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53E6" w:rsidRDefault="008953E6" w:rsidP="008953E6">
      <w:pPr>
        <w:shd w:val="clear" w:color="auto" w:fill="FFFFFF"/>
        <w:spacing w:line="274" w:lineRule="exact"/>
        <w:jc w:val="center"/>
        <w:rPr>
          <w:b/>
          <w:bCs/>
          <w:noProof/>
        </w:rPr>
      </w:pPr>
    </w:p>
    <w:p w:rsidR="00583E8D" w:rsidRDefault="00583E8D" w:rsidP="00583E8D">
      <w:pPr>
        <w:framePr w:wrap="none" w:vAnchor="page" w:hAnchor="page" w:x="205" w:y="211"/>
        <w:rPr>
          <w:sz w:val="2"/>
          <w:szCs w:val="2"/>
        </w:rPr>
      </w:pPr>
    </w:p>
    <w:p w:rsidR="00583E8D" w:rsidRDefault="00583E8D" w:rsidP="003F3591">
      <w:pPr>
        <w:ind w:left="0" w:firstLine="0"/>
        <w:rPr>
          <w:b/>
          <w:bCs/>
        </w:rPr>
      </w:pPr>
    </w:p>
    <w:p w:rsidR="006379FE" w:rsidRDefault="006379FE" w:rsidP="0018331B">
      <w:pPr>
        <w:jc w:val="center"/>
        <w:rPr>
          <w:b/>
          <w:sz w:val="28"/>
          <w:szCs w:val="28"/>
        </w:rPr>
      </w:pPr>
    </w:p>
    <w:p w:rsidR="006379FE" w:rsidRDefault="006379FE" w:rsidP="0018331B">
      <w:pPr>
        <w:jc w:val="center"/>
        <w:rPr>
          <w:b/>
          <w:sz w:val="28"/>
          <w:szCs w:val="28"/>
        </w:rPr>
      </w:pPr>
    </w:p>
    <w:p w:rsidR="006379FE" w:rsidRDefault="006379FE" w:rsidP="0018331B">
      <w:pPr>
        <w:jc w:val="center"/>
        <w:rPr>
          <w:b/>
          <w:sz w:val="28"/>
          <w:szCs w:val="28"/>
        </w:rPr>
      </w:pPr>
    </w:p>
    <w:p w:rsidR="006379FE" w:rsidRDefault="006379FE" w:rsidP="0018331B">
      <w:pPr>
        <w:jc w:val="center"/>
        <w:rPr>
          <w:b/>
          <w:sz w:val="28"/>
          <w:szCs w:val="28"/>
        </w:rPr>
      </w:pPr>
    </w:p>
    <w:p w:rsidR="006379FE" w:rsidRDefault="006379FE" w:rsidP="0018331B">
      <w:pPr>
        <w:jc w:val="center"/>
        <w:rPr>
          <w:b/>
          <w:sz w:val="28"/>
          <w:szCs w:val="28"/>
        </w:rPr>
      </w:pPr>
    </w:p>
    <w:p w:rsidR="006379FE" w:rsidRDefault="006379FE" w:rsidP="0018331B">
      <w:pPr>
        <w:jc w:val="center"/>
        <w:rPr>
          <w:b/>
          <w:sz w:val="28"/>
          <w:szCs w:val="28"/>
        </w:rPr>
      </w:pPr>
    </w:p>
    <w:p w:rsidR="006379FE" w:rsidRDefault="006379FE" w:rsidP="0018331B">
      <w:pPr>
        <w:jc w:val="center"/>
        <w:rPr>
          <w:b/>
          <w:sz w:val="28"/>
          <w:szCs w:val="28"/>
        </w:rPr>
      </w:pPr>
    </w:p>
    <w:p w:rsidR="006379FE" w:rsidRDefault="006379FE" w:rsidP="0018331B">
      <w:pPr>
        <w:jc w:val="center"/>
        <w:rPr>
          <w:b/>
          <w:sz w:val="28"/>
          <w:szCs w:val="28"/>
        </w:rPr>
      </w:pPr>
    </w:p>
    <w:p w:rsidR="006379FE" w:rsidRDefault="006379FE" w:rsidP="0018331B">
      <w:pPr>
        <w:jc w:val="center"/>
        <w:rPr>
          <w:b/>
          <w:sz w:val="28"/>
          <w:szCs w:val="28"/>
        </w:rPr>
      </w:pPr>
    </w:p>
    <w:p w:rsidR="006379FE" w:rsidRDefault="006379FE" w:rsidP="006379FE">
      <w:pPr>
        <w:ind w:left="426" w:hanging="1423"/>
        <w:jc w:val="center"/>
        <w:rPr>
          <w:b/>
          <w:sz w:val="28"/>
          <w:szCs w:val="28"/>
        </w:rPr>
      </w:pPr>
      <w:r w:rsidRPr="006379FE">
        <w:rPr>
          <w:b/>
          <w:bCs/>
          <w:noProof/>
        </w:rPr>
        <w:lastRenderedPageBreak/>
        <w:drawing>
          <wp:inline distT="0" distB="0" distL="0" distR="0" wp14:anchorId="1F99BE0B" wp14:editId="681C6E75">
            <wp:extent cx="6368338" cy="9004300"/>
            <wp:effectExtent l="0" t="0" r="0" b="0"/>
            <wp:docPr id="2" name="Рисунок 2" descr="C:\Users\1\Pictures\2022-09-23_002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Pictures\2022-09-23_002 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73796" cy="9012018"/>
                    </a:xfrm>
                    <a:prstGeom prst="rect">
                      <a:avLst/>
                    </a:prstGeom>
                    <a:noFill/>
                    <a:ln>
                      <a:noFill/>
                    </a:ln>
                  </pic:spPr>
                </pic:pic>
              </a:graphicData>
            </a:graphic>
          </wp:inline>
        </w:drawing>
      </w:r>
    </w:p>
    <w:p w:rsidR="00C9303C" w:rsidRPr="00FD4E59" w:rsidRDefault="00C9303C" w:rsidP="00C9303C">
      <w:pPr>
        <w:ind w:left="-426" w:firstLine="710"/>
        <w:jc w:val="both"/>
        <w:rPr>
          <w:bCs/>
          <w:sz w:val="32"/>
        </w:rPr>
      </w:pPr>
      <w:r w:rsidRPr="007C2A41">
        <w:rPr>
          <w:bCs/>
        </w:rPr>
        <w:lastRenderedPageBreak/>
        <w:t>Настоящая осн</w:t>
      </w:r>
      <w:r>
        <w:rPr>
          <w:bCs/>
        </w:rPr>
        <w:t xml:space="preserve">овная образовательная программа </w:t>
      </w:r>
      <w:r w:rsidRPr="00C9303C">
        <w:rPr>
          <w:bCs/>
        </w:rPr>
        <w:t xml:space="preserve">по </w:t>
      </w:r>
      <w:r w:rsidRPr="00C9303C">
        <w:rPr>
          <w:bCs/>
          <w:iCs/>
        </w:rPr>
        <w:t>профессии</w:t>
      </w:r>
      <w:r w:rsidRPr="00527B3A">
        <w:rPr>
          <w:bCs/>
          <w:iCs/>
        </w:rPr>
        <w:t xml:space="preserve"> </w:t>
      </w:r>
      <w:r w:rsidRPr="007C2A41">
        <w:rPr>
          <w:bCs/>
        </w:rPr>
        <w:t xml:space="preserve">среднего профессионального образования </w:t>
      </w:r>
      <w:r>
        <w:rPr>
          <w:bCs/>
        </w:rPr>
        <w:t xml:space="preserve">(далее – ОПОП СПО) </w:t>
      </w:r>
      <w:r w:rsidRPr="007C2A41">
        <w:rPr>
          <w:bCs/>
        </w:rPr>
        <w:t xml:space="preserve">разработана на основе </w:t>
      </w:r>
      <w:r w:rsidRPr="00F21978">
        <w:rPr>
          <w:bCs/>
        </w:rPr>
        <w:t xml:space="preserve">федерального государственного образовательного стандарта среднего профессионального образования по </w:t>
      </w:r>
      <w:r w:rsidRPr="00C9303C">
        <w:rPr>
          <w:bCs/>
          <w:iCs/>
        </w:rPr>
        <w:t xml:space="preserve">профессии  43.01.09 Повар, кондитер, </w:t>
      </w:r>
      <w:r w:rsidRPr="00C9303C">
        <w:rPr>
          <w:bCs/>
        </w:rPr>
        <w:t>утвержденного Приказом Минпросвещения России от</w:t>
      </w:r>
      <w:r>
        <w:rPr>
          <w:bCs/>
        </w:rPr>
        <w:t xml:space="preserve"> </w:t>
      </w:r>
      <w:r w:rsidRPr="00FD4E59">
        <w:rPr>
          <w:bCs/>
          <w:spacing w:val="2"/>
          <w:szCs w:val="20"/>
          <w:shd w:val="clear" w:color="auto" w:fill="FFFFFF"/>
        </w:rPr>
        <w:t>9 декабря 2016 г. № 1569</w:t>
      </w:r>
      <w:r w:rsidR="00FD4E59">
        <w:rPr>
          <w:bCs/>
          <w:spacing w:val="2"/>
          <w:szCs w:val="20"/>
          <w:shd w:val="clear" w:color="auto" w:fill="FFFFFF"/>
        </w:rPr>
        <w:t>.</w:t>
      </w:r>
    </w:p>
    <w:p w:rsidR="00C9303C" w:rsidRDefault="00C9303C" w:rsidP="00C9303C">
      <w:pPr>
        <w:suppressAutoHyphens/>
        <w:ind w:left="-426" w:firstLine="710"/>
        <w:jc w:val="both"/>
        <w:rPr>
          <w:bCs/>
        </w:rPr>
      </w:pPr>
      <w:r>
        <w:rPr>
          <w:bCs/>
        </w:rPr>
        <w:t>ОПОП</w:t>
      </w:r>
      <w:r w:rsidRPr="00322AAD">
        <w:rPr>
          <w:bCs/>
        </w:rPr>
        <w:t xml:space="preserve"> </w:t>
      </w:r>
      <w:r>
        <w:rPr>
          <w:bCs/>
        </w:rPr>
        <w:t xml:space="preserve">СПО </w:t>
      </w:r>
      <w:r w:rsidRPr="00322AAD">
        <w:rPr>
          <w:bCs/>
        </w:rPr>
        <w:t>определяет рекомендованный объем и содержание среднего п</w:t>
      </w:r>
      <w:r>
        <w:rPr>
          <w:bCs/>
        </w:rPr>
        <w:t>рофессионального образования по</w:t>
      </w:r>
      <w:r w:rsidR="00FD4E59" w:rsidRPr="00FD4E59">
        <w:rPr>
          <w:bCs/>
          <w:iCs/>
        </w:rPr>
        <w:t xml:space="preserve"> </w:t>
      </w:r>
      <w:r w:rsidR="00FD4E59" w:rsidRPr="00C9303C">
        <w:rPr>
          <w:bCs/>
          <w:iCs/>
        </w:rPr>
        <w:t>профессии  43.01.09 Повар, кондитер</w:t>
      </w:r>
      <w:r w:rsidR="00FD4E59">
        <w:rPr>
          <w:bCs/>
          <w:iCs/>
        </w:rPr>
        <w:t>,</w:t>
      </w:r>
      <w:r>
        <w:rPr>
          <w:bCs/>
        </w:rPr>
        <w:t xml:space="preserve"> </w:t>
      </w:r>
      <w:r>
        <w:rPr>
          <w:bCs/>
          <w:iCs/>
        </w:rPr>
        <w:br/>
      </w:r>
      <w:r w:rsidRPr="00322AAD">
        <w:rPr>
          <w:bCs/>
        </w:rPr>
        <w:t>планируемые результаты освоения образовательной программы, примерные условия образовательной деятельности.</w:t>
      </w:r>
    </w:p>
    <w:p w:rsidR="006379FE" w:rsidRDefault="006379FE" w:rsidP="0018331B">
      <w:pPr>
        <w:jc w:val="center"/>
        <w:rPr>
          <w:b/>
          <w:sz w:val="28"/>
          <w:szCs w:val="28"/>
        </w:rPr>
      </w:pPr>
    </w:p>
    <w:p w:rsidR="00C9303C" w:rsidRDefault="00C9303C" w:rsidP="0018331B">
      <w:pPr>
        <w:jc w:val="center"/>
        <w:rPr>
          <w:b/>
          <w:sz w:val="28"/>
          <w:szCs w:val="28"/>
        </w:rPr>
      </w:pPr>
    </w:p>
    <w:p w:rsidR="00C9303C" w:rsidRDefault="00C9303C" w:rsidP="0018331B">
      <w:pPr>
        <w:jc w:val="center"/>
        <w:rPr>
          <w:b/>
          <w:sz w:val="28"/>
          <w:szCs w:val="28"/>
        </w:rPr>
      </w:pPr>
    </w:p>
    <w:p w:rsidR="00FD4E59" w:rsidRDefault="00FD4E59" w:rsidP="00FD4E59">
      <w:pPr>
        <w:ind w:left="0" w:firstLine="0"/>
        <w:rPr>
          <w:b/>
          <w:sz w:val="28"/>
          <w:szCs w:val="28"/>
        </w:rPr>
      </w:pPr>
    </w:p>
    <w:p w:rsidR="00FD4E59" w:rsidRDefault="00FD4E59" w:rsidP="00FD4E59">
      <w:pPr>
        <w:ind w:left="0" w:firstLine="0"/>
      </w:pPr>
      <w:r w:rsidRPr="002D6EA8">
        <w:rPr>
          <w:b/>
        </w:rPr>
        <w:t xml:space="preserve">Организация-разработчик: </w:t>
      </w:r>
      <w:r w:rsidRPr="00FD4E59">
        <w:t>ГБПОУ «Колледж традиционных искусств народов Забайкалья»</w:t>
      </w:r>
      <w:r>
        <w:t>.</w:t>
      </w:r>
    </w:p>
    <w:p w:rsidR="00FD4E59" w:rsidRDefault="00FD4E59" w:rsidP="00FD4E59">
      <w:pPr>
        <w:ind w:left="0" w:firstLine="0"/>
      </w:pPr>
    </w:p>
    <w:p w:rsidR="00FD4E59" w:rsidRPr="00FD4E59" w:rsidRDefault="00FD4E59" w:rsidP="00FD4E59">
      <w:pPr>
        <w:ind w:left="0" w:firstLine="0"/>
        <w:rPr>
          <w:b/>
        </w:rPr>
      </w:pPr>
      <w:r w:rsidRPr="00FD4E59">
        <w:rPr>
          <w:b/>
        </w:rPr>
        <w:t xml:space="preserve">Экспертные организации: </w:t>
      </w:r>
    </w:p>
    <w:p w:rsidR="00FD4E59" w:rsidRDefault="00FD4E59" w:rsidP="0018331B">
      <w:pPr>
        <w:jc w:val="center"/>
        <w:rPr>
          <w:b/>
          <w:sz w:val="28"/>
          <w:szCs w:val="28"/>
        </w:rPr>
      </w:pPr>
    </w:p>
    <w:p w:rsidR="00C9303C" w:rsidRDefault="00C9303C" w:rsidP="0018331B">
      <w:pPr>
        <w:jc w:val="center"/>
        <w:rPr>
          <w:b/>
          <w:sz w:val="28"/>
          <w:szCs w:val="28"/>
        </w:rPr>
      </w:pPr>
    </w:p>
    <w:p w:rsidR="00C9303C" w:rsidRDefault="00C9303C" w:rsidP="0018331B">
      <w:pPr>
        <w:jc w:val="center"/>
        <w:rPr>
          <w:b/>
          <w:sz w:val="28"/>
          <w:szCs w:val="28"/>
        </w:rPr>
      </w:pPr>
    </w:p>
    <w:p w:rsidR="00C9303C" w:rsidRDefault="00C9303C" w:rsidP="0018331B">
      <w:pPr>
        <w:jc w:val="center"/>
        <w:rPr>
          <w:b/>
          <w:sz w:val="28"/>
          <w:szCs w:val="28"/>
        </w:rPr>
      </w:pPr>
    </w:p>
    <w:p w:rsidR="00C9303C" w:rsidRDefault="00C9303C" w:rsidP="0018331B">
      <w:pPr>
        <w:jc w:val="center"/>
        <w:rPr>
          <w:b/>
          <w:sz w:val="28"/>
          <w:szCs w:val="28"/>
        </w:rPr>
      </w:pPr>
    </w:p>
    <w:p w:rsidR="00C9303C" w:rsidRDefault="00C9303C" w:rsidP="0018331B">
      <w:pPr>
        <w:jc w:val="center"/>
        <w:rPr>
          <w:b/>
          <w:sz w:val="28"/>
          <w:szCs w:val="28"/>
        </w:rPr>
      </w:pPr>
    </w:p>
    <w:p w:rsidR="00C9303C" w:rsidRDefault="00C9303C" w:rsidP="0018331B">
      <w:pPr>
        <w:jc w:val="center"/>
        <w:rPr>
          <w:b/>
          <w:sz w:val="28"/>
          <w:szCs w:val="28"/>
        </w:rPr>
      </w:pPr>
    </w:p>
    <w:p w:rsidR="00C9303C" w:rsidRDefault="00C9303C" w:rsidP="0018331B">
      <w:pPr>
        <w:jc w:val="center"/>
        <w:rPr>
          <w:b/>
          <w:sz w:val="28"/>
          <w:szCs w:val="28"/>
        </w:rPr>
      </w:pPr>
    </w:p>
    <w:p w:rsidR="00C9303C" w:rsidRDefault="00C9303C" w:rsidP="0018331B">
      <w:pPr>
        <w:jc w:val="center"/>
        <w:rPr>
          <w:b/>
          <w:sz w:val="28"/>
          <w:szCs w:val="28"/>
        </w:rPr>
      </w:pPr>
    </w:p>
    <w:p w:rsidR="00C9303C" w:rsidRDefault="00C9303C" w:rsidP="0018331B">
      <w:pPr>
        <w:jc w:val="center"/>
        <w:rPr>
          <w:b/>
          <w:sz w:val="28"/>
          <w:szCs w:val="28"/>
        </w:rPr>
      </w:pPr>
    </w:p>
    <w:p w:rsidR="00C9303C" w:rsidRDefault="00C9303C" w:rsidP="0018331B">
      <w:pPr>
        <w:jc w:val="center"/>
        <w:rPr>
          <w:b/>
          <w:sz w:val="28"/>
          <w:szCs w:val="28"/>
        </w:rPr>
      </w:pPr>
    </w:p>
    <w:p w:rsidR="00FD4E59" w:rsidRDefault="00FD4E59" w:rsidP="0018331B">
      <w:pPr>
        <w:jc w:val="center"/>
        <w:rPr>
          <w:b/>
          <w:sz w:val="28"/>
          <w:szCs w:val="28"/>
        </w:rPr>
      </w:pPr>
    </w:p>
    <w:p w:rsidR="00FD4E59" w:rsidRDefault="00FD4E59" w:rsidP="0018331B">
      <w:pPr>
        <w:jc w:val="center"/>
        <w:rPr>
          <w:b/>
          <w:sz w:val="28"/>
          <w:szCs w:val="28"/>
        </w:rPr>
      </w:pPr>
    </w:p>
    <w:p w:rsidR="00FD4E59" w:rsidRDefault="00FD4E59" w:rsidP="0018331B">
      <w:pPr>
        <w:jc w:val="center"/>
        <w:rPr>
          <w:b/>
          <w:sz w:val="28"/>
          <w:szCs w:val="28"/>
        </w:rPr>
      </w:pPr>
    </w:p>
    <w:p w:rsidR="00FD4E59" w:rsidRDefault="00FD4E59" w:rsidP="0018331B">
      <w:pPr>
        <w:jc w:val="center"/>
        <w:rPr>
          <w:b/>
          <w:sz w:val="28"/>
          <w:szCs w:val="28"/>
        </w:rPr>
      </w:pPr>
    </w:p>
    <w:p w:rsidR="00FD4E59" w:rsidRDefault="00FD4E59" w:rsidP="0018331B">
      <w:pPr>
        <w:jc w:val="center"/>
        <w:rPr>
          <w:b/>
          <w:sz w:val="28"/>
          <w:szCs w:val="28"/>
        </w:rPr>
      </w:pPr>
    </w:p>
    <w:p w:rsidR="00FD4E59" w:rsidRDefault="00FD4E59" w:rsidP="0018331B">
      <w:pPr>
        <w:jc w:val="center"/>
        <w:rPr>
          <w:b/>
          <w:sz w:val="28"/>
          <w:szCs w:val="28"/>
        </w:rPr>
      </w:pPr>
    </w:p>
    <w:p w:rsidR="00FD4E59" w:rsidRDefault="00FD4E59" w:rsidP="0018331B">
      <w:pPr>
        <w:jc w:val="center"/>
        <w:rPr>
          <w:b/>
          <w:sz w:val="28"/>
          <w:szCs w:val="28"/>
        </w:rPr>
      </w:pPr>
    </w:p>
    <w:p w:rsidR="00FD4E59" w:rsidRDefault="00FD4E59" w:rsidP="0018331B">
      <w:pPr>
        <w:jc w:val="center"/>
        <w:rPr>
          <w:b/>
          <w:sz w:val="28"/>
          <w:szCs w:val="28"/>
        </w:rPr>
      </w:pPr>
    </w:p>
    <w:p w:rsidR="00FD4E59" w:rsidRDefault="00FD4E59" w:rsidP="0018331B">
      <w:pPr>
        <w:jc w:val="center"/>
        <w:rPr>
          <w:b/>
          <w:sz w:val="28"/>
          <w:szCs w:val="28"/>
        </w:rPr>
      </w:pPr>
    </w:p>
    <w:p w:rsidR="00FD4E59" w:rsidRDefault="00FD4E59" w:rsidP="0018331B">
      <w:pPr>
        <w:jc w:val="center"/>
        <w:rPr>
          <w:b/>
          <w:sz w:val="28"/>
          <w:szCs w:val="28"/>
        </w:rPr>
      </w:pPr>
    </w:p>
    <w:p w:rsidR="00FD4E59" w:rsidRDefault="00FD4E59" w:rsidP="0018331B">
      <w:pPr>
        <w:jc w:val="center"/>
        <w:rPr>
          <w:b/>
          <w:sz w:val="28"/>
          <w:szCs w:val="28"/>
        </w:rPr>
      </w:pPr>
    </w:p>
    <w:p w:rsidR="00FD4E59" w:rsidRDefault="00FD4E59" w:rsidP="0018331B">
      <w:pPr>
        <w:jc w:val="center"/>
        <w:rPr>
          <w:b/>
          <w:sz w:val="28"/>
          <w:szCs w:val="28"/>
        </w:rPr>
      </w:pPr>
    </w:p>
    <w:p w:rsidR="00FD4E59" w:rsidRDefault="00FD4E59" w:rsidP="0018331B">
      <w:pPr>
        <w:jc w:val="center"/>
        <w:rPr>
          <w:b/>
          <w:sz w:val="28"/>
          <w:szCs w:val="28"/>
        </w:rPr>
      </w:pPr>
    </w:p>
    <w:p w:rsidR="00FD4E59" w:rsidRDefault="00FD4E59" w:rsidP="0018331B">
      <w:pPr>
        <w:jc w:val="center"/>
        <w:rPr>
          <w:b/>
          <w:sz w:val="28"/>
          <w:szCs w:val="28"/>
        </w:rPr>
      </w:pPr>
    </w:p>
    <w:p w:rsidR="00FD4E59" w:rsidRDefault="00FD4E59" w:rsidP="0018331B">
      <w:pPr>
        <w:jc w:val="center"/>
        <w:rPr>
          <w:b/>
          <w:sz w:val="28"/>
          <w:szCs w:val="28"/>
        </w:rPr>
      </w:pPr>
    </w:p>
    <w:p w:rsidR="00FD4E59" w:rsidRDefault="00FD4E59" w:rsidP="0018331B">
      <w:pPr>
        <w:jc w:val="center"/>
        <w:rPr>
          <w:b/>
          <w:sz w:val="28"/>
          <w:szCs w:val="28"/>
        </w:rPr>
      </w:pPr>
    </w:p>
    <w:p w:rsidR="006379FE" w:rsidRDefault="006379FE" w:rsidP="0018331B">
      <w:pPr>
        <w:jc w:val="center"/>
        <w:rPr>
          <w:b/>
          <w:sz w:val="28"/>
          <w:szCs w:val="28"/>
        </w:rPr>
      </w:pPr>
    </w:p>
    <w:p w:rsidR="006379FE" w:rsidRDefault="006379FE" w:rsidP="006379FE">
      <w:pPr>
        <w:ind w:left="0" w:firstLine="0"/>
        <w:rPr>
          <w:b/>
          <w:sz w:val="28"/>
          <w:szCs w:val="28"/>
        </w:rPr>
      </w:pPr>
    </w:p>
    <w:p w:rsidR="0018331B" w:rsidRPr="00091C4A" w:rsidRDefault="0018331B" w:rsidP="0018331B">
      <w:pPr>
        <w:jc w:val="center"/>
        <w:rPr>
          <w:b/>
          <w:sz w:val="28"/>
          <w:szCs w:val="28"/>
        </w:rPr>
      </w:pPr>
      <w:r w:rsidRPr="00091C4A">
        <w:rPr>
          <w:b/>
          <w:sz w:val="28"/>
          <w:szCs w:val="28"/>
        </w:rPr>
        <w:lastRenderedPageBreak/>
        <w:t>Содержание</w:t>
      </w:r>
    </w:p>
    <w:p w:rsidR="00F200D9" w:rsidRPr="00091C4A" w:rsidRDefault="00F200D9" w:rsidP="0018331B">
      <w:pPr>
        <w:jc w:val="center"/>
        <w:rPr>
          <w:b/>
          <w:sz w:val="28"/>
          <w:szCs w:val="28"/>
        </w:rPr>
      </w:pPr>
    </w:p>
    <w:p w:rsidR="00F200D9" w:rsidRPr="006A1F0D" w:rsidRDefault="00F200D9" w:rsidP="006A1F0D">
      <w:pPr>
        <w:pStyle w:val="afffffc"/>
        <w:spacing w:line="276" w:lineRule="auto"/>
        <w:rPr>
          <w:b/>
        </w:rPr>
      </w:pPr>
      <w:r w:rsidRPr="006A1F0D">
        <w:rPr>
          <w:b/>
        </w:rPr>
        <w:t>Раздел 1. Общие положения</w:t>
      </w:r>
      <w:r w:rsidR="00212752" w:rsidRPr="006A1F0D">
        <w:rPr>
          <w:b/>
        </w:rPr>
        <w:t>.</w:t>
      </w:r>
    </w:p>
    <w:p w:rsidR="00F200D9" w:rsidRPr="006A1F0D" w:rsidRDefault="00F200D9" w:rsidP="006A1F0D">
      <w:pPr>
        <w:pStyle w:val="afffffc"/>
        <w:spacing w:line="276" w:lineRule="auto"/>
        <w:rPr>
          <w:b/>
          <w:i/>
        </w:rPr>
      </w:pPr>
      <w:r w:rsidRPr="006A1F0D">
        <w:rPr>
          <w:b/>
        </w:rPr>
        <w:t>Раздел 2. Общая характеристика образовательной</w:t>
      </w:r>
      <w:r w:rsidR="00F13018">
        <w:rPr>
          <w:b/>
        </w:rPr>
        <w:t xml:space="preserve"> программы</w:t>
      </w:r>
      <w:r w:rsidR="00212752" w:rsidRPr="006A1F0D">
        <w:rPr>
          <w:b/>
        </w:rPr>
        <w:t>.</w:t>
      </w:r>
      <w:r w:rsidRPr="006A1F0D">
        <w:rPr>
          <w:b/>
        </w:rPr>
        <w:t xml:space="preserve"> </w:t>
      </w:r>
    </w:p>
    <w:p w:rsidR="00F200D9" w:rsidRPr="006A1F0D" w:rsidRDefault="00F200D9" w:rsidP="006A1F0D">
      <w:pPr>
        <w:pStyle w:val="afffffc"/>
        <w:spacing w:line="276" w:lineRule="auto"/>
        <w:rPr>
          <w:b/>
        </w:rPr>
      </w:pPr>
      <w:r w:rsidRPr="006A1F0D">
        <w:rPr>
          <w:b/>
        </w:rPr>
        <w:t>Раздел 3. Характеристика профессиональной деятельности выпускника</w:t>
      </w:r>
      <w:r w:rsidR="00212752" w:rsidRPr="006A1F0D">
        <w:rPr>
          <w:b/>
        </w:rPr>
        <w:t>.</w:t>
      </w:r>
    </w:p>
    <w:p w:rsidR="00F200D9" w:rsidRPr="006A1F0D" w:rsidRDefault="00F200D9" w:rsidP="006A1F0D">
      <w:pPr>
        <w:pStyle w:val="afffffc"/>
        <w:spacing w:line="276" w:lineRule="auto"/>
        <w:rPr>
          <w:b/>
        </w:rPr>
      </w:pPr>
      <w:r w:rsidRPr="006A1F0D">
        <w:rPr>
          <w:b/>
        </w:rPr>
        <w:t xml:space="preserve">Раздел 4. </w:t>
      </w:r>
      <w:r w:rsidR="00001293" w:rsidRPr="006A1F0D">
        <w:rPr>
          <w:b/>
        </w:rPr>
        <w:t>Планируемые результаты освоения образовательной программы</w:t>
      </w:r>
      <w:r w:rsidR="00212752" w:rsidRPr="006A1F0D">
        <w:rPr>
          <w:b/>
        </w:rPr>
        <w:t>.</w:t>
      </w:r>
    </w:p>
    <w:p w:rsidR="00F200D9" w:rsidRPr="00001293" w:rsidRDefault="00F200D9" w:rsidP="006A1F0D">
      <w:pPr>
        <w:pStyle w:val="afffffc"/>
        <w:spacing w:line="276" w:lineRule="auto"/>
      </w:pPr>
      <w:r w:rsidRPr="00001293">
        <w:t>4.1. Общие компетенции</w:t>
      </w:r>
      <w:r w:rsidR="003F3591">
        <w:t>.</w:t>
      </w:r>
    </w:p>
    <w:p w:rsidR="00F200D9" w:rsidRPr="00001293" w:rsidRDefault="00F200D9" w:rsidP="006A1F0D">
      <w:pPr>
        <w:pStyle w:val="afffffc"/>
        <w:spacing w:line="276" w:lineRule="auto"/>
      </w:pPr>
      <w:r w:rsidRPr="00001293">
        <w:t>4.2. Профессиональные компетенции</w:t>
      </w:r>
      <w:r w:rsidR="003F3591">
        <w:t>.</w:t>
      </w:r>
    </w:p>
    <w:p w:rsidR="00001293" w:rsidRPr="006A1F0D" w:rsidRDefault="003F3591" w:rsidP="006A1F0D">
      <w:pPr>
        <w:pStyle w:val="afffffc"/>
        <w:spacing w:line="276" w:lineRule="auto"/>
        <w:rPr>
          <w:b/>
        </w:rPr>
      </w:pPr>
      <w:r w:rsidRPr="006A1F0D">
        <w:rPr>
          <w:b/>
        </w:rPr>
        <w:t>Раздел 5. С</w:t>
      </w:r>
      <w:r w:rsidR="00EC427C" w:rsidRPr="006A1F0D">
        <w:rPr>
          <w:b/>
        </w:rPr>
        <w:t>труктура образовательной программы</w:t>
      </w:r>
      <w:r w:rsidR="00212752" w:rsidRPr="006A1F0D">
        <w:rPr>
          <w:b/>
        </w:rPr>
        <w:t>.</w:t>
      </w:r>
      <w:r w:rsidR="004D2698" w:rsidRPr="006A1F0D">
        <w:rPr>
          <w:b/>
        </w:rPr>
        <w:t xml:space="preserve"> </w:t>
      </w:r>
    </w:p>
    <w:p w:rsidR="00EC427C" w:rsidRPr="00001293" w:rsidRDefault="004D2698" w:rsidP="006A1F0D">
      <w:pPr>
        <w:pStyle w:val="afffffc"/>
        <w:spacing w:line="276" w:lineRule="auto"/>
      </w:pPr>
      <w:r w:rsidRPr="00001293">
        <w:t>5</w:t>
      </w:r>
      <w:r w:rsidR="00EC427C" w:rsidRPr="00001293">
        <w:t xml:space="preserve">.1. </w:t>
      </w:r>
      <w:r w:rsidR="008C7471">
        <w:t>У</w:t>
      </w:r>
      <w:r w:rsidR="00F13018">
        <w:t>чебный план.</w:t>
      </w:r>
      <w:r w:rsidR="00001293" w:rsidRPr="00001293">
        <w:t xml:space="preserve"> </w:t>
      </w:r>
    </w:p>
    <w:p w:rsidR="004D2698" w:rsidRDefault="004D2698" w:rsidP="006A1F0D">
      <w:pPr>
        <w:pStyle w:val="afffffc"/>
        <w:spacing w:line="276" w:lineRule="auto"/>
      </w:pPr>
      <w:r w:rsidRPr="00001293">
        <w:t xml:space="preserve">5.2. </w:t>
      </w:r>
      <w:r w:rsidR="008C7471">
        <w:t>К</w:t>
      </w:r>
      <w:r w:rsidR="00F13018">
        <w:t>алендарный учебный график.</w:t>
      </w:r>
    </w:p>
    <w:p w:rsidR="00F13018" w:rsidRDefault="00F13018" w:rsidP="006A1F0D">
      <w:pPr>
        <w:pStyle w:val="afffffc"/>
        <w:spacing w:line="276" w:lineRule="auto"/>
      </w:pPr>
      <w:r>
        <w:t>5.3. Рабочая программа воспитания.</w:t>
      </w:r>
    </w:p>
    <w:p w:rsidR="00F13018" w:rsidRPr="00001293" w:rsidRDefault="00F13018" w:rsidP="006A1F0D">
      <w:pPr>
        <w:pStyle w:val="afffffc"/>
        <w:spacing w:line="276" w:lineRule="auto"/>
      </w:pPr>
      <w:r>
        <w:t>5.4. Календарный план воспитания.</w:t>
      </w:r>
    </w:p>
    <w:p w:rsidR="004D2698" w:rsidRPr="006A1F0D" w:rsidRDefault="003F3591" w:rsidP="006A1F0D">
      <w:pPr>
        <w:pStyle w:val="afffffc"/>
        <w:spacing w:line="276" w:lineRule="auto"/>
        <w:rPr>
          <w:b/>
        </w:rPr>
      </w:pPr>
      <w:r w:rsidRPr="006A1F0D">
        <w:rPr>
          <w:b/>
        </w:rPr>
        <w:t>Раздел 6. У</w:t>
      </w:r>
      <w:r w:rsidR="004D2698" w:rsidRPr="006A1F0D">
        <w:rPr>
          <w:b/>
        </w:rPr>
        <w:t>словия</w:t>
      </w:r>
      <w:r w:rsidR="00001293" w:rsidRPr="006A1F0D">
        <w:rPr>
          <w:b/>
        </w:rPr>
        <w:t xml:space="preserve"> реализации</w:t>
      </w:r>
      <w:r w:rsidR="004D2698" w:rsidRPr="006A1F0D">
        <w:rPr>
          <w:b/>
        </w:rPr>
        <w:t xml:space="preserve"> образовательной </w:t>
      </w:r>
      <w:r w:rsidR="00F13018">
        <w:rPr>
          <w:b/>
        </w:rPr>
        <w:t>программы</w:t>
      </w:r>
      <w:r w:rsidR="00212752" w:rsidRPr="006A1F0D">
        <w:rPr>
          <w:b/>
        </w:rPr>
        <w:t>.</w:t>
      </w:r>
    </w:p>
    <w:p w:rsidR="00001293" w:rsidRPr="00414C20" w:rsidRDefault="00001293" w:rsidP="006A1F0D">
      <w:pPr>
        <w:pStyle w:val="afffffc"/>
        <w:spacing w:line="276" w:lineRule="auto"/>
        <w:jc w:val="both"/>
        <w:rPr>
          <w:sz w:val="28"/>
        </w:rPr>
      </w:pPr>
      <w:r w:rsidRPr="00414C20">
        <w:t xml:space="preserve">6.1. </w:t>
      </w:r>
      <w:r w:rsidRPr="00414C20">
        <w:rPr>
          <w:lang w:eastAsia="en-US"/>
        </w:rPr>
        <w:t xml:space="preserve">Требования к материально-техническому </w:t>
      </w:r>
      <w:r w:rsidR="00F13018">
        <w:rPr>
          <w:lang w:eastAsia="en-US"/>
        </w:rPr>
        <w:t xml:space="preserve">обеспечению </w:t>
      </w:r>
      <w:r w:rsidRPr="00414C20">
        <w:rPr>
          <w:lang w:eastAsia="en-US"/>
        </w:rPr>
        <w:t>образовательной программы</w:t>
      </w:r>
      <w:r w:rsidR="003F3591">
        <w:rPr>
          <w:lang w:eastAsia="en-US"/>
        </w:rPr>
        <w:t>.</w:t>
      </w:r>
    </w:p>
    <w:p w:rsidR="00F13018" w:rsidRDefault="00001293" w:rsidP="006A1F0D">
      <w:pPr>
        <w:pStyle w:val="afffffc"/>
        <w:spacing w:line="276" w:lineRule="auto"/>
        <w:jc w:val="both"/>
      </w:pPr>
      <w:r w:rsidRPr="00414C20">
        <w:t xml:space="preserve">6.2. </w:t>
      </w:r>
      <w:r w:rsidR="00F13018">
        <w:rPr>
          <w:bCs/>
        </w:rPr>
        <w:t>Требования к учебно-методическому обеспечению</w:t>
      </w:r>
      <w:r w:rsidR="00F13018" w:rsidRPr="00414C20">
        <w:rPr>
          <w:szCs w:val="28"/>
        </w:rPr>
        <w:t xml:space="preserve"> образовательной программы</w:t>
      </w:r>
      <w:r w:rsidR="00F13018" w:rsidRPr="006005DF">
        <w:rPr>
          <w:bCs/>
        </w:rPr>
        <w:t>.</w:t>
      </w:r>
    </w:p>
    <w:p w:rsidR="00F13018" w:rsidRDefault="00F13018" w:rsidP="006A1F0D">
      <w:pPr>
        <w:pStyle w:val="afffffc"/>
        <w:spacing w:line="276" w:lineRule="auto"/>
        <w:jc w:val="both"/>
        <w:rPr>
          <w:szCs w:val="28"/>
        </w:rPr>
      </w:pPr>
      <w:r>
        <w:rPr>
          <w:szCs w:val="28"/>
        </w:rPr>
        <w:t>6.3. Требования к практической подготовке обучающихся.</w:t>
      </w:r>
    </w:p>
    <w:p w:rsidR="00F13018" w:rsidRDefault="00F13018" w:rsidP="006A1F0D">
      <w:pPr>
        <w:pStyle w:val="afffffc"/>
        <w:spacing w:line="276" w:lineRule="auto"/>
        <w:jc w:val="both"/>
        <w:rPr>
          <w:szCs w:val="28"/>
        </w:rPr>
      </w:pPr>
      <w:r>
        <w:rPr>
          <w:szCs w:val="28"/>
        </w:rPr>
        <w:t>6.4. Требования к организации воспитания обучающихся.</w:t>
      </w:r>
    </w:p>
    <w:p w:rsidR="00001293" w:rsidRDefault="00F13018" w:rsidP="006A1F0D">
      <w:pPr>
        <w:pStyle w:val="afffffc"/>
        <w:spacing w:line="276" w:lineRule="auto"/>
        <w:jc w:val="both"/>
        <w:rPr>
          <w:szCs w:val="28"/>
        </w:rPr>
      </w:pPr>
      <w:r>
        <w:rPr>
          <w:szCs w:val="28"/>
        </w:rPr>
        <w:t xml:space="preserve">6.5. </w:t>
      </w:r>
      <w:r w:rsidR="00001293" w:rsidRPr="00414C20">
        <w:rPr>
          <w:szCs w:val="28"/>
        </w:rPr>
        <w:t>Требования к кадровым условиям реализации образовательной программы</w:t>
      </w:r>
      <w:r w:rsidR="006005DF">
        <w:rPr>
          <w:szCs w:val="28"/>
        </w:rPr>
        <w:t>.</w:t>
      </w:r>
    </w:p>
    <w:p w:rsidR="006005DF" w:rsidRPr="00414C20" w:rsidRDefault="00F13018" w:rsidP="006A1F0D">
      <w:pPr>
        <w:pStyle w:val="afffffc"/>
        <w:spacing w:line="276" w:lineRule="auto"/>
        <w:jc w:val="both"/>
      </w:pPr>
      <w:r>
        <w:rPr>
          <w:bCs/>
          <w:spacing w:val="-1"/>
        </w:rPr>
        <w:t>6.6. Требования к финансовым условиям реализации образовательной программы.</w:t>
      </w:r>
      <w:r w:rsidR="006005DF">
        <w:rPr>
          <w:bCs/>
          <w:spacing w:val="-1"/>
        </w:rPr>
        <w:t xml:space="preserve"> </w:t>
      </w:r>
    </w:p>
    <w:p w:rsidR="009F3B17" w:rsidRPr="00057FD4" w:rsidRDefault="00096456" w:rsidP="00057FD4">
      <w:pPr>
        <w:pStyle w:val="afffffc"/>
        <w:spacing w:line="276" w:lineRule="auto"/>
        <w:ind w:right="-427"/>
        <w:jc w:val="both"/>
        <w:rPr>
          <w:b/>
          <w:bCs/>
        </w:rPr>
      </w:pPr>
      <w:r w:rsidRPr="006A1F0D">
        <w:rPr>
          <w:b/>
          <w:bCs/>
        </w:rPr>
        <w:t xml:space="preserve">Раздел 7. </w:t>
      </w:r>
      <w:r w:rsidR="00F13018">
        <w:rPr>
          <w:b/>
          <w:bCs/>
        </w:rPr>
        <w:t>Формирование оценочных средств для проведения государственной итоговой аттестации.</w:t>
      </w:r>
    </w:p>
    <w:p w:rsidR="009F3B17" w:rsidRPr="006A1F0D" w:rsidRDefault="009F3B17" w:rsidP="006A1F0D">
      <w:pPr>
        <w:pStyle w:val="afffffc"/>
        <w:spacing w:line="276" w:lineRule="auto"/>
        <w:jc w:val="both"/>
        <w:rPr>
          <w:b/>
        </w:rPr>
      </w:pPr>
    </w:p>
    <w:p w:rsidR="008D58DC" w:rsidRPr="00001293" w:rsidRDefault="00AC446C" w:rsidP="00AC446C">
      <w:pPr>
        <w:ind w:left="0" w:firstLine="0"/>
        <w:rPr>
          <w:b/>
        </w:rPr>
      </w:pPr>
      <w:r>
        <w:rPr>
          <w:b/>
        </w:rPr>
        <w:t xml:space="preserve">  </w:t>
      </w:r>
      <w:r w:rsidR="00F92C5B" w:rsidRPr="00001293">
        <w:rPr>
          <w:b/>
        </w:rPr>
        <w:t>Приложения</w:t>
      </w:r>
      <w:r>
        <w:rPr>
          <w:b/>
        </w:rPr>
        <w:t>.</w:t>
      </w:r>
    </w:p>
    <w:p w:rsidR="00F92C5B" w:rsidRPr="00091C4A" w:rsidRDefault="00F92C5B" w:rsidP="008D58DC">
      <w:pPr>
        <w:ind w:firstLine="709"/>
        <w:jc w:val="both"/>
        <w:rPr>
          <w:bCs/>
        </w:rPr>
        <w:sectPr w:rsidR="00F92C5B" w:rsidRPr="00091C4A" w:rsidSect="001D0FA0">
          <w:footerReference w:type="default" r:id="rId9"/>
          <w:pgSz w:w="11906" w:h="16838"/>
          <w:pgMar w:top="1134" w:right="851" w:bottom="1134" w:left="1843" w:header="709" w:footer="709" w:gutter="0"/>
          <w:cols w:space="708"/>
          <w:docGrid w:linePitch="360"/>
        </w:sectPr>
      </w:pPr>
      <w:bookmarkStart w:id="0" w:name="_Toc460855517"/>
      <w:bookmarkStart w:id="1" w:name="_Toc460939924"/>
    </w:p>
    <w:p w:rsidR="008D58DC" w:rsidRPr="00091C4A" w:rsidRDefault="008D58DC" w:rsidP="008D58DC">
      <w:pPr>
        <w:ind w:firstLine="708"/>
        <w:jc w:val="both"/>
        <w:rPr>
          <w:b/>
        </w:rPr>
      </w:pPr>
      <w:r w:rsidRPr="00091C4A">
        <w:rPr>
          <w:b/>
        </w:rPr>
        <w:lastRenderedPageBreak/>
        <w:t>Раздел 1. Общие положения</w:t>
      </w:r>
    </w:p>
    <w:p w:rsidR="008D58DC" w:rsidRPr="00091C4A" w:rsidRDefault="008D58DC" w:rsidP="008D58DC">
      <w:pPr>
        <w:ind w:firstLine="709"/>
        <w:jc w:val="both"/>
        <w:rPr>
          <w:bCs/>
        </w:rPr>
      </w:pPr>
    </w:p>
    <w:p w:rsidR="008D58DC" w:rsidRPr="00114B3E" w:rsidRDefault="008D58DC" w:rsidP="001964CD">
      <w:pPr>
        <w:ind w:left="0" w:firstLine="709"/>
        <w:jc w:val="both"/>
        <w:rPr>
          <w:i/>
        </w:rPr>
      </w:pPr>
      <w:r w:rsidRPr="00091C4A">
        <w:rPr>
          <w:bCs/>
        </w:rPr>
        <w:t>1.1. Настоящая примерная основн</w:t>
      </w:r>
      <w:r w:rsidR="00B178E6">
        <w:rPr>
          <w:bCs/>
        </w:rPr>
        <w:t xml:space="preserve">ая образовательная программа </w:t>
      </w:r>
      <w:r w:rsidRPr="00091C4A">
        <w:rPr>
          <w:bCs/>
        </w:rPr>
        <w:t xml:space="preserve">по профессии </w:t>
      </w:r>
      <w:r w:rsidR="00114B3E" w:rsidRPr="00CB2FAC">
        <w:t>43.01.09 Повар, кондитер</w:t>
      </w:r>
      <w:r w:rsidR="00B178E6">
        <w:rPr>
          <w:bCs/>
        </w:rPr>
        <w:t xml:space="preserve"> </w:t>
      </w:r>
      <w:r w:rsidRPr="00091C4A">
        <w:rPr>
          <w:bCs/>
        </w:rPr>
        <w:t>(далее – ПООП</w:t>
      </w:r>
      <w:r w:rsidR="00B178E6">
        <w:rPr>
          <w:bCs/>
        </w:rPr>
        <w:t xml:space="preserve"> СПО</w:t>
      </w:r>
      <w:r w:rsidRPr="00091C4A">
        <w:rPr>
          <w:bCs/>
        </w:rPr>
        <w:t>, примерная программа) разработан</w:t>
      </w:r>
      <w:r w:rsidR="000D3587">
        <w:rPr>
          <w:bCs/>
        </w:rPr>
        <w:t xml:space="preserve">  </w:t>
      </w:r>
      <w:r w:rsidRPr="00091C4A">
        <w:rPr>
          <w:bCs/>
        </w:rPr>
        <w:t xml:space="preserve"> </w:t>
      </w:r>
      <w:r w:rsidR="000D3587">
        <w:rPr>
          <w:bCs/>
        </w:rPr>
        <w:t xml:space="preserve">в </w:t>
      </w:r>
      <w:r w:rsidR="00183747">
        <w:rPr>
          <w:bCs/>
        </w:rPr>
        <w:t xml:space="preserve">  </w:t>
      </w:r>
      <w:r w:rsidR="000D3587">
        <w:rPr>
          <w:bCs/>
        </w:rPr>
        <w:t>соответствии с федеральным государственным образовательным стандартом</w:t>
      </w:r>
      <w:r w:rsidRPr="00091C4A">
        <w:rPr>
          <w:bCs/>
        </w:rPr>
        <w:t xml:space="preserve"> среднего профессионального образования </w:t>
      </w:r>
      <w:r w:rsidR="00B178E6">
        <w:rPr>
          <w:bCs/>
        </w:rPr>
        <w:t xml:space="preserve">(ФГОС СПО) </w:t>
      </w:r>
      <w:r w:rsidRPr="00091C4A">
        <w:rPr>
          <w:bCs/>
        </w:rPr>
        <w:t xml:space="preserve">по профессии </w:t>
      </w:r>
      <w:r w:rsidR="00114B3E" w:rsidRPr="00CB2FAC">
        <w:t>43.01.09 Повар, кондитер</w:t>
      </w:r>
      <w:r w:rsidRPr="00091C4A">
        <w:rPr>
          <w:bCs/>
        </w:rPr>
        <w:t xml:space="preserve">, утвержденного приказом Министерства образования и науки </w:t>
      </w:r>
      <w:r w:rsidR="006F1B3E">
        <w:rPr>
          <w:bCs/>
        </w:rPr>
        <w:t xml:space="preserve">Российской Федерации </w:t>
      </w:r>
      <w:r w:rsidRPr="00114B3E">
        <w:rPr>
          <w:bCs/>
        </w:rPr>
        <w:t xml:space="preserve">от </w:t>
      </w:r>
      <w:r w:rsidR="00114B3E" w:rsidRPr="00114B3E">
        <w:rPr>
          <w:bCs/>
        </w:rPr>
        <w:t xml:space="preserve">9 декабря 2016 года </w:t>
      </w:r>
      <w:r w:rsidRPr="00114B3E">
        <w:rPr>
          <w:bCs/>
        </w:rPr>
        <w:t>№</w:t>
      </w:r>
      <w:r w:rsidR="00345B6C" w:rsidRPr="00091C4A">
        <w:rPr>
          <w:bCs/>
          <w:i/>
        </w:rPr>
        <w:t xml:space="preserve"> </w:t>
      </w:r>
      <w:r w:rsidR="00114B3E" w:rsidRPr="00114B3E">
        <w:rPr>
          <w:bCs/>
        </w:rPr>
        <w:t xml:space="preserve">1569 </w:t>
      </w:r>
      <w:r w:rsidR="00345B6C" w:rsidRPr="00091C4A">
        <w:rPr>
          <w:bCs/>
        </w:rPr>
        <w:t>(</w:t>
      </w:r>
      <w:r w:rsidRPr="00091C4A">
        <w:rPr>
          <w:bCs/>
        </w:rPr>
        <w:t xml:space="preserve">зарегистрирован Министерством юстиции Российской Федерации </w:t>
      </w:r>
      <w:r w:rsidRPr="00CB2FAC">
        <w:rPr>
          <w:bCs/>
        </w:rPr>
        <w:t>дата</w:t>
      </w:r>
      <w:r w:rsidR="00114B3E" w:rsidRPr="00CB2FAC">
        <w:rPr>
          <w:bCs/>
        </w:rPr>
        <w:t xml:space="preserve"> 22 декабря 2016 года</w:t>
      </w:r>
      <w:r w:rsidRPr="00CB2FAC">
        <w:rPr>
          <w:bCs/>
        </w:rPr>
        <w:t>, регистрационный №</w:t>
      </w:r>
      <w:r w:rsidR="00114B3E" w:rsidRPr="00CB2FAC">
        <w:rPr>
          <w:bCs/>
        </w:rPr>
        <w:t xml:space="preserve"> 44898</w:t>
      </w:r>
      <w:r w:rsidR="00345B6C" w:rsidRPr="00091C4A">
        <w:rPr>
          <w:bCs/>
        </w:rPr>
        <w:t xml:space="preserve">) </w:t>
      </w:r>
      <w:r w:rsidRPr="00091C4A">
        <w:rPr>
          <w:bCs/>
        </w:rPr>
        <w:t>(далее – ФГОС СПО).</w:t>
      </w:r>
    </w:p>
    <w:p w:rsidR="00345B6C" w:rsidRPr="00114B3E" w:rsidRDefault="008D58DC" w:rsidP="001964CD">
      <w:pPr>
        <w:ind w:left="0" w:firstLine="709"/>
        <w:jc w:val="both"/>
        <w:rPr>
          <w:i/>
        </w:rPr>
      </w:pPr>
      <w:r w:rsidRPr="00091C4A">
        <w:rPr>
          <w:bCs/>
        </w:rPr>
        <w:t xml:space="preserve">ОП определяет рекомендованный объем и содержание </w:t>
      </w:r>
      <w:r w:rsidR="00345B6C" w:rsidRPr="00091C4A">
        <w:rPr>
          <w:bCs/>
        </w:rPr>
        <w:t xml:space="preserve">среднего профессионального образования по профессии </w:t>
      </w:r>
      <w:r w:rsidR="00114B3E" w:rsidRPr="00CB2FAC">
        <w:t>43.01.09 Повар, кондитер</w:t>
      </w:r>
      <w:r w:rsidR="00345B6C" w:rsidRPr="00091C4A">
        <w:rPr>
          <w:bCs/>
        </w:rPr>
        <w:t>, планируемые результаты освоения образовательной программы, примерные условия образовательной деятельности.</w:t>
      </w:r>
    </w:p>
    <w:p w:rsidR="009A415A" w:rsidRDefault="003F3591" w:rsidP="001964CD">
      <w:pPr>
        <w:ind w:left="0" w:firstLine="709"/>
        <w:jc w:val="both"/>
        <w:rPr>
          <w:bCs/>
        </w:rPr>
      </w:pPr>
      <w:r>
        <w:rPr>
          <w:bCs/>
        </w:rPr>
        <w:t xml:space="preserve">Образовательная программа </w:t>
      </w:r>
      <w:r w:rsidRPr="00414C20">
        <w:rPr>
          <w:bCs/>
        </w:rPr>
        <w:t xml:space="preserve">разработана для реализации образовательной программы </w:t>
      </w:r>
      <w:r w:rsidR="009A415A" w:rsidRPr="00091C4A">
        <w:rPr>
          <w:bCs/>
        </w:rPr>
        <w:t>на базе основного общего образования, разрабатывается образовательной организацией на основе требований федерального государственного образовательного стандарта среднего общего образования и ФГОС СПО с учетом получаемой профессии</w:t>
      </w:r>
      <w:r w:rsidR="00403D3F" w:rsidRPr="00091C4A">
        <w:rPr>
          <w:bCs/>
        </w:rPr>
        <w:t xml:space="preserve"> и настоящей ПООП</w:t>
      </w:r>
      <w:r w:rsidR="009A415A" w:rsidRPr="00091C4A">
        <w:rPr>
          <w:bCs/>
        </w:rPr>
        <w:t>.</w:t>
      </w:r>
    </w:p>
    <w:p w:rsidR="00586D7B" w:rsidRPr="00091C4A" w:rsidRDefault="00586D7B" w:rsidP="001964CD">
      <w:pPr>
        <w:ind w:left="0" w:firstLine="709"/>
        <w:jc w:val="both"/>
        <w:rPr>
          <w:bCs/>
        </w:rPr>
      </w:pPr>
    </w:p>
    <w:p w:rsidR="008D58DC" w:rsidRDefault="008D58DC" w:rsidP="001964CD">
      <w:pPr>
        <w:ind w:firstLine="709"/>
        <w:jc w:val="both"/>
        <w:rPr>
          <w:bCs/>
        </w:rPr>
      </w:pPr>
      <w:r w:rsidRPr="00091C4A">
        <w:rPr>
          <w:bCs/>
        </w:rPr>
        <w:t>1.2. Нормативные основания для разработки ПООП:</w:t>
      </w:r>
    </w:p>
    <w:p w:rsidR="00586D7B" w:rsidRPr="00091C4A" w:rsidRDefault="00586D7B" w:rsidP="001964CD">
      <w:pPr>
        <w:ind w:firstLine="709"/>
        <w:jc w:val="both"/>
        <w:rPr>
          <w:bCs/>
        </w:rPr>
      </w:pPr>
    </w:p>
    <w:p w:rsidR="008D58DC" w:rsidRPr="00091C4A" w:rsidRDefault="00371497" w:rsidP="00371497">
      <w:pPr>
        <w:ind w:left="0" w:firstLine="0"/>
        <w:jc w:val="both"/>
        <w:rPr>
          <w:bCs/>
        </w:rPr>
      </w:pPr>
      <w:r>
        <w:rPr>
          <w:bCs/>
        </w:rPr>
        <w:t>1.</w:t>
      </w:r>
      <w:r w:rsidR="008D58DC" w:rsidRPr="00091C4A">
        <w:rPr>
          <w:bCs/>
        </w:rPr>
        <w:t>Федеральный закон от 29 декабря 2012 г. №</w:t>
      </w:r>
      <w:r w:rsidR="00345B6C" w:rsidRPr="00091C4A">
        <w:rPr>
          <w:bCs/>
        </w:rPr>
        <w:t xml:space="preserve"> </w:t>
      </w:r>
      <w:r w:rsidR="008D58DC" w:rsidRPr="00091C4A">
        <w:rPr>
          <w:bCs/>
        </w:rPr>
        <w:t>273-ФЗ «Об образовании в Российской Федерации»;</w:t>
      </w:r>
    </w:p>
    <w:p w:rsidR="008D58DC" w:rsidRPr="00091C4A" w:rsidRDefault="00371497" w:rsidP="00371497">
      <w:pPr>
        <w:ind w:left="0" w:firstLine="0"/>
        <w:jc w:val="both"/>
        <w:rPr>
          <w:bCs/>
        </w:rPr>
      </w:pPr>
      <w:r>
        <w:rPr>
          <w:bCs/>
        </w:rPr>
        <w:t>2.</w:t>
      </w:r>
      <w:r w:rsidR="008D58DC" w:rsidRPr="00091C4A">
        <w:rPr>
          <w:bCs/>
        </w:rPr>
        <w:t>Приказ Минобрнауки России от 28 мая 2014 г. № 594 «Об утверждении Порядка разработки примерных основных образовательных программ, проведения их экспертизы и ведения реестра примерных основных образовательных программ»;</w:t>
      </w:r>
    </w:p>
    <w:p w:rsidR="008D58DC" w:rsidRPr="00CB2FAC" w:rsidRDefault="00371497" w:rsidP="00371497">
      <w:pPr>
        <w:ind w:left="0" w:firstLine="0"/>
        <w:jc w:val="both"/>
        <w:rPr>
          <w:bCs/>
        </w:rPr>
      </w:pPr>
      <w:r>
        <w:rPr>
          <w:bCs/>
        </w:rPr>
        <w:t>3.</w:t>
      </w:r>
      <w:r w:rsidR="008D58DC" w:rsidRPr="00091C4A">
        <w:rPr>
          <w:bCs/>
        </w:rPr>
        <w:t xml:space="preserve">Приказ Минобрнауки России </w:t>
      </w:r>
      <w:r w:rsidR="008D58DC" w:rsidRPr="00CB2FAC">
        <w:rPr>
          <w:bCs/>
        </w:rPr>
        <w:t xml:space="preserve">от </w:t>
      </w:r>
      <w:r w:rsidR="00CB2FAC" w:rsidRPr="00CB2FAC">
        <w:rPr>
          <w:bCs/>
        </w:rPr>
        <w:t xml:space="preserve">9 декабря 2016 года </w:t>
      </w:r>
      <w:r w:rsidR="00345B6C" w:rsidRPr="00CB2FAC">
        <w:rPr>
          <w:bCs/>
        </w:rPr>
        <w:t>№</w:t>
      </w:r>
      <w:r w:rsidR="008D58DC" w:rsidRPr="00091C4A">
        <w:rPr>
          <w:bCs/>
        </w:rPr>
        <w:t xml:space="preserve"> </w:t>
      </w:r>
      <w:r w:rsidR="00CB2FAC">
        <w:rPr>
          <w:bCs/>
        </w:rPr>
        <w:t xml:space="preserve">1569 </w:t>
      </w:r>
      <w:r w:rsidR="008D58DC" w:rsidRPr="00091C4A">
        <w:rPr>
          <w:bCs/>
        </w:rPr>
        <w:t>«</w:t>
      </w:r>
      <w:r w:rsidR="008D58DC" w:rsidRPr="00091C4A">
        <w:rPr>
          <w:bCs/>
          <w:lang w:val="uk-UA"/>
        </w:rPr>
        <w:t>Об</w:t>
      </w:r>
      <w:r w:rsidR="00403D3F" w:rsidRPr="00091C4A">
        <w:rPr>
          <w:bCs/>
          <w:lang w:val="uk-UA"/>
        </w:rPr>
        <w:t xml:space="preserve"> </w:t>
      </w:r>
      <w:r w:rsidR="00403D3F" w:rsidRPr="00091C4A">
        <w:rPr>
          <w:bCs/>
        </w:rPr>
        <w:t>утверждении ф</w:t>
      </w:r>
      <w:r w:rsidR="008D58DC" w:rsidRPr="00091C4A">
        <w:rPr>
          <w:bCs/>
        </w:rPr>
        <w:t xml:space="preserve">едерального государственного образовательного стандарта </w:t>
      </w:r>
      <w:r w:rsidR="00345B6C" w:rsidRPr="00091C4A">
        <w:rPr>
          <w:bCs/>
        </w:rPr>
        <w:t>среднего профессионального</w:t>
      </w:r>
      <w:r w:rsidR="008D58DC" w:rsidRPr="00091C4A">
        <w:rPr>
          <w:bCs/>
        </w:rPr>
        <w:t xml:space="preserve"> образования по </w:t>
      </w:r>
      <w:r w:rsidR="00345B6C" w:rsidRPr="00091C4A">
        <w:rPr>
          <w:bCs/>
        </w:rPr>
        <w:t xml:space="preserve">профессии </w:t>
      </w:r>
      <w:r w:rsidR="00CB2FAC" w:rsidRPr="00CB2FAC">
        <w:rPr>
          <w:bCs/>
        </w:rPr>
        <w:t>43.01.09 Повар, кондитер</w:t>
      </w:r>
      <w:r w:rsidR="008D58DC" w:rsidRPr="00091C4A">
        <w:rPr>
          <w:bCs/>
        </w:rPr>
        <w:t>»</w:t>
      </w:r>
      <w:r w:rsidR="00345B6C" w:rsidRPr="00091C4A">
        <w:rPr>
          <w:bCs/>
        </w:rPr>
        <w:t xml:space="preserve"> (зарегистрирован Министерством юстиции Российской Федерации </w:t>
      </w:r>
      <w:r w:rsidR="00CB2FAC" w:rsidRPr="00CB2FAC">
        <w:rPr>
          <w:bCs/>
        </w:rPr>
        <w:t>22 декабря 2016 года</w:t>
      </w:r>
      <w:r w:rsidR="00345B6C" w:rsidRPr="00CB2FAC">
        <w:rPr>
          <w:bCs/>
        </w:rPr>
        <w:t>, регистрационный №</w:t>
      </w:r>
      <w:r w:rsidR="00CB2FAC" w:rsidRPr="00CB2FAC">
        <w:rPr>
          <w:bCs/>
        </w:rPr>
        <w:t xml:space="preserve"> 44898</w:t>
      </w:r>
      <w:r w:rsidR="00345B6C" w:rsidRPr="00CB2FAC">
        <w:rPr>
          <w:bCs/>
        </w:rPr>
        <w:t>)</w:t>
      </w:r>
      <w:r w:rsidR="008D58DC" w:rsidRPr="00CB2FAC">
        <w:rPr>
          <w:bCs/>
        </w:rPr>
        <w:t>;</w:t>
      </w:r>
    </w:p>
    <w:p w:rsidR="008D58DC" w:rsidRPr="00091C4A" w:rsidRDefault="00371497" w:rsidP="00371497">
      <w:pPr>
        <w:ind w:left="0" w:firstLine="0"/>
        <w:jc w:val="both"/>
        <w:rPr>
          <w:bCs/>
        </w:rPr>
      </w:pPr>
      <w:r>
        <w:rPr>
          <w:bCs/>
        </w:rPr>
        <w:t>4.</w:t>
      </w:r>
      <w:r w:rsidR="008D58DC" w:rsidRPr="00091C4A">
        <w:rPr>
          <w:bCs/>
        </w:rPr>
        <w:t xml:space="preserve">Приказ Минобрнауки России </w:t>
      </w:r>
      <w:r w:rsidR="0044139C" w:rsidRPr="00091C4A">
        <w:rPr>
          <w:bCs/>
        </w:rPr>
        <w:t xml:space="preserve">от 14 июня 2013 г. № 464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 (зарегистрирован Министерством юстиции Российской Федерации 30 июля 2013 г., регистрационный № 29200) </w:t>
      </w:r>
      <w:r w:rsidR="008D58DC" w:rsidRPr="00091C4A">
        <w:rPr>
          <w:bCs/>
        </w:rPr>
        <w:t>(далее – Порядок организации образовательной деятельности);</w:t>
      </w:r>
    </w:p>
    <w:p w:rsidR="0044139C" w:rsidRPr="00091C4A" w:rsidRDefault="00371497" w:rsidP="00371497">
      <w:pPr>
        <w:ind w:left="0" w:firstLine="0"/>
        <w:jc w:val="both"/>
        <w:rPr>
          <w:bCs/>
        </w:rPr>
      </w:pPr>
      <w:r>
        <w:rPr>
          <w:bCs/>
        </w:rPr>
        <w:t>5.</w:t>
      </w:r>
      <w:r w:rsidR="008D58DC" w:rsidRPr="00091C4A">
        <w:rPr>
          <w:bCs/>
        </w:rPr>
        <w:t xml:space="preserve">Приказ Минобрнауки России </w:t>
      </w:r>
      <w:r w:rsidR="0044139C" w:rsidRPr="00091C4A">
        <w:rPr>
          <w:bCs/>
        </w:rPr>
        <w:t>от 16 августа 2013 г. № 968 «Об утверждении Порядка проведения государственной итоговой аттестации по образовательным программам среднего профессионального образования» (зарегистрирован Министерством юстиции Российской Федерации 1 ноября 2013 г., регистрационный № 30306);</w:t>
      </w:r>
    </w:p>
    <w:p w:rsidR="0044139C" w:rsidRPr="00091C4A" w:rsidRDefault="00371497" w:rsidP="00371497">
      <w:pPr>
        <w:ind w:left="0" w:firstLine="0"/>
        <w:jc w:val="both"/>
        <w:rPr>
          <w:bCs/>
        </w:rPr>
      </w:pPr>
      <w:r>
        <w:rPr>
          <w:bCs/>
        </w:rPr>
        <w:t>6.</w:t>
      </w:r>
      <w:r w:rsidR="00180EE3" w:rsidRPr="00091C4A">
        <w:rPr>
          <w:bCs/>
        </w:rPr>
        <w:t>Приказ</w:t>
      </w:r>
      <w:r w:rsidR="0044139C" w:rsidRPr="00091C4A">
        <w:rPr>
          <w:bCs/>
        </w:rPr>
        <w:t xml:space="preserve"> Минобрнауки России от 18 апреля 2013 г. № 291 «Об утверждении Положения о практике обучающихся, осваивающих основные профессиональные образовательные программы среднего профессионального образования» (зарегистрирован Министерством юстиции Российской Федерации 14 июня 2013 г., регистрационный № 28785).</w:t>
      </w:r>
    </w:p>
    <w:p w:rsidR="00A21501" w:rsidRPr="00371497" w:rsidRDefault="00371497" w:rsidP="00371497">
      <w:pPr>
        <w:ind w:left="0" w:firstLine="0"/>
        <w:jc w:val="both"/>
        <w:rPr>
          <w:bCs/>
        </w:rPr>
      </w:pPr>
      <w:r>
        <w:rPr>
          <w:bCs/>
        </w:rPr>
        <w:t>7.</w:t>
      </w:r>
      <w:r w:rsidR="00586D7B" w:rsidRPr="00371497">
        <w:rPr>
          <w:bCs/>
        </w:rPr>
        <w:t xml:space="preserve">Приказ Министерства труда и социальной защиты  Российской Федерации от 08.09.2015 г. № 610н «Об утверждении профессионального стандарта </w:t>
      </w:r>
      <w:r w:rsidR="00A21501" w:rsidRPr="00371497">
        <w:rPr>
          <w:bCs/>
        </w:rPr>
        <w:t>33.011 Повар</w:t>
      </w:r>
      <w:r w:rsidR="00586D7B" w:rsidRPr="00371497">
        <w:rPr>
          <w:bCs/>
        </w:rPr>
        <w:t>»</w:t>
      </w:r>
      <w:r w:rsidR="00A21501" w:rsidRPr="00371497">
        <w:rPr>
          <w:bCs/>
        </w:rPr>
        <w:t xml:space="preserve"> (зарегистрирован Министерством юстиции Российской Федерации 29 сентября 2015 г., регистрационный № 39023); </w:t>
      </w:r>
    </w:p>
    <w:p w:rsidR="00A21501" w:rsidRPr="00371497" w:rsidRDefault="00371497" w:rsidP="00371497">
      <w:pPr>
        <w:ind w:left="0" w:firstLine="0"/>
        <w:jc w:val="both"/>
        <w:rPr>
          <w:bCs/>
        </w:rPr>
      </w:pPr>
      <w:r>
        <w:rPr>
          <w:bCs/>
        </w:rPr>
        <w:t>8.</w:t>
      </w:r>
      <w:r w:rsidR="00586D7B" w:rsidRPr="00371497">
        <w:rPr>
          <w:bCs/>
        </w:rPr>
        <w:t xml:space="preserve">Приказ Министерства труда и социальной защиты  Российской Федерации от 07.09.2015 г. № 597н «Об утверждении профессионального стандарта </w:t>
      </w:r>
      <w:r w:rsidR="00A21501" w:rsidRPr="00371497">
        <w:rPr>
          <w:bCs/>
        </w:rPr>
        <w:t>33.010 Кондитер</w:t>
      </w:r>
      <w:r w:rsidR="00586D7B" w:rsidRPr="00371497">
        <w:rPr>
          <w:bCs/>
        </w:rPr>
        <w:t>»</w:t>
      </w:r>
      <w:r w:rsidR="00A21501" w:rsidRPr="00371497">
        <w:rPr>
          <w:bCs/>
        </w:rPr>
        <w:t xml:space="preserve"> (зарегистрирован Министерством юстиции Российской Федерации 21 сентября 2015 г., регистрационный № 38940); </w:t>
      </w:r>
    </w:p>
    <w:p w:rsidR="00F033CB" w:rsidRPr="00371497" w:rsidRDefault="00371497" w:rsidP="00371497">
      <w:pPr>
        <w:ind w:left="0" w:firstLine="0"/>
        <w:jc w:val="both"/>
        <w:rPr>
          <w:bCs/>
        </w:rPr>
      </w:pPr>
      <w:r>
        <w:rPr>
          <w:bCs/>
        </w:rPr>
        <w:lastRenderedPageBreak/>
        <w:t>9.</w:t>
      </w:r>
      <w:r w:rsidR="00586D7B" w:rsidRPr="00371497">
        <w:rPr>
          <w:bCs/>
        </w:rPr>
        <w:t xml:space="preserve">Приказ Министерства труда и социальной защиты  Российской Федерации от 01.12.2015 г. № 914н «Об утверждении профессионального стандарта </w:t>
      </w:r>
      <w:r w:rsidR="00A21501" w:rsidRPr="00371497">
        <w:rPr>
          <w:bCs/>
        </w:rPr>
        <w:t>33.014 Пекарь</w:t>
      </w:r>
      <w:r w:rsidR="00586D7B" w:rsidRPr="00371497">
        <w:rPr>
          <w:bCs/>
        </w:rPr>
        <w:t>»</w:t>
      </w:r>
      <w:r w:rsidR="00A21501" w:rsidRPr="00371497">
        <w:rPr>
          <w:bCs/>
        </w:rPr>
        <w:t xml:space="preserve"> (зарегистрирован Министерством юстиции Российской Федерации 25 декабря 2015 </w:t>
      </w:r>
      <w:r w:rsidR="00F033CB" w:rsidRPr="00371497">
        <w:rPr>
          <w:bCs/>
        </w:rPr>
        <w:t>г., регистрационный № 40270).</w:t>
      </w:r>
    </w:p>
    <w:p w:rsidR="00371497" w:rsidRPr="00284481" w:rsidRDefault="00371497" w:rsidP="00371497">
      <w:pPr>
        <w:pStyle w:val="afffffc"/>
        <w:jc w:val="both"/>
      </w:pPr>
      <w:r>
        <w:t>10</w:t>
      </w:r>
      <w:r w:rsidRPr="00284481">
        <w:t>.Приказ Министерства образования и науки РФ от 25 октября 2013 г. N 1186 "Об утверждении Порядка заполнения, учета и выдачи дипломов о среднем профессиональном образовании и их дубликатов";</w:t>
      </w:r>
    </w:p>
    <w:p w:rsidR="00371497" w:rsidRPr="00284481" w:rsidRDefault="00371497" w:rsidP="00371497">
      <w:pPr>
        <w:pStyle w:val="afffffc"/>
        <w:jc w:val="both"/>
      </w:pPr>
      <w:r>
        <w:t>11</w:t>
      </w:r>
      <w:r w:rsidRPr="00284481">
        <w:t>.Письмо Федеральной службы по надзоры в сфере образования и науки (Рособрнадзор) от 10.02.2014 № 02-68 «О прохождении государственной итоговой аттестации по образовательным программам среднего общего образования обучающимися по образовательным программам среднего профессионального образования»;</w:t>
      </w:r>
    </w:p>
    <w:p w:rsidR="00371497" w:rsidRPr="00284481" w:rsidRDefault="00371497" w:rsidP="00371497">
      <w:pPr>
        <w:pStyle w:val="afffffc"/>
        <w:jc w:val="both"/>
      </w:pPr>
      <w:r>
        <w:t>12</w:t>
      </w:r>
      <w:r w:rsidRPr="00284481">
        <w:t>.Письмо Министерства образования и науки РФ от 17.03.2015 г. N 06-259  "О рекомендациях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для использования в работе профессиональных образовательных организаций и образовательных организаций высшего образования ";</w:t>
      </w:r>
    </w:p>
    <w:p w:rsidR="00371497" w:rsidRPr="00284481" w:rsidRDefault="00371497" w:rsidP="00371497">
      <w:pPr>
        <w:pStyle w:val="afffffc"/>
        <w:jc w:val="both"/>
      </w:pPr>
      <w:r>
        <w:t>13</w:t>
      </w:r>
      <w:r w:rsidRPr="00284481">
        <w:t>. Письмо Министерства образования и науки РФ  от 20.10.10 №12–696 «О разъяснениях по формированию учебного плана ОПОП НПО и СПО».</w:t>
      </w:r>
    </w:p>
    <w:p w:rsidR="00371497" w:rsidRPr="00284481" w:rsidRDefault="00371497" w:rsidP="00371497">
      <w:pPr>
        <w:pStyle w:val="afffffc"/>
        <w:jc w:val="both"/>
      </w:pPr>
      <w:r>
        <w:t>14</w:t>
      </w:r>
      <w:r w:rsidRPr="00284481">
        <w:t>. Блинов В. И., Батрова О. Ф., Есенина Е. Ю., Рыкова Е. А., Факторович А. А. Методика разработки основной профессиональной образовательной программы СПО (методические рекомендации) - М.: Издательство «Перо», 2014., 91 с..</w:t>
      </w:r>
    </w:p>
    <w:p w:rsidR="00371497" w:rsidRPr="00284481" w:rsidRDefault="00371497" w:rsidP="00371497">
      <w:pPr>
        <w:pStyle w:val="afffffc"/>
        <w:jc w:val="both"/>
      </w:pPr>
      <w:r>
        <w:t>15</w:t>
      </w:r>
      <w:r w:rsidRPr="00284481">
        <w:t>. Устав колледжа.</w:t>
      </w:r>
    </w:p>
    <w:p w:rsidR="00371497" w:rsidRPr="00284481" w:rsidRDefault="00371497" w:rsidP="00371497">
      <w:pPr>
        <w:pStyle w:val="afffffc"/>
        <w:jc w:val="both"/>
      </w:pPr>
      <w:r>
        <w:t>16</w:t>
      </w:r>
      <w:r w:rsidRPr="00284481">
        <w:t>. СанПиН 2.4.5.2409-08 Санитарно-эпидемиологические требования к организации питания обучающихся в общеобразовательных учреждениях, учреждениях начального и среднего профессионального образования. Зарегистрировано в Минюсте РФ 7 августа 2008 г. Регистрационный N 12085;</w:t>
      </w:r>
    </w:p>
    <w:p w:rsidR="00354268" w:rsidRPr="00F033CB" w:rsidRDefault="00354268" w:rsidP="00F033CB">
      <w:pPr>
        <w:ind w:left="0" w:firstLine="0"/>
        <w:jc w:val="both"/>
        <w:rPr>
          <w:bCs/>
        </w:rPr>
      </w:pPr>
    </w:p>
    <w:p w:rsidR="008D58DC" w:rsidRPr="00FF74CD" w:rsidRDefault="008D58DC" w:rsidP="00354268">
      <w:pPr>
        <w:pStyle w:val="ad"/>
        <w:ind w:left="709" w:firstLine="0"/>
        <w:jc w:val="both"/>
        <w:rPr>
          <w:bCs/>
        </w:rPr>
      </w:pPr>
      <w:r w:rsidRPr="00FF74CD">
        <w:rPr>
          <w:bCs/>
        </w:rPr>
        <w:t>1.</w:t>
      </w:r>
      <w:r w:rsidR="00B6565C" w:rsidRPr="00FF74CD">
        <w:rPr>
          <w:bCs/>
        </w:rPr>
        <w:t>3</w:t>
      </w:r>
      <w:r w:rsidRPr="00FF74CD">
        <w:rPr>
          <w:bCs/>
        </w:rPr>
        <w:t>. Перечень сокращений, используемых в тексте ПООП:</w:t>
      </w:r>
    </w:p>
    <w:p w:rsidR="008D58DC" w:rsidRPr="00FF74CD" w:rsidRDefault="0044139C" w:rsidP="006B176F">
      <w:pPr>
        <w:tabs>
          <w:tab w:val="left" w:pos="0"/>
        </w:tabs>
        <w:ind w:left="0" w:firstLine="709"/>
        <w:jc w:val="both"/>
        <w:rPr>
          <w:bCs/>
        </w:rPr>
      </w:pPr>
      <w:r w:rsidRPr="00FF74CD">
        <w:rPr>
          <w:bCs/>
        </w:rPr>
        <w:t>ФГОС СП</w:t>
      </w:r>
      <w:r w:rsidR="008D58DC" w:rsidRPr="00FF74CD">
        <w:rPr>
          <w:bCs/>
        </w:rPr>
        <w:t xml:space="preserve">О – Федеральный государственный образовательный стандарт </w:t>
      </w:r>
      <w:r w:rsidRPr="00FF74CD">
        <w:rPr>
          <w:bCs/>
        </w:rPr>
        <w:t xml:space="preserve">среднего профессионального </w:t>
      </w:r>
      <w:r w:rsidR="008D58DC" w:rsidRPr="00FF74CD">
        <w:rPr>
          <w:bCs/>
        </w:rPr>
        <w:t>образования;</w:t>
      </w:r>
    </w:p>
    <w:p w:rsidR="008D58DC" w:rsidRPr="00FF74CD" w:rsidRDefault="008D58DC" w:rsidP="006B176F">
      <w:pPr>
        <w:tabs>
          <w:tab w:val="left" w:pos="0"/>
        </w:tabs>
        <w:ind w:left="0" w:firstLine="709"/>
        <w:jc w:val="both"/>
        <w:rPr>
          <w:bCs/>
        </w:rPr>
      </w:pPr>
      <w:r w:rsidRPr="00FF74CD">
        <w:rPr>
          <w:bCs/>
        </w:rPr>
        <w:t xml:space="preserve">ПООП – примерная основная образовательная программа; </w:t>
      </w:r>
    </w:p>
    <w:p w:rsidR="00180EE3" w:rsidRPr="00FF74CD" w:rsidRDefault="00180EE3" w:rsidP="006B176F">
      <w:pPr>
        <w:tabs>
          <w:tab w:val="left" w:pos="0"/>
        </w:tabs>
        <w:ind w:left="0" w:firstLine="709"/>
        <w:jc w:val="both"/>
        <w:rPr>
          <w:bCs/>
        </w:rPr>
      </w:pPr>
      <w:r w:rsidRPr="00FF74CD">
        <w:rPr>
          <w:bCs/>
        </w:rPr>
        <w:t>МДК</w:t>
      </w:r>
      <w:r w:rsidR="003A6FFA" w:rsidRPr="00FF74CD">
        <w:rPr>
          <w:bCs/>
        </w:rPr>
        <w:t xml:space="preserve"> – междисциплинарный курс</w:t>
      </w:r>
      <w:r w:rsidR="00057FD4">
        <w:rPr>
          <w:bCs/>
        </w:rPr>
        <w:t>;</w:t>
      </w:r>
    </w:p>
    <w:p w:rsidR="00180EE3" w:rsidRPr="00FF74CD" w:rsidRDefault="003A6FFA" w:rsidP="006B176F">
      <w:pPr>
        <w:tabs>
          <w:tab w:val="left" w:pos="0"/>
        </w:tabs>
        <w:ind w:left="0" w:firstLine="709"/>
        <w:jc w:val="both"/>
        <w:rPr>
          <w:bCs/>
        </w:rPr>
      </w:pPr>
      <w:r w:rsidRPr="00FF74CD">
        <w:rPr>
          <w:bCs/>
        </w:rPr>
        <w:t>ПМ – профессиональный модуль</w:t>
      </w:r>
      <w:r w:rsidR="00057FD4">
        <w:rPr>
          <w:bCs/>
        </w:rPr>
        <w:t>;</w:t>
      </w:r>
    </w:p>
    <w:p w:rsidR="008D58DC" w:rsidRPr="00FF74CD" w:rsidRDefault="008D58DC" w:rsidP="006B176F">
      <w:pPr>
        <w:tabs>
          <w:tab w:val="left" w:pos="0"/>
        </w:tabs>
        <w:ind w:left="0" w:firstLine="709"/>
        <w:jc w:val="both"/>
        <w:rPr>
          <w:iCs/>
        </w:rPr>
      </w:pPr>
      <w:r w:rsidRPr="00FF74CD">
        <w:rPr>
          <w:iCs/>
        </w:rPr>
        <w:t xml:space="preserve">ОК </w:t>
      </w:r>
      <w:r w:rsidRPr="00FF74CD">
        <w:rPr>
          <w:bCs/>
        </w:rPr>
        <w:t xml:space="preserve">– </w:t>
      </w:r>
      <w:r w:rsidR="0044139C" w:rsidRPr="00FF74CD">
        <w:rPr>
          <w:iCs/>
        </w:rPr>
        <w:t>общие</w:t>
      </w:r>
      <w:r w:rsidRPr="00FF74CD">
        <w:rPr>
          <w:iCs/>
        </w:rPr>
        <w:t xml:space="preserve"> компетенции;</w:t>
      </w:r>
    </w:p>
    <w:p w:rsidR="00057FD4" w:rsidRDefault="008D58DC" w:rsidP="00057FD4">
      <w:pPr>
        <w:tabs>
          <w:tab w:val="left" w:pos="0"/>
        </w:tabs>
        <w:ind w:left="0" w:firstLine="709"/>
        <w:jc w:val="both"/>
        <w:rPr>
          <w:bCs/>
        </w:rPr>
      </w:pPr>
      <w:r w:rsidRPr="00FF74CD">
        <w:rPr>
          <w:bCs/>
        </w:rPr>
        <w:t>ПК – профессиональные комп</w:t>
      </w:r>
      <w:r w:rsidR="00057FD4">
        <w:rPr>
          <w:bCs/>
        </w:rPr>
        <w:t>етенции;</w:t>
      </w:r>
    </w:p>
    <w:p w:rsidR="00057FD4" w:rsidRDefault="00057FD4" w:rsidP="00057FD4">
      <w:pPr>
        <w:tabs>
          <w:tab w:val="left" w:pos="0"/>
        </w:tabs>
        <w:ind w:left="0" w:firstLine="709"/>
        <w:jc w:val="both"/>
        <w:rPr>
          <w:bCs/>
        </w:rPr>
      </w:pPr>
      <w:r>
        <w:rPr>
          <w:bCs/>
        </w:rPr>
        <w:t>ЛР – личностные результаты;</w:t>
      </w:r>
    </w:p>
    <w:p w:rsidR="00057FD4" w:rsidRDefault="00057FD4" w:rsidP="00057FD4">
      <w:pPr>
        <w:tabs>
          <w:tab w:val="left" w:pos="0"/>
        </w:tabs>
        <w:ind w:left="0" w:firstLine="709"/>
        <w:jc w:val="both"/>
        <w:rPr>
          <w:bCs/>
        </w:rPr>
      </w:pPr>
      <w:r>
        <w:rPr>
          <w:bCs/>
        </w:rPr>
        <w:t>Цикл ЕН – естественно-научный цикл;</w:t>
      </w:r>
    </w:p>
    <w:p w:rsidR="00057FD4" w:rsidRDefault="00057FD4" w:rsidP="00057FD4">
      <w:pPr>
        <w:tabs>
          <w:tab w:val="left" w:pos="0"/>
        </w:tabs>
        <w:ind w:left="0" w:firstLine="709"/>
        <w:jc w:val="both"/>
        <w:rPr>
          <w:bCs/>
        </w:rPr>
      </w:pPr>
      <w:r>
        <w:rPr>
          <w:bCs/>
        </w:rPr>
        <w:t>Цикл ОГСЭ – общий гуманитарный социально-экономический цикл.</w:t>
      </w:r>
    </w:p>
    <w:p w:rsidR="00057FD4" w:rsidRDefault="00057FD4" w:rsidP="00057FD4">
      <w:pPr>
        <w:tabs>
          <w:tab w:val="left" w:pos="0"/>
        </w:tabs>
        <w:ind w:left="0" w:firstLine="709"/>
        <w:jc w:val="both"/>
        <w:rPr>
          <w:bCs/>
        </w:rPr>
      </w:pPr>
    </w:p>
    <w:p w:rsidR="00057FD4" w:rsidRDefault="00057FD4" w:rsidP="00057FD4">
      <w:pPr>
        <w:tabs>
          <w:tab w:val="left" w:pos="0"/>
        </w:tabs>
        <w:ind w:left="0" w:firstLine="709"/>
        <w:jc w:val="both"/>
        <w:rPr>
          <w:bCs/>
        </w:rPr>
      </w:pPr>
    </w:p>
    <w:p w:rsidR="009A415A" w:rsidRPr="00091C4A" w:rsidRDefault="009A415A" w:rsidP="00057FD4">
      <w:pPr>
        <w:tabs>
          <w:tab w:val="left" w:pos="0"/>
        </w:tabs>
        <w:ind w:left="0" w:firstLine="709"/>
        <w:jc w:val="both"/>
        <w:rPr>
          <w:b/>
          <w:i/>
        </w:rPr>
      </w:pPr>
      <w:r w:rsidRPr="00091C4A">
        <w:rPr>
          <w:b/>
        </w:rPr>
        <w:t xml:space="preserve">Раздел 2. Общая характеристика образовательной программы среднего профессионального образования </w:t>
      </w:r>
    </w:p>
    <w:p w:rsidR="009A415A" w:rsidRPr="00091C4A" w:rsidRDefault="009A415A" w:rsidP="009A415A">
      <w:pPr>
        <w:tabs>
          <w:tab w:val="left" w:pos="993"/>
        </w:tabs>
        <w:ind w:firstLine="709"/>
        <w:jc w:val="both"/>
        <w:rPr>
          <w:bCs/>
        </w:rPr>
      </w:pPr>
    </w:p>
    <w:p w:rsidR="00A21501" w:rsidRDefault="008D58DC" w:rsidP="006B176F">
      <w:pPr>
        <w:shd w:val="clear" w:color="auto" w:fill="FFFFFF"/>
        <w:ind w:left="0" w:firstLine="709"/>
        <w:jc w:val="both"/>
      </w:pPr>
      <w:r w:rsidRPr="00091C4A">
        <w:t>Квалификация, присваиваемая</w:t>
      </w:r>
      <w:r w:rsidR="00A21501">
        <w:t xml:space="preserve"> </w:t>
      </w:r>
      <w:r w:rsidRPr="00091C4A">
        <w:t xml:space="preserve"> выпускникам образовательной программы: </w:t>
      </w:r>
    </w:p>
    <w:p w:rsidR="008D58DC" w:rsidRPr="00371497" w:rsidRDefault="002C7B25" w:rsidP="006B176F">
      <w:pPr>
        <w:shd w:val="clear" w:color="auto" w:fill="FFFFFF"/>
        <w:ind w:left="0" w:firstLine="709"/>
        <w:jc w:val="both"/>
        <w:rPr>
          <w:b/>
        </w:rPr>
      </w:pPr>
      <w:r>
        <w:rPr>
          <w:b/>
          <w:noProof/>
          <w:sz w:val="28"/>
          <w:szCs w:val="28"/>
          <w:u w:val="single"/>
        </w:rPr>
        <w:pict>
          <v:shapetype id="_x0000_t32" coordsize="21600,21600" o:spt="32" o:oned="t" path="m,l21600,21600e" filled="f">
            <v:path arrowok="t" fillok="f" o:connecttype="none"/>
            <o:lock v:ext="edit" shapetype="t"/>
          </v:shapetype>
          <v:shape id="Прямая со стрелкой 6" o:spid="_x0000_s1027" type="#_x0000_t32" style="position:absolute;left:0;text-align:left;margin-left:70.6pt;margin-top:7.8pt;width:16.5pt;height:0;z-index:251658752;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">
            <v:stroke startarrow="open" endarrow="open"/>
            <o:lock v:ext="edit" shapetype="f"/>
          </v:shape>
        </w:pict>
      </w:r>
      <w:r w:rsidR="00A21501" w:rsidRPr="00371497">
        <w:rPr>
          <w:b/>
        </w:rPr>
        <w:t>Повар        кондитер</w:t>
      </w:r>
    </w:p>
    <w:p w:rsidR="009A415A" w:rsidRPr="00091C4A" w:rsidRDefault="008D58DC" w:rsidP="006B176F">
      <w:pPr>
        <w:shd w:val="clear" w:color="auto" w:fill="FFFFFF"/>
        <w:ind w:left="0" w:firstLine="709"/>
        <w:jc w:val="both"/>
      </w:pPr>
      <w:r w:rsidRPr="00091C4A">
        <w:t xml:space="preserve">Формы получения образования: </w:t>
      </w:r>
      <w:r w:rsidR="009A415A" w:rsidRPr="00091C4A">
        <w:t>допускается только в профессиональной образо</w:t>
      </w:r>
      <w:r w:rsidR="00371497">
        <w:t>вательной организации.</w:t>
      </w:r>
      <w:r w:rsidR="009A415A" w:rsidRPr="00091C4A">
        <w:t xml:space="preserve"> </w:t>
      </w:r>
    </w:p>
    <w:p w:rsidR="00586D7B" w:rsidRPr="00414C20" w:rsidRDefault="00586D7B" w:rsidP="00586D7B">
      <w:pPr>
        <w:suppressAutoHyphens/>
        <w:ind w:left="0" w:firstLine="709"/>
        <w:jc w:val="both"/>
        <w:rPr>
          <w:i/>
        </w:rPr>
      </w:pPr>
      <w:r w:rsidRPr="00414C20">
        <w:t xml:space="preserve">Формы обучения: </w:t>
      </w:r>
      <w:r w:rsidRPr="00414C20">
        <w:softHyphen/>
      </w:r>
      <w:r w:rsidRPr="00414C20">
        <w:softHyphen/>
      </w:r>
      <w:r w:rsidRPr="00414C20">
        <w:softHyphen/>
      </w:r>
      <w:r w:rsidRPr="00414C20">
        <w:softHyphen/>
        <w:t>очная</w:t>
      </w:r>
      <w:r w:rsidRPr="00414C20">
        <w:rPr>
          <w:i/>
        </w:rPr>
        <w:t>.</w:t>
      </w:r>
    </w:p>
    <w:p w:rsidR="008D58DC" w:rsidRPr="00091C4A" w:rsidRDefault="009A415A" w:rsidP="006B176F">
      <w:pPr>
        <w:shd w:val="clear" w:color="auto" w:fill="FFFFFF"/>
        <w:ind w:left="0" w:firstLine="709"/>
        <w:jc w:val="both"/>
      </w:pPr>
      <w:r w:rsidRPr="00091C4A">
        <w:lastRenderedPageBreak/>
        <w:t>О</w:t>
      </w:r>
      <w:r w:rsidR="008D58DC" w:rsidRPr="00091C4A">
        <w:t>бъем образовательной программы</w:t>
      </w:r>
      <w:r w:rsidRPr="00091C4A">
        <w:t>, реализуемой на базе среднего общего образования</w:t>
      </w:r>
      <w:r w:rsidR="008D58DC" w:rsidRPr="00114B3E">
        <w:t xml:space="preserve">: </w:t>
      </w:r>
      <w:r w:rsidR="00371497">
        <w:t>5652</w:t>
      </w:r>
      <w:r w:rsidR="000A25AC" w:rsidRPr="00114B3E">
        <w:t xml:space="preserve"> </w:t>
      </w:r>
      <w:r w:rsidR="00E30026">
        <w:t xml:space="preserve">академических </w:t>
      </w:r>
      <w:r w:rsidR="000A25AC" w:rsidRPr="00114B3E">
        <w:t>часа</w:t>
      </w:r>
      <w:r w:rsidRPr="00114B3E">
        <w:t>.</w:t>
      </w:r>
    </w:p>
    <w:p w:rsidR="009A415A" w:rsidRPr="00091C4A" w:rsidRDefault="009A415A" w:rsidP="00AA60CC">
      <w:pPr>
        <w:shd w:val="clear" w:color="auto" w:fill="FFFFFF"/>
        <w:ind w:left="0" w:firstLine="709"/>
        <w:jc w:val="both"/>
      </w:pPr>
      <w:r w:rsidRPr="00091C4A">
        <w:t>Срок получения образования по образовательной программе, реализуемой на базе среднего общего образования:</w:t>
      </w:r>
      <w:r w:rsidR="00AA60CC">
        <w:t xml:space="preserve"> </w:t>
      </w:r>
      <w:r w:rsidR="00371497">
        <w:t>3</w:t>
      </w:r>
      <w:r w:rsidR="000A25AC">
        <w:t xml:space="preserve"> год </w:t>
      </w:r>
      <w:r w:rsidRPr="00114B3E">
        <w:t>10 месяцев</w:t>
      </w:r>
      <w:r w:rsidR="00CB2FAC">
        <w:t>.</w:t>
      </w:r>
    </w:p>
    <w:p w:rsidR="00A66A55" w:rsidRPr="00091C4A" w:rsidRDefault="009A415A" w:rsidP="006B176F">
      <w:pPr>
        <w:shd w:val="clear" w:color="auto" w:fill="FFFFFF"/>
        <w:ind w:left="142" w:firstLine="567"/>
        <w:jc w:val="both"/>
        <w:rPr>
          <w:bCs/>
        </w:rPr>
      </w:pPr>
      <w:r w:rsidRPr="00091C4A">
        <w:rPr>
          <w:iCs/>
        </w:rPr>
        <w:t xml:space="preserve">Объем и сроки </w:t>
      </w:r>
      <w:r w:rsidR="00A66A55" w:rsidRPr="00091C4A">
        <w:rPr>
          <w:iCs/>
        </w:rPr>
        <w:t xml:space="preserve">получения среднего профессионального образования по профессии </w:t>
      </w:r>
      <w:r w:rsidR="00CB2FAC">
        <w:rPr>
          <w:iCs/>
        </w:rPr>
        <w:t>43.01.09 Повар, кондитер</w:t>
      </w:r>
      <w:r w:rsidR="00A66A55" w:rsidRPr="00091C4A">
        <w:rPr>
          <w:iCs/>
        </w:rPr>
        <w:t xml:space="preserve"> на базе основного общего образования с одновременным получе</w:t>
      </w:r>
      <w:r w:rsidR="003A6FFA" w:rsidRPr="00091C4A">
        <w:rPr>
          <w:iCs/>
        </w:rPr>
        <w:t xml:space="preserve">нием среднего общего образования: </w:t>
      </w:r>
      <w:r w:rsidR="000A25AC" w:rsidRPr="00CB2FAC">
        <w:rPr>
          <w:iCs/>
        </w:rPr>
        <w:t>5904 часа</w:t>
      </w:r>
      <w:r w:rsidR="00A66A55" w:rsidRPr="00CB2FAC">
        <w:rPr>
          <w:iCs/>
        </w:rPr>
        <w:t>.</w:t>
      </w:r>
    </w:p>
    <w:p w:rsidR="00A66A55" w:rsidRPr="00091C4A" w:rsidRDefault="00A66A55" w:rsidP="006B176F">
      <w:pPr>
        <w:shd w:val="clear" w:color="auto" w:fill="FFFFFF"/>
        <w:ind w:left="142" w:firstLine="567"/>
        <w:jc w:val="both"/>
        <w:rPr>
          <w:iCs/>
        </w:rPr>
      </w:pPr>
    </w:p>
    <w:p w:rsidR="00E56B92" w:rsidRPr="00091C4A" w:rsidRDefault="00E56B92" w:rsidP="006B176F">
      <w:pPr>
        <w:ind w:left="142" w:firstLine="567"/>
        <w:jc w:val="both"/>
        <w:rPr>
          <w:b/>
        </w:rPr>
      </w:pPr>
      <w:r w:rsidRPr="00091C4A">
        <w:rPr>
          <w:b/>
        </w:rPr>
        <w:t>Раздел 3. Характеристика профессиональной деятельности выпускника</w:t>
      </w:r>
    </w:p>
    <w:p w:rsidR="001F03EB" w:rsidRPr="00091C4A" w:rsidRDefault="001F03EB" w:rsidP="006B176F">
      <w:pPr>
        <w:ind w:left="142" w:firstLine="567"/>
        <w:jc w:val="both"/>
        <w:rPr>
          <w:b/>
        </w:rPr>
      </w:pPr>
    </w:p>
    <w:p w:rsidR="00114B3E" w:rsidRPr="00AA60CC" w:rsidRDefault="001F03EB" w:rsidP="00AA60CC">
      <w:pPr>
        <w:spacing w:line="360" w:lineRule="auto"/>
        <w:ind w:left="142" w:firstLine="709"/>
        <w:jc w:val="both"/>
        <w:rPr>
          <w:szCs w:val="28"/>
        </w:rPr>
      </w:pPr>
      <w:r w:rsidRPr="00091C4A">
        <w:t xml:space="preserve">3.1. Область профессиональной деятельности выпускников: </w:t>
      </w:r>
      <w:r w:rsidR="000A25AC" w:rsidRPr="000A25AC">
        <w:rPr>
          <w:szCs w:val="28"/>
        </w:rPr>
        <w:t>33 Сервис, оказание услуг населению (торговля, техническое обслуживание, ремонт, предоставление персональных услуг, услуги гостеприимства, общественное питание и пр.)</w:t>
      </w:r>
      <w:r w:rsidR="00114B3E">
        <w:rPr>
          <w:szCs w:val="28"/>
        </w:rPr>
        <w:t>.</w:t>
      </w:r>
    </w:p>
    <w:p w:rsidR="00B6565C" w:rsidRDefault="00B6565C" w:rsidP="006B176F">
      <w:pPr>
        <w:shd w:val="clear" w:color="auto" w:fill="FFFFFF"/>
        <w:ind w:left="0" w:firstLine="709"/>
        <w:jc w:val="both"/>
      </w:pPr>
      <w:r w:rsidRPr="00FF74CD">
        <w:t>3.</w:t>
      </w:r>
      <w:r w:rsidR="00AA60CC">
        <w:t>2</w:t>
      </w:r>
      <w:r w:rsidRPr="00FF74CD">
        <w:t xml:space="preserve">. </w:t>
      </w:r>
      <w:bookmarkStart w:id="2" w:name="_Toc460855523"/>
      <w:bookmarkStart w:id="3" w:name="_Toc460939930"/>
      <w:r w:rsidRPr="00FF74CD">
        <w:t>Соответствие профессиональных модулей присваиваемым квалификациям</w:t>
      </w:r>
      <w:bookmarkEnd w:id="2"/>
      <w:bookmarkEnd w:id="3"/>
      <w:r w:rsidRPr="00FF74CD">
        <w:t xml:space="preserve"> </w:t>
      </w:r>
    </w:p>
    <w:p w:rsidR="000A25AC" w:rsidRDefault="000A25AC" w:rsidP="00B6565C">
      <w:pPr>
        <w:shd w:val="clear" w:color="auto" w:fill="FFFFFF"/>
        <w:ind w:firstLine="709"/>
        <w:jc w:val="both"/>
      </w:pP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2"/>
        <w:gridCol w:w="4110"/>
        <w:gridCol w:w="2268"/>
      </w:tblGrid>
      <w:tr w:rsidR="000A25AC" w:rsidRPr="000A25AC" w:rsidTr="00371497">
        <w:trPr>
          <w:trHeight w:val="637"/>
        </w:trPr>
        <w:tc>
          <w:tcPr>
            <w:tcW w:w="4112" w:type="dxa"/>
            <w:vMerge w:val="restart"/>
            <w:tcBorders>
              <w:top w:val="single" w:sz="4" w:space="0" w:color="auto"/>
              <w:left w:val="single" w:sz="4" w:space="0" w:color="auto"/>
              <w:right w:val="single" w:sz="4" w:space="0" w:color="auto"/>
            </w:tcBorders>
            <w:vAlign w:val="center"/>
          </w:tcPr>
          <w:p w:rsidR="000A25AC" w:rsidRPr="00371497" w:rsidRDefault="000A25AC" w:rsidP="001964CD">
            <w:pPr>
              <w:ind w:left="34" w:firstLine="0"/>
              <w:jc w:val="center"/>
              <w:rPr>
                <w:b/>
              </w:rPr>
            </w:pPr>
            <w:r w:rsidRPr="00371497">
              <w:rPr>
                <w:b/>
              </w:rPr>
              <w:t>Наименование основных видов деятельности</w:t>
            </w:r>
          </w:p>
        </w:tc>
        <w:tc>
          <w:tcPr>
            <w:tcW w:w="4110" w:type="dxa"/>
            <w:vMerge w:val="restart"/>
            <w:tcBorders>
              <w:top w:val="single" w:sz="4" w:space="0" w:color="auto"/>
              <w:left w:val="single" w:sz="4" w:space="0" w:color="auto"/>
              <w:right w:val="single" w:sz="4" w:space="0" w:color="auto"/>
            </w:tcBorders>
            <w:shd w:val="clear" w:color="auto" w:fill="auto"/>
            <w:vAlign w:val="center"/>
          </w:tcPr>
          <w:p w:rsidR="000A25AC" w:rsidRPr="00371497" w:rsidRDefault="00AA60CC" w:rsidP="001964CD">
            <w:pPr>
              <w:ind w:left="34" w:firstLine="0"/>
              <w:jc w:val="center"/>
              <w:rPr>
                <w:b/>
              </w:rPr>
            </w:pPr>
            <w:r w:rsidRPr="00371497">
              <w:rPr>
                <w:b/>
              </w:rPr>
              <w:t>Наименование профессиональных модулей</w:t>
            </w:r>
          </w:p>
        </w:tc>
        <w:tc>
          <w:tcPr>
            <w:tcW w:w="2268" w:type="dxa"/>
            <w:tcBorders>
              <w:top w:val="single" w:sz="12" w:space="0" w:color="auto"/>
              <w:left w:val="single" w:sz="4" w:space="0" w:color="auto"/>
              <w:right w:val="single" w:sz="4" w:space="0" w:color="auto"/>
            </w:tcBorders>
            <w:shd w:val="clear" w:color="auto" w:fill="auto"/>
            <w:vAlign w:val="center"/>
          </w:tcPr>
          <w:p w:rsidR="00371497" w:rsidRDefault="000A25AC" w:rsidP="00AA60CC">
            <w:pPr>
              <w:jc w:val="center"/>
              <w:rPr>
                <w:b/>
              </w:rPr>
            </w:pPr>
            <w:r w:rsidRPr="00371497">
              <w:rPr>
                <w:b/>
              </w:rPr>
              <w:t xml:space="preserve">Сочетание </w:t>
            </w:r>
          </w:p>
          <w:p w:rsidR="000A25AC" w:rsidRPr="00371497" w:rsidRDefault="00AA60CC" w:rsidP="00AA60CC">
            <w:pPr>
              <w:jc w:val="center"/>
              <w:rPr>
                <w:b/>
              </w:rPr>
            </w:pPr>
            <w:r w:rsidRPr="00371497">
              <w:rPr>
                <w:b/>
              </w:rPr>
              <w:t>квалификаций</w:t>
            </w:r>
          </w:p>
        </w:tc>
      </w:tr>
      <w:tr w:rsidR="000A25AC" w:rsidRPr="000A25AC" w:rsidTr="00371497">
        <w:tc>
          <w:tcPr>
            <w:tcW w:w="4112" w:type="dxa"/>
            <w:vMerge/>
            <w:tcBorders>
              <w:left w:val="single" w:sz="4" w:space="0" w:color="auto"/>
              <w:bottom w:val="single" w:sz="4" w:space="0" w:color="auto"/>
              <w:right w:val="single" w:sz="4" w:space="0" w:color="auto"/>
            </w:tcBorders>
            <w:vAlign w:val="center"/>
          </w:tcPr>
          <w:p w:rsidR="000A25AC" w:rsidRPr="00371497" w:rsidRDefault="000A25AC" w:rsidP="006B176F">
            <w:pPr>
              <w:ind w:left="34" w:firstLine="0"/>
              <w:jc w:val="center"/>
              <w:rPr>
                <w:b/>
              </w:rPr>
            </w:pPr>
          </w:p>
        </w:tc>
        <w:tc>
          <w:tcPr>
            <w:tcW w:w="4110" w:type="dxa"/>
            <w:vMerge/>
            <w:tcBorders>
              <w:left w:val="single" w:sz="4" w:space="0" w:color="auto"/>
              <w:bottom w:val="single" w:sz="4" w:space="0" w:color="auto"/>
            </w:tcBorders>
            <w:shd w:val="clear" w:color="auto" w:fill="auto"/>
            <w:vAlign w:val="center"/>
          </w:tcPr>
          <w:p w:rsidR="000A25AC" w:rsidRPr="00371497" w:rsidRDefault="000A25AC" w:rsidP="006B176F">
            <w:pPr>
              <w:ind w:left="34" w:firstLine="0"/>
              <w:jc w:val="center"/>
              <w:rPr>
                <w:b/>
              </w:rPr>
            </w:pPr>
          </w:p>
        </w:tc>
        <w:tc>
          <w:tcPr>
            <w:tcW w:w="2268" w:type="dxa"/>
            <w:tcBorders>
              <w:bottom w:val="single" w:sz="4" w:space="0" w:color="auto"/>
            </w:tcBorders>
            <w:shd w:val="clear" w:color="auto" w:fill="auto"/>
            <w:vAlign w:val="center"/>
          </w:tcPr>
          <w:p w:rsidR="000A25AC" w:rsidRPr="00371497" w:rsidRDefault="00E30026" w:rsidP="000A25AC">
            <w:pPr>
              <w:jc w:val="center"/>
              <w:rPr>
                <w:b/>
                <w:i/>
                <w:sz w:val="20"/>
                <w:szCs w:val="20"/>
              </w:rPr>
            </w:pPr>
            <w:r w:rsidRPr="00371497">
              <w:rPr>
                <w:b/>
                <w:szCs w:val="28"/>
              </w:rPr>
              <w:t>повар – кондитер</w:t>
            </w:r>
          </w:p>
        </w:tc>
      </w:tr>
      <w:tr w:rsidR="000A25AC" w:rsidRPr="000A25AC" w:rsidTr="00371497">
        <w:trPr>
          <w:trHeight w:val="1256"/>
        </w:trPr>
        <w:tc>
          <w:tcPr>
            <w:tcW w:w="4112" w:type="dxa"/>
            <w:tcBorders>
              <w:top w:val="single" w:sz="4" w:space="0" w:color="auto"/>
              <w:bottom w:val="single" w:sz="4" w:space="0" w:color="auto"/>
            </w:tcBorders>
          </w:tcPr>
          <w:p w:rsidR="000A25AC" w:rsidRPr="000A25AC" w:rsidRDefault="000A25AC" w:rsidP="006B176F">
            <w:pPr>
              <w:spacing w:before="120" w:after="120"/>
              <w:ind w:left="34" w:firstLine="0"/>
              <w:rPr>
                <w:szCs w:val="28"/>
              </w:rPr>
            </w:pPr>
            <w:r w:rsidRPr="000A25AC">
              <w:rPr>
                <w:szCs w:val="28"/>
              </w:rPr>
              <w:t>Приготовление и подготовка к реализации полуфабрикатов для блюд, кулинарных изделий разнообразного ассортимента</w:t>
            </w:r>
          </w:p>
        </w:tc>
        <w:tc>
          <w:tcPr>
            <w:tcW w:w="4110" w:type="dxa"/>
            <w:tcBorders>
              <w:top w:val="single" w:sz="4" w:space="0" w:color="auto"/>
              <w:bottom w:val="single" w:sz="4" w:space="0" w:color="auto"/>
            </w:tcBorders>
            <w:shd w:val="clear" w:color="auto" w:fill="auto"/>
          </w:tcPr>
          <w:p w:rsidR="000A25AC" w:rsidRPr="000A25AC" w:rsidRDefault="000A25AC" w:rsidP="006B176F">
            <w:pPr>
              <w:spacing w:before="120" w:after="120"/>
              <w:ind w:left="34" w:firstLine="0"/>
              <w:rPr>
                <w:szCs w:val="28"/>
                <w:lang w:eastAsia="en-US"/>
              </w:rPr>
            </w:pPr>
            <w:r w:rsidRPr="000A25AC">
              <w:rPr>
                <w:szCs w:val="28"/>
              </w:rPr>
              <w:t>Приготовление и подготовка к реализации полуфабрикатов для блюд, кулинарных изделий разнообразного ассортимента</w:t>
            </w:r>
          </w:p>
        </w:tc>
        <w:tc>
          <w:tcPr>
            <w:tcW w:w="2268" w:type="dxa"/>
            <w:tcBorders>
              <w:top w:val="single" w:sz="4" w:space="0" w:color="auto"/>
              <w:bottom w:val="single" w:sz="4" w:space="0" w:color="auto"/>
            </w:tcBorders>
            <w:shd w:val="clear" w:color="auto" w:fill="auto"/>
            <w:vAlign w:val="center"/>
          </w:tcPr>
          <w:p w:rsidR="000A25AC" w:rsidRPr="000A25AC" w:rsidRDefault="00E30026" w:rsidP="000A25AC">
            <w:pPr>
              <w:spacing w:before="120" w:after="120"/>
              <w:jc w:val="center"/>
              <w:rPr>
                <w:szCs w:val="28"/>
                <w:lang w:eastAsia="en-US"/>
              </w:rPr>
            </w:pPr>
            <w:r>
              <w:rPr>
                <w:szCs w:val="28"/>
                <w:lang w:eastAsia="en-US"/>
              </w:rPr>
              <w:t>осваивается</w:t>
            </w:r>
          </w:p>
        </w:tc>
      </w:tr>
      <w:tr w:rsidR="000A25AC" w:rsidRPr="00F033CB" w:rsidTr="00371497">
        <w:trPr>
          <w:trHeight w:val="1180"/>
        </w:trPr>
        <w:tc>
          <w:tcPr>
            <w:tcW w:w="4112" w:type="dxa"/>
            <w:tcBorders>
              <w:top w:val="single" w:sz="4" w:space="0" w:color="auto"/>
              <w:bottom w:val="single" w:sz="4" w:space="0" w:color="auto"/>
            </w:tcBorders>
          </w:tcPr>
          <w:p w:rsidR="000A25AC" w:rsidRPr="00F033CB" w:rsidRDefault="000A25AC" w:rsidP="006B176F">
            <w:pPr>
              <w:spacing w:before="120" w:after="120"/>
              <w:ind w:left="34" w:firstLine="0"/>
              <w:rPr>
                <w:szCs w:val="28"/>
              </w:rPr>
            </w:pPr>
            <w:r w:rsidRPr="00F033CB">
              <w:rPr>
                <w:szCs w:val="28"/>
              </w:rPr>
              <w:t>Приготовление, оформление и подготовка к реализации горячих блюд, кулинарных изделий, закусок разнообразного ассортимента</w:t>
            </w:r>
          </w:p>
        </w:tc>
        <w:tc>
          <w:tcPr>
            <w:tcW w:w="4110" w:type="dxa"/>
            <w:tcBorders>
              <w:top w:val="single" w:sz="4" w:space="0" w:color="auto"/>
              <w:bottom w:val="single" w:sz="4" w:space="0" w:color="auto"/>
            </w:tcBorders>
            <w:shd w:val="clear" w:color="auto" w:fill="auto"/>
          </w:tcPr>
          <w:p w:rsidR="000A25AC" w:rsidRPr="00F033CB" w:rsidRDefault="000A25AC" w:rsidP="006B176F">
            <w:pPr>
              <w:spacing w:before="120" w:after="120"/>
              <w:ind w:left="34" w:firstLine="0"/>
              <w:rPr>
                <w:szCs w:val="28"/>
                <w:lang w:eastAsia="en-US"/>
              </w:rPr>
            </w:pPr>
            <w:r w:rsidRPr="00F033CB">
              <w:rPr>
                <w:szCs w:val="28"/>
              </w:rPr>
              <w:t>Приготовление, оформление и подготовка к реализации горячих блюд, кулинарных изделий, закусок разнообразного ассортимента</w:t>
            </w:r>
          </w:p>
        </w:tc>
        <w:tc>
          <w:tcPr>
            <w:tcW w:w="2268" w:type="dxa"/>
            <w:tcBorders>
              <w:top w:val="single" w:sz="4" w:space="0" w:color="auto"/>
              <w:bottom w:val="single" w:sz="4" w:space="0" w:color="auto"/>
            </w:tcBorders>
            <w:shd w:val="clear" w:color="auto" w:fill="auto"/>
            <w:vAlign w:val="center"/>
          </w:tcPr>
          <w:p w:rsidR="000A25AC" w:rsidRPr="00F033CB" w:rsidRDefault="00E30026" w:rsidP="000A25AC">
            <w:pPr>
              <w:spacing w:before="120" w:after="120"/>
              <w:jc w:val="center"/>
              <w:rPr>
                <w:szCs w:val="28"/>
                <w:lang w:eastAsia="en-US"/>
              </w:rPr>
            </w:pPr>
            <w:r>
              <w:rPr>
                <w:szCs w:val="28"/>
                <w:lang w:eastAsia="en-US"/>
              </w:rPr>
              <w:t>осваивается</w:t>
            </w:r>
          </w:p>
        </w:tc>
      </w:tr>
      <w:tr w:rsidR="000A25AC" w:rsidRPr="00F033CB" w:rsidTr="00371497">
        <w:tc>
          <w:tcPr>
            <w:tcW w:w="4112" w:type="dxa"/>
            <w:tcBorders>
              <w:top w:val="single" w:sz="4" w:space="0" w:color="auto"/>
              <w:bottom w:val="single" w:sz="4" w:space="0" w:color="auto"/>
            </w:tcBorders>
          </w:tcPr>
          <w:p w:rsidR="000A25AC" w:rsidRPr="00F033CB" w:rsidRDefault="000A25AC" w:rsidP="006B176F">
            <w:pPr>
              <w:spacing w:before="120" w:after="120"/>
              <w:ind w:left="34" w:firstLine="0"/>
              <w:rPr>
                <w:szCs w:val="28"/>
              </w:rPr>
            </w:pPr>
            <w:r w:rsidRPr="00F033CB">
              <w:rPr>
                <w:szCs w:val="28"/>
              </w:rPr>
              <w:t>Приготовление, оформление и подготовка к реализации холодных блюд, кулинарных изделий, закусок разнообразного ассортимента</w:t>
            </w:r>
          </w:p>
        </w:tc>
        <w:tc>
          <w:tcPr>
            <w:tcW w:w="4110" w:type="dxa"/>
            <w:tcBorders>
              <w:top w:val="single" w:sz="4" w:space="0" w:color="auto"/>
              <w:bottom w:val="single" w:sz="4" w:space="0" w:color="auto"/>
            </w:tcBorders>
            <w:shd w:val="clear" w:color="auto" w:fill="auto"/>
          </w:tcPr>
          <w:p w:rsidR="000A25AC" w:rsidRPr="00F033CB" w:rsidRDefault="000A25AC" w:rsidP="006B176F">
            <w:pPr>
              <w:spacing w:before="120" w:after="120"/>
              <w:ind w:left="34" w:firstLine="0"/>
              <w:rPr>
                <w:szCs w:val="28"/>
                <w:lang w:eastAsia="en-US"/>
              </w:rPr>
            </w:pPr>
            <w:r w:rsidRPr="00F033CB">
              <w:rPr>
                <w:szCs w:val="28"/>
              </w:rPr>
              <w:t>Приготовление, оформление и подготовка к реализации холодных блюд, кулинарных изделий, закусок разнообразного ассортимента</w:t>
            </w:r>
          </w:p>
        </w:tc>
        <w:tc>
          <w:tcPr>
            <w:tcW w:w="2268" w:type="dxa"/>
            <w:tcBorders>
              <w:top w:val="single" w:sz="4" w:space="0" w:color="auto"/>
              <w:bottom w:val="single" w:sz="4" w:space="0" w:color="auto"/>
            </w:tcBorders>
            <w:shd w:val="clear" w:color="auto" w:fill="auto"/>
            <w:vAlign w:val="center"/>
          </w:tcPr>
          <w:p w:rsidR="000A25AC" w:rsidRPr="00F033CB" w:rsidRDefault="00E30026" w:rsidP="000A25AC">
            <w:pPr>
              <w:spacing w:before="120" w:after="120"/>
              <w:jc w:val="center"/>
              <w:rPr>
                <w:szCs w:val="28"/>
                <w:lang w:eastAsia="en-US"/>
              </w:rPr>
            </w:pPr>
            <w:r>
              <w:rPr>
                <w:szCs w:val="28"/>
                <w:lang w:eastAsia="en-US"/>
              </w:rPr>
              <w:t>осваивается</w:t>
            </w:r>
          </w:p>
        </w:tc>
      </w:tr>
      <w:tr w:rsidR="000A25AC" w:rsidRPr="00F033CB" w:rsidTr="00371497">
        <w:tc>
          <w:tcPr>
            <w:tcW w:w="4112" w:type="dxa"/>
            <w:tcBorders>
              <w:top w:val="single" w:sz="4" w:space="0" w:color="auto"/>
              <w:bottom w:val="single" w:sz="4" w:space="0" w:color="auto"/>
            </w:tcBorders>
          </w:tcPr>
          <w:p w:rsidR="000A25AC" w:rsidRPr="00F033CB" w:rsidRDefault="000A25AC" w:rsidP="006B176F">
            <w:pPr>
              <w:spacing w:before="120" w:after="120"/>
              <w:ind w:left="34" w:firstLine="0"/>
              <w:rPr>
                <w:szCs w:val="28"/>
              </w:rPr>
            </w:pPr>
            <w:r w:rsidRPr="00F033CB">
              <w:rPr>
                <w:szCs w:val="28"/>
              </w:rPr>
              <w:t>Приготовление, оформление и подготовка к реализации холодных и горячих сладких блюд, десертов, напитков разнообразного ассортимента</w:t>
            </w:r>
          </w:p>
        </w:tc>
        <w:tc>
          <w:tcPr>
            <w:tcW w:w="4110" w:type="dxa"/>
            <w:tcBorders>
              <w:top w:val="single" w:sz="4" w:space="0" w:color="auto"/>
              <w:bottom w:val="single" w:sz="4" w:space="0" w:color="auto"/>
            </w:tcBorders>
            <w:shd w:val="clear" w:color="auto" w:fill="auto"/>
          </w:tcPr>
          <w:p w:rsidR="000A25AC" w:rsidRPr="00F033CB" w:rsidRDefault="000A25AC" w:rsidP="006B176F">
            <w:pPr>
              <w:spacing w:before="120" w:after="120"/>
              <w:ind w:left="34" w:firstLine="0"/>
              <w:rPr>
                <w:szCs w:val="28"/>
                <w:lang w:eastAsia="en-US"/>
              </w:rPr>
            </w:pPr>
            <w:r w:rsidRPr="00F033CB">
              <w:rPr>
                <w:szCs w:val="28"/>
              </w:rPr>
              <w:t>Приготовление, оформление и подготовка к реализации холодных и горячих сладких блюд, десертов, напитков разнообразного ассортимента</w:t>
            </w:r>
          </w:p>
        </w:tc>
        <w:tc>
          <w:tcPr>
            <w:tcW w:w="2268" w:type="dxa"/>
            <w:tcBorders>
              <w:top w:val="single" w:sz="4" w:space="0" w:color="auto"/>
              <w:bottom w:val="single" w:sz="4" w:space="0" w:color="auto"/>
            </w:tcBorders>
            <w:shd w:val="clear" w:color="auto" w:fill="auto"/>
            <w:vAlign w:val="center"/>
          </w:tcPr>
          <w:p w:rsidR="000A25AC" w:rsidRPr="00F033CB" w:rsidRDefault="00E30026" w:rsidP="000A25AC">
            <w:pPr>
              <w:spacing w:before="120" w:after="120"/>
              <w:jc w:val="center"/>
              <w:rPr>
                <w:szCs w:val="28"/>
                <w:lang w:eastAsia="en-US"/>
              </w:rPr>
            </w:pPr>
            <w:r>
              <w:rPr>
                <w:szCs w:val="28"/>
                <w:lang w:eastAsia="en-US"/>
              </w:rPr>
              <w:t>осваивается</w:t>
            </w:r>
          </w:p>
        </w:tc>
      </w:tr>
      <w:tr w:rsidR="000A25AC" w:rsidRPr="00F033CB" w:rsidTr="00371497">
        <w:tc>
          <w:tcPr>
            <w:tcW w:w="4112" w:type="dxa"/>
            <w:tcBorders>
              <w:top w:val="single" w:sz="4" w:space="0" w:color="auto"/>
            </w:tcBorders>
          </w:tcPr>
          <w:p w:rsidR="000A25AC" w:rsidRPr="00F033CB" w:rsidRDefault="000A25AC" w:rsidP="006B176F">
            <w:pPr>
              <w:spacing w:before="120" w:after="120"/>
              <w:ind w:left="34" w:firstLine="0"/>
              <w:rPr>
                <w:szCs w:val="28"/>
              </w:rPr>
            </w:pPr>
            <w:r w:rsidRPr="00F033CB">
              <w:rPr>
                <w:szCs w:val="28"/>
              </w:rPr>
              <w:t>Приготовление, оформление и подготовка к реализации хлебобулочных, мучных кондитерских изделий разнообразного ассортимента</w:t>
            </w:r>
          </w:p>
        </w:tc>
        <w:tc>
          <w:tcPr>
            <w:tcW w:w="4110" w:type="dxa"/>
            <w:tcBorders>
              <w:top w:val="single" w:sz="4" w:space="0" w:color="auto"/>
            </w:tcBorders>
            <w:shd w:val="clear" w:color="auto" w:fill="auto"/>
          </w:tcPr>
          <w:p w:rsidR="000A25AC" w:rsidRPr="00F033CB" w:rsidRDefault="000A25AC" w:rsidP="006B176F">
            <w:pPr>
              <w:spacing w:before="120" w:after="120"/>
              <w:ind w:left="34" w:firstLine="0"/>
              <w:rPr>
                <w:szCs w:val="28"/>
                <w:lang w:eastAsia="en-US"/>
              </w:rPr>
            </w:pPr>
            <w:r w:rsidRPr="00F033CB">
              <w:rPr>
                <w:szCs w:val="28"/>
              </w:rPr>
              <w:t>Приготовление, оформление и подготовка к реализации хлебобулочных, мучных кондитерских изделий разнообразного ассортимента</w:t>
            </w:r>
          </w:p>
        </w:tc>
        <w:tc>
          <w:tcPr>
            <w:tcW w:w="2268" w:type="dxa"/>
            <w:tcBorders>
              <w:top w:val="single" w:sz="4" w:space="0" w:color="auto"/>
            </w:tcBorders>
            <w:shd w:val="clear" w:color="auto" w:fill="auto"/>
            <w:vAlign w:val="center"/>
          </w:tcPr>
          <w:p w:rsidR="000A25AC" w:rsidRPr="00F033CB" w:rsidRDefault="00E30026" w:rsidP="000A25AC">
            <w:pPr>
              <w:spacing w:before="120" w:after="120"/>
              <w:jc w:val="center"/>
              <w:rPr>
                <w:szCs w:val="28"/>
                <w:lang w:eastAsia="en-US"/>
              </w:rPr>
            </w:pPr>
            <w:r>
              <w:rPr>
                <w:szCs w:val="28"/>
                <w:lang w:eastAsia="en-US"/>
              </w:rPr>
              <w:t>осваивается</w:t>
            </w:r>
            <w:r w:rsidRPr="00F033CB">
              <w:rPr>
                <w:szCs w:val="28"/>
                <w:lang w:eastAsia="en-US"/>
              </w:rPr>
              <w:t xml:space="preserve"> </w:t>
            </w:r>
          </w:p>
        </w:tc>
      </w:tr>
    </w:tbl>
    <w:p w:rsidR="000A25AC" w:rsidRPr="00F033CB" w:rsidRDefault="000A25AC" w:rsidP="00B6565C">
      <w:pPr>
        <w:shd w:val="clear" w:color="auto" w:fill="FFFFFF"/>
        <w:ind w:firstLine="709"/>
        <w:jc w:val="both"/>
      </w:pPr>
    </w:p>
    <w:p w:rsidR="0004753E" w:rsidRDefault="0004753E" w:rsidP="00A21501">
      <w:pPr>
        <w:ind w:firstLine="709"/>
        <w:jc w:val="both"/>
      </w:pPr>
    </w:p>
    <w:p w:rsidR="00371497" w:rsidRDefault="00371497" w:rsidP="00A21501">
      <w:pPr>
        <w:ind w:firstLine="709"/>
        <w:jc w:val="both"/>
      </w:pPr>
    </w:p>
    <w:p w:rsidR="00371497" w:rsidRDefault="00371497" w:rsidP="00057FD4">
      <w:pPr>
        <w:ind w:left="0" w:firstLine="0"/>
        <w:jc w:val="both"/>
      </w:pPr>
    </w:p>
    <w:p w:rsidR="00371497" w:rsidRPr="00371497" w:rsidRDefault="00371497" w:rsidP="00DF5440">
      <w:pPr>
        <w:ind w:left="0" w:firstLine="0"/>
        <w:jc w:val="both"/>
      </w:pPr>
    </w:p>
    <w:p w:rsidR="00B77A0E" w:rsidRPr="00F033CB" w:rsidRDefault="0004753E" w:rsidP="00B77A0E">
      <w:pPr>
        <w:ind w:left="0" w:firstLine="708"/>
        <w:jc w:val="both"/>
        <w:rPr>
          <w:i/>
        </w:rPr>
      </w:pPr>
      <w:r w:rsidRPr="00F033CB">
        <w:rPr>
          <w:b/>
        </w:rPr>
        <w:lastRenderedPageBreak/>
        <w:t xml:space="preserve">Раздел 4. </w:t>
      </w:r>
      <w:r w:rsidR="00B77A0E" w:rsidRPr="00F033CB">
        <w:rPr>
          <w:b/>
        </w:rPr>
        <w:t>Планируемые результаты освоения образовательной программы</w:t>
      </w:r>
      <w:r w:rsidR="00B77A0E" w:rsidRPr="00F033CB">
        <w:rPr>
          <w:i/>
        </w:rPr>
        <w:t xml:space="preserve"> </w:t>
      </w:r>
    </w:p>
    <w:p w:rsidR="00B77A0E" w:rsidRPr="00F033CB" w:rsidRDefault="00B77A0E" w:rsidP="00B77A0E">
      <w:pPr>
        <w:ind w:left="0" w:firstLine="708"/>
        <w:jc w:val="both"/>
        <w:rPr>
          <w:i/>
        </w:rPr>
      </w:pPr>
    </w:p>
    <w:p w:rsidR="0004753E" w:rsidRPr="00F033CB" w:rsidRDefault="0004753E" w:rsidP="00B77A0E">
      <w:pPr>
        <w:ind w:left="0" w:firstLine="708"/>
        <w:jc w:val="both"/>
        <w:rPr>
          <w:b/>
        </w:rPr>
      </w:pPr>
      <w:r w:rsidRPr="00F033CB">
        <w:rPr>
          <w:b/>
        </w:rPr>
        <w:t>4.1. Общие компетенции</w:t>
      </w:r>
    </w:p>
    <w:p w:rsidR="00A17944" w:rsidRPr="00F033CB" w:rsidRDefault="00A17944" w:rsidP="00B77A0E">
      <w:pPr>
        <w:ind w:left="0" w:firstLine="708"/>
        <w:jc w:val="both"/>
        <w:rPr>
          <w:b/>
        </w:rPr>
      </w:pPr>
    </w:p>
    <w:tbl>
      <w:tblPr>
        <w:tblW w:w="97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2"/>
        <w:gridCol w:w="1913"/>
        <w:gridCol w:w="6699"/>
      </w:tblGrid>
      <w:tr w:rsidR="00A17944" w:rsidRPr="00F033CB" w:rsidTr="00A17944">
        <w:trPr>
          <w:cantSplit/>
          <w:trHeight w:val="1895"/>
          <w:jc w:val="center"/>
        </w:trPr>
        <w:tc>
          <w:tcPr>
            <w:tcW w:w="1102" w:type="dxa"/>
            <w:vMerge w:val="restart"/>
            <w:shd w:val="clear" w:color="auto" w:fill="auto"/>
          </w:tcPr>
          <w:p w:rsidR="00A17944" w:rsidRPr="00F033CB" w:rsidRDefault="00A17944" w:rsidP="00A17944">
            <w:pPr>
              <w:ind w:left="8" w:hanging="7"/>
              <w:jc w:val="center"/>
              <w:rPr>
                <w:b/>
              </w:rPr>
            </w:pPr>
            <w:r w:rsidRPr="00F033CB">
              <w:rPr>
                <w:iCs/>
              </w:rPr>
              <w:t>ОК 01</w:t>
            </w:r>
          </w:p>
        </w:tc>
        <w:tc>
          <w:tcPr>
            <w:tcW w:w="1913" w:type="dxa"/>
            <w:vMerge w:val="restart"/>
            <w:shd w:val="clear" w:color="auto" w:fill="auto"/>
          </w:tcPr>
          <w:p w:rsidR="00A17944" w:rsidRPr="00F033CB" w:rsidRDefault="00A17944" w:rsidP="00A17944">
            <w:pPr>
              <w:ind w:left="8" w:hanging="7"/>
              <w:rPr>
                <w:b/>
                <w:iCs/>
              </w:rPr>
            </w:pPr>
            <w:r w:rsidRPr="00F033CB">
              <w:rPr>
                <w:iCs/>
              </w:rPr>
              <w:t>Выбирать способы решения задач профессиональной деятельности, применительно к различным контекстам</w:t>
            </w:r>
          </w:p>
        </w:tc>
        <w:tc>
          <w:tcPr>
            <w:tcW w:w="6699" w:type="dxa"/>
            <w:shd w:val="clear" w:color="auto" w:fill="auto"/>
          </w:tcPr>
          <w:p w:rsidR="00A17944" w:rsidRPr="00F033CB" w:rsidRDefault="00A17944" w:rsidP="00A17944">
            <w:pPr>
              <w:ind w:left="8" w:hanging="7"/>
              <w:rPr>
                <w:iCs/>
              </w:rPr>
            </w:pPr>
            <w:r w:rsidRPr="00F033CB">
              <w:rPr>
                <w:b/>
                <w:iCs/>
              </w:rPr>
              <w:t xml:space="preserve">Умения: </w:t>
            </w:r>
            <w:r w:rsidRPr="00F033CB">
              <w:rPr>
                <w:iCs/>
              </w:rPr>
              <w:t>распознавать задачу и/или проблему в профессиональном и/или социальном контексте; анализировать задачу и/или проблему и выделять её составные части; определять этапы решения задачи; выявлять и эффективно искать информацию, необходимую для решения задачи и/или проблемы;</w:t>
            </w:r>
          </w:p>
          <w:p w:rsidR="00A17944" w:rsidRPr="00F033CB" w:rsidRDefault="00A17944" w:rsidP="00A17944">
            <w:pPr>
              <w:ind w:left="8" w:hanging="7"/>
              <w:rPr>
                <w:iCs/>
              </w:rPr>
            </w:pPr>
            <w:r w:rsidRPr="00F033CB">
              <w:rPr>
                <w:iCs/>
              </w:rPr>
              <w:t>составить план действия; определить необходимые ресурсы;</w:t>
            </w:r>
          </w:p>
          <w:p w:rsidR="00A17944" w:rsidRPr="00F033CB" w:rsidRDefault="00A17944" w:rsidP="00A17944">
            <w:pPr>
              <w:ind w:left="8" w:hanging="7"/>
              <w:rPr>
                <w:b/>
                <w:iCs/>
              </w:rPr>
            </w:pPr>
            <w:r w:rsidRPr="00F033CB">
              <w:rPr>
                <w:iCs/>
              </w:rPr>
              <w:t>владеть актуальными методами работы в профессиональной и смежных сферах; реализовать составленный план; оценивать результат и последствия своих действий (самостоятельно или с помощью наставника)</w:t>
            </w:r>
          </w:p>
        </w:tc>
      </w:tr>
      <w:tr w:rsidR="00A17944" w:rsidRPr="00F033CB" w:rsidTr="00A17944">
        <w:trPr>
          <w:cantSplit/>
          <w:trHeight w:val="2144"/>
          <w:jc w:val="center"/>
        </w:trPr>
        <w:tc>
          <w:tcPr>
            <w:tcW w:w="1102" w:type="dxa"/>
            <w:vMerge/>
            <w:shd w:val="clear" w:color="auto" w:fill="auto"/>
          </w:tcPr>
          <w:p w:rsidR="00A17944" w:rsidRPr="00F033CB" w:rsidRDefault="00A17944" w:rsidP="00A17944">
            <w:pPr>
              <w:ind w:left="8" w:hanging="7"/>
              <w:jc w:val="center"/>
              <w:rPr>
                <w:iCs/>
              </w:rPr>
            </w:pPr>
          </w:p>
        </w:tc>
        <w:tc>
          <w:tcPr>
            <w:tcW w:w="1913" w:type="dxa"/>
            <w:vMerge/>
            <w:shd w:val="clear" w:color="auto" w:fill="auto"/>
          </w:tcPr>
          <w:p w:rsidR="00A17944" w:rsidRPr="00F033CB" w:rsidRDefault="00A17944" w:rsidP="00A17944">
            <w:pPr>
              <w:ind w:left="8" w:hanging="7"/>
              <w:rPr>
                <w:iCs/>
              </w:rPr>
            </w:pPr>
          </w:p>
        </w:tc>
        <w:tc>
          <w:tcPr>
            <w:tcW w:w="6699" w:type="dxa"/>
            <w:shd w:val="clear" w:color="auto" w:fill="auto"/>
          </w:tcPr>
          <w:p w:rsidR="00A17944" w:rsidRPr="00F033CB" w:rsidRDefault="00A17944" w:rsidP="00A17944">
            <w:pPr>
              <w:ind w:left="8" w:hanging="7"/>
              <w:rPr>
                <w:bCs/>
              </w:rPr>
            </w:pPr>
            <w:r w:rsidRPr="00F033CB">
              <w:rPr>
                <w:b/>
                <w:iCs/>
              </w:rPr>
              <w:t xml:space="preserve">Знания: </w:t>
            </w:r>
            <w:r w:rsidRPr="00F033CB">
              <w:rPr>
                <w:iCs/>
              </w:rPr>
              <w:t>а</w:t>
            </w:r>
            <w:r w:rsidRPr="00F033CB">
              <w:rPr>
                <w:bCs/>
              </w:rPr>
              <w:t>ктуальный профессиональный и социальный контекст, в котором приходится работать и жить; основные источники информации и ресурсы для решения задач и проблем в профессиональном и/или социальном контексте.</w:t>
            </w:r>
          </w:p>
          <w:p w:rsidR="00A17944" w:rsidRPr="00F033CB" w:rsidRDefault="00A17944" w:rsidP="00A17944">
            <w:pPr>
              <w:ind w:left="8" w:hanging="7"/>
              <w:rPr>
                <w:b/>
                <w:iCs/>
              </w:rPr>
            </w:pPr>
            <w:r w:rsidRPr="00F033CB">
              <w:rPr>
                <w:bCs/>
              </w:rPr>
              <w:t>алгоритмы выполнения работ в профессиональной и смежных областях; методы работы в профессиональной и смежных сферах; структуру плана для решения задач; порядок оценки результатов решения задач профессиональной деятельности.</w:t>
            </w:r>
          </w:p>
        </w:tc>
      </w:tr>
      <w:tr w:rsidR="00A17944" w:rsidRPr="00F033CB" w:rsidTr="00A17944">
        <w:trPr>
          <w:cantSplit/>
          <w:trHeight w:val="1519"/>
          <w:jc w:val="center"/>
        </w:trPr>
        <w:tc>
          <w:tcPr>
            <w:tcW w:w="1102" w:type="dxa"/>
            <w:vMerge w:val="restart"/>
            <w:shd w:val="clear" w:color="auto" w:fill="auto"/>
          </w:tcPr>
          <w:p w:rsidR="00A17944" w:rsidRPr="00F033CB" w:rsidRDefault="00A17944" w:rsidP="00A17944">
            <w:pPr>
              <w:ind w:left="8" w:hanging="7"/>
              <w:jc w:val="center"/>
              <w:rPr>
                <w:iCs/>
              </w:rPr>
            </w:pPr>
            <w:r w:rsidRPr="00F033CB">
              <w:rPr>
                <w:iCs/>
              </w:rPr>
              <w:t>ОК 02</w:t>
            </w:r>
          </w:p>
        </w:tc>
        <w:tc>
          <w:tcPr>
            <w:tcW w:w="1913" w:type="dxa"/>
            <w:vMerge w:val="restart"/>
            <w:shd w:val="clear" w:color="auto" w:fill="auto"/>
          </w:tcPr>
          <w:p w:rsidR="00A17944" w:rsidRPr="00F033CB" w:rsidRDefault="00A17944" w:rsidP="00A17944">
            <w:pPr>
              <w:ind w:left="8" w:hanging="7"/>
              <w:jc w:val="both"/>
              <w:rPr>
                <w:iCs/>
              </w:rPr>
            </w:pPr>
            <w:r w:rsidRPr="00F033CB">
              <w:t>Осуществлять поиск, анализ и интерпретацию информации, необходимой для выполнения задач профессиональной деятельности</w:t>
            </w:r>
          </w:p>
        </w:tc>
        <w:tc>
          <w:tcPr>
            <w:tcW w:w="6699" w:type="dxa"/>
            <w:shd w:val="clear" w:color="auto" w:fill="auto"/>
          </w:tcPr>
          <w:p w:rsidR="00A17944" w:rsidRPr="00F033CB" w:rsidRDefault="00A17944" w:rsidP="00A17944">
            <w:pPr>
              <w:ind w:left="8" w:hanging="7"/>
              <w:rPr>
                <w:iCs/>
              </w:rPr>
            </w:pPr>
            <w:r w:rsidRPr="00F033CB">
              <w:rPr>
                <w:b/>
                <w:iCs/>
              </w:rPr>
              <w:t xml:space="preserve">Умения: </w:t>
            </w:r>
            <w:r w:rsidRPr="00F033CB">
              <w:rPr>
                <w:iCs/>
              </w:rPr>
              <w:t>определять задачи для поиска информации; определять необходимые источники информации; планировать процесс поиска; структурировать получаемую информацию; выделять наиболее значимое в перечне информации; оценивать практическую значимость результатов поиска; оформлять результаты поиска</w:t>
            </w:r>
          </w:p>
        </w:tc>
      </w:tr>
      <w:tr w:rsidR="00A17944" w:rsidRPr="00F033CB" w:rsidTr="00A17944">
        <w:trPr>
          <w:cantSplit/>
          <w:trHeight w:val="1132"/>
          <w:jc w:val="center"/>
        </w:trPr>
        <w:tc>
          <w:tcPr>
            <w:tcW w:w="1102" w:type="dxa"/>
            <w:vMerge/>
            <w:shd w:val="clear" w:color="auto" w:fill="auto"/>
          </w:tcPr>
          <w:p w:rsidR="00A17944" w:rsidRPr="00F033CB" w:rsidRDefault="00A17944" w:rsidP="00A17944">
            <w:pPr>
              <w:ind w:left="8" w:hanging="7"/>
              <w:jc w:val="center"/>
              <w:rPr>
                <w:iCs/>
              </w:rPr>
            </w:pPr>
          </w:p>
        </w:tc>
        <w:tc>
          <w:tcPr>
            <w:tcW w:w="1913" w:type="dxa"/>
            <w:vMerge/>
            <w:shd w:val="clear" w:color="auto" w:fill="auto"/>
          </w:tcPr>
          <w:p w:rsidR="00A17944" w:rsidRPr="00F033CB" w:rsidRDefault="00A17944" w:rsidP="00A17944">
            <w:pPr>
              <w:ind w:left="8" w:hanging="7"/>
              <w:jc w:val="both"/>
            </w:pPr>
          </w:p>
        </w:tc>
        <w:tc>
          <w:tcPr>
            <w:tcW w:w="6699" w:type="dxa"/>
            <w:shd w:val="clear" w:color="auto" w:fill="auto"/>
          </w:tcPr>
          <w:p w:rsidR="00A17944" w:rsidRPr="00F033CB" w:rsidRDefault="00A17944" w:rsidP="00A17944">
            <w:pPr>
              <w:ind w:left="8" w:hanging="7"/>
              <w:rPr>
                <w:b/>
                <w:iCs/>
              </w:rPr>
            </w:pPr>
            <w:r w:rsidRPr="00F033CB">
              <w:rPr>
                <w:b/>
                <w:iCs/>
              </w:rPr>
              <w:t xml:space="preserve">Знания: </w:t>
            </w:r>
            <w:r w:rsidRPr="00F033CB">
              <w:rPr>
                <w:iCs/>
              </w:rPr>
              <w:t>номенклатура информационных источников, применяемых в профессиональной деятельности; приемы структурирования информации; формат оформления результатов поиска информации</w:t>
            </w:r>
          </w:p>
        </w:tc>
      </w:tr>
      <w:tr w:rsidR="00A17944" w:rsidRPr="00F033CB" w:rsidTr="00A17944">
        <w:trPr>
          <w:cantSplit/>
          <w:trHeight w:val="1140"/>
          <w:jc w:val="center"/>
        </w:trPr>
        <w:tc>
          <w:tcPr>
            <w:tcW w:w="1102" w:type="dxa"/>
            <w:vMerge w:val="restart"/>
            <w:shd w:val="clear" w:color="auto" w:fill="auto"/>
          </w:tcPr>
          <w:p w:rsidR="00A17944" w:rsidRPr="00F033CB" w:rsidRDefault="00A17944" w:rsidP="00A17944">
            <w:pPr>
              <w:ind w:left="8" w:hanging="7"/>
              <w:jc w:val="center"/>
              <w:rPr>
                <w:iCs/>
              </w:rPr>
            </w:pPr>
            <w:r w:rsidRPr="00F033CB">
              <w:rPr>
                <w:iCs/>
              </w:rPr>
              <w:t>ОК 03</w:t>
            </w:r>
          </w:p>
        </w:tc>
        <w:tc>
          <w:tcPr>
            <w:tcW w:w="1913" w:type="dxa"/>
            <w:vMerge w:val="restart"/>
            <w:shd w:val="clear" w:color="auto" w:fill="auto"/>
          </w:tcPr>
          <w:p w:rsidR="00A17944" w:rsidRPr="00F033CB" w:rsidRDefault="00A17944" w:rsidP="00A17944">
            <w:pPr>
              <w:ind w:left="8" w:hanging="7"/>
              <w:jc w:val="both"/>
            </w:pPr>
            <w:r w:rsidRPr="00F033CB">
              <w:t>Планировать и реализовывать собственное профессиональное и личностное развитие.</w:t>
            </w:r>
          </w:p>
        </w:tc>
        <w:tc>
          <w:tcPr>
            <w:tcW w:w="6699" w:type="dxa"/>
            <w:shd w:val="clear" w:color="auto" w:fill="auto"/>
          </w:tcPr>
          <w:p w:rsidR="00A17944" w:rsidRPr="00F033CB" w:rsidRDefault="00A17944" w:rsidP="00A17944">
            <w:pPr>
              <w:ind w:left="8" w:hanging="7"/>
              <w:rPr>
                <w:iCs/>
              </w:rPr>
            </w:pPr>
            <w:r w:rsidRPr="00F033CB">
              <w:rPr>
                <w:b/>
                <w:bCs/>
                <w:iCs/>
              </w:rPr>
              <w:t xml:space="preserve">Умения: </w:t>
            </w:r>
            <w:r w:rsidRPr="00F033CB">
              <w:rPr>
                <w:bCs/>
                <w:iCs/>
              </w:rPr>
              <w:t xml:space="preserve">определять актуальность нормативно-правовой документации в профессиональной деятельности; </w:t>
            </w:r>
            <w:r w:rsidRPr="00F033CB">
              <w:t>применять современную научную профессиональную терминологию; определять и выстраивать траектории профессионального развития и самообразования</w:t>
            </w:r>
          </w:p>
        </w:tc>
      </w:tr>
      <w:tr w:rsidR="00A17944" w:rsidRPr="00F033CB" w:rsidTr="00A17944">
        <w:trPr>
          <w:cantSplit/>
          <w:trHeight w:val="941"/>
          <w:jc w:val="center"/>
        </w:trPr>
        <w:tc>
          <w:tcPr>
            <w:tcW w:w="1102" w:type="dxa"/>
            <w:vMerge/>
            <w:shd w:val="clear" w:color="auto" w:fill="auto"/>
          </w:tcPr>
          <w:p w:rsidR="00A17944" w:rsidRPr="00F033CB" w:rsidRDefault="00A17944" w:rsidP="00A17944">
            <w:pPr>
              <w:ind w:left="8" w:hanging="7"/>
              <w:jc w:val="center"/>
              <w:rPr>
                <w:iCs/>
              </w:rPr>
            </w:pPr>
          </w:p>
        </w:tc>
        <w:tc>
          <w:tcPr>
            <w:tcW w:w="1913" w:type="dxa"/>
            <w:vMerge/>
            <w:shd w:val="clear" w:color="auto" w:fill="auto"/>
          </w:tcPr>
          <w:p w:rsidR="00A17944" w:rsidRPr="00F033CB" w:rsidRDefault="00A17944" w:rsidP="00A17944">
            <w:pPr>
              <w:ind w:left="8" w:hanging="7"/>
              <w:jc w:val="both"/>
            </w:pPr>
          </w:p>
        </w:tc>
        <w:tc>
          <w:tcPr>
            <w:tcW w:w="6699" w:type="dxa"/>
            <w:shd w:val="clear" w:color="auto" w:fill="auto"/>
          </w:tcPr>
          <w:p w:rsidR="00A17944" w:rsidRPr="00F033CB" w:rsidRDefault="00A17944" w:rsidP="00A17944">
            <w:pPr>
              <w:ind w:left="8" w:hanging="7"/>
              <w:rPr>
                <w:iCs/>
              </w:rPr>
            </w:pPr>
            <w:r w:rsidRPr="00F033CB">
              <w:rPr>
                <w:b/>
                <w:bCs/>
                <w:iCs/>
              </w:rPr>
              <w:t xml:space="preserve">Знания: </w:t>
            </w:r>
            <w:r w:rsidRPr="00F033CB">
              <w:rPr>
                <w:bCs/>
                <w:iCs/>
              </w:rPr>
              <w:t>содержание актуальной нормативно-правовой документации; современная научная и профессиональная терминология; возможные траектории профессионального развития и самообразования</w:t>
            </w:r>
          </w:p>
        </w:tc>
      </w:tr>
      <w:tr w:rsidR="00A17944" w:rsidRPr="00F033CB" w:rsidTr="00A17944">
        <w:trPr>
          <w:cantSplit/>
          <w:trHeight w:val="509"/>
          <w:jc w:val="center"/>
        </w:trPr>
        <w:tc>
          <w:tcPr>
            <w:tcW w:w="1102" w:type="dxa"/>
            <w:vMerge w:val="restart"/>
            <w:shd w:val="clear" w:color="auto" w:fill="auto"/>
          </w:tcPr>
          <w:p w:rsidR="00A17944" w:rsidRPr="00F033CB" w:rsidRDefault="00A17944" w:rsidP="00A17944">
            <w:pPr>
              <w:ind w:left="8" w:hanging="7"/>
              <w:jc w:val="center"/>
              <w:rPr>
                <w:iCs/>
              </w:rPr>
            </w:pPr>
            <w:r w:rsidRPr="00F033CB">
              <w:rPr>
                <w:iCs/>
              </w:rPr>
              <w:t>ОК 04</w:t>
            </w:r>
          </w:p>
        </w:tc>
        <w:tc>
          <w:tcPr>
            <w:tcW w:w="1913" w:type="dxa"/>
            <w:vMerge w:val="restart"/>
            <w:shd w:val="clear" w:color="auto" w:fill="auto"/>
          </w:tcPr>
          <w:p w:rsidR="00A17944" w:rsidRPr="00F033CB" w:rsidRDefault="00A17944" w:rsidP="00A17944">
            <w:pPr>
              <w:ind w:left="8" w:hanging="7"/>
              <w:jc w:val="both"/>
            </w:pPr>
            <w:r w:rsidRPr="00F033CB">
              <w:t>Работать в коллективе и команде, эффективно взаимодействовать с коллегами, руководством, клиентами.</w:t>
            </w:r>
          </w:p>
        </w:tc>
        <w:tc>
          <w:tcPr>
            <w:tcW w:w="6699" w:type="dxa"/>
            <w:shd w:val="clear" w:color="auto" w:fill="auto"/>
          </w:tcPr>
          <w:p w:rsidR="00A17944" w:rsidRPr="00F033CB" w:rsidRDefault="00A17944" w:rsidP="00A17944">
            <w:pPr>
              <w:ind w:left="8" w:hanging="7"/>
              <w:rPr>
                <w:b/>
                <w:iCs/>
              </w:rPr>
            </w:pPr>
            <w:r w:rsidRPr="00F033CB">
              <w:rPr>
                <w:b/>
                <w:bCs/>
                <w:iCs/>
              </w:rPr>
              <w:t xml:space="preserve">Умения: </w:t>
            </w:r>
            <w:r w:rsidRPr="00F033CB">
              <w:rPr>
                <w:bCs/>
              </w:rPr>
              <w:t>организовывать работу коллектива и команды; взаимодействовать с коллегами, руководством, клиентами в ходе профессиональной деятельности.</w:t>
            </w:r>
          </w:p>
        </w:tc>
      </w:tr>
      <w:tr w:rsidR="00A17944" w:rsidRPr="00F033CB" w:rsidTr="00A17944">
        <w:trPr>
          <w:cantSplit/>
          <w:trHeight w:val="991"/>
          <w:jc w:val="center"/>
        </w:trPr>
        <w:tc>
          <w:tcPr>
            <w:tcW w:w="1102" w:type="dxa"/>
            <w:vMerge/>
            <w:shd w:val="clear" w:color="auto" w:fill="auto"/>
          </w:tcPr>
          <w:p w:rsidR="00A17944" w:rsidRPr="00F033CB" w:rsidRDefault="00A17944" w:rsidP="00A17944">
            <w:pPr>
              <w:ind w:left="8" w:hanging="7"/>
              <w:jc w:val="center"/>
              <w:rPr>
                <w:iCs/>
              </w:rPr>
            </w:pPr>
          </w:p>
        </w:tc>
        <w:tc>
          <w:tcPr>
            <w:tcW w:w="1913" w:type="dxa"/>
            <w:vMerge/>
            <w:shd w:val="clear" w:color="auto" w:fill="auto"/>
          </w:tcPr>
          <w:p w:rsidR="00A17944" w:rsidRPr="00F033CB" w:rsidRDefault="00A17944" w:rsidP="00A17944">
            <w:pPr>
              <w:ind w:left="8" w:hanging="7"/>
              <w:jc w:val="both"/>
            </w:pPr>
          </w:p>
        </w:tc>
        <w:tc>
          <w:tcPr>
            <w:tcW w:w="6699" w:type="dxa"/>
            <w:shd w:val="clear" w:color="auto" w:fill="auto"/>
          </w:tcPr>
          <w:p w:rsidR="00A17944" w:rsidRPr="00F033CB" w:rsidRDefault="00A17944" w:rsidP="00A17944">
            <w:pPr>
              <w:ind w:left="8" w:hanging="7"/>
              <w:rPr>
                <w:b/>
                <w:iCs/>
              </w:rPr>
            </w:pPr>
            <w:r w:rsidRPr="00F033CB">
              <w:rPr>
                <w:b/>
                <w:bCs/>
                <w:iCs/>
              </w:rPr>
              <w:t xml:space="preserve">Знания:  </w:t>
            </w:r>
            <w:r w:rsidRPr="00F033CB">
              <w:rPr>
                <w:bCs/>
              </w:rPr>
              <w:t>психологические основы деятельности  коллектива, психологические особенности личности; основы проектной деятельности</w:t>
            </w:r>
          </w:p>
        </w:tc>
      </w:tr>
      <w:tr w:rsidR="00A17944" w:rsidRPr="00F033CB" w:rsidTr="00A17944">
        <w:trPr>
          <w:cantSplit/>
          <w:trHeight w:val="1002"/>
          <w:jc w:val="center"/>
        </w:trPr>
        <w:tc>
          <w:tcPr>
            <w:tcW w:w="1102" w:type="dxa"/>
            <w:vMerge w:val="restart"/>
            <w:shd w:val="clear" w:color="auto" w:fill="auto"/>
          </w:tcPr>
          <w:p w:rsidR="00A17944" w:rsidRPr="00F033CB" w:rsidRDefault="00A17944" w:rsidP="00A17944">
            <w:pPr>
              <w:ind w:left="8" w:hanging="7"/>
              <w:jc w:val="center"/>
              <w:rPr>
                <w:iCs/>
              </w:rPr>
            </w:pPr>
            <w:r w:rsidRPr="00F033CB">
              <w:rPr>
                <w:iCs/>
              </w:rPr>
              <w:lastRenderedPageBreak/>
              <w:t>ОК 05</w:t>
            </w:r>
          </w:p>
        </w:tc>
        <w:tc>
          <w:tcPr>
            <w:tcW w:w="1913" w:type="dxa"/>
            <w:vMerge w:val="restart"/>
            <w:shd w:val="clear" w:color="auto" w:fill="auto"/>
          </w:tcPr>
          <w:p w:rsidR="00A17944" w:rsidRPr="00F033CB" w:rsidRDefault="00A17944" w:rsidP="00A17944">
            <w:pPr>
              <w:ind w:left="8" w:hanging="7"/>
              <w:jc w:val="both"/>
            </w:pPr>
            <w:r w:rsidRPr="00F033CB">
              <w:t>Осуществлять устную и письменную коммуникацию на государственном языке с учетом особенностей социального и культурного контекста.</w:t>
            </w:r>
          </w:p>
        </w:tc>
        <w:tc>
          <w:tcPr>
            <w:tcW w:w="6699" w:type="dxa"/>
            <w:shd w:val="clear" w:color="auto" w:fill="auto"/>
          </w:tcPr>
          <w:p w:rsidR="00A17944" w:rsidRPr="00F033CB" w:rsidRDefault="00A17944" w:rsidP="00A17944">
            <w:pPr>
              <w:ind w:left="8" w:hanging="7"/>
              <w:rPr>
                <w:b/>
                <w:iCs/>
              </w:rPr>
            </w:pPr>
            <w:r w:rsidRPr="00F033CB">
              <w:rPr>
                <w:b/>
                <w:bCs/>
                <w:iCs/>
              </w:rPr>
              <w:t>Умения:</w:t>
            </w:r>
            <w:r w:rsidRPr="00F033CB">
              <w:rPr>
                <w:iCs/>
              </w:rPr>
              <w:t xml:space="preserve"> грамотно </w:t>
            </w:r>
            <w:r w:rsidRPr="00F033CB">
              <w:rPr>
                <w:bCs/>
              </w:rPr>
              <w:t xml:space="preserve">излагать свои мысли и оформлять документы по профессиональной тематике на государственном языке, </w:t>
            </w:r>
            <w:r w:rsidRPr="00F033CB">
              <w:rPr>
                <w:iCs/>
              </w:rPr>
              <w:t>проявлять толерантность в рабочем коллективе</w:t>
            </w:r>
          </w:p>
        </w:tc>
      </w:tr>
      <w:tr w:rsidR="00A17944" w:rsidRPr="00F033CB" w:rsidTr="00A17944">
        <w:trPr>
          <w:cantSplit/>
          <w:trHeight w:val="1121"/>
          <w:jc w:val="center"/>
        </w:trPr>
        <w:tc>
          <w:tcPr>
            <w:tcW w:w="1102" w:type="dxa"/>
            <w:vMerge/>
            <w:shd w:val="clear" w:color="auto" w:fill="auto"/>
          </w:tcPr>
          <w:p w:rsidR="00A17944" w:rsidRPr="00F033CB" w:rsidRDefault="00A17944" w:rsidP="00A17944">
            <w:pPr>
              <w:ind w:left="8" w:hanging="7"/>
              <w:jc w:val="center"/>
              <w:rPr>
                <w:iCs/>
              </w:rPr>
            </w:pPr>
          </w:p>
        </w:tc>
        <w:tc>
          <w:tcPr>
            <w:tcW w:w="1913" w:type="dxa"/>
            <w:vMerge/>
            <w:shd w:val="clear" w:color="auto" w:fill="auto"/>
          </w:tcPr>
          <w:p w:rsidR="00A17944" w:rsidRPr="00F033CB" w:rsidRDefault="00A17944" w:rsidP="00A17944">
            <w:pPr>
              <w:ind w:left="8" w:hanging="7"/>
              <w:jc w:val="both"/>
            </w:pPr>
          </w:p>
        </w:tc>
        <w:tc>
          <w:tcPr>
            <w:tcW w:w="6699" w:type="dxa"/>
            <w:shd w:val="clear" w:color="auto" w:fill="auto"/>
          </w:tcPr>
          <w:p w:rsidR="00A17944" w:rsidRPr="00F033CB" w:rsidRDefault="00A17944" w:rsidP="00A17944">
            <w:pPr>
              <w:ind w:left="8" w:hanging="7"/>
              <w:rPr>
                <w:bCs/>
              </w:rPr>
            </w:pPr>
            <w:r w:rsidRPr="00F033CB">
              <w:rPr>
                <w:b/>
                <w:bCs/>
                <w:iCs/>
              </w:rPr>
              <w:t xml:space="preserve">Знания: </w:t>
            </w:r>
            <w:r w:rsidRPr="00F033CB">
              <w:rPr>
                <w:bCs/>
              </w:rPr>
              <w:t>особенности социального и культурного контекста; правила оформления документов и построения устных сообщений.</w:t>
            </w:r>
          </w:p>
        </w:tc>
      </w:tr>
      <w:tr w:rsidR="00A17944" w:rsidRPr="00F033CB" w:rsidTr="00A17944">
        <w:trPr>
          <w:cantSplit/>
          <w:trHeight w:val="806"/>
          <w:jc w:val="center"/>
        </w:trPr>
        <w:tc>
          <w:tcPr>
            <w:tcW w:w="1102" w:type="dxa"/>
            <w:vMerge w:val="restart"/>
            <w:shd w:val="clear" w:color="auto" w:fill="auto"/>
          </w:tcPr>
          <w:p w:rsidR="00A17944" w:rsidRPr="00F033CB" w:rsidRDefault="00A17944" w:rsidP="00A17944">
            <w:pPr>
              <w:ind w:left="8" w:hanging="7"/>
              <w:jc w:val="center"/>
              <w:rPr>
                <w:iCs/>
              </w:rPr>
            </w:pPr>
            <w:r w:rsidRPr="00F033CB">
              <w:rPr>
                <w:iCs/>
              </w:rPr>
              <w:t>ОК 06</w:t>
            </w:r>
          </w:p>
        </w:tc>
        <w:tc>
          <w:tcPr>
            <w:tcW w:w="1913" w:type="dxa"/>
            <w:vMerge w:val="restart"/>
            <w:shd w:val="clear" w:color="auto" w:fill="auto"/>
          </w:tcPr>
          <w:p w:rsidR="00A17944" w:rsidRPr="00F033CB" w:rsidRDefault="00A17944" w:rsidP="00A17944">
            <w:pPr>
              <w:ind w:left="8" w:hanging="7"/>
              <w:jc w:val="both"/>
            </w:pPr>
            <w:r w:rsidRPr="00F033CB">
              <w:t>Проявлять гражданско-патриотическую позицию, демонстрировать осознанное поведение на основе традиционных общечеловеческих ценностей.</w:t>
            </w:r>
          </w:p>
        </w:tc>
        <w:tc>
          <w:tcPr>
            <w:tcW w:w="6699" w:type="dxa"/>
            <w:shd w:val="clear" w:color="auto" w:fill="auto"/>
          </w:tcPr>
          <w:p w:rsidR="00A17944" w:rsidRPr="00F033CB" w:rsidRDefault="00A17944" w:rsidP="00A17944">
            <w:pPr>
              <w:ind w:left="8" w:hanging="7"/>
              <w:rPr>
                <w:iCs/>
              </w:rPr>
            </w:pPr>
            <w:r w:rsidRPr="00F033CB">
              <w:rPr>
                <w:b/>
                <w:bCs/>
                <w:iCs/>
              </w:rPr>
              <w:t>Умения:</w:t>
            </w:r>
            <w:r w:rsidRPr="00F033CB">
              <w:rPr>
                <w:bCs/>
                <w:iCs/>
              </w:rPr>
              <w:t xml:space="preserve"> описывать значимость своей профессии </w:t>
            </w:r>
          </w:p>
        </w:tc>
      </w:tr>
      <w:tr w:rsidR="00A17944" w:rsidRPr="00F033CB" w:rsidTr="00A17944">
        <w:trPr>
          <w:cantSplit/>
          <w:trHeight w:val="1138"/>
          <w:jc w:val="center"/>
        </w:trPr>
        <w:tc>
          <w:tcPr>
            <w:tcW w:w="1102" w:type="dxa"/>
            <w:vMerge/>
            <w:shd w:val="clear" w:color="auto" w:fill="auto"/>
          </w:tcPr>
          <w:p w:rsidR="00A17944" w:rsidRPr="00F033CB" w:rsidRDefault="00A17944" w:rsidP="00A17944">
            <w:pPr>
              <w:ind w:left="8" w:hanging="7"/>
              <w:jc w:val="center"/>
              <w:rPr>
                <w:iCs/>
              </w:rPr>
            </w:pPr>
          </w:p>
        </w:tc>
        <w:tc>
          <w:tcPr>
            <w:tcW w:w="1913" w:type="dxa"/>
            <w:vMerge/>
            <w:shd w:val="clear" w:color="auto" w:fill="auto"/>
          </w:tcPr>
          <w:p w:rsidR="00A17944" w:rsidRPr="00F033CB" w:rsidRDefault="00A17944" w:rsidP="00A17944">
            <w:pPr>
              <w:ind w:left="8" w:hanging="7"/>
              <w:jc w:val="both"/>
            </w:pPr>
          </w:p>
        </w:tc>
        <w:tc>
          <w:tcPr>
            <w:tcW w:w="6699" w:type="dxa"/>
            <w:shd w:val="clear" w:color="auto" w:fill="auto"/>
          </w:tcPr>
          <w:p w:rsidR="00A17944" w:rsidRPr="00F033CB" w:rsidRDefault="00A17944" w:rsidP="00A17944">
            <w:pPr>
              <w:ind w:left="8" w:hanging="7"/>
              <w:rPr>
                <w:iCs/>
              </w:rPr>
            </w:pPr>
            <w:r w:rsidRPr="00F033CB">
              <w:rPr>
                <w:b/>
                <w:bCs/>
                <w:iCs/>
              </w:rPr>
              <w:t xml:space="preserve">Знания: </w:t>
            </w:r>
            <w:r w:rsidRPr="00F033CB">
              <w:rPr>
                <w:bCs/>
                <w:iCs/>
              </w:rPr>
              <w:t xml:space="preserve">сущность гражданско-патриотической позиции, общечеловеческих ценностей; значимость профессиональной деятельности по профессии. </w:t>
            </w:r>
          </w:p>
        </w:tc>
      </w:tr>
      <w:tr w:rsidR="00A17944" w:rsidRPr="00F033CB" w:rsidTr="00A17944">
        <w:trPr>
          <w:cantSplit/>
          <w:trHeight w:val="982"/>
          <w:jc w:val="center"/>
        </w:trPr>
        <w:tc>
          <w:tcPr>
            <w:tcW w:w="1102" w:type="dxa"/>
            <w:vMerge w:val="restart"/>
            <w:shd w:val="clear" w:color="auto" w:fill="auto"/>
          </w:tcPr>
          <w:p w:rsidR="00A17944" w:rsidRPr="00F033CB" w:rsidRDefault="00A17944" w:rsidP="00A17944">
            <w:pPr>
              <w:ind w:left="8" w:hanging="7"/>
              <w:jc w:val="center"/>
              <w:rPr>
                <w:iCs/>
              </w:rPr>
            </w:pPr>
            <w:r w:rsidRPr="00F033CB">
              <w:rPr>
                <w:iCs/>
              </w:rPr>
              <w:t>ОК 07</w:t>
            </w:r>
          </w:p>
        </w:tc>
        <w:tc>
          <w:tcPr>
            <w:tcW w:w="1913" w:type="dxa"/>
            <w:vMerge w:val="restart"/>
            <w:shd w:val="clear" w:color="auto" w:fill="auto"/>
          </w:tcPr>
          <w:p w:rsidR="00A17944" w:rsidRPr="00F033CB" w:rsidRDefault="00A17944" w:rsidP="00A17944">
            <w:pPr>
              <w:ind w:left="8" w:hanging="7"/>
              <w:jc w:val="both"/>
            </w:pPr>
            <w:r w:rsidRPr="00F033CB">
              <w:t>Содействовать сохранению окружающей среды, ресурсосбережению, эффективно действовать в чрезвычайных ситуациях.</w:t>
            </w:r>
          </w:p>
        </w:tc>
        <w:tc>
          <w:tcPr>
            <w:tcW w:w="6699" w:type="dxa"/>
            <w:shd w:val="clear" w:color="auto" w:fill="auto"/>
          </w:tcPr>
          <w:p w:rsidR="00A17944" w:rsidRPr="00F033CB" w:rsidRDefault="00A17944" w:rsidP="00A17944">
            <w:pPr>
              <w:ind w:left="8" w:hanging="7"/>
              <w:rPr>
                <w:iCs/>
              </w:rPr>
            </w:pPr>
            <w:r w:rsidRPr="00F033CB">
              <w:rPr>
                <w:b/>
                <w:bCs/>
                <w:iCs/>
              </w:rPr>
              <w:t xml:space="preserve">Умения: </w:t>
            </w:r>
            <w:r w:rsidRPr="00F033CB">
              <w:rPr>
                <w:bCs/>
                <w:iCs/>
              </w:rPr>
              <w:t xml:space="preserve">соблюдать нормы экологической безопасности; определять направления ресурсосбережения в рамках профессиональной деятельности по профессии. </w:t>
            </w:r>
          </w:p>
        </w:tc>
      </w:tr>
      <w:tr w:rsidR="00A17944" w:rsidRPr="00F033CB" w:rsidTr="00A17944">
        <w:trPr>
          <w:cantSplit/>
          <w:trHeight w:val="1228"/>
          <w:jc w:val="center"/>
        </w:trPr>
        <w:tc>
          <w:tcPr>
            <w:tcW w:w="1102" w:type="dxa"/>
            <w:vMerge/>
            <w:shd w:val="clear" w:color="auto" w:fill="auto"/>
          </w:tcPr>
          <w:p w:rsidR="00A17944" w:rsidRPr="00F033CB" w:rsidRDefault="00A17944" w:rsidP="00A17944">
            <w:pPr>
              <w:ind w:left="8" w:hanging="7"/>
              <w:jc w:val="center"/>
              <w:rPr>
                <w:iCs/>
              </w:rPr>
            </w:pPr>
          </w:p>
        </w:tc>
        <w:tc>
          <w:tcPr>
            <w:tcW w:w="1913" w:type="dxa"/>
            <w:vMerge/>
            <w:shd w:val="clear" w:color="auto" w:fill="auto"/>
          </w:tcPr>
          <w:p w:rsidR="00A17944" w:rsidRPr="00F033CB" w:rsidRDefault="00A17944" w:rsidP="00A17944">
            <w:pPr>
              <w:ind w:left="8" w:hanging="7"/>
              <w:jc w:val="both"/>
            </w:pPr>
          </w:p>
        </w:tc>
        <w:tc>
          <w:tcPr>
            <w:tcW w:w="6699" w:type="dxa"/>
            <w:shd w:val="clear" w:color="auto" w:fill="auto"/>
          </w:tcPr>
          <w:p w:rsidR="00A17944" w:rsidRPr="00F033CB" w:rsidRDefault="00A17944" w:rsidP="00A17944">
            <w:pPr>
              <w:ind w:left="8" w:hanging="7"/>
              <w:rPr>
                <w:b/>
                <w:iCs/>
              </w:rPr>
            </w:pPr>
            <w:r w:rsidRPr="00F033CB">
              <w:rPr>
                <w:b/>
                <w:bCs/>
                <w:iCs/>
              </w:rPr>
              <w:t xml:space="preserve">Знания: </w:t>
            </w:r>
            <w:r w:rsidRPr="00F033CB">
              <w:rPr>
                <w:bCs/>
                <w:iCs/>
              </w:rPr>
              <w:t>правила экологической безопасности при ведении профессиональной деятельности; основные ресурсы, задействованные в профессиональной деятельности; пути обеспечения ресурсосбережения</w:t>
            </w:r>
            <w:r w:rsidRPr="00F033CB">
              <w:rPr>
                <w:b/>
                <w:bCs/>
                <w:iCs/>
              </w:rPr>
              <w:t>.</w:t>
            </w:r>
          </w:p>
        </w:tc>
      </w:tr>
      <w:tr w:rsidR="00A17944" w:rsidRPr="00F033CB" w:rsidTr="00A17944">
        <w:trPr>
          <w:cantSplit/>
          <w:trHeight w:val="1267"/>
          <w:jc w:val="center"/>
        </w:trPr>
        <w:tc>
          <w:tcPr>
            <w:tcW w:w="1102" w:type="dxa"/>
            <w:vMerge w:val="restart"/>
            <w:shd w:val="clear" w:color="auto" w:fill="auto"/>
          </w:tcPr>
          <w:p w:rsidR="00A17944" w:rsidRPr="00F033CB" w:rsidRDefault="00A17944" w:rsidP="00A17944">
            <w:pPr>
              <w:ind w:left="8" w:hanging="7"/>
              <w:jc w:val="center"/>
              <w:rPr>
                <w:iCs/>
              </w:rPr>
            </w:pPr>
            <w:r w:rsidRPr="00F033CB">
              <w:rPr>
                <w:iCs/>
              </w:rPr>
              <w:t>ОК 08</w:t>
            </w:r>
          </w:p>
        </w:tc>
        <w:tc>
          <w:tcPr>
            <w:tcW w:w="1913" w:type="dxa"/>
            <w:vMerge w:val="restart"/>
            <w:shd w:val="clear" w:color="auto" w:fill="auto"/>
          </w:tcPr>
          <w:p w:rsidR="00A17944" w:rsidRPr="00F033CB" w:rsidRDefault="00A17944" w:rsidP="00A17944">
            <w:pPr>
              <w:ind w:left="8" w:hanging="7"/>
              <w:jc w:val="both"/>
            </w:pPr>
            <w:r w:rsidRPr="00F033CB">
              <w:t>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c>
          <w:tcPr>
            <w:tcW w:w="6699" w:type="dxa"/>
            <w:shd w:val="clear" w:color="auto" w:fill="auto"/>
          </w:tcPr>
          <w:p w:rsidR="00A17944" w:rsidRPr="00F033CB" w:rsidRDefault="00A17944" w:rsidP="00A17944">
            <w:pPr>
              <w:ind w:left="8" w:hanging="7"/>
              <w:rPr>
                <w:b/>
                <w:iCs/>
              </w:rPr>
            </w:pPr>
            <w:r w:rsidRPr="00F033CB">
              <w:rPr>
                <w:b/>
                <w:iCs/>
              </w:rPr>
              <w:t xml:space="preserve">Умения: </w:t>
            </w:r>
            <w:r w:rsidRPr="00F033CB">
              <w:rPr>
                <w:iCs/>
              </w:rPr>
              <w:t>использовать физкультурно-оздоровительную деятельность для укрепления здоровья, достижения жизненных и профессиональных целей; применять рациональные приемы двигательных функций в профессиональной деятельности; пользоваться средствами профилактики перенапряжения характерными для данной профессии.</w:t>
            </w:r>
          </w:p>
        </w:tc>
      </w:tr>
      <w:tr w:rsidR="00A17944" w:rsidRPr="00F033CB" w:rsidTr="00A17944">
        <w:trPr>
          <w:cantSplit/>
          <w:trHeight w:val="1430"/>
          <w:jc w:val="center"/>
        </w:trPr>
        <w:tc>
          <w:tcPr>
            <w:tcW w:w="1102" w:type="dxa"/>
            <w:vMerge/>
            <w:shd w:val="clear" w:color="auto" w:fill="auto"/>
          </w:tcPr>
          <w:p w:rsidR="00A17944" w:rsidRPr="00F033CB" w:rsidRDefault="00A17944" w:rsidP="00A17944">
            <w:pPr>
              <w:ind w:left="8" w:hanging="7"/>
              <w:jc w:val="center"/>
              <w:rPr>
                <w:iCs/>
              </w:rPr>
            </w:pPr>
          </w:p>
        </w:tc>
        <w:tc>
          <w:tcPr>
            <w:tcW w:w="1913" w:type="dxa"/>
            <w:vMerge/>
            <w:shd w:val="clear" w:color="auto" w:fill="auto"/>
          </w:tcPr>
          <w:p w:rsidR="00A17944" w:rsidRPr="00F033CB" w:rsidRDefault="00A17944" w:rsidP="00A17944">
            <w:pPr>
              <w:ind w:left="8" w:hanging="7"/>
              <w:jc w:val="both"/>
            </w:pPr>
          </w:p>
        </w:tc>
        <w:tc>
          <w:tcPr>
            <w:tcW w:w="6699" w:type="dxa"/>
            <w:shd w:val="clear" w:color="auto" w:fill="auto"/>
          </w:tcPr>
          <w:p w:rsidR="00A17944" w:rsidRPr="00F033CB" w:rsidRDefault="00A17944" w:rsidP="00A17944">
            <w:pPr>
              <w:ind w:left="8" w:hanging="7"/>
              <w:rPr>
                <w:b/>
                <w:iCs/>
              </w:rPr>
            </w:pPr>
            <w:r w:rsidRPr="00F033CB">
              <w:rPr>
                <w:b/>
                <w:iCs/>
              </w:rPr>
              <w:t xml:space="preserve">Знания: </w:t>
            </w:r>
            <w:r w:rsidRPr="00F033CB">
              <w:rPr>
                <w:iCs/>
              </w:rPr>
              <w:t>роль физической культуры в общекультурном, профессиональном и социальном развитии человека; основы здорового образа жизни; условия профессиональной деятельности и зоны риска физического здоровья для профессии; средства профилактики перенапряжения.</w:t>
            </w:r>
          </w:p>
        </w:tc>
      </w:tr>
      <w:tr w:rsidR="00A17944" w:rsidRPr="00F033CB" w:rsidTr="00A17944">
        <w:trPr>
          <w:cantSplit/>
          <w:trHeight w:val="983"/>
          <w:jc w:val="center"/>
        </w:trPr>
        <w:tc>
          <w:tcPr>
            <w:tcW w:w="1102" w:type="dxa"/>
            <w:vMerge w:val="restart"/>
            <w:shd w:val="clear" w:color="auto" w:fill="auto"/>
          </w:tcPr>
          <w:p w:rsidR="00A17944" w:rsidRPr="00F033CB" w:rsidRDefault="00A17944" w:rsidP="00A17944">
            <w:pPr>
              <w:ind w:left="8" w:hanging="7"/>
              <w:jc w:val="center"/>
              <w:rPr>
                <w:iCs/>
              </w:rPr>
            </w:pPr>
            <w:r w:rsidRPr="00F033CB">
              <w:rPr>
                <w:iCs/>
              </w:rPr>
              <w:t>ОК 09</w:t>
            </w:r>
          </w:p>
        </w:tc>
        <w:tc>
          <w:tcPr>
            <w:tcW w:w="1913" w:type="dxa"/>
            <w:vMerge w:val="restart"/>
            <w:shd w:val="clear" w:color="auto" w:fill="auto"/>
          </w:tcPr>
          <w:p w:rsidR="00A17944" w:rsidRPr="00F033CB" w:rsidRDefault="00A17944" w:rsidP="00A17944">
            <w:pPr>
              <w:ind w:left="8" w:hanging="7"/>
              <w:jc w:val="both"/>
            </w:pPr>
            <w:r w:rsidRPr="00F033CB">
              <w:t>Использовать информационные технологии в профессиональной деятельности</w:t>
            </w:r>
          </w:p>
        </w:tc>
        <w:tc>
          <w:tcPr>
            <w:tcW w:w="6699" w:type="dxa"/>
            <w:shd w:val="clear" w:color="auto" w:fill="auto"/>
          </w:tcPr>
          <w:p w:rsidR="00A17944" w:rsidRPr="00F033CB" w:rsidRDefault="00A17944" w:rsidP="00A17944">
            <w:pPr>
              <w:ind w:left="8" w:hanging="7"/>
              <w:rPr>
                <w:iCs/>
              </w:rPr>
            </w:pPr>
            <w:r w:rsidRPr="00F033CB">
              <w:rPr>
                <w:b/>
                <w:bCs/>
                <w:iCs/>
              </w:rPr>
              <w:t>Умения: п</w:t>
            </w:r>
            <w:r w:rsidRPr="00F033CB">
              <w:rPr>
                <w:bCs/>
                <w:iCs/>
              </w:rPr>
              <w:t>рименять средства информационных технологий для решения профессиональных задач; использовать современное программное обеспечение</w:t>
            </w:r>
          </w:p>
        </w:tc>
      </w:tr>
      <w:tr w:rsidR="00A17944" w:rsidRPr="00F033CB" w:rsidTr="00A17944">
        <w:trPr>
          <w:cantSplit/>
          <w:trHeight w:val="956"/>
          <w:jc w:val="center"/>
        </w:trPr>
        <w:tc>
          <w:tcPr>
            <w:tcW w:w="1102" w:type="dxa"/>
            <w:vMerge/>
            <w:shd w:val="clear" w:color="auto" w:fill="auto"/>
          </w:tcPr>
          <w:p w:rsidR="00A17944" w:rsidRPr="00F033CB" w:rsidRDefault="00A17944" w:rsidP="00A17944">
            <w:pPr>
              <w:ind w:left="8" w:hanging="7"/>
              <w:jc w:val="center"/>
              <w:rPr>
                <w:iCs/>
              </w:rPr>
            </w:pPr>
          </w:p>
        </w:tc>
        <w:tc>
          <w:tcPr>
            <w:tcW w:w="1913" w:type="dxa"/>
            <w:vMerge/>
            <w:shd w:val="clear" w:color="auto" w:fill="auto"/>
          </w:tcPr>
          <w:p w:rsidR="00A17944" w:rsidRPr="00F033CB" w:rsidRDefault="00A17944" w:rsidP="00A17944">
            <w:pPr>
              <w:ind w:left="8" w:hanging="7"/>
              <w:jc w:val="both"/>
            </w:pPr>
          </w:p>
        </w:tc>
        <w:tc>
          <w:tcPr>
            <w:tcW w:w="6699" w:type="dxa"/>
            <w:shd w:val="clear" w:color="auto" w:fill="auto"/>
          </w:tcPr>
          <w:p w:rsidR="00A17944" w:rsidRPr="00F033CB" w:rsidRDefault="00A17944" w:rsidP="00A17944">
            <w:pPr>
              <w:ind w:left="8" w:hanging="7"/>
              <w:rPr>
                <w:iCs/>
              </w:rPr>
            </w:pPr>
            <w:r w:rsidRPr="00F033CB">
              <w:rPr>
                <w:b/>
                <w:bCs/>
                <w:iCs/>
              </w:rPr>
              <w:t xml:space="preserve">Знания: </w:t>
            </w:r>
            <w:r w:rsidRPr="00F033CB">
              <w:rPr>
                <w:bCs/>
                <w:iCs/>
              </w:rPr>
              <w:t>современные средства и устройства информатизации; порядок их применения и программное обеспечение в профессиональной деятельности.</w:t>
            </w:r>
          </w:p>
        </w:tc>
      </w:tr>
      <w:tr w:rsidR="00A17944" w:rsidRPr="00F033CB" w:rsidTr="00A17944">
        <w:trPr>
          <w:cantSplit/>
          <w:trHeight w:val="1895"/>
          <w:jc w:val="center"/>
        </w:trPr>
        <w:tc>
          <w:tcPr>
            <w:tcW w:w="1102" w:type="dxa"/>
            <w:vMerge w:val="restart"/>
            <w:shd w:val="clear" w:color="auto" w:fill="auto"/>
          </w:tcPr>
          <w:p w:rsidR="00A17944" w:rsidRPr="00F033CB" w:rsidRDefault="00A17944" w:rsidP="00A17944">
            <w:pPr>
              <w:ind w:left="8" w:hanging="7"/>
              <w:jc w:val="center"/>
              <w:rPr>
                <w:iCs/>
              </w:rPr>
            </w:pPr>
            <w:r w:rsidRPr="00F033CB">
              <w:rPr>
                <w:iCs/>
              </w:rPr>
              <w:lastRenderedPageBreak/>
              <w:t>ОК 10</w:t>
            </w:r>
          </w:p>
        </w:tc>
        <w:tc>
          <w:tcPr>
            <w:tcW w:w="1913" w:type="dxa"/>
            <w:vMerge w:val="restart"/>
            <w:shd w:val="clear" w:color="auto" w:fill="auto"/>
          </w:tcPr>
          <w:p w:rsidR="00A17944" w:rsidRPr="00F033CB" w:rsidRDefault="00A17944" w:rsidP="00A17944">
            <w:pPr>
              <w:ind w:left="8" w:hanging="7"/>
              <w:jc w:val="both"/>
            </w:pPr>
            <w:r w:rsidRPr="00F033CB">
              <w:t>Пользоваться профессиональной документацией на государственном и иностранном языках.</w:t>
            </w:r>
          </w:p>
        </w:tc>
        <w:tc>
          <w:tcPr>
            <w:tcW w:w="6699" w:type="dxa"/>
            <w:shd w:val="clear" w:color="auto" w:fill="auto"/>
          </w:tcPr>
          <w:p w:rsidR="00A17944" w:rsidRPr="00F033CB" w:rsidRDefault="00A17944" w:rsidP="00A17944">
            <w:pPr>
              <w:ind w:left="8" w:hanging="7"/>
              <w:rPr>
                <w:iCs/>
              </w:rPr>
            </w:pPr>
            <w:r w:rsidRPr="00F033CB">
              <w:rPr>
                <w:b/>
                <w:bCs/>
                <w:iCs/>
              </w:rPr>
              <w:t xml:space="preserve">Умения: </w:t>
            </w:r>
            <w:r w:rsidRPr="00F033CB">
              <w:rPr>
                <w:iCs/>
              </w:rPr>
              <w:t>понимать общий смысл четко произнесенных высказываний на известные темы (профессиональные и бытовые), понимать тексты на базовые профессиональные темы; участвовать в диалогах на знакомые общие и профессиональные темы; строить простые высказывания о себе и о своей профессиональной деятельности; кратко обосновывать и объяснить свои действия (текущие и планируемые); писать простые связные сообщения на знакомые или интересующие профессиональные темы</w:t>
            </w:r>
          </w:p>
        </w:tc>
      </w:tr>
      <w:tr w:rsidR="00A17944" w:rsidRPr="00F033CB" w:rsidTr="00A17944">
        <w:trPr>
          <w:cantSplit/>
          <w:trHeight w:val="1705"/>
          <w:jc w:val="center"/>
        </w:trPr>
        <w:tc>
          <w:tcPr>
            <w:tcW w:w="1102" w:type="dxa"/>
            <w:vMerge/>
            <w:shd w:val="clear" w:color="auto" w:fill="auto"/>
          </w:tcPr>
          <w:p w:rsidR="00A17944" w:rsidRPr="00F033CB" w:rsidRDefault="00A17944" w:rsidP="00A17944">
            <w:pPr>
              <w:ind w:left="8" w:hanging="7"/>
              <w:jc w:val="center"/>
              <w:rPr>
                <w:iCs/>
              </w:rPr>
            </w:pPr>
          </w:p>
        </w:tc>
        <w:tc>
          <w:tcPr>
            <w:tcW w:w="1913" w:type="dxa"/>
            <w:vMerge/>
            <w:shd w:val="clear" w:color="auto" w:fill="auto"/>
          </w:tcPr>
          <w:p w:rsidR="00A17944" w:rsidRPr="00F033CB" w:rsidRDefault="00A17944" w:rsidP="00A17944">
            <w:pPr>
              <w:ind w:left="8" w:hanging="7"/>
              <w:jc w:val="both"/>
            </w:pPr>
          </w:p>
        </w:tc>
        <w:tc>
          <w:tcPr>
            <w:tcW w:w="6699" w:type="dxa"/>
            <w:shd w:val="clear" w:color="auto" w:fill="auto"/>
          </w:tcPr>
          <w:p w:rsidR="00A17944" w:rsidRPr="00F033CB" w:rsidRDefault="00A17944" w:rsidP="00A17944">
            <w:pPr>
              <w:ind w:left="8" w:hanging="7"/>
              <w:rPr>
                <w:iCs/>
              </w:rPr>
            </w:pPr>
            <w:r w:rsidRPr="00F033CB">
              <w:rPr>
                <w:b/>
                <w:iCs/>
              </w:rPr>
              <w:t>Знания:</w:t>
            </w:r>
            <w:r w:rsidRPr="00F033CB">
              <w:rPr>
                <w:iCs/>
              </w:rPr>
              <w:t xml:space="preserve"> правила построения простых и сложных предложений на профессиональные темы; основные общеупотребительные глаголы (бытовая и профессиональная лексика); лексический минимум, относящийся к описанию предметов, средств и процессов профессиональной деятельности; особенности произношения; правила чтения текстов профессиональной направленности</w:t>
            </w:r>
          </w:p>
        </w:tc>
      </w:tr>
      <w:tr w:rsidR="00A17944" w:rsidRPr="00F033CB" w:rsidTr="00A17944">
        <w:trPr>
          <w:cantSplit/>
          <w:trHeight w:val="1692"/>
          <w:jc w:val="center"/>
        </w:trPr>
        <w:tc>
          <w:tcPr>
            <w:tcW w:w="1102" w:type="dxa"/>
            <w:vMerge w:val="restart"/>
            <w:shd w:val="clear" w:color="auto" w:fill="auto"/>
          </w:tcPr>
          <w:p w:rsidR="00A17944" w:rsidRPr="00F033CB" w:rsidRDefault="00A17944" w:rsidP="00A17944">
            <w:pPr>
              <w:ind w:left="8" w:hanging="7"/>
              <w:jc w:val="center"/>
              <w:rPr>
                <w:iCs/>
              </w:rPr>
            </w:pPr>
            <w:r w:rsidRPr="00F033CB">
              <w:rPr>
                <w:iCs/>
              </w:rPr>
              <w:t>ОК 11</w:t>
            </w:r>
          </w:p>
        </w:tc>
        <w:tc>
          <w:tcPr>
            <w:tcW w:w="1913" w:type="dxa"/>
            <w:vMerge w:val="restart"/>
            <w:shd w:val="clear" w:color="auto" w:fill="auto"/>
          </w:tcPr>
          <w:p w:rsidR="00A17944" w:rsidRPr="00F033CB" w:rsidRDefault="00A17944" w:rsidP="00A17944">
            <w:pPr>
              <w:ind w:left="8" w:hanging="7"/>
              <w:jc w:val="both"/>
            </w:pPr>
            <w:r w:rsidRPr="00F033CB">
              <w:t>Планировать предпринимательскую деятельность в профессиональной сфере</w:t>
            </w:r>
          </w:p>
        </w:tc>
        <w:tc>
          <w:tcPr>
            <w:tcW w:w="6699" w:type="dxa"/>
            <w:shd w:val="clear" w:color="auto" w:fill="auto"/>
          </w:tcPr>
          <w:p w:rsidR="00A17944" w:rsidRPr="00F033CB" w:rsidRDefault="00A17944" w:rsidP="00A17944">
            <w:pPr>
              <w:ind w:left="8" w:hanging="7"/>
              <w:rPr>
                <w:iCs/>
              </w:rPr>
            </w:pPr>
            <w:r w:rsidRPr="00F033CB">
              <w:rPr>
                <w:b/>
                <w:bCs/>
                <w:iCs/>
              </w:rPr>
              <w:t xml:space="preserve">Умения: </w:t>
            </w:r>
            <w:r w:rsidRPr="00F033CB">
              <w:rPr>
                <w:bCs/>
              </w:rPr>
              <w:t xml:space="preserve">выявлять достоинства и недостатки коммерческой идеи; презентовать идеи открытия собственного дела в профессиональной деятельности; оформлять бизнес-план; рассчитывать размеры выплат по процентным ставкам кредитования; </w:t>
            </w:r>
            <w:r w:rsidRPr="00F033CB">
              <w:rPr>
                <w:b/>
                <w:iCs/>
              </w:rPr>
              <w:t>о</w:t>
            </w:r>
            <w:r w:rsidRPr="00F033CB">
              <w:rPr>
                <w:iCs/>
              </w:rPr>
              <w:t xml:space="preserve">пределять инвестиционную привлекательность коммерческих идей в рамках профессиональной деятельности; презентовать бизнес-идею; определять источники финансирования; </w:t>
            </w:r>
          </w:p>
        </w:tc>
      </w:tr>
      <w:tr w:rsidR="00A17944" w:rsidRPr="00F033CB" w:rsidTr="00A17944">
        <w:trPr>
          <w:cantSplit/>
          <w:trHeight w:val="880"/>
          <w:jc w:val="center"/>
        </w:trPr>
        <w:tc>
          <w:tcPr>
            <w:tcW w:w="1102" w:type="dxa"/>
            <w:vMerge/>
            <w:shd w:val="clear" w:color="auto" w:fill="auto"/>
          </w:tcPr>
          <w:p w:rsidR="00A17944" w:rsidRPr="00F033CB" w:rsidRDefault="00A17944" w:rsidP="00A17944">
            <w:pPr>
              <w:ind w:left="8" w:hanging="7"/>
              <w:jc w:val="center"/>
              <w:rPr>
                <w:iCs/>
              </w:rPr>
            </w:pPr>
          </w:p>
        </w:tc>
        <w:tc>
          <w:tcPr>
            <w:tcW w:w="1913" w:type="dxa"/>
            <w:vMerge/>
            <w:shd w:val="clear" w:color="auto" w:fill="auto"/>
          </w:tcPr>
          <w:p w:rsidR="00A17944" w:rsidRPr="00F033CB" w:rsidRDefault="00A17944" w:rsidP="00A17944">
            <w:pPr>
              <w:ind w:left="8" w:hanging="7"/>
              <w:jc w:val="both"/>
            </w:pPr>
          </w:p>
        </w:tc>
        <w:tc>
          <w:tcPr>
            <w:tcW w:w="6699" w:type="dxa"/>
            <w:shd w:val="clear" w:color="auto" w:fill="auto"/>
          </w:tcPr>
          <w:p w:rsidR="00A17944" w:rsidRPr="00F033CB" w:rsidRDefault="00A17944" w:rsidP="00A17944">
            <w:pPr>
              <w:ind w:left="8" w:hanging="7"/>
              <w:rPr>
                <w:iCs/>
              </w:rPr>
            </w:pPr>
            <w:r w:rsidRPr="00F033CB">
              <w:rPr>
                <w:b/>
                <w:bCs/>
              </w:rPr>
              <w:t>Знание:</w:t>
            </w:r>
            <w:r w:rsidRPr="00F033CB">
              <w:rPr>
                <w:bCs/>
              </w:rPr>
              <w:t xml:space="preserve"> основы предпринимательской деятельности; основы финансовой грамотности; правила разработки бизнес-планов; порядок выстраивания презентации; кредитные банковские продукты </w:t>
            </w:r>
          </w:p>
        </w:tc>
      </w:tr>
    </w:tbl>
    <w:p w:rsidR="008F0EA4" w:rsidRPr="00F033CB" w:rsidRDefault="008F0EA4" w:rsidP="001964CD">
      <w:pPr>
        <w:shd w:val="clear" w:color="auto" w:fill="FFFFFF"/>
        <w:ind w:left="0" w:firstLine="0"/>
        <w:jc w:val="both"/>
      </w:pPr>
    </w:p>
    <w:p w:rsidR="0004753E" w:rsidRPr="00F033CB" w:rsidRDefault="0004753E" w:rsidP="001964CD">
      <w:pPr>
        <w:shd w:val="clear" w:color="auto" w:fill="FFFFFF"/>
        <w:ind w:left="0" w:firstLine="709"/>
        <w:jc w:val="both"/>
        <w:rPr>
          <w:b/>
        </w:rPr>
      </w:pPr>
      <w:r w:rsidRPr="00F033CB">
        <w:rPr>
          <w:b/>
        </w:rPr>
        <w:t>4.2. Профессиональные компетенции</w:t>
      </w:r>
    </w:p>
    <w:p w:rsidR="0004753E" w:rsidRPr="00F033CB" w:rsidRDefault="0004753E" w:rsidP="001F03EB">
      <w:pPr>
        <w:shd w:val="clear" w:color="auto" w:fill="FFFFFF"/>
        <w:ind w:firstLine="709"/>
        <w:jc w:val="both"/>
      </w:pPr>
    </w:p>
    <w:tbl>
      <w:tblPr>
        <w:tblW w:w="99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40"/>
        <w:gridCol w:w="3087"/>
        <w:gridCol w:w="4395"/>
      </w:tblGrid>
      <w:tr w:rsidR="00B77A0E" w:rsidRPr="00F033CB" w:rsidTr="00B77A0E">
        <w:trPr>
          <w:jc w:val="center"/>
        </w:trPr>
        <w:tc>
          <w:tcPr>
            <w:tcW w:w="2440" w:type="dxa"/>
            <w:shd w:val="clear" w:color="auto" w:fill="auto"/>
            <w:vAlign w:val="center"/>
          </w:tcPr>
          <w:p w:rsidR="00B77A0E" w:rsidRPr="00F033CB" w:rsidRDefault="00B77A0E" w:rsidP="004E4881">
            <w:pPr>
              <w:jc w:val="center"/>
              <w:rPr>
                <w:b/>
              </w:rPr>
            </w:pPr>
            <w:r w:rsidRPr="00F033CB">
              <w:rPr>
                <w:b/>
              </w:rPr>
              <w:t>Основные виды</w:t>
            </w:r>
          </w:p>
          <w:p w:rsidR="00B77A0E" w:rsidRPr="00F033CB" w:rsidRDefault="00B77A0E" w:rsidP="004E4881">
            <w:pPr>
              <w:jc w:val="center"/>
              <w:rPr>
                <w:b/>
              </w:rPr>
            </w:pPr>
            <w:r w:rsidRPr="00F033CB">
              <w:rPr>
                <w:b/>
              </w:rPr>
              <w:t>деятельности</w:t>
            </w:r>
          </w:p>
        </w:tc>
        <w:tc>
          <w:tcPr>
            <w:tcW w:w="3087" w:type="dxa"/>
            <w:shd w:val="clear" w:color="auto" w:fill="auto"/>
            <w:vAlign w:val="center"/>
          </w:tcPr>
          <w:p w:rsidR="00B77A0E" w:rsidRPr="00F033CB" w:rsidRDefault="00B77A0E" w:rsidP="00B77A0E">
            <w:pPr>
              <w:suppressAutoHyphens/>
              <w:jc w:val="center"/>
              <w:rPr>
                <w:b/>
              </w:rPr>
            </w:pPr>
            <w:r w:rsidRPr="00F033CB">
              <w:rPr>
                <w:b/>
              </w:rPr>
              <w:t>Код и наименование</w:t>
            </w:r>
          </w:p>
          <w:p w:rsidR="00B77A0E" w:rsidRPr="00F033CB" w:rsidRDefault="00B77A0E" w:rsidP="00B77A0E">
            <w:pPr>
              <w:suppressAutoHyphens/>
              <w:jc w:val="center"/>
              <w:rPr>
                <w:b/>
              </w:rPr>
            </w:pPr>
            <w:r w:rsidRPr="00F033CB">
              <w:rPr>
                <w:b/>
              </w:rPr>
              <w:t>компетенции</w:t>
            </w:r>
          </w:p>
        </w:tc>
        <w:tc>
          <w:tcPr>
            <w:tcW w:w="4395" w:type="dxa"/>
            <w:shd w:val="clear" w:color="auto" w:fill="auto"/>
            <w:vAlign w:val="center"/>
          </w:tcPr>
          <w:p w:rsidR="00371497" w:rsidRDefault="00B77A0E" w:rsidP="004E4881">
            <w:pPr>
              <w:jc w:val="center"/>
              <w:rPr>
                <w:b/>
                <w:iCs/>
              </w:rPr>
            </w:pPr>
            <w:r w:rsidRPr="00F033CB">
              <w:rPr>
                <w:b/>
                <w:iCs/>
              </w:rPr>
              <w:t xml:space="preserve">Показатели освоения </w:t>
            </w:r>
          </w:p>
          <w:p w:rsidR="00B77A0E" w:rsidRPr="00F033CB" w:rsidRDefault="00B77A0E" w:rsidP="004E4881">
            <w:pPr>
              <w:jc w:val="center"/>
              <w:rPr>
                <w:b/>
              </w:rPr>
            </w:pPr>
            <w:r w:rsidRPr="00F033CB">
              <w:rPr>
                <w:b/>
                <w:iCs/>
              </w:rPr>
              <w:t>компетенции</w:t>
            </w:r>
          </w:p>
        </w:tc>
      </w:tr>
      <w:tr w:rsidR="00370BBB" w:rsidRPr="00FF74CD" w:rsidTr="006B1092">
        <w:trPr>
          <w:trHeight w:val="920"/>
          <w:jc w:val="center"/>
        </w:trPr>
        <w:tc>
          <w:tcPr>
            <w:tcW w:w="2440" w:type="dxa"/>
            <w:vMerge w:val="restart"/>
            <w:shd w:val="clear" w:color="auto" w:fill="auto"/>
          </w:tcPr>
          <w:p w:rsidR="00370BBB" w:rsidRPr="00F033CB" w:rsidRDefault="00370BBB" w:rsidP="00C87E66">
            <w:pPr>
              <w:ind w:left="32" w:hanging="32"/>
              <w:jc w:val="both"/>
              <w:rPr>
                <w:b/>
              </w:rPr>
            </w:pPr>
            <w:r w:rsidRPr="00F033CB">
              <w:t>Приготовление и подготовка к реализации полуфабрикатов для блюд, кулинарных изделий разнообразного ассортимента</w:t>
            </w:r>
          </w:p>
        </w:tc>
        <w:tc>
          <w:tcPr>
            <w:tcW w:w="3087" w:type="dxa"/>
            <w:vMerge w:val="restart"/>
            <w:shd w:val="clear" w:color="auto" w:fill="auto"/>
          </w:tcPr>
          <w:p w:rsidR="004E4881" w:rsidRPr="00F033CB" w:rsidRDefault="00370BBB" w:rsidP="00C87E66">
            <w:pPr>
              <w:ind w:left="3" w:firstLine="0"/>
              <w:jc w:val="both"/>
            </w:pPr>
            <w:r w:rsidRPr="00F033CB">
              <w:t xml:space="preserve">ПК 1.1. </w:t>
            </w:r>
          </w:p>
          <w:p w:rsidR="00370BBB" w:rsidRPr="00F033CB" w:rsidRDefault="00370BBB" w:rsidP="00C87E66">
            <w:pPr>
              <w:ind w:left="3" w:firstLine="0"/>
              <w:jc w:val="both"/>
            </w:pPr>
            <w:r w:rsidRPr="00F033CB">
              <w:t>Подготавливать рабочее место, оборудование, сырье, исходные материалы для обработки сырья, приготовления полуфабрикатов в соответствии с инструкциями и регламентами</w:t>
            </w:r>
          </w:p>
        </w:tc>
        <w:tc>
          <w:tcPr>
            <w:tcW w:w="4395" w:type="dxa"/>
            <w:shd w:val="clear" w:color="auto" w:fill="auto"/>
          </w:tcPr>
          <w:p w:rsidR="00B62EE3" w:rsidRPr="00F033CB" w:rsidRDefault="00370BBB" w:rsidP="00C85E25">
            <w:pPr>
              <w:rPr>
                <w:rFonts w:eastAsia="Calibri"/>
                <w:lang w:eastAsia="en-US"/>
              </w:rPr>
            </w:pPr>
            <w:r w:rsidRPr="00F033CB">
              <w:rPr>
                <w:b/>
              </w:rPr>
              <w:t>Практический опыт</w:t>
            </w:r>
            <w:r w:rsidR="00B62EE3" w:rsidRPr="00F033CB">
              <w:rPr>
                <w:b/>
              </w:rPr>
              <w:t xml:space="preserve"> в</w:t>
            </w:r>
            <w:r w:rsidRPr="00F033CB">
              <w:rPr>
                <w:b/>
              </w:rPr>
              <w:t>:</w:t>
            </w:r>
            <w:r w:rsidRPr="00F033CB">
              <w:rPr>
                <w:rFonts w:eastAsia="Calibri"/>
                <w:lang w:eastAsia="en-US"/>
              </w:rPr>
              <w:t xml:space="preserve"> </w:t>
            </w:r>
          </w:p>
          <w:p w:rsidR="00FA4635" w:rsidRPr="00F033CB" w:rsidRDefault="00370BBB" w:rsidP="002B02C7">
            <w:pPr>
              <w:pStyle w:val="ad"/>
              <w:numPr>
                <w:ilvl w:val="0"/>
                <w:numId w:val="3"/>
              </w:numPr>
              <w:spacing w:before="0" w:after="0"/>
              <w:ind w:left="0" w:firstLine="360"/>
              <w:jc w:val="both"/>
              <w:rPr>
                <w:rFonts w:eastAsia="Calibri"/>
                <w:lang w:eastAsia="en-US"/>
              </w:rPr>
            </w:pPr>
            <w:r w:rsidRPr="00F033CB">
              <w:rPr>
                <w:rFonts w:eastAsia="Calibri"/>
                <w:lang w:eastAsia="en-US"/>
              </w:rPr>
              <w:t>подготовк</w:t>
            </w:r>
            <w:r w:rsidR="00B62EE3" w:rsidRPr="00F033CB">
              <w:rPr>
                <w:rFonts w:eastAsia="Calibri"/>
                <w:lang w:eastAsia="en-US"/>
              </w:rPr>
              <w:t>е</w:t>
            </w:r>
            <w:r w:rsidRPr="00F033CB">
              <w:rPr>
                <w:rFonts w:eastAsia="Calibri"/>
                <w:lang w:eastAsia="en-US"/>
              </w:rPr>
              <w:t>, уборк</w:t>
            </w:r>
            <w:r w:rsidR="00B62EE3" w:rsidRPr="00F033CB">
              <w:rPr>
                <w:rFonts w:eastAsia="Calibri"/>
                <w:lang w:eastAsia="en-US"/>
              </w:rPr>
              <w:t>е</w:t>
            </w:r>
            <w:r w:rsidR="00FA4635" w:rsidRPr="00F033CB">
              <w:rPr>
                <w:rFonts w:eastAsia="Calibri"/>
                <w:lang w:eastAsia="en-US"/>
              </w:rPr>
              <w:t xml:space="preserve"> рабочего места, </w:t>
            </w:r>
            <w:r w:rsidRPr="00F033CB">
              <w:rPr>
                <w:rFonts w:eastAsia="Calibri"/>
                <w:lang w:eastAsia="en-US"/>
              </w:rPr>
              <w:t>подготовк</w:t>
            </w:r>
            <w:r w:rsidR="00C85E25" w:rsidRPr="00F033CB">
              <w:rPr>
                <w:rFonts w:eastAsia="Calibri"/>
                <w:lang w:eastAsia="en-US"/>
              </w:rPr>
              <w:t>е</w:t>
            </w:r>
            <w:r w:rsidRPr="00F033CB">
              <w:rPr>
                <w:rFonts w:eastAsia="Calibri"/>
                <w:lang w:eastAsia="en-US"/>
              </w:rPr>
              <w:t xml:space="preserve"> к работе </w:t>
            </w:r>
            <w:r w:rsidR="00BB07FC" w:rsidRPr="00F033CB">
              <w:rPr>
                <w:rFonts w:eastAsia="Calibri"/>
                <w:lang w:eastAsia="en-US"/>
              </w:rPr>
              <w:t xml:space="preserve">сырья, </w:t>
            </w:r>
            <w:r w:rsidRPr="00F033CB">
              <w:rPr>
                <w:rFonts w:eastAsia="Calibri"/>
                <w:lang w:eastAsia="en-US"/>
              </w:rPr>
              <w:t>технологического оборудования, производственного инвентаря, инструментов, весоизмерительных приборов</w:t>
            </w:r>
          </w:p>
        </w:tc>
      </w:tr>
      <w:tr w:rsidR="00370BBB" w:rsidRPr="00FF74CD" w:rsidTr="006B1092">
        <w:trPr>
          <w:trHeight w:val="920"/>
          <w:jc w:val="center"/>
        </w:trPr>
        <w:tc>
          <w:tcPr>
            <w:tcW w:w="2440" w:type="dxa"/>
            <w:vMerge/>
            <w:shd w:val="clear" w:color="auto" w:fill="auto"/>
          </w:tcPr>
          <w:p w:rsidR="00370BBB" w:rsidRPr="00FF74CD" w:rsidRDefault="00370BBB" w:rsidP="0042391B">
            <w:pPr>
              <w:jc w:val="both"/>
            </w:pPr>
          </w:p>
        </w:tc>
        <w:tc>
          <w:tcPr>
            <w:tcW w:w="3087" w:type="dxa"/>
            <w:vMerge/>
            <w:shd w:val="clear" w:color="auto" w:fill="auto"/>
          </w:tcPr>
          <w:p w:rsidR="00370BBB" w:rsidRPr="00FF74CD" w:rsidRDefault="00370BBB" w:rsidP="0042391B">
            <w:pPr>
              <w:jc w:val="both"/>
            </w:pPr>
          </w:p>
        </w:tc>
        <w:tc>
          <w:tcPr>
            <w:tcW w:w="4395" w:type="dxa"/>
            <w:shd w:val="clear" w:color="auto" w:fill="auto"/>
          </w:tcPr>
          <w:p w:rsidR="00370BBB" w:rsidRPr="00C85E25" w:rsidRDefault="00370BBB" w:rsidP="00C85E25">
            <w:pPr>
              <w:jc w:val="both"/>
              <w:rPr>
                <w:b/>
              </w:rPr>
            </w:pPr>
            <w:r w:rsidRPr="00C85E25">
              <w:rPr>
                <w:b/>
              </w:rPr>
              <w:t>Умения:</w:t>
            </w:r>
          </w:p>
          <w:p w:rsidR="00370BBB" w:rsidRPr="00C85E25" w:rsidRDefault="00C85E25" w:rsidP="002B02C7">
            <w:pPr>
              <w:pStyle w:val="ad"/>
              <w:numPr>
                <w:ilvl w:val="0"/>
                <w:numId w:val="4"/>
              </w:numPr>
              <w:spacing w:before="0" w:after="0"/>
              <w:ind w:left="0" w:firstLine="357"/>
              <w:jc w:val="both"/>
              <w:rPr>
                <w:rFonts w:eastAsia="Calibri"/>
                <w:lang w:eastAsia="en-US"/>
              </w:rPr>
            </w:pPr>
            <w:r w:rsidRPr="00C85E25">
              <w:rPr>
                <w:rFonts w:eastAsia="Calibri"/>
                <w:lang w:eastAsia="en-US"/>
              </w:rPr>
              <w:t>в</w:t>
            </w:r>
            <w:r w:rsidR="00370BBB" w:rsidRPr="00C85E25">
              <w:rPr>
                <w:rFonts w:eastAsia="Calibri"/>
                <w:lang w:eastAsia="en-US"/>
              </w:rPr>
              <w:t>изуально проверять чистоту и исправность производственного инвентаря, кухонной посуды перед использованием;</w:t>
            </w:r>
          </w:p>
          <w:p w:rsidR="00370BBB" w:rsidRPr="00C85E25" w:rsidRDefault="00370BBB" w:rsidP="002B02C7">
            <w:pPr>
              <w:pStyle w:val="ad"/>
              <w:numPr>
                <w:ilvl w:val="0"/>
                <w:numId w:val="4"/>
              </w:numPr>
              <w:spacing w:before="0" w:after="0"/>
              <w:ind w:left="0" w:firstLine="357"/>
              <w:jc w:val="both"/>
              <w:rPr>
                <w:rFonts w:eastAsia="Calibri"/>
                <w:lang w:eastAsia="en-US"/>
              </w:rPr>
            </w:pPr>
            <w:r w:rsidRPr="00C85E25">
              <w:rPr>
                <w:rFonts w:eastAsia="Calibri"/>
                <w:lang w:eastAsia="en-US"/>
              </w:rPr>
              <w:t>выбирать, рационально размещать на рабочем месте оборудование, инвентарь, посуду, сырье, материалы в соответствии с инструкциями и регламентами, стандартами чистоты;</w:t>
            </w:r>
          </w:p>
          <w:p w:rsidR="00370BBB" w:rsidRPr="00C85E25" w:rsidRDefault="00370BBB" w:rsidP="002B02C7">
            <w:pPr>
              <w:pStyle w:val="ad"/>
              <w:numPr>
                <w:ilvl w:val="0"/>
                <w:numId w:val="4"/>
              </w:numPr>
              <w:spacing w:before="0" w:after="0"/>
              <w:ind w:left="0" w:firstLine="357"/>
              <w:jc w:val="both"/>
              <w:rPr>
                <w:rFonts w:eastAsia="Calibri"/>
                <w:lang w:eastAsia="en-US"/>
              </w:rPr>
            </w:pPr>
            <w:r w:rsidRPr="00C85E25">
              <w:rPr>
                <w:rFonts w:eastAsia="Calibri"/>
                <w:lang w:eastAsia="en-US"/>
              </w:rPr>
              <w:t>проводить текущую уборку рабочего места повара в соответствии с инструкциями и регламентами, стандартами чистоты</w:t>
            </w:r>
            <w:r w:rsidR="00C85E25">
              <w:rPr>
                <w:rFonts w:eastAsia="Calibri"/>
                <w:lang w:eastAsia="en-US"/>
              </w:rPr>
              <w:t>:</w:t>
            </w:r>
          </w:p>
          <w:p w:rsidR="00370BBB" w:rsidRPr="00C85E25" w:rsidRDefault="008A2512" w:rsidP="00C85E25">
            <w:pPr>
              <w:pStyle w:val="ad"/>
              <w:spacing w:before="0" w:after="0"/>
              <w:ind w:left="357"/>
              <w:jc w:val="both"/>
              <w:rPr>
                <w:rFonts w:eastAsia="Calibri"/>
              </w:rPr>
            </w:pPr>
            <w:r>
              <w:rPr>
                <w:rFonts w:eastAsia="Calibri"/>
              </w:rPr>
              <w:lastRenderedPageBreak/>
              <w:t>-</w:t>
            </w:r>
            <w:r w:rsidR="004E4881">
              <w:rPr>
                <w:rFonts w:eastAsia="Calibri"/>
              </w:rPr>
              <w:t xml:space="preserve"> </w:t>
            </w:r>
            <w:r w:rsidR="00370BBB" w:rsidRPr="00C85E25">
              <w:rPr>
                <w:rFonts w:eastAsia="Calibri"/>
              </w:rPr>
              <w:t>выбирать и применять моющие и дезинфицирующие средства;</w:t>
            </w:r>
          </w:p>
          <w:p w:rsidR="00370BBB" w:rsidRPr="00C85E25" w:rsidRDefault="008A2512" w:rsidP="00C85E25">
            <w:pPr>
              <w:pStyle w:val="ad"/>
              <w:spacing w:before="0" w:after="0"/>
              <w:ind w:left="357"/>
              <w:jc w:val="both"/>
              <w:rPr>
                <w:rFonts w:eastAsia="Calibri"/>
                <w:lang w:eastAsia="en-US"/>
              </w:rPr>
            </w:pPr>
            <w:r>
              <w:rPr>
                <w:rFonts w:eastAsia="Calibri"/>
                <w:lang w:eastAsia="en-US"/>
              </w:rPr>
              <w:t>-</w:t>
            </w:r>
            <w:r w:rsidR="004E4881">
              <w:rPr>
                <w:rFonts w:eastAsia="Calibri"/>
                <w:lang w:eastAsia="en-US"/>
              </w:rPr>
              <w:t xml:space="preserve"> </w:t>
            </w:r>
            <w:r w:rsidR="00370BBB" w:rsidRPr="00C85E25">
              <w:rPr>
                <w:rFonts w:eastAsia="Calibri"/>
                <w:lang w:eastAsia="en-US"/>
              </w:rPr>
              <w:t>владеть техникой ухода за весоизмерительным оборудованием;</w:t>
            </w:r>
          </w:p>
          <w:p w:rsidR="00370BBB" w:rsidRPr="00C85E25" w:rsidRDefault="008A2512" w:rsidP="00C85E25">
            <w:pPr>
              <w:pStyle w:val="ad"/>
              <w:spacing w:before="0" w:after="0"/>
              <w:ind w:left="357"/>
              <w:jc w:val="both"/>
              <w:rPr>
                <w:rFonts w:eastAsia="Calibri"/>
                <w:lang w:eastAsia="en-US"/>
              </w:rPr>
            </w:pPr>
            <w:r>
              <w:rPr>
                <w:rFonts w:eastAsia="Calibri"/>
                <w:lang w:eastAsia="en-US"/>
              </w:rPr>
              <w:t>-</w:t>
            </w:r>
            <w:r w:rsidR="004E4881">
              <w:rPr>
                <w:rFonts w:eastAsia="Calibri"/>
                <w:lang w:eastAsia="en-US"/>
              </w:rPr>
              <w:t xml:space="preserve"> </w:t>
            </w:r>
            <w:r w:rsidR="00370BBB" w:rsidRPr="00C85E25">
              <w:rPr>
                <w:rFonts w:eastAsia="Calibri"/>
                <w:lang w:eastAsia="en-US"/>
              </w:rPr>
              <w:t>мыть вручную и в посудомоечной машине, чистить и раскладывать на хранение кухонную посуду и производственный инвентарь в соответствии со стандартами чистоты;</w:t>
            </w:r>
          </w:p>
          <w:p w:rsidR="00370BBB" w:rsidRPr="00C85E25" w:rsidRDefault="008A2512" w:rsidP="00C85E25">
            <w:pPr>
              <w:pStyle w:val="ad"/>
              <w:spacing w:before="0" w:after="0"/>
              <w:ind w:left="357"/>
              <w:jc w:val="both"/>
              <w:rPr>
                <w:rFonts w:eastAsia="Calibri"/>
                <w:lang w:eastAsia="en-US"/>
              </w:rPr>
            </w:pPr>
            <w:r>
              <w:rPr>
                <w:rFonts w:eastAsia="Calibri"/>
                <w:lang w:eastAsia="en-US"/>
              </w:rPr>
              <w:t>-</w:t>
            </w:r>
            <w:r w:rsidR="004E4881">
              <w:rPr>
                <w:rFonts w:eastAsia="Calibri"/>
                <w:lang w:eastAsia="en-US"/>
              </w:rPr>
              <w:t xml:space="preserve"> </w:t>
            </w:r>
            <w:r w:rsidR="00370BBB" w:rsidRPr="00C85E25">
              <w:rPr>
                <w:rFonts w:eastAsia="Calibri"/>
                <w:lang w:eastAsia="en-US"/>
              </w:rPr>
              <w:t xml:space="preserve">мыть после использования технологическое оборудование и убирать для хранения съемные части; </w:t>
            </w:r>
          </w:p>
          <w:p w:rsidR="00370BBB" w:rsidRPr="00C85E25" w:rsidRDefault="008A2512" w:rsidP="00C85E25">
            <w:pPr>
              <w:pStyle w:val="ad"/>
              <w:spacing w:before="0" w:after="0"/>
              <w:ind w:left="357"/>
              <w:jc w:val="both"/>
              <w:rPr>
                <w:rFonts w:eastAsia="Calibri"/>
                <w:lang w:eastAsia="en-US"/>
              </w:rPr>
            </w:pPr>
            <w:r>
              <w:rPr>
                <w:rFonts w:eastAsia="Calibri"/>
                <w:lang w:eastAsia="en-US"/>
              </w:rPr>
              <w:t>-</w:t>
            </w:r>
            <w:r w:rsidR="004E4881">
              <w:rPr>
                <w:rFonts w:eastAsia="Calibri"/>
                <w:lang w:eastAsia="en-US"/>
              </w:rPr>
              <w:t xml:space="preserve"> </w:t>
            </w:r>
            <w:r w:rsidR="00370BBB" w:rsidRPr="00C85E25">
              <w:rPr>
                <w:rFonts w:eastAsia="Calibri"/>
                <w:lang w:eastAsia="en-US"/>
              </w:rPr>
              <w:t>соблюдать правила мытья кухонных ножей, острых, травмоопасных съемных частей технологического оборудования;</w:t>
            </w:r>
          </w:p>
          <w:p w:rsidR="00370BBB" w:rsidRPr="00C85E25" w:rsidRDefault="008A2512" w:rsidP="002B02C7">
            <w:pPr>
              <w:pStyle w:val="ad"/>
              <w:numPr>
                <w:ilvl w:val="0"/>
                <w:numId w:val="4"/>
              </w:numPr>
              <w:spacing w:before="0" w:after="0"/>
              <w:ind w:left="0" w:firstLine="357"/>
              <w:jc w:val="both"/>
              <w:rPr>
                <w:rFonts w:eastAsia="Calibri"/>
                <w:lang w:eastAsia="en-US"/>
              </w:rPr>
            </w:pPr>
            <w:r>
              <w:rPr>
                <w:rFonts w:eastAsia="Calibri"/>
                <w:lang w:eastAsia="en-US"/>
              </w:rPr>
              <w:t xml:space="preserve">безопасно </w:t>
            </w:r>
            <w:r w:rsidR="00370BBB" w:rsidRPr="00C85E25">
              <w:rPr>
                <w:rFonts w:eastAsia="Calibri"/>
                <w:lang w:eastAsia="en-US"/>
              </w:rPr>
              <w:t>править кухонные ножи;</w:t>
            </w:r>
          </w:p>
          <w:p w:rsidR="00370BBB" w:rsidRPr="00C85E25" w:rsidRDefault="00370BBB" w:rsidP="002B02C7">
            <w:pPr>
              <w:pStyle w:val="ad"/>
              <w:numPr>
                <w:ilvl w:val="0"/>
                <w:numId w:val="4"/>
              </w:numPr>
              <w:spacing w:before="0" w:after="0"/>
              <w:ind w:left="0" w:firstLine="357"/>
              <w:jc w:val="both"/>
              <w:rPr>
                <w:rFonts w:eastAsia="Calibri"/>
                <w:lang w:eastAsia="en-US"/>
              </w:rPr>
            </w:pPr>
            <w:r w:rsidRPr="00C85E25">
              <w:rPr>
                <w:rFonts w:eastAsia="Calibri"/>
                <w:lang w:eastAsia="en-US"/>
              </w:rPr>
              <w:t>соблюдать условия хранения кухонной посуды, инвентаря, инструментов;</w:t>
            </w:r>
          </w:p>
          <w:p w:rsidR="00370BBB" w:rsidRPr="00C85E25" w:rsidRDefault="00370BBB" w:rsidP="002B02C7">
            <w:pPr>
              <w:pStyle w:val="ad"/>
              <w:numPr>
                <w:ilvl w:val="0"/>
                <w:numId w:val="4"/>
              </w:numPr>
              <w:spacing w:before="0" w:after="0"/>
              <w:ind w:left="0" w:firstLine="357"/>
              <w:jc w:val="both"/>
              <w:rPr>
                <w:rFonts w:eastAsia="Calibri"/>
                <w:lang w:eastAsia="en-US"/>
              </w:rPr>
            </w:pPr>
            <w:r w:rsidRPr="00C85E25">
              <w:rPr>
                <w:rFonts w:eastAsia="Calibri"/>
                <w:lang w:eastAsia="en-US"/>
              </w:rPr>
              <w:t>проверять соблюдение температурного режима в холодильном оборудовании;</w:t>
            </w:r>
          </w:p>
          <w:p w:rsidR="00370BBB" w:rsidRPr="00C85E25" w:rsidRDefault="00370BBB" w:rsidP="002B02C7">
            <w:pPr>
              <w:pStyle w:val="ad"/>
              <w:numPr>
                <w:ilvl w:val="0"/>
                <w:numId w:val="4"/>
              </w:numPr>
              <w:spacing w:before="0" w:after="0"/>
              <w:ind w:left="0" w:firstLine="357"/>
              <w:jc w:val="both"/>
              <w:rPr>
                <w:rFonts w:eastAsia="Calibri"/>
                <w:lang w:eastAsia="en-US"/>
              </w:rPr>
            </w:pPr>
            <w:r w:rsidRPr="00C85E25">
              <w:rPr>
                <w:rFonts w:eastAsia="Calibri"/>
                <w:lang w:eastAsia="en-US"/>
              </w:rPr>
              <w:t>выбирать оборудование, производственный инвентарь, инструменты, посуду в соответствии с видом сырья и способом его обработки;</w:t>
            </w:r>
          </w:p>
          <w:p w:rsidR="00370BBB" w:rsidRPr="00C85E25" w:rsidRDefault="00370BBB" w:rsidP="002B02C7">
            <w:pPr>
              <w:pStyle w:val="ad"/>
              <w:numPr>
                <w:ilvl w:val="0"/>
                <w:numId w:val="4"/>
              </w:numPr>
              <w:spacing w:before="0" w:after="0"/>
              <w:ind w:left="0" w:firstLine="357"/>
              <w:jc w:val="both"/>
              <w:rPr>
                <w:rFonts w:eastAsia="Calibri"/>
                <w:lang w:eastAsia="en-US"/>
              </w:rPr>
            </w:pPr>
            <w:r w:rsidRPr="00C85E25">
              <w:rPr>
                <w:rFonts w:eastAsia="Calibri"/>
                <w:lang w:eastAsia="en-US"/>
              </w:rPr>
              <w:t>включать и подготавливать к работе технологическое оборудование, производственный инвентарь, инструменты, весоизмерительные приборы в соответствии с инструкциями и регламентами, стандартами чистоты;</w:t>
            </w:r>
          </w:p>
          <w:p w:rsidR="00370BBB" w:rsidRPr="00C85E25" w:rsidRDefault="00370BBB" w:rsidP="002B02C7">
            <w:pPr>
              <w:pStyle w:val="ad"/>
              <w:numPr>
                <w:ilvl w:val="0"/>
                <w:numId w:val="4"/>
              </w:numPr>
              <w:spacing w:before="0" w:after="0"/>
              <w:ind w:left="0" w:firstLine="357"/>
              <w:jc w:val="both"/>
              <w:rPr>
                <w:rFonts w:eastAsia="Calibri"/>
                <w:lang w:eastAsia="en-US"/>
              </w:rPr>
            </w:pPr>
            <w:r w:rsidRPr="00C85E25">
              <w:rPr>
                <w:rFonts w:eastAsia="Calibri"/>
                <w:lang w:eastAsia="en-US"/>
              </w:rPr>
              <w:t>соблюдать правила техники безопасности, пожарной безопасности, охраны труда;</w:t>
            </w:r>
          </w:p>
          <w:p w:rsidR="00370BBB" w:rsidRPr="00C85E25" w:rsidRDefault="00370BBB" w:rsidP="002B02C7">
            <w:pPr>
              <w:pStyle w:val="ad"/>
              <w:numPr>
                <w:ilvl w:val="0"/>
                <w:numId w:val="4"/>
              </w:numPr>
              <w:spacing w:before="0" w:after="0"/>
              <w:ind w:left="0" w:firstLine="357"/>
              <w:jc w:val="both"/>
              <w:rPr>
                <w:rFonts w:eastAsia="Arial Unicode MS"/>
                <w:u w:color="000000"/>
              </w:rPr>
            </w:pPr>
            <w:r w:rsidRPr="00C85E25">
              <w:rPr>
                <w:rFonts w:eastAsia="Arial Unicode MS"/>
                <w:u w:color="000000"/>
              </w:rPr>
              <w:t>оценивать наличие, определять объем заказываемых продуктов в соответствии с потребностями, условиями хранения; оформлять заказ в письменном виде или с использованием электронного документооборота;</w:t>
            </w:r>
          </w:p>
          <w:p w:rsidR="00370BBB" w:rsidRPr="00C85E25" w:rsidRDefault="00370BBB" w:rsidP="002B02C7">
            <w:pPr>
              <w:pStyle w:val="ad"/>
              <w:numPr>
                <w:ilvl w:val="0"/>
                <w:numId w:val="4"/>
              </w:numPr>
              <w:spacing w:before="0" w:after="0"/>
              <w:ind w:left="0" w:firstLine="357"/>
              <w:jc w:val="both"/>
              <w:rPr>
                <w:rFonts w:eastAsia="Arial Unicode MS"/>
                <w:u w:color="000000"/>
              </w:rPr>
            </w:pPr>
            <w:r w:rsidRPr="00C85E25">
              <w:rPr>
                <w:rFonts w:eastAsia="Arial Unicode MS"/>
                <w:u w:color="000000"/>
              </w:rPr>
              <w:t>пользоваться весоизмерительным оборудованием при взвешивании продуктов;</w:t>
            </w:r>
          </w:p>
          <w:p w:rsidR="00370BBB" w:rsidRPr="00C85E25" w:rsidRDefault="00370BBB" w:rsidP="002B02C7">
            <w:pPr>
              <w:pStyle w:val="ad"/>
              <w:numPr>
                <w:ilvl w:val="0"/>
                <w:numId w:val="4"/>
              </w:numPr>
              <w:spacing w:before="0" w:after="0"/>
              <w:ind w:left="0" w:firstLine="357"/>
              <w:jc w:val="both"/>
              <w:rPr>
                <w:rFonts w:eastAsia="Arial Unicode MS"/>
                <w:u w:color="000000"/>
              </w:rPr>
            </w:pPr>
            <w:r w:rsidRPr="00C85E25">
              <w:rPr>
                <w:rFonts w:eastAsia="Arial Unicode MS"/>
                <w:u w:color="000000"/>
              </w:rPr>
              <w:t xml:space="preserve">сверять соответствие получаемых продуктов заказу и накладным; </w:t>
            </w:r>
          </w:p>
          <w:p w:rsidR="00370BBB" w:rsidRPr="00C85E25" w:rsidRDefault="00370BBB" w:rsidP="002B02C7">
            <w:pPr>
              <w:pStyle w:val="ad"/>
              <w:numPr>
                <w:ilvl w:val="0"/>
                <w:numId w:val="4"/>
              </w:numPr>
              <w:spacing w:before="0" w:after="0"/>
              <w:ind w:left="0" w:firstLine="357"/>
              <w:jc w:val="both"/>
              <w:rPr>
                <w:rFonts w:eastAsia="Arial Unicode MS"/>
                <w:u w:color="000000"/>
              </w:rPr>
            </w:pPr>
            <w:r w:rsidRPr="00C85E25">
              <w:rPr>
                <w:rFonts w:eastAsia="Arial Unicode MS"/>
                <w:u w:color="000000"/>
              </w:rPr>
              <w:t xml:space="preserve">проверять органолептическим способом качество, безопасность сырья, продуктов, материалов; </w:t>
            </w:r>
          </w:p>
          <w:p w:rsidR="00370BBB" w:rsidRPr="00C85E25" w:rsidRDefault="00370BBB" w:rsidP="002B02C7">
            <w:pPr>
              <w:pStyle w:val="ad"/>
              <w:numPr>
                <w:ilvl w:val="0"/>
                <w:numId w:val="4"/>
              </w:numPr>
              <w:spacing w:before="0" w:after="0"/>
              <w:ind w:left="0" w:firstLine="357"/>
              <w:jc w:val="both"/>
              <w:rPr>
                <w:rFonts w:eastAsia="Arial Unicode MS"/>
                <w:u w:color="000000"/>
              </w:rPr>
            </w:pPr>
            <w:r w:rsidRPr="00C85E25">
              <w:rPr>
                <w:rFonts w:eastAsia="Arial Unicode MS"/>
                <w:u w:color="000000"/>
              </w:rPr>
              <w:t xml:space="preserve">сопоставлять данные о времени </w:t>
            </w:r>
            <w:r w:rsidRPr="00C85E25">
              <w:rPr>
                <w:rFonts w:eastAsia="Arial Unicode MS"/>
                <w:u w:color="000000"/>
              </w:rPr>
              <w:lastRenderedPageBreak/>
              <w:t xml:space="preserve">изготовления и сроках хранения особо скоропортящихся продуктов;                                                                                                                                                                                                                                                                                                                                                                                                      </w:t>
            </w:r>
          </w:p>
          <w:p w:rsidR="00370BBB" w:rsidRPr="00C85E25" w:rsidRDefault="00370BBB" w:rsidP="002B02C7">
            <w:pPr>
              <w:pStyle w:val="ad"/>
              <w:numPr>
                <w:ilvl w:val="0"/>
                <w:numId w:val="4"/>
              </w:numPr>
              <w:spacing w:before="0" w:after="0"/>
              <w:ind w:left="0" w:firstLine="357"/>
              <w:jc w:val="both"/>
              <w:rPr>
                <w:rFonts w:eastAsia="Arial Unicode MS"/>
                <w:u w:color="000000"/>
              </w:rPr>
            </w:pPr>
            <w:r w:rsidRPr="00C85E25">
              <w:rPr>
                <w:rFonts w:eastAsia="Arial Unicode MS"/>
                <w:u w:color="000000"/>
              </w:rPr>
              <w:t>обеспечивать хранение сырья и пищевых продуктов в соответствии с инструкциями и регламентами, стандартами чистоты, соблюдением товарного соседства;</w:t>
            </w:r>
          </w:p>
          <w:p w:rsidR="00370BBB" w:rsidRPr="00C85E25" w:rsidRDefault="00370BBB" w:rsidP="002B02C7">
            <w:pPr>
              <w:pStyle w:val="ad"/>
              <w:numPr>
                <w:ilvl w:val="0"/>
                <w:numId w:val="4"/>
              </w:numPr>
              <w:spacing w:before="0" w:after="0"/>
              <w:ind w:left="0" w:firstLine="357"/>
              <w:jc w:val="both"/>
              <w:rPr>
                <w:rFonts w:eastAsia="Arial Unicode MS"/>
                <w:u w:color="000000"/>
              </w:rPr>
            </w:pPr>
            <w:r w:rsidRPr="00C85E25">
              <w:rPr>
                <w:rFonts w:eastAsia="Arial Unicode MS"/>
                <w:u w:color="000000"/>
              </w:rPr>
              <w:t>осуществлять выбор сырья, продуктов, материалов в соответствии с технологическими требованиями;</w:t>
            </w:r>
          </w:p>
          <w:p w:rsidR="00370BBB" w:rsidRPr="00C85E25" w:rsidRDefault="00370BBB" w:rsidP="002B02C7">
            <w:pPr>
              <w:pStyle w:val="ad"/>
              <w:numPr>
                <w:ilvl w:val="0"/>
                <w:numId w:val="4"/>
              </w:numPr>
              <w:spacing w:before="0" w:after="0"/>
              <w:ind w:left="0" w:firstLine="357"/>
              <w:jc w:val="both"/>
              <w:rPr>
                <w:b/>
              </w:rPr>
            </w:pPr>
            <w:r w:rsidRPr="00C85E25">
              <w:rPr>
                <w:rFonts w:eastAsia="Arial Unicode MS"/>
                <w:u w:color="000000"/>
              </w:rPr>
              <w:t>использовать нитрат-тестер для оценки безопасности сырья</w:t>
            </w:r>
          </w:p>
        </w:tc>
      </w:tr>
      <w:tr w:rsidR="00370BBB" w:rsidRPr="00FF74CD" w:rsidTr="006B1092">
        <w:trPr>
          <w:trHeight w:val="920"/>
          <w:jc w:val="center"/>
        </w:trPr>
        <w:tc>
          <w:tcPr>
            <w:tcW w:w="2440" w:type="dxa"/>
            <w:vMerge/>
            <w:shd w:val="clear" w:color="auto" w:fill="auto"/>
          </w:tcPr>
          <w:p w:rsidR="00370BBB" w:rsidRPr="00FF74CD" w:rsidRDefault="00370BBB" w:rsidP="0042391B">
            <w:pPr>
              <w:jc w:val="both"/>
            </w:pPr>
          </w:p>
        </w:tc>
        <w:tc>
          <w:tcPr>
            <w:tcW w:w="3087" w:type="dxa"/>
            <w:vMerge/>
            <w:shd w:val="clear" w:color="auto" w:fill="auto"/>
          </w:tcPr>
          <w:p w:rsidR="00370BBB" w:rsidRPr="00FF74CD" w:rsidRDefault="00370BBB" w:rsidP="0042391B">
            <w:pPr>
              <w:jc w:val="both"/>
            </w:pPr>
          </w:p>
        </w:tc>
        <w:tc>
          <w:tcPr>
            <w:tcW w:w="4395" w:type="dxa"/>
            <w:shd w:val="clear" w:color="auto" w:fill="auto"/>
          </w:tcPr>
          <w:p w:rsidR="00370BBB" w:rsidRPr="008A2512" w:rsidRDefault="00370BBB" w:rsidP="008A2512">
            <w:pPr>
              <w:jc w:val="both"/>
              <w:rPr>
                <w:b/>
              </w:rPr>
            </w:pPr>
            <w:r w:rsidRPr="008A2512">
              <w:rPr>
                <w:b/>
              </w:rPr>
              <w:t>Знания:</w:t>
            </w:r>
          </w:p>
          <w:p w:rsidR="00370BBB" w:rsidRPr="008A2512" w:rsidRDefault="00370BBB" w:rsidP="002B02C7">
            <w:pPr>
              <w:pStyle w:val="ad"/>
              <w:numPr>
                <w:ilvl w:val="0"/>
                <w:numId w:val="5"/>
              </w:numPr>
              <w:spacing w:before="0" w:after="0"/>
              <w:ind w:left="0" w:firstLine="360"/>
              <w:jc w:val="both"/>
              <w:rPr>
                <w:rFonts w:eastAsia="Calibri"/>
                <w:lang w:eastAsia="en-US"/>
              </w:rPr>
            </w:pPr>
            <w:r w:rsidRPr="008A2512">
              <w:rPr>
                <w:rFonts w:eastAsia="Calibri"/>
                <w:lang w:eastAsia="en-US"/>
              </w:rPr>
              <w:t>требования охраны труда, пожарной безопасности и производственной санитарии в организации питания;</w:t>
            </w:r>
          </w:p>
          <w:p w:rsidR="00370BBB" w:rsidRPr="008A2512" w:rsidRDefault="00370BBB" w:rsidP="002B02C7">
            <w:pPr>
              <w:pStyle w:val="ad"/>
              <w:numPr>
                <w:ilvl w:val="0"/>
                <w:numId w:val="5"/>
              </w:numPr>
              <w:spacing w:before="0" w:after="0"/>
              <w:ind w:left="0" w:firstLine="360"/>
              <w:jc w:val="both"/>
              <w:rPr>
                <w:rFonts w:eastAsia="Calibri"/>
                <w:lang w:eastAsia="en-US"/>
              </w:rPr>
            </w:pPr>
            <w:r w:rsidRPr="008A2512">
              <w:rPr>
                <w:rFonts w:eastAsia="Calibri"/>
                <w:lang w:eastAsia="en-US"/>
              </w:rPr>
              <w:t>виды, назначение, правила безопасной эксплуатации технологического оборудования, производственного инвентаря, инструментов, весоизмерительных приборов, посуды и правила ухода за ними;</w:t>
            </w:r>
          </w:p>
          <w:p w:rsidR="00370BBB" w:rsidRPr="008A2512" w:rsidRDefault="00370BBB" w:rsidP="002B02C7">
            <w:pPr>
              <w:pStyle w:val="ad"/>
              <w:numPr>
                <w:ilvl w:val="0"/>
                <w:numId w:val="5"/>
              </w:numPr>
              <w:spacing w:before="0" w:after="0"/>
              <w:ind w:left="0" w:firstLine="360"/>
              <w:jc w:val="both"/>
              <w:rPr>
                <w:rFonts w:eastAsia="Arial Unicode MS"/>
                <w:u w:color="000000"/>
              </w:rPr>
            </w:pPr>
            <w:r w:rsidRPr="008A2512">
              <w:rPr>
                <w:rFonts w:eastAsia="Arial Unicode MS"/>
                <w:u w:color="000000"/>
              </w:rPr>
              <w:t xml:space="preserve">последовательность выполнения технологических операций, современные методы, техника обработки, подготовки сырья и продуктов; </w:t>
            </w:r>
          </w:p>
          <w:p w:rsidR="00370BBB" w:rsidRPr="008A2512" w:rsidRDefault="00370BBB" w:rsidP="002B02C7">
            <w:pPr>
              <w:pStyle w:val="ad"/>
              <w:numPr>
                <w:ilvl w:val="0"/>
                <w:numId w:val="5"/>
              </w:numPr>
              <w:spacing w:before="0" w:after="0"/>
              <w:ind w:left="0" w:firstLine="360"/>
              <w:jc w:val="both"/>
              <w:rPr>
                <w:rFonts w:eastAsia="Arial Unicode MS"/>
                <w:u w:color="000000"/>
              </w:rPr>
            </w:pPr>
            <w:r w:rsidRPr="008A2512">
              <w:rPr>
                <w:rFonts w:eastAsia="Arial Unicode MS"/>
                <w:u w:color="000000"/>
              </w:rPr>
              <w:t>регламенты, стандарты, в том числе система анализа, оценки и управления  опасными факторами (система ХАССП) и нормативно-техническая документация, используемая при обработке, подготовке сырья, приготовлении, подготовке к реализации полуфабрикатов;</w:t>
            </w:r>
          </w:p>
          <w:p w:rsidR="00370BBB" w:rsidRPr="008A2512" w:rsidRDefault="008A2512" w:rsidP="002B02C7">
            <w:pPr>
              <w:pStyle w:val="ad"/>
              <w:numPr>
                <w:ilvl w:val="0"/>
                <w:numId w:val="5"/>
              </w:numPr>
              <w:spacing w:before="0" w:after="0"/>
              <w:ind w:left="0" w:firstLine="360"/>
              <w:jc w:val="both"/>
              <w:rPr>
                <w:rStyle w:val="FontStyle121"/>
                <w:rFonts w:eastAsia="Arial Unicode MS"/>
                <w:sz w:val="22"/>
                <w:u w:color="000000"/>
              </w:rPr>
            </w:pPr>
            <w:r>
              <w:rPr>
                <w:rStyle w:val="FontStyle121"/>
                <w:sz w:val="22"/>
              </w:rPr>
              <w:t>в</w:t>
            </w:r>
            <w:r w:rsidR="00370BBB" w:rsidRPr="008A2512">
              <w:rPr>
                <w:rStyle w:val="FontStyle121"/>
                <w:sz w:val="22"/>
              </w:rPr>
              <w:t>озможные последствия нарушения санитарии и гигиены;</w:t>
            </w:r>
          </w:p>
          <w:p w:rsidR="00370BBB" w:rsidRPr="008A2512" w:rsidRDefault="00370BBB" w:rsidP="002B02C7">
            <w:pPr>
              <w:pStyle w:val="ad"/>
              <w:numPr>
                <w:ilvl w:val="0"/>
                <w:numId w:val="5"/>
              </w:numPr>
              <w:spacing w:before="0" w:after="0"/>
              <w:ind w:left="0" w:firstLine="360"/>
              <w:jc w:val="both"/>
              <w:rPr>
                <w:rStyle w:val="FontStyle121"/>
                <w:sz w:val="22"/>
              </w:rPr>
            </w:pPr>
            <w:r w:rsidRPr="008A2512">
              <w:rPr>
                <w:rStyle w:val="FontStyle121"/>
                <w:sz w:val="22"/>
              </w:rPr>
              <w:t>требования к личной гигиене персонала при подготовке производственного инвентаря и ку</w:t>
            </w:r>
            <w:r w:rsidRPr="008A2512">
              <w:rPr>
                <w:rStyle w:val="FontStyle121"/>
                <w:sz w:val="22"/>
              </w:rPr>
              <w:softHyphen/>
              <w:t>хонной посуды;</w:t>
            </w:r>
          </w:p>
          <w:p w:rsidR="00370BBB" w:rsidRPr="008A2512" w:rsidRDefault="00370BBB" w:rsidP="002B02C7">
            <w:pPr>
              <w:pStyle w:val="ad"/>
              <w:numPr>
                <w:ilvl w:val="0"/>
                <w:numId w:val="5"/>
              </w:numPr>
              <w:spacing w:before="0" w:after="0"/>
              <w:ind w:left="0" w:firstLine="360"/>
              <w:jc w:val="both"/>
              <w:rPr>
                <w:rStyle w:val="FontStyle121"/>
                <w:sz w:val="22"/>
              </w:rPr>
            </w:pPr>
            <w:r w:rsidRPr="008A2512">
              <w:rPr>
                <w:rStyle w:val="FontStyle121"/>
                <w:sz w:val="22"/>
              </w:rPr>
              <w:t>виды, назначение, правила применения и безопасного хранения чистящих, моющих и дезинфицирующих средств, предназна</w:t>
            </w:r>
            <w:r w:rsidRPr="008A2512">
              <w:rPr>
                <w:rStyle w:val="FontStyle121"/>
                <w:sz w:val="22"/>
              </w:rPr>
              <w:softHyphen/>
              <w:t>ченных для последующего использования;</w:t>
            </w:r>
          </w:p>
          <w:p w:rsidR="00370BBB" w:rsidRPr="008A2512" w:rsidRDefault="00370BBB" w:rsidP="002B02C7">
            <w:pPr>
              <w:pStyle w:val="ad"/>
              <w:numPr>
                <w:ilvl w:val="0"/>
                <w:numId w:val="5"/>
              </w:numPr>
              <w:spacing w:before="0" w:after="0"/>
              <w:ind w:left="0" w:firstLine="360"/>
              <w:jc w:val="both"/>
              <w:rPr>
                <w:rFonts w:eastAsia="Arial Unicode MS"/>
                <w:sz w:val="28"/>
                <w:u w:color="000000"/>
              </w:rPr>
            </w:pPr>
            <w:r w:rsidRPr="008A2512">
              <w:rPr>
                <w:rStyle w:val="FontStyle121"/>
                <w:sz w:val="22"/>
              </w:rPr>
              <w:t>правила утилизации отходов</w:t>
            </w:r>
            <w:r w:rsidR="008A2512">
              <w:rPr>
                <w:rStyle w:val="FontStyle121"/>
                <w:sz w:val="22"/>
              </w:rPr>
              <w:t>;</w:t>
            </w:r>
          </w:p>
          <w:p w:rsidR="00370BBB" w:rsidRPr="008A2512" w:rsidRDefault="00370BBB" w:rsidP="002B02C7">
            <w:pPr>
              <w:pStyle w:val="ad"/>
              <w:numPr>
                <w:ilvl w:val="0"/>
                <w:numId w:val="5"/>
              </w:numPr>
              <w:spacing w:before="0" w:after="0"/>
              <w:ind w:left="0" w:firstLine="360"/>
              <w:jc w:val="both"/>
              <w:rPr>
                <w:rFonts w:eastAsia="Arial Unicode MS"/>
                <w:u w:color="000000"/>
              </w:rPr>
            </w:pPr>
            <w:r w:rsidRPr="008A2512">
              <w:rPr>
                <w:rFonts w:eastAsia="Arial Unicode MS"/>
                <w:u w:color="000000"/>
              </w:rPr>
              <w:t>виды, назначение упаковочных материалов, способы хранения сырья и продуктов;</w:t>
            </w:r>
          </w:p>
          <w:p w:rsidR="00370BBB" w:rsidRPr="008A2512" w:rsidRDefault="00370BBB" w:rsidP="002B02C7">
            <w:pPr>
              <w:pStyle w:val="ad"/>
              <w:numPr>
                <w:ilvl w:val="0"/>
                <w:numId w:val="5"/>
              </w:numPr>
              <w:spacing w:before="0" w:after="0"/>
              <w:ind w:left="0" w:firstLine="360"/>
              <w:jc w:val="both"/>
              <w:rPr>
                <w:rFonts w:eastAsia="Arial Unicode MS"/>
                <w:u w:color="000000"/>
              </w:rPr>
            </w:pPr>
            <w:r w:rsidRPr="008A2512">
              <w:rPr>
                <w:rFonts w:eastAsia="Arial Unicode MS"/>
                <w:u w:color="000000"/>
              </w:rPr>
              <w:t>способы и правила порционирования (комплектования), упаковки на вынос готовых полуфабрикатов; спосо</w:t>
            </w:r>
            <w:r w:rsidRPr="008A2512">
              <w:rPr>
                <w:rFonts w:eastAsia="Arial Unicode MS"/>
                <w:u w:color="000000"/>
              </w:rPr>
              <w:lastRenderedPageBreak/>
              <w:t>бы правки кухонных ножей;</w:t>
            </w:r>
          </w:p>
          <w:p w:rsidR="00370BBB" w:rsidRPr="008A2512" w:rsidRDefault="00370BBB" w:rsidP="002B02C7">
            <w:pPr>
              <w:pStyle w:val="ad"/>
              <w:numPr>
                <w:ilvl w:val="0"/>
                <w:numId w:val="5"/>
              </w:numPr>
              <w:spacing w:before="0" w:after="0"/>
              <w:ind w:left="0" w:firstLine="360"/>
              <w:jc w:val="both"/>
              <w:rPr>
                <w:rFonts w:eastAsia="Calibri"/>
                <w:lang w:eastAsia="en-US"/>
              </w:rPr>
            </w:pPr>
            <w:r w:rsidRPr="008A2512">
              <w:rPr>
                <w:rFonts w:eastAsia="Calibri"/>
              </w:rPr>
              <w:t xml:space="preserve">ассортимент, требования к качеству, условия и сроки хранения традиционных видов </w:t>
            </w:r>
            <w:r w:rsidRPr="008A2512">
              <w:rPr>
                <w:rFonts w:eastAsia="Calibri"/>
                <w:lang w:eastAsia="en-US"/>
              </w:rPr>
              <w:t>овощей, грибов, рыбы, нерыбного водного сырья, мяса, домашней птицы, дичи;</w:t>
            </w:r>
          </w:p>
          <w:p w:rsidR="00370BBB" w:rsidRPr="008A2512" w:rsidRDefault="00370BBB" w:rsidP="002B02C7">
            <w:pPr>
              <w:pStyle w:val="ad"/>
              <w:numPr>
                <w:ilvl w:val="0"/>
                <w:numId w:val="5"/>
              </w:numPr>
              <w:spacing w:before="0" w:after="0"/>
              <w:ind w:left="0" w:firstLine="360"/>
              <w:jc w:val="both"/>
              <w:rPr>
                <w:rFonts w:eastAsia="Calibri"/>
                <w:lang w:eastAsia="en-US"/>
              </w:rPr>
            </w:pPr>
            <w:r w:rsidRPr="008A2512">
              <w:rPr>
                <w:rFonts w:eastAsia="Calibri"/>
                <w:lang w:eastAsia="en-US"/>
              </w:rPr>
              <w:t>правила оформления заявок на склад;</w:t>
            </w:r>
          </w:p>
          <w:p w:rsidR="004E4881" w:rsidRPr="008A2512" w:rsidRDefault="004E4881" w:rsidP="002B02C7">
            <w:pPr>
              <w:pStyle w:val="ad"/>
              <w:numPr>
                <w:ilvl w:val="0"/>
                <w:numId w:val="5"/>
              </w:numPr>
              <w:spacing w:before="0" w:after="0"/>
              <w:ind w:left="0" w:firstLine="360"/>
              <w:jc w:val="both"/>
              <w:rPr>
                <w:rFonts w:eastAsia="Calibri"/>
                <w:lang w:eastAsia="en-US"/>
              </w:rPr>
            </w:pPr>
            <w:r w:rsidRPr="008A2512">
              <w:rPr>
                <w:rFonts w:eastAsia="Calibri"/>
                <w:lang w:eastAsia="en-US"/>
              </w:rPr>
              <w:t>правила приема прдуктов по количеству и качеству;</w:t>
            </w:r>
          </w:p>
          <w:p w:rsidR="004E4881" w:rsidRPr="008A2512" w:rsidRDefault="004E4881" w:rsidP="002B02C7">
            <w:pPr>
              <w:pStyle w:val="ad"/>
              <w:numPr>
                <w:ilvl w:val="0"/>
                <w:numId w:val="5"/>
              </w:numPr>
              <w:spacing w:before="0" w:after="0"/>
              <w:ind w:left="0" w:firstLine="360"/>
              <w:jc w:val="both"/>
              <w:rPr>
                <w:rFonts w:eastAsia="Calibri"/>
                <w:lang w:eastAsia="en-US"/>
              </w:rPr>
            </w:pPr>
            <w:r w:rsidRPr="008A2512">
              <w:rPr>
                <w:rFonts w:eastAsia="Calibri"/>
                <w:lang w:eastAsia="en-US"/>
              </w:rPr>
              <w:t>ответственность за сохранность материальных ценностей;</w:t>
            </w:r>
          </w:p>
          <w:p w:rsidR="004E4881" w:rsidRPr="008A2512" w:rsidRDefault="004E4881" w:rsidP="002B02C7">
            <w:pPr>
              <w:pStyle w:val="ad"/>
              <w:numPr>
                <w:ilvl w:val="0"/>
                <w:numId w:val="5"/>
              </w:numPr>
              <w:spacing w:before="0" w:after="0"/>
              <w:ind w:left="0" w:firstLine="360"/>
              <w:jc w:val="both"/>
              <w:rPr>
                <w:rFonts w:eastAsia="Calibri"/>
                <w:lang w:eastAsia="en-US"/>
              </w:rPr>
            </w:pPr>
            <w:r w:rsidRPr="008A2512">
              <w:rPr>
                <w:rFonts w:eastAsia="Calibri"/>
                <w:lang w:eastAsia="en-US"/>
              </w:rPr>
              <w:t>правила снятия остатков на рабочем месте;</w:t>
            </w:r>
          </w:p>
          <w:p w:rsidR="004E4881" w:rsidRDefault="004E4881" w:rsidP="002B02C7">
            <w:pPr>
              <w:pStyle w:val="ad"/>
              <w:numPr>
                <w:ilvl w:val="0"/>
                <w:numId w:val="5"/>
              </w:numPr>
              <w:spacing w:before="0" w:after="0"/>
              <w:ind w:left="0" w:firstLine="360"/>
              <w:jc w:val="both"/>
              <w:rPr>
                <w:rFonts w:eastAsia="Calibri"/>
                <w:lang w:eastAsia="en-US"/>
              </w:rPr>
            </w:pPr>
            <w:r w:rsidRPr="008A2512">
              <w:rPr>
                <w:rFonts w:eastAsia="Calibri"/>
                <w:lang w:eastAsia="en-US"/>
              </w:rPr>
              <w:t>правила проведения контрольного взвешивания продуктов</w:t>
            </w:r>
            <w:r>
              <w:rPr>
                <w:rFonts w:eastAsia="Calibri"/>
                <w:lang w:eastAsia="en-US"/>
              </w:rPr>
              <w:t>;</w:t>
            </w:r>
          </w:p>
          <w:p w:rsidR="00370BBB" w:rsidRPr="008A2512" w:rsidRDefault="00370BBB" w:rsidP="002B02C7">
            <w:pPr>
              <w:pStyle w:val="ad"/>
              <w:numPr>
                <w:ilvl w:val="0"/>
                <w:numId w:val="5"/>
              </w:numPr>
              <w:spacing w:before="0" w:after="0"/>
              <w:ind w:left="0" w:firstLine="360"/>
              <w:jc w:val="both"/>
              <w:rPr>
                <w:rFonts w:eastAsia="Calibri"/>
                <w:lang w:eastAsia="en-US"/>
              </w:rPr>
            </w:pPr>
            <w:r w:rsidRPr="008A2512">
              <w:rPr>
                <w:rFonts w:eastAsia="Calibri"/>
                <w:lang w:eastAsia="en-US"/>
              </w:rPr>
              <w:t>виды, назначение и правила эксплуа</w:t>
            </w:r>
            <w:r w:rsidR="004E4881">
              <w:rPr>
                <w:rFonts w:eastAsia="Calibri"/>
                <w:lang w:eastAsia="en-US"/>
              </w:rPr>
              <w:t>тации приборов для экспре</w:t>
            </w:r>
            <w:r w:rsidRPr="008A2512">
              <w:rPr>
                <w:rFonts w:eastAsia="Calibri"/>
                <w:lang w:eastAsia="en-US"/>
              </w:rPr>
              <w:t>с</w:t>
            </w:r>
            <w:r w:rsidR="004E4881">
              <w:rPr>
                <w:rFonts w:eastAsia="Calibri"/>
                <w:lang w:eastAsia="en-US"/>
              </w:rPr>
              <w:t>-</w:t>
            </w:r>
            <w:r w:rsidRPr="008A2512">
              <w:rPr>
                <w:rFonts w:eastAsia="Calibri"/>
                <w:lang w:eastAsia="en-US"/>
              </w:rPr>
              <w:t xml:space="preserve"> оценки качества и безопасности сырья и материалов;</w:t>
            </w:r>
          </w:p>
          <w:p w:rsidR="00370BBB" w:rsidRPr="008A2512" w:rsidRDefault="00370BBB" w:rsidP="002B02C7">
            <w:pPr>
              <w:pStyle w:val="ad"/>
              <w:numPr>
                <w:ilvl w:val="0"/>
                <w:numId w:val="5"/>
              </w:numPr>
              <w:spacing w:before="0" w:after="0"/>
              <w:ind w:left="0" w:firstLine="360"/>
              <w:jc w:val="both"/>
              <w:rPr>
                <w:rFonts w:eastAsia="Calibri"/>
                <w:lang w:eastAsia="en-US"/>
              </w:rPr>
            </w:pPr>
            <w:r w:rsidRPr="008A2512">
              <w:rPr>
                <w:rFonts w:eastAsia="Calibri"/>
                <w:lang w:eastAsia="en-US"/>
              </w:rPr>
              <w:t>правила обращения с тарой поставщика;</w:t>
            </w:r>
          </w:p>
          <w:p w:rsidR="00370BBB" w:rsidRPr="004E4881" w:rsidRDefault="00370BBB" w:rsidP="002B02C7">
            <w:pPr>
              <w:pStyle w:val="ad"/>
              <w:numPr>
                <w:ilvl w:val="0"/>
                <w:numId w:val="5"/>
              </w:numPr>
              <w:spacing w:before="0" w:after="0"/>
              <w:ind w:left="0" w:firstLine="360"/>
              <w:jc w:val="both"/>
              <w:rPr>
                <w:rFonts w:eastAsia="Calibri"/>
                <w:lang w:eastAsia="en-US"/>
              </w:rPr>
            </w:pPr>
            <w:r w:rsidRPr="008A2512">
              <w:rPr>
                <w:rFonts w:eastAsia="Calibri"/>
                <w:lang w:eastAsia="en-US"/>
              </w:rPr>
              <w:t>правила поверки весоизмерительного оборудования</w:t>
            </w:r>
          </w:p>
        </w:tc>
      </w:tr>
      <w:tr w:rsidR="00370BBB" w:rsidRPr="00FF74CD" w:rsidTr="006B1092">
        <w:trPr>
          <w:trHeight w:val="460"/>
          <w:jc w:val="center"/>
        </w:trPr>
        <w:tc>
          <w:tcPr>
            <w:tcW w:w="2440" w:type="dxa"/>
            <w:vMerge/>
            <w:shd w:val="clear" w:color="auto" w:fill="auto"/>
          </w:tcPr>
          <w:p w:rsidR="00370BBB" w:rsidRPr="00FF74CD" w:rsidRDefault="00370BBB" w:rsidP="0042391B">
            <w:pPr>
              <w:jc w:val="both"/>
            </w:pPr>
          </w:p>
        </w:tc>
        <w:tc>
          <w:tcPr>
            <w:tcW w:w="3087" w:type="dxa"/>
            <w:vMerge w:val="restart"/>
            <w:shd w:val="clear" w:color="auto" w:fill="auto"/>
          </w:tcPr>
          <w:p w:rsidR="004E4881" w:rsidRDefault="002824FB" w:rsidP="00C87E66">
            <w:pPr>
              <w:ind w:left="3" w:firstLine="0"/>
              <w:jc w:val="both"/>
            </w:pPr>
            <w:r w:rsidRPr="001F4EB2">
              <w:t xml:space="preserve">ПК 1.2. </w:t>
            </w:r>
          </w:p>
          <w:p w:rsidR="00370BBB" w:rsidRPr="00FF74CD" w:rsidRDefault="002824FB" w:rsidP="00C87E66">
            <w:pPr>
              <w:ind w:left="3" w:firstLine="0"/>
              <w:jc w:val="both"/>
              <w:rPr>
                <w:highlight w:val="yellow"/>
              </w:rPr>
            </w:pPr>
            <w:r w:rsidRPr="001F4EB2">
              <w:t>Осуществлять обработку, подготовку овощей, грибов, рыбы, нерыбного водного сырья, мяса, домашней птицы, дичи, кролика</w:t>
            </w:r>
          </w:p>
        </w:tc>
        <w:tc>
          <w:tcPr>
            <w:tcW w:w="4395" w:type="dxa"/>
            <w:shd w:val="clear" w:color="auto" w:fill="auto"/>
          </w:tcPr>
          <w:p w:rsidR="00370BBB" w:rsidRPr="00183FC0" w:rsidRDefault="00370BBB" w:rsidP="00183FC0">
            <w:pPr>
              <w:jc w:val="both"/>
              <w:rPr>
                <w:b/>
              </w:rPr>
            </w:pPr>
            <w:r w:rsidRPr="00183FC0">
              <w:rPr>
                <w:b/>
              </w:rPr>
              <w:t>Практический опыт</w:t>
            </w:r>
            <w:r w:rsidR="004E4881" w:rsidRPr="00183FC0">
              <w:rPr>
                <w:b/>
              </w:rPr>
              <w:t xml:space="preserve"> в</w:t>
            </w:r>
            <w:r w:rsidRPr="00183FC0">
              <w:rPr>
                <w:b/>
              </w:rPr>
              <w:t xml:space="preserve">: </w:t>
            </w:r>
          </w:p>
          <w:p w:rsidR="00670FAB" w:rsidRPr="00183FC0" w:rsidRDefault="00670FAB" w:rsidP="002B02C7">
            <w:pPr>
              <w:pStyle w:val="ad"/>
              <w:numPr>
                <w:ilvl w:val="0"/>
                <w:numId w:val="6"/>
              </w:numPr>
              <w:spacing w:before="0" w:after="0"/>
              <w:ind w:left="0" w:firstLine="360"/>
              <w:jc w:val="both"/>
              <w:rPr>
                <w:rFonts w:eastAsia="Calibri"/>
                <w:lang w:eastAsia="en-US"/>
              </w:rPr>
            </w:pPr>
            <w:r w:rsidRPr="00183FC0">
              <w:rPr>
                <w:rFonts w:eastAsia="Calibri"/>
              </w:rPr>
              <w:t>обработк</w:t>
            </w:r>
            <w:r w:rsidR="004E4881" w:rsidRPr="00183FC0">
              <w:rPr>
                <w:rFonts w:eastAsia="Calibri"/>
              </w:rPr>
              <w:t>е</w:t>
            </w:r>
            <w:r w:rsidRPr="00183FC0">
              <w:rPr>
                <w:rFonts w:eastAsia="Calibri"/>
              </w:rPr>
              <w:t xml:space="preserve"> различными методами, подготовк</w:t>
            </w:r>
            <w:r w:rsidR="004E4881" w:rsidRPr="00183FC0">
              <w:rPr>
                <w:rFonts w:eastAsia="Calibri"/>
              </w:rPr>
              <w:t>е</w:t>
            </w:r>
            <w:r w:rsidRPr="00183FC0">
              <w:rPr>
                <w:rFonts w:eastAsia="Calibri"/>
              </w:rPr>
              <w:t xml:space="preserve"> традиционных видов </w:t>
            </w:r>
            <w:r w:rsidRPr="00183FC0">
              <w:rPr>
                <w:rFonts w:eastAsia="Calibri"/>
                <w:lang w:eastAsia="en-US"/>
              </w:rPr>
              <w:t>овощей, грибов, рыбы, нерыбного водного сырья, мяса, домашней птицы, дичи, кролика</w:t>
            </w:r>
            <w:r w:rsidR="004E4881" w:rsidRPr="00183FC0">
              <w:rPr>
                <w:rFonts w:eastAsia="Calibri"/>
                <w:lang w:eastAsia="en-US"/>
              </w:rPr>
              <w:t>;</w:t>
            </w:r>
          </w:p>
          <w:p w:rsidR="00670FAB" w:rsidRPr="00183FC0" w:rsidRDefault="00670FAB" w:rsidP="002B02C7">
            <w:pPr>
              <w:pStyle w:val="ad"/>
              <w:numPr>
                <w:ilvl w:val="0"/>
                <w:numId w:val="6"/>
              </w:numPr>
              <w:spacing w:before="0" w:after="0"/>
              <w:ind w:left="0" w:firstLine="360"/>
              <w:jc w:val="both"/>
              <w:rPr>
                <w:b/>
              </w:rPr>
            </w:pPr>
            <w:r w:rsidRPr="00183FC0">
              <w:rPr>
                <w:rFonts w:eastAsia="Calibri"/>
                <w:lang w:eastAsia="en-US"/>
              </w:rPr>
              <w:t>хранени</w:t>
            </w:r>
            <w:r w:rsidR="008B5F80" w:rsidRPr="00183FC0">
              <w:rPr>
                <w:rFonts w:eastAsia="Calibri"/>
                <w:lang w:eastAsia="en-US"/>
              </w:rPr>
              <w:t>и</w:t>
            </w:r>
            <w:r w:rsidRPr="00183FC0">
              <w:rPr>
                <w:rFonts w:eastAsia="Calibri"/>
                <w:lang w:eastAsia="en-US"/>
              </w:rPr>
              <w:t xml:space="preserve"> обработанных овощей, грибов, рыбы, мяса, домашней птицы, дичи, кролика</w:t>
            </w:r>
          </w:p>
        </w:tc>
      </w:tr>
      <w:tr w:rsidR="00370BBB" w:rsidRPr="00091C4A" w:rsidTr="006B1092">
        <w:trPr>
          <w:trHeight w:val="460"/>
          <w:jc w:val="center"/>
        </w:trPr>
        <w:tc>
          <w:tcPr>
            <w:tcW w:w="2440" w:type="dxa"/>
            <w:vMerge/>
            <w:shd w:val="clear" w:color="auto" w:fill="auto"/>
          </w:tcPr>
          <w:p w:rsidR="00370BBB" w:rsidRPr="00091C4A" w:rsidRDefault="00370BBB" w:rsidP="0042391B">
            <w:pPr>
              <w:jc w:val="both"/>
            </w:pPr>
          </w:p>
        </w:tc>
        <w:tc>
          <w:tcPr>
            <w:tcW w:w="3087" w:type="dxa"/>
            <w:vMerge/>
            <w:shd w:val="clear" w:color="auto" w:fill="auto"/>
          </w:tcPr>
          <w:p w:rsidR="00370BBB" w:rsidRPr="00091C4A" w:rsidRDefault="00370BBB" w:rsidP="0042391B">
            <w:pPr>
              <w:jc w:val="both"/>
            </w:pPr>
          </w:p>
        </w:tc>
        <w:tc>
          <w:tcPr>
            <w:tcW w:w="4395" w:type="dxa"/>
            <w:shd w:val="clear" w:color="auto" w:fill="auto"/>
          </w:tcPr>
          <w:p w:rsidR="00370BBB" w:rsidRPr="00183FC0" w:rsidRDefault="00370BBB" w:rsidP="00183FC0">
            <w:pPr>
              <w:jc w:val="both"/>
              <w:rPr>
                <w:b/>
              </w:rPr>
            </w:pPr>
            <w:r w:rsidRPr="00183FC0">
              <w:rPr>
                <w:b/>
              </w:rPr>
              <w:t>Умения:</w:t>
            </w:r>
          </w:p>
          <w:p w:rsidR="00670FAB" w:rsidRPr="00183FC0" w:rsidRDefault="00670FAB" w:rsidP="002B02C7">
            <w:pPr>
              <w:pStyle w:val="ad"/>
              <w:numPr>
                <w:ilvl w:val="0"/>
                <w:numId w:val="6"/>
              </w:numPr>
              <w:spacing w:before="0" w:after="0"/>
              <w:ind w:left="0" w:firstLine="360"/>
              <w:jc w:val="both"/>
              <w:rPr>
                <w:rFonts w:eastAsia="Calibri"/>
                <w:lang w:eastAsia="en-US"/>
              </w:rPr>
            </w:pPr>
            <w:r w:rsidRPr="00183FC0">
              <w:rPr>
                <w:rFonts w:eastAsia="Calibri"/>
                <w:lang w:eastAsia="en-US"/>
              </w:rPr>
              <w:t>распознавать недоброкачественные продукты;</w:t>
            </w:r>
          </w:p>
          <w:p w:rsidR="00BB07FC" w:rsidRPr="00183FC0" w:rsidRDefault="00BB07FC" w:rsidP="002B02C7">
            <w:pPr>
              <w:pStyle w:val="ad"/>
              <w:numPr>
                <w:ilvl w:val="0"/>
                <w:numId w:val="6"/>
              </w:numPr>
              <w:spacing w:before="0" w:after="0"/>
              <w:ind w:left="0" w:firstLine="360"/>
              <w:jc w:val="both"/>
              <w:rPr>
                <w:rFonts w:eastAsia="Calibri"/>
                <w:lang w:eastAsia="en-US"/>
              </w:rPr>
            </w:pPr>
            <w:r w:rsidRPr="00183FC0">
              <w:rPr>
                <w:rFonts w:eastAsia="Calibri"/>
                <w:lang w:eastAsia="en-US"/>
              </w:rPr>
              <w:t>выбирать, применять различные методы обработки</w:t>
            </w:r>
            <w:r>
              <w:rPr>
                <w:rFonts w:eastAsia="Calibri"/>
                <w:lang w:eastAsia="en-US"/>
              </w:rPr>
              <w:t xml:space="preserve"> (вручную, механическим способом)</w:t>
            </w:r>
            <w:r w:rsidRPr="00183FC0">
              <w:rPr>
                <w:rFonts w:eastAsia="Calibri"/>
                <w:lang w:eastAsia="en-US"/>
              </w:rPr>
              <w:t xml:space="preserve">, подготовки </w:t>
            </w:r>
            <w:r>
              <w:rPr>
                <w:rFonts w:eastAsia="Calibri"/>
                <w:lang w:eastAsia="en-US"/>
              </w:rPr>
              <w:t xml:space="preserve">сырья </w:t>
            </w:r>
            <w:r w:rsidRPr="00183FC0">
              <w:rPr>
                <w:rFonts w:eastAsia="Calibri"/>
                <w:lang w:eastAsia="en-US"/>
              </w:rPr>
              <w:t xml:space="preserve">с учетом его вида, </w:t>
            </w:r>
            <w:r>
              <w:rPr>
                <w:rFonts w:eastAsia="Calibri"/>
                <w:lang w:eastAsia="en-US"/>
              </w:rPr>
              <w:t xml:space="preserve">кондиции, </w:t>
            </w:r>
            <w:r w:rsidRPr="00183FC0">
              <w:rPr>
                <w:rFonts w:eastAsia="Calibri"/>
                <w:lang w:eastAsia="en-US"/>
              </w:rPr>
              <w:t xml:space="preserve">технологических свойств, </w:t>
            </w:r>
            <w:r>
              <w:rPr>
                <w:rFonts w:eastAsia="Calibri"/>
                <w:lang w:eastAsia="en-US"/>
              </w:rPr>
              <w:t>рационального использования, обеспечения безопасности</w:t>
            </w:r>
            <w:r w:rsidRPr="00183FC0">
              <w:rPr>
                <w:rFonts w:eastAsia="Calibri"/>
                <w:lang w:eastAsia="en-US"/>
              </w:rPr>
              <w:t>;</w:t>
            </w:r>
          </w:p>
          <w:p w:rsidR="00670FAB" w:rsidRPr="00183FC0" w:rsidRDefault="00670FAB" w:rsidP="002B02C7">
            <w:pPr>
              <w:pStyle w:val="ad"/>
              <w:numPr>
                <w:ilvl w:val="0"/>
                <w:numId w:val="6"/>
              </w:numPr>
              <w:spacing w:before="0" w:after="0"/>
              <w:ind w:left="0" w:firstLine="360"/>
              <w:jc w:val="both"/>
              <w:rPr>
                <w:rFonts w:eastAsia="Calibri"/>
                <w:lang w:eastAsia="en-US"/>
              </w:rPr>
            </w:pPr>
            <w:r w:rsidRPr="00183FC0">
              <w:rPr>
                <w:rFonts w:eastAsia="Calibri"/>
                <w:lang w:eastAsia="en-US"/>
              </w:rPr>
              <w:t>соблюдать стандарты чистоты на рабочем месте</w:t>
            </w:r>
            <w:r w:rsidR="00BB07FC">
              <w:rPr>
                <w:rFonts w:eastAsia="Calibri"/>
                <w:lang w:eastAsia="en-US"/>
              </w:rPr>
              <w:t>;</w:t>
            </w:r>
          </w:p>
          <w:p w:rsidR="00670FAB" w:rsidRPr="001F4EB2" w:rsidRDefault="00670FAB" w:rsidP="002B02C7">
            <w:pPr>
              <w:pStyle w:val="ad"/>
              <w:numPr>
                <w:ilvl w:val="0"/>
                <w:numId w:val="6"/>
              </w:numPr>
              <w:spacing w:before="0" w:after="0"/>
              <w:ind w:left="0" w:firstLine="360"/>
              <w:jc w:val="both"/>
            </w:pPr>
            <w:r w:rsidRPr="001F4EB2">
              <w:t>различать пищевые и непищевые отходы</w:t>
            </w:r>
            <w:r w:rsidR="00BB07FC">
              <w:t>;</w:t>
            </w:r>
          </w:p>
          <w:p w:rsidR="00670FAB" w:rsidRPr="001F4EB2" w:rsidRDefault="00670FAB" w:rsidP="002B02C7">
            <w:pPr>
              <w:pStyle w:val="ad"/>
              <w:numPr>
                <w:ilvl w:val="0"/>
                <w:numId w:val="6"/>
              </w:numPr>
              <w:spacing w:before="0" w:after="0"/>
              <w:ind w:left="0" w:firstLine="360"/>
              <w:jc w:val="both"/>
            </w:pPr>
            <w:r w:rsidRPr="001F4EB2">
              <w:t>подготавливать пищевые отходы к дальнейшему использованию с учетом требований по безопасности; соблюдать правила утилизации непищевых отходов;</w:t>
            </w:r>
          </w:p>
          <w:p w:rsidR="00670FAB" w:rsidRPr="001F4EB2" w:rsidRDefault="00670FAB" w:rsidP="002B02C7">
            <w:pPr>
              <w:pStyle w:val="ad"/>
              <w:numPr>
                <w:ilvl w:val="0"/>
                <w:numId w:val="6"/>
              </w:numPr>
              <w:spacing w:before="0" w:after="0"/>
              <w:ind w:left="0" w:firstLine="360"/>
              <w:jc w:val="both"/>
            </w:pPr>
            <w:r w:rsidRPr="001F4EB2">
              <w:t xml:space="preserve">осуществлять </w:t>
            </w:r>
            <w:r w:rsidR="00711131">
              <w:t xml:space="preserve">упаковку, </w:t>
            </w:r>
            <w:r w:rsidRPr="001F4EB2">
              <w:t>марки</w:t>
            </w:r>
            <w:r w:rsidRPr="001F4EB2">
              <w:lastRenderedPageBreak/>
              <w:t>ровку</w:t>
            </w:r>
            <w:r w:rsidR="00711131">
              <w:t>, складирование, хранение</w:t>
            </w:r>
            <w:r w:rsidRPr="001F4EB2">
              <w:t xml:space="preserve"> неиспользованных пищевых продуктов</w:t>
            </w:r>
            <w:r w:rsidR="006E15E1">
              <w:t xml:space="preserve">, </w:t>
            </w:r>
            <w:r w:rsidR="00EF2803">
              <w:t xml:space="preserve">соблюдать товарное соседство, условия и сроки хранения, </w:t>
            </w:r>
            <w:r w:rsidR="006E15E1">
              <w:t>осуществлять ротацию;</w:t>
            </w:r>
          </w:p>
          <w:p w:rsidR="00670FAB" w:rsidRPr="00EF2803" w:rsidRDefault="00670FAB" w:rsidP="002B02C7">
            <w:pPr>
              <w:pStyle w:val="ad"/>
              <w:numPr>
                <w:ilvl w:val="0"/>
                <w:numId w:val="6"/>
              </w:numPr>
              <w:spacing w:before="0" w:after="0"/>
              <w:ind w:left="0" w:firstLine="360"/>
              <w:jc w:val="both"/>
            </w:pPr>
            <w:r w:rsidRPr="001F4EB2">
              <w:t>соблюдать условия  и сроки хранения обработанного сырья</w:t>
            </w:r>
            <w:r w:rsidR="00EF2803">
              <w:t xml:space="preserve"> с учетом требований по безопасности продукции</w:t>
            </w:r>
            <w:r w:rsidRPr="001F4EB2">
              <w:t xml:space="preserve">; </w:t>
            </w:r>
          </w:p>
        </w:tc>
      </w:tr>
      <w:tr w:rsidR="00370BBB" w:rsidRPr="00091C4A" w:rsidTr="006B1092">
        <w:trPr>
          <w:trHeight w:val="460"/>
          <w:jc w:val="center"/>
        </w:trPr>
        <w:tc>
          <w:tcPr>
            <w:tcW w:w="2440" w:type="dxa"/>
            <w:vMerge/>
            <w:shd w:val="clear" w:color="auto" w:fill="auto"/>
          </w:tcPr>
          <w:p w:rsidR="00370BBB" w:rsidRPr="00091C4A" w:rsidRDefault="00370BBB" w:rsidP="0042391B">
            <w:pPr>
              <w:jc w:val="both"/>
            </w:pPr>
          </w:p>
        </w:tc>
        <w:tc>
          <w:tcPr>
            <w:tcW w:w="3087" w:type="dxa"/>
            <w:vMerge/>
            <w:shd w:val="clear" w:color="auto" w:fill="auto"/>
          </w:tcPr>
          <w:p w:rsidR="00370BBB" w:rsidRPr="00091C4A" w:rsidRDefault="00370BBB" w:rsidP="0042391B">
            <w:pPr>
              <w:jc w:val="both"/>
            </w:pPr>
          </w:p>
        </w:tc>
        <w:tc>
          <w:tcPr>
            <w:tcW w:w="4395" w:type="dxa"/>
            <w:shd w:val="clear" w:color="auto" w:fill="auto"/>
          </w:tcPr>
          <w:p w:rsidR="00370BBB" w:rsidRDefault="00370BBB" w:rsidP="0042391B">
            <w:pPr>
              <w:rPr>
                <w:b/>
              </w:rPr>
            </w:pPr>
            <w:r w:rsidRPr="00091C4A">
              <w:rPr>
                <w:b/>
              </w:rPr>
              <w:t>Знания:</w:t>
            </w:r>
          </w:p>
          <w:p w:rsidR="00670FAB" w:rsidRPr="00EF2803" w:rsidRDefault="00670FAB" w:rsidP="002B02C7">
            <w:pPr>
              <w:pStyle w:val="ad"/>
              <w:numPr>
                <w:ilvl w:val="0"/>
                <w:numId w:val="7"/>
              </w:numPr>
              <w:spacing w:before="0" w:after="0"/>
              <w:ind w:left="34" w:firstLine="323"/>
              <w:jc w:val="both"/>
              <w:rPr>
                <w:rFonts w:eastAsia="Calibri"/>
                <w:lang w:eastAsia="en-US"/>
              </w:rPr>
            </w:pPr>
            <w:r w:rsidRPr="00EF2803">
              <w:rPr>
                <w:rFonts w:eastAsia="Calibri"/>
                <w:lang w:eastAsia="en-US"/>
              </w:rPr>
              <w:t>требования охраны труда, пожарной, электробезопасности в организации питания;</w:t>
            </w:r>
          </w:p>
          <w:p w:rsidR="00670FAB" w:rsidRPr="00EF2803" w:rsidRDefault="00670FAB" w:rsidP="002B02C7">
            <w:pPr>
              <w:pStyle w:val="ad"/>
              <w:numPr>
                <w:ilvl w:val="0"/>
                <w:numId w:val="7"/>
              </w:numPr>
              <w:spacing w:before="0" w:after="0"/>
              <w:ind w:left="34" w:firstLine="323"/>
              <w:jc w:val="both"/>
              <w:rPr>
                <w:rFonts w:eastAsia="Calibri"/>
                <w:lang w:eastAsia="en-US"/>
              </w:rPr>
            </w:pPr>
            <w:r w:rsidRPr="00EF2803">
              <w:rPr>
                <w:rFonts w:eastAsia="Calibri"/>
                <w:lang w:eastAsia="en-US"/>
              </w:rPr>
              <w:t>виды, назначение, правила безопасной эксплуатации технологического оборудования, производственного инвентаря, инструментов, весоизмерительных приборов, посуды и правила ухода за ними</w:t>
            </w:r>
          </w:p>
          <w:p w:rsidR="00670FAB" w:rsidRPr="00EF2803" w:rsidRDefault="00670FAB" w:rsidP="002B02C7">
            <w:pPr>
              <w:pStyle w:val="ad"/>
              <w:numPr>
                <w:ilvl w:val="0"/>
                <w:numId w:val="7"/>
              </w:numPr>
              <w:spacing w:before="0" w:after="0"/>
              <w:ind w:left="34" w:firstLine="323"/>
              <w:jc w:val="both"/>
              <w:rPr>
                <w:rFonts w:eastAsia="Calibri"/>
              </w:rPr>
            </w:pPr>
            <w:r w:rsidRPr="00EF2803">
              <w:rPr>
                <w:rFonts w:eastAsia="Calibri"/>
              </w:rPr>
              <w:t xml:space="preserve">методы обработки традиционных видов </w:t>
            </w:r>
            <w:r w:rsidRPr="00EF2803">
              <w:rPr>
                <w:rFonts w:eastAsia="Calibri"/>
                <w:lang w:eastAsia="en-US"/>
              </w:rPr>
              <w:t>овощей, грибов, рыбы, нерыбного водного сырья, домашней птицы, дичи, кролика</w:t>
            </w:r>
            <w:r w:rsidRPr="00EF2803">
              <w:rPr>
                <w:rFonts w:eastAsia="Calibri"/>
              </w:rPr>
              <w:t>;</w:t>
            </w:r>
          </w:p>
          <w:p w:rsidR="00670FAB" w:rsidRPr="00EF2803" w:rsidRDefault="00670FAB" w:rsidP="002B02C7">
            <w:pPr>
              <w:pStyle w:val="ad"/>
              <w:numPr>
                <w:ilvl w:val="0"/>
                <w:numId w:val="7"/>
              </w:numPr>
              <w:spacing w:before="0" w:after="0"/>
              <w:ind w:left="34" w:firstLine="323"/>
              <w:jc w:val="both"/>
              <w:rPr>
                <w:rFonts w:eastAsia="Calibri"/>
              </w:rPr>
            </w:pPr>
            <w:r w:rsidRPr="00EF2803">
              <w:rPr>
                <w:rFonts w:eastAsia="Calibri"/>
              </w:rPr>
              <w:t xml:space="preserve">способы сокращения потерь сырья, продуктов при их обработке, хранении; </w:t>
            </w:r>
          </w:p>
          <w:p w:rsidR="00670FAB" w:rsidRPr="00D301CD" w:rsidRDefault="00670FAB" w:rsidP="002B02C7">
            <w:pPr>
              <w:pStyle w:val="ad"/>
              <w:numPr>
                <w:ilvl w:val="0"/>
                <w:numId w:val="7"/>
              </w:numPr>
              <w:spacing w:before="0" w:after="0"/>
              <w:ind w:left="34" w:firstLine="323"/>
              <w:jc w:val="both"/>
              <w:rPr>
                <w:rFonts w:eastAsia="Calibri"/>
              </w:rPr>
            </w:pPr>
            <w:r w:rsidRPr="00EF2803">
              <w:rPr>
                <w:rFonts w:eastAsia="Calibri"/>
              </w:rPr>
              <w:t>способы удаления излишней горечи</w:t>
            </w:r>
            <w:r w:rsidR="00D301CD">
              <w:rPr>
                <w:rFonts w:eastAsia="Calibri"/>
              </w:rPr>
              <w:t>,</w:t>
            </w:r>
            <w:r w:rsidRPr="00EF2803">
              <w:rPr>
                <w:rFonts w:eastAsia="Calibri"/>
              </w:rPr>
              <w:t xml:space="preserve"> </w:t>
            </w:r>
            <w:r w:rsidR="00D301CD" w:rsidRPr="00EF2803">
              <w:rPr>
                <w:rFonts w:eastAsia="Calibri"/>
              </w:rPr>
              <w:t xml:space="preserve">предотвращения потемнения </w:t>
            </w:r>
            <w:r w:rsidRPr="00EF2803">
              <w:rPr>
                <w:rFonts w:eastAsia="Calibri"/>
              </w:rPr>
              <w:t>отдель</w:t>
            </w:r>
            <w:r w:rsidR="00D301CD">
              <w:rPr>
                <w:rFonts w:eastAsia="Calibri"/>
              </w:rPr>
              <w:t xml:space="preserve">ных видов овощей </w:t>
            </w:r>
            <w:r w:rsidRPr="00D301CD">
              <w:rPr>
                <w:rFonts w:eastAsia="Calibri"/>
              </w:rPr>
              <w:t>и грибов;</w:t>
            </w:r>
          </w:p>
          <w:p w:rsidR="00670FAB" w:rsidRPr="00EF2803" w:rsidRDefault="00670FAB" w:rsidP="002B02C7">
            <w:pPr>
              <w:pStyle w:val="ad"/>
              <w:numPr>
                <w:ilvl w:val="0"/>
                <w:numId w:val="7"/>
              </w:numPr>
              <w:spacing w:before="0" w:after="0"/>
              <w:ind w:left="34" w:firstLine="323"/>
              <w:jc w:val="both"/>
              <w:rPr>
                <w:rFonts w:eastAsia="Calibri"/>
                <w:lang w:eastAsia="en-US"/>
              </w:rPr>
            </w:pPr>
            <w:r w:rsidRPr="00EF2803">
              <w:rPr>
                <w:rFonts w:eastAsia="Calibri"/>
              </w:rPr>
              <w:t xml:space="preserve">санитарно-гигиенические требования к ведению процессов обработки, подготовки пищевого сырья, продуктов  </w:t>
            </w:r>
          </w:p>
          <w:p w:rsidR="00670FAB" w:rsidRDefault="00670FAB" w:rsidP="002B02C7">
            <w:pPr>
              <w:pStyle w:val="ad"/>
              <w:numPr>
                <w:ilvl w:val="0"/>
                <w:numId w:val="7"/>
              </w:numPr>
              <w:spacing w:before="0" w:after="0"/>
              <w:ind w:left="34" w:firstLine="323"/>
              <w:jc w:val="both"/>
            </w:pPr>
            <w:r w:rsidRPr="001F4EB2">
              <w:t>формы, техника  нарезки, формования традиционных видов овощей, грибов</w:t>
            </w:r>
            <w:r w:rsidR="00EF2803">
              <w:t>;</w:t>
            </w:r>
          </w:p>
          <w:p w:rsidR="00670FAB" w:rsidRPr="00670FAB" w:rsidRDefault="00670FAB" w:rsidP="002B02C7">
            <w:pPr>
              <w:pStyle w:val="ad"/>
              <w:numPr>
                <w:ilvl w:val="0"/>
                <w:numId w:val="7"/>
              </w:numPr>
              <w:spacing w:before="0" w:after="0"/>
              <w:ind w:left="34" w:firstLine="323"/>
              <w:jc w:val="both"/>
            </w:pPr>
            <w:r w:rsidRPr="001F4EB2">
              <w:t>способы упаковки, складирования</w:t>
            </w:r>
            <w:r w:rsidR="00D301CD">
              <w:t xml:space="preserve">, </w:t>
            </w:r>
            <w:r w:rsidRPr="001F4EB2">
              <w:t xml:space="preserve"> </w:t>
            </w:r>
            <w:r w:rsidR="00D301CD" w:rsidRPr="001F4EB2">
              <w:t xml:space="preserve">правила, условия, сроки хранения </w:t>
            </w:r>
            <w:r w:rsidRPr="001F4EB2">
              <w:t>пище</w:t>
            </w:r>
            <w:r w:rsidR="00D301CD">
              <w:t>вых продуктов</w:t>
            </w:r>
          </w:p>
        </w:tc>
      </w:tr>
      <w:tr w:rsidR="00370BBB" w:rsidRPr="00091C4A" w:rsidTr="006B1092">
        <w:trPr>
          <w:trHeight w:val="305"/>
          <w:jc w:val="center"/>
        </w:trPr>
        <w:tc>
          <w:tcPr>
            <w:tcW w:w="2440" w:type="dxa"/>
            <w:vMerge/>
            <w:shd w:val="clear" w:color="auto" w:fill="auto"/>
          </w:tcPr>
          <w:p w:rsidR="00370BBB" w:rsidRPr="00091C4A" w:rsidRDefault="00370BBB" w:rsidP="0042391B">
            <w:pPr>
              <w:jc w:val="both"/>
            </w:pPr>
          </w:p>
        </w:tc>
        <w:tc>
          <w:tcPr>
            <w:tcW w:w="3087" w:type="dxa"/>
            <w:vMerge w:val="restart"/>
            <w:shd w:val="clear" w:color="auto" w:fill="auto"/>
          </w:tcPr>
          <w:p w:rsidR="00C87E66" w:rsidRDefault="002824FB" w:rsidP="00FF4847">
            <w:pPr>
              <w:ind w:left="3" w:firstLine="0"/>
              <w:jc w:val="both"/>
              <w:rPr>
                <w:rFonts w:cs="Arial"/>
              </w:rPr>
            </w:pPr>
            <w:r>
              <w:rPr>
                <w:rFonts w:cs="Arial"/>
              </w:rPr>
              <w:t xml:space="preserve">ПК 1.3. </w:t>
            </w:r>
          </w:p>
          <w:p w:rsidR="00370BBB" w:rsidRPr="002824FB" w:rsidRDefault="002824FB" w:rsidP="00FF4847">
            <w:pPr>
              <w:ind w:left="3" w:firstLine="0"/>
              <w:jc w:val="both"/>
            </w:pPr>
            <w:r w:rsidRPr="002824FB">
              <w:rPr>
                <w:rFonts w:cs="Arial"/>
              </w:rPr>
              <w:t>Проводить приготовление и подготовку к реализации полуфабрикатов разнообразного ассортимента для блюд, кулинарных изделий из рыбы и нерыбного водного сырья</w:t>
            </w:r>
          </w:p>
        </w:tc>
        <w:tc>
          <w:tcPr>
            <w:tcW w:w="4395" w:type="dxa"/>
            <w:shd w:val="clear" w:color="auto" w:fill="auto"/>
          </w:tcPr>
          <w:p w:rsidR="00370BBB" w:rsidRPr="00D301CD" w:rsidRDefault="00370BBB" w:rsidP="00D301CD">
            <w:pPr>
              <w:rPr>
                <w:b/>
              </w:rPr>
            </w:pPr>
            <w:r w:rsidRPr="00D301CD">
              <w:rPr>
                <w:b/>
              </w:rPr>
              <w:t>Практический опыт</w:t>
            </w:r>
            <w:r w:rsidR="00FF4847">
              <w:rPr>
                <w:b/>
              </w:rPr>
              <w:t xml:space="preserve"> в</w:t>
            </w:r>
            <w:r w:rsidRPr="00D301CD">
              <w:rPr>
                <w:b/>
              </w:rPr>
              <w:t xml:space="preserve">: </w:t>
            </w:r>
          </w:p>
          <w:p w:rsidR="00370BBB" w:rsidRPr="00D301CD" w:rsidRDefault="00670FAB" w:rsidP="002B02C7">
            <w:pPr>
              <w:pStyle w:val="ad"/>
              <w:numPr>
                <w:ilvl w:val="0"/>
                <w:numId w:val="7"/>
              </w:numPr>
              <w:spacing w:before="0" w:after="0"/>
              <w:ind w:left="34" w:firstLine="323"/>
              <w:jc w:val="both"/>
              <w:rPr>
                <w:rFonts w:eastAsia="Calibri"/>
                <w:lang w:eastAsia="en-US"/>
              </w:rPr>
            </w:pPr>
            <w:r w:rsidRPr="00D301CD">
              <w:rPr>
                <w:rFonts w:eastAsia="Calibri"/>
                <w:lang w:eastAsia="en-US"/>
              </w:rPr>
              <w:t>приготовлени</w:t>
            </w:r>
            <w:r w:rsidR="00FF4847">
              <w:rPr>
                <w:rFonts w:eastAsia="Calibri"/>
                <w:lang w:eastAsia="en-US"/>
              </w:rPr>
              <w:t>и</w:t>
            </w:r>
            <w:r w:rsidRPr="00D301CD">
              <w:rPr>
                <w:rFonts w:eastAsia="Calibri"/>
                <w:lang w:eastAsia="en-US"/>
              </w:rPr>
              <w:t xml:space="preserve"> полуфабрикатов для блюд, кулинарных изделий из рыбы и нерыбного водного сырья разнообразного ассортимента, в том числе региональных</w:t>
            </w:r>
            <w:r w:rsidR="00FF4847">
              <w:rPr>
                <w:rFonts w:eastAsia="Calibri"/>
                <w:lang w:eastAsia="en-US"/>
              </w:rPr>
              <w:t>;</w:t>
            </w:r>
          </w:p>
          <w:p w:rsidR="00670FAB" w:rsidRPr="00D301CD" w:rsidRDefault="00670FAB" w:rsidP="002B02C7">
            <w:pPr>
              <w:pStyle w:val="ad"/>
              <w:numPr>
                <w:ilvl w:val="0"/>
                <w:numId w:val="7"/>
              </w:numPr>
              <w:spacing w:before="0" w:after="0"/>
              <w:ind w:left="34" w:firstLine="323"/>
              <w:jc w:val="both"/>
              <w:rPr>
                <w:rFonts w:eastAsia="Calibri"/>
              </w:rPr>
            </w:pPr>
            <w:r w:rsidRPr="00D301CD">
              <w:rPr>
                <w:rFonts w:eastAsia="Calibri"/>
              </w:rPr>
              <w:t>порционировани</w:t>
            </w:r>
            <w:r w:rsidR="00FF4847">
              <w:rPr>
                <w:rFonts w:eastAsia="Calibri"/>
              </w:rPr>
              <w:t>и</w:t>
            </w:r>
            <w:r w:rsidRPr="00D301CD">
              <w:rPr>
                <w:rFonts w:eastAsia="Calibri"/>
              </w:rPr>
              <w:t xml:space="preserve"> (комплектовани</w:t>
            </w:r>
            <w:r w:rsidR="00FF4847">
              <w:rPr>
                <w:rFonts w:eastAsia="Calibri"/>
              </w:rPr>
              <w:t>и</w:t>
            </w:r>
            <w:r w:rsidRPr="00D301CD">
              <w:rPr>
                <w:rFonts w:eastAsia="Calibri"/>
              </w:rPr>
              <w:t>), упаковк</w:t>
            </w:r>
            <w:r w:rsidR="00FF4847">
              <w:rPr>
                <w:rFonts w:eastAsia="Calibri"/>
              </w:rPr>
              <w:t>е</w:t>
            </w:r>
            <w:r w:rsidRPr="00D301CD">
              <w:rPr>
                <w:rFonts w:eastAsia="Calibri"/>
              </w:rPr>
              <w:t xml:space="preserve"> на вынос, хранени</w:t>
            </w:r>
            <w:r w:rsidR="00FF4847">
              <w:rPr>
                <w:rFonts w:eastAsia="Calibri"/>
              </w:rPr>
              <w:t>и</w:t>
            </w:r>
            <w:r w:rsidRPr="00D301CD">
              <w:rPr>
                <w:rFonts w:eastAsia="Calibri"/>
              </w:rPr>
              <w:t xml:space="preserve"> полуфабрикатов</w:t>
            </w:r>
            <w:r w:rsidR="00FF4847">
              <w:rPr>
                <w:rFonts w:eastAsia="Calibri"/>
              </w:rPr>
              <w:t>;</w:t>
            </w:r>
          </w:p>
          <w:p w:rsidR="00670FAB" w:rsidRPr="00D301CD" w:rsidRDefault="00FF4847" w:rsidP="002B02C7">
            <w:pPr>
              <w:pStyle w:val="ad"/>
              <w:numPr>
                <w:ilvl w:val="0"/>
                <w:numId w:val="7"/>
              </w:numPr>
              <w:spacing w:before="0" w:after="0"/>
              <w:ind w:left="34" w:firstLine="323"/>
              <w:jc w:val="both"/>
              <w:rPr>
                <w:b/>
              </w:rPr>
            </w:pPr>
            <w:r>
              <w:rPr>
                <w:rFonts w:eastAsia="Calibri"/>
              </w:rPr>
              <w:t xml:space="preserve">ведении расчетов, </w:t>
            </w:r>
            <w:r w:rsidR="00670FAB" w:rsidRPr="00D301CD">
              <w:rPr>
                <w:rFonts w:eastAsia="Calibri"/>
              </w:rPr>
              <w:t>взаимодействи</w:t>
            </w:r>
            <w:r>
              <w:rPr>
                <w:rFonts w:eastAsia="Calibri"/>
              </w:rPr>
              <w:t>и</w:t>
            </w:r>
            <w:r w:rsidR="00670FAB" w:rsidRPr="00D301CD">
              <w:rPr>
                <w:rFonts w:eastAsia="Calibri"/>
              </w:rPr>
              <w:t xml:space="preserve"> с потребителями при отпуске продукции с прилавка/раздачи</w:t>
            </w:r>
            <w:r>
              <w:rPr>
                <w:rFonts w:eastAsia="Calibri"/>
              </w:rPr>
              <w:t>, на вынос</w:t>
            </w:r>
          </w:p>
        </w:tc>
      </w:tr>
      <w:tr w:rsidR="00370BBB" w:rsidRPr="00091C4A" w:rsidTr="006B1092">
        <w:trPr>
          <w:trHeight w:val="305"/>
          <w:jc w:val="center"/>
        </w:trPr>
        <w:tc>
          <w:tcPr>
            <w:tcW w:w="2440" w:type="dxa"/>
            <w:vMerge/>
            <w:shd w:val="clear" w:color="auto" w:fill="auto"/>
          </w:tcPr>
          <w:p w:rsidR="00370BBB" w:rsidRPr="00091C4A" w:rsidRDefault="00370BBB" w:rsidP="0042391B">
            <w:pPr>
              <w:jc w:val="both"/>
            </w:pPr>
          </w:p>
        </w:tc>
        <w:tc>
          <w:tcPr>
            <w:tcW w:w="3087" w:type="dxa"/>
            <w:vMerge/>
            <w:shd w:val="clear" w:color="auto" w:fill="auto"/>
          </w:tcPr>
          <w:p w:rsidR="00370BBB" w:rsidRPr="00091C4A" w:rsidRDefault="00370BBB" w:rsidP="0042391B">
            <w:pPr>
              <w:jc w:val="both"/>
            </w:pPr>
          </w:p>
        </w:tc>
        <w:tc>
          <w:tcPr>
            <w:tcW w:w="4395" w:type="dxa"/>
            <w:shd w:val="clear" w:color="auto" w:fill="auto"/>
          </w:tcPr>
          <w:p w:rsidR="00370BBB" w:rsidRPr="00FF4847" w:rsidRDefault="00370BBB" w:rsidP="002304A7">
            <w:pPr>
              <w:ind w:left="0" w:firstLine="0"/>
              <w:jc w:val="both"/>
              <w:rPr>
                <w:b/>
              </w:rPr>
            </w:pPr>
            <w:r w:rsidRPr="00FF4847">
              <w:rPr>
                <w:b/>
              </w:rPr>
              <w:t>Умения:</w:t>
            </w:r>
          </w:p>
          <w:p w:rsidR="00670FAB" w:rsidRPr="00FF4847" w:rsidRDefault="00670FAB" w:rsidP="002B02C7">
            <w:pPr>
              <w:pStyle w:val="ad"/>
              <w:numPr>
                <w:ilvl w:val="0"/>
                <w:numId w:val="7"/>
              </w:numPr>
              <w:spacing w:before="0" w:after="0"/>
              <w:ind w:left="34" w:firstLine="326"/>
              <w:jc w:val="both"/>
              <w:rPr>
                <w:rFonts w:eastAsia="Calibri"/>
              </w:rPr>
            </w:pPr>
            <w:r w:rsidRPr="00FF4847">
              <w:rPr>
                <w:rFonts w:eastAsia="Calibri"/>
              </w:rPr>
              <w:t xml:space="preserve">соблюдать правила сочетаемости, взаимозаменяемости основного </w:t>
            </w:r>
            <w:r w:rsidRPr="00FF4847">
              <w:rPr>
                <w:rFonts w:eastAsia="Calibri"/>
              </w:rPr>
              <w:lastRenderedPageBreak/>
              <w:t>сырья и дополнительных ингредиентов, применения ароматических веществ;</w:t>
            </w:r>
          </w:p>
          <w:p w:rsidR="002304A7" w:rsidRPr="00FF4847" w:rsidRDefault="002304A7" w:rsidP="002B02C7">
            <w:pPr>
              <w:pStyle w:val="ad"/>
              <w:numPr>
                <w:ilvl w:val="0"/>
                <w:numId w:val="7"/>
              </w:numPr>
              <w:spacing w:before="0" w:after="0"/>
              <w:ind w:left="34" w:firstLine="326"/>
              <w:jc w:val="both"/>
              <w:rPr>
                <w:rFonts w:eastAsia="Calibri"/>
              </w:rPr>
            </w:pPr>
            <w:r w:rsidRPr="00FF4847">
              <w:rPr>
                <w:rFonts w:eastAsia="Calibri"/>
              </w:rPr>
              <w:t>выбирать, подготавливать пряности и приправы, хранить пряности и приправы в измельченном виде</w:t>
            </w:r>
            <w:r>
              <w:rPr>
                <w:rFonts w:eastAsia="Calibri"/>
              </w:rPr>
              <w:t>;</w:t>
            </w:r>
          </w:p>
          <w:p w:rsidR="00670FAB" w:rsidRPr="00FF4847" w:rsidRDefault="00670FAB" w:rsidP="002B02C7">
            <w:pPr>
              <w:pStyle w:val="ad"/>
              <w:numPr>
                <w:ilvl w:val="0"/>
                <w:numId w:val="7"/>
              </w:numPr>
              <w:spacing w:before="0" w:after="0"/>
              <w:ind w:left="34" w:firstLine="326"/>
              <w:jc w:val="both"/>
              <w:rPr>
                <w:rFonts w:eastAsia="Calibri"/>
              </w:rPr>
            </w:pPr>
            <w:r w:rsidRPr="00FF4847">
              <w:rPr>
                <w:rFonts w:eastAsia="Calibri"/>
              </w:rPr>
              <w:t>выбирать, применять, комбинировать различные способы приготовления полуфабрикатов</w:t>
            </w:r>
            <w:r w:rsidR="002304A7">
              <w:rPr>
                <w:rFonts w:eastAsia="Calibri"/>
              </w:rPr>
              <w:t>, в том числе региональных,</w:t>
            </w:r>
            <w:r w:rsidRPr="00FF4847">
              <w:rPr>
                <w:rFonts w:eastAsia="Calibri"/>
              </w:rPr>
              <w:t xml:space="preserve"> с учетом рационального использования ресурсов, обеспечения безопасности готовой продукции;</w:t>
            </w:r>
          </w:p>
          <w:p w:rsidR="00670FAB" w:rsidRPr="00FF4847" w:rsidRDefault="00670FAB" w:rsidP="002B02C7">
            <w:pPr>
              <w:pStyle w:val="ad"/>
              <w:numPr>
                <w:ilvl w:val="0"/>
                <w:numId w:val="7"/>
              </w:numPr>
              <w:spacing w:before="0" w:after="0"/>
              <w:ind w:left="34" w:firstLine="326"/>
              <w:jc w:val="both"/>
              <w:rPr>
                <w:rFonts w:eastAsia="Calibri"/>
              </w:rPr>
            </w:pPr>
            <w:r w:rsidRPr="00FF4847">
              <w:rPr>
                <w:rFonts w:eastAsia="Calibri"/>
              </w:rPr>
              <w:t>владеть техникой работы с ножом при нарезке, измельчении, филитировании рыбы, править кухонные ножи;</w:t>
            </w:r>
          </w:p>
          <w:p w:rsidR="00670FAB" w:rsidRPr="00FF4847" w:rsidRDefault="00670FAB" w:rsidP="002B02C7">
            <w:pPr>
              <w:pStyle w:val="ad"/>
              <w:numPr>
                <w:ilvl w:val="0"/>
                <w:numId w:val="7"/>
              </w:numPr>
              <w:spacing w:before="0" w:after="0"/>
              <w:ind w:left="34" w:firstLine="326"/>
              <w:jc w:val="both"/>
              <w:rPr>
                <w:rFonts w:eastAsia="Calibri"/>
              </w:rPr>
            </w:pPr>
            <w:r w:rsidRPr="00FF4847">
              <w:rPr>
                <w:rFonts w:eastAsia="Calibri"/>
              </w:rPr>
              <w:t>нарезать, измельчать рыбу вруч</w:t>
            </w:r>
            <w:r w:rsidR="002304A7">
              <w:rPr>
                <w:rFonts w:eastAsia="Calibri"/>
              </w:rPr>
              <w:t>ную или механическим способом;</w:t>
            </w:r>
          </w:p>
          <w:p w:rsidR="00670FAB" w:rsidRPr="00FF4847" w:rsidRDefault="00670FAB" w:rsidP="002B02C7">
            <w:pPr>
              <w:pStyle w:val="ad"/>
              <w:numPr>
                <w:ilvl w:val="0"/>
                <w:numId w:val="7"/>
              </w:numPr>
              <w:spacing w:before="0" w:after="0"/>
              <w:ind w:left="34" w:firstLine="326"/>
              <w:jc w:val="both"/>
              <w:rPr>
                <w:rFonts w:eastAsia="Calibri"/>
              </w:rPr>
            </w:pPr>
            <w:r w:rsidRPr="00FF4847">
              <w:rPr>
                <w:rFonts w:eastAsia="Calibri"/>
              </w:rPr>
              <w:t>порционировать, формовать, панировать различными способами полуфабрикаты из рыбы</w:t>
            </w:r>
            <w:r w:rsidR="00FF4847">
              <w:rPr>
                <w:rFonts w:eastAsia="Calibri"/>
              </w:rPr>
              <w:t xml:space="preserve"> и рыбной</w:t>
            </w:r>
            <w:r w:rsidR="002304A7">
              <w:rPr>
                <w:rFonts w:eastAsia="Calibri"/>
              </w:rPr>
              <w:t xml:space="preserve"> котлетной массы</w:t>
            </w:r>
            <w:r w:rsidRPr="00FF4847">
              <w:rPr>
                <w:rFonts w:eastAsia="Calibri"/>
              </w:rPr>
              <w:t>;</w:t>
            </w:r>
          </w:p>
          <w:p w:rsidR="002304A7" w:rsidRPr="001F4EB2" w:rsidRDefault="002304A7" w:rsidP="002B02C7">
            <w:pPr>
              <w:pStyle w:val="ad"/>
              <w:numPr>
                <w:ilvl w:val="0"/>
                <w:numId w:val="7"/>
              </w:numPr>
              <w:spacing w:before="0" w:after="0"/>
              <w:ind w:left="34" w:firstLine="326"/>
              <w:jc w:val="both"/>
            </w:pPr>
            <w:r w:rsidRPr="001F4EB2">
              <w:t>соблюдать выход готовых полуфабрикатов при порционировании (комплектовании);</w:t>
            </w:r>
          </w:p>
          <w:p w:rsidR="00670FAB" w:rsidRPr="001F4EB2" w:rsidRDefault="00670FAB" w:rsidP="002B02C7">
            <w:pPr>
              <w:pStyle w:val="ad"/>
              <w:numPr>
                <w:ilvl w:val="0"/>
                <w:numId w:val="7"/>
              </w:numPr>
              <w:spacing w:before="0" w:after="0"/>
              <w:ind w:left="34" w:firstLine="326"/>
              <w:jc w:val="both"/>
            </w:pPr>
            <w:r w:rsidRPr="001F4EB2">
              <w:t>проверять качество готовых полуфабрикатов перед упаковкой, комплектованием;</w:t>
            </w:r>
            <w:r w:rsidR="002304A7" w:rsidRPr="001F4EB2">
              <w:t xml:space="preserve"> применять различные техники порционирования, комплектования с учетом ресурсосбережения</w:t>
            </w:r>
            <w:r w:rsidR="002304A7">
              <w:t>;</w:t>
            </w:r>
          </w:p>
          <w:p w:rsidR="00670FAB" w:rsidRPr="001F4EB2" w:rsidRDefault="00670FAB" w:rsidP="002B02C7">
            <w:pPr>
              <w:pStyle w:val="ad"/>
              <w:numPr>
                <w:ilvl w:val="0"/>
                <w:numId w:val="7"/>
              </w:numPr>
              <w:spacing w:before="0" w:after="0"/>
              <w:ind w:left="34" w:firstLine="326"/>
              <w:jc w:val="both"/>
            </w:pPr>
            <w:r w:rsidRPr="001F4EB2">
              <w:t>выбирать материалы, посуду, контейнеры для упаковки;</w:t>
            </w:r>
            <w:r w:rsidR="002304A7" w:rsidRPr="001F4EB2">
              <w:t xml:space="preserve"> эстетично упаковывать, комплектовать  полуфабрикаты в соответствии с их видом, способом и сроком реализации</w:t>
            </w:r>
          </w:p>
          <w:p w:rsidR="00670FAB" w:rsidRDefault="00670FAB" w:rsidP="002B02C7">
            <w:pPr>
              <w:pStyle w:val="ad"/>
              <w:numPr>
                <w:ilvl w:val="0"/>
                <w:numId w:val="7"/>
              </w:numPr>
              <w:spacing w:before="0" w:after="0"/>
              <w:ind w:left="34" w:firstLine="326"/>
              <w:jc w:val="both"/>
            </w:pPr>
            <w:r w:rsidRPr="001F4EB2">
              <w:t>обеспечивать условия, сроки хранения, товарное соседство скомплектованных, упакованных полуфабрикатов;</w:t>
            </w:r>
          </w:p>
          <w:p w:rsidR="00670FAB" w:rsidRPr="001F4EB2" w:rsidRDefault="00670FAB" w:rsidP="002B02C7">
            <w:pPr>
              <w:pStyle w:val="ad"/>
              <w:numPr>
                <w:ilvl w:val="0"/>
                <w:numId w:val="7"/>
              </w:numPr>
              <w:spacing w:before="0" w:after="0"/>
              <w:ind w:left="34" w:firstLine="326"/>
              <w:jc w:val="both"/>
            </w:pPr>
            <w:r w:rsidRPr="001F4EB2">
              <w:t>рассчитывать стоимость</w:t>
            </w:r>
            <w:r w:rsidR="002304A7">
              <w:t>, вести расчет с потребителями, учет реализованных</w:t>
            </w:r>
            <w:r w:rsidRPr="001F4EB2">
              <w:t xml:space="preserve"> полуфабрикатов;</w:t>
            </w:r>
          </w:p>
          <w:p w:rsidR="00370BBB" w:rsidRPr="002304A7" w:rsidRDefault="00670FAB" w:rsidP="002B02C7">
            <w:pPr>
              <w:pStyle w:val="ad"/>
              <w:numPr>
                <w:ilvl w:val="0"/>
                <w:numId w:val="7"/>
              </w:numPr>
              <w:spacing w:before="0" w:after="0"/>
              <w:ind w:left="34" w:firstLine="326"/>
              <w:jc w:val="both"/>
            </w:pPr>
            <w:r w:rsidRPr="001F4EB2">
              <w:t>владеть профессиональной терминологией;</w:t>
            </w:r>
            <w:r w:rsidR="002304A7" w:rsidRPr="001F4EB2">
              <w:t xml:space="preserve"> консультировать потребителей, оказы</w:t>
            </w:r>
            <w:r w:rsidR="002304A7">
              <w:t>вать им помощь в выборе</w:t>
            </w:r>
          </w:p>
        </w:tc>
      </w:tr>
      <w:tr w:rsidR="00370BBB" w:rsidRPr="00091C4A" w:rsidTr="006B1092">
        <w:trPr>
          <w:trHeight w:val="305"/>
          <w:jc w:val="center"/>
        </w:trPr>
        <w:tc>
          <w:tcPr>
            <w:tcW w:w="2440" w:type="dxa"/>
            <w:vMerge/>
            <w:shd w:val="clear" w:color="auto" w:fill="auto"/>
          </w:tcPr>
          <w:p w:rsidR="00370BBB" w:rsidRPr="00091C4A" w:rsidRDefault="00370BBB" w:rsidP="0042391B">
            <w:pPr>
              <w:jc w:val="both"/>
            </w:pPr>
          </w:p>
        </w:tc>
        <w:tc>
          <w:tcPr>
            <w:tcW w:w="3087" w:type="dxa"/>
            <w:vMerge/>
            <w:shd w:val="clear" w:color="auto" w:fill="auto"/>
          </w:tcPr>
          <w:p w:rsidR="00370BBB" w:rsidRPr="00091C4A" w:rsidRDefault="00370BBB" w:rsidP="0042391B">
            <w:pPr>
              <w:jc w:val="both"/>
            </w:pPr>
          </w:p>
        </w:tc>
        <w:tc>
          <w:tcPr>
            <w:tcW w:w="4395" w:type="dxa"/>
            <w:shd w:val="clear" w:color="auto" w:fill="auto"/>
          </w:tcPr>
          <w:p w:rsidR="002304A7" w:rsidRPr="008851F1" w:rsidRDefault="00370BBB" w:rsidP="002304A7">
            <w:pPr>
              <w:ind w:left="0" w:firstLine="0"/>
              <w:jc w:val="both"/>
              <w:rPr>
                <w:rFonts w:eastAsia="Calibri"/>
                <w:lang w:eastAsia="en-US"/>
              </w:rPr>
            </w:pPr>
            <w:r w:rsidRPr="008851F1">
              <w:rPr>
                <w:b/>
                <w:sz w:val="22"/>
                <w:szCs w:val="22"/>
              </w:rPr>
              <w:t>Знания:</w:t>
            </w:r>
            <w:r w:rsidR="00670FAB" w:rsidRPr="008851F1">
              <w:rPr>
                <w:rFonts w:eastAsia="Calibri"/>
                <w:sz w:val="22"/>
                <w:szCs w:val="22"/>
                <w:lang w:eastAsia="en-US"/>
              </w:rPr>
              <w:t xml:space="preserve"> </w:t>
            </w:r>
          </w:p>
          <w:p w:rsidR="00670FAB" w:rsidRPr="008851F1" w:rsidRDefault="00670FAB" w:rsidP="002B02C7">
            <w:pPr>
              <w:pStyle w:val="ad"/>
              <w:numPr>
                <w:ilvl w:val="0"/>
                <w:numId w:val="7"/>
              </w:numPr>
              <w:spacing w:before="0" w:after="0"/>
              <w:ind w:left="0" w:firstLine="357"/>
              <w:jc w:val="both"/>
              <w:rPr>
                <w:rFonts w:eastAsia="Calibri"/>
                <w:lang w:eastAsia="en-US"/>
              </w:rPr>
            </w:pPr>
            <w:r w:rsidRPr="008851F1">
              <w:rPr>
                <w:rFonts w:eastAsia="Calibri"/>
                <w:sz w:val="22"/>
                <w:szCs w:val="22"/>
                <w:lang w:eastAsia="en-US"/>
              </w:rPr>
              <w:t>требования охраны труда, пожарной безопасности и производственной санитарии в организации питания;</w:t>
            </w:r>
          </w:p>
          <w:p w:rsidR="00670FAB" w:rsidRPr="008851F1" w:rsidRDefault="00670FAB" w:rsidP="002B02C7">
            <w:pPr>
              <w:pStyle w:val="ad"/>
              <w:numPr>
                <w:ilvl w:val="0"/>
                <w:numId w:val="7"/>
              </w:numPr>
              <w:spacing w:before="0" w:after="0"/>
              <w:ind w:left="0" w:firstLine="357"/>
              <w:jc w:val="both"/>
              <w:rPr>
                <w:rFonts w:eastAsia="Calibri"/>
                <w:lang w:eastAsia="en-US"/>
              </w:rPr>
            </w:pPr>
            <w:r w:rsidRPr="008851F1">
              <w:rPr>
                <w:rFonts w:eastAsia="Calibri"/>
                <w:sz w:val="22"/>
                <w:szCs w:val="22"/>
                <w:lang w:eastAsia="en-US"/>
              </w:rPr>
              <w:t xml:space="preserve">виды, назначение, правила безопасной эксплуатации технологического оборудования, производственного инвентаря, инструментов, весоизмерительных приборов, </w:t>
            </w:r>
            <w:r w:rsidRPr="008851F1">
              <w:rPr>
                <w:rFonts w:eastAsia="Calibri"/>
                <w:sz w:val="22"/>
                <w:szCs w:val="22"/>
                <w:lang w:eastAsia="en-US"/>
              </w:rPr>
              <w:lastRenderedPageBreak/>
              <w:t>посуды и правила ухода за ними;</w:t>
            </w:r>
          </w:p>
          <w:p w:rsidR="00670FAB" w:rsidRPr="008851F1" w:rsidRDefault="00670FAB" w:rsidP="002B02C7">
            <w:pPr>
              <w:pStyle w:val="ad"/>
              <w:numPr>
                <w:ilvl w:val="0"/>
                <w:numId w:val="7"/>
              </w:numPr>
              <w:spacing w:before="0" w:after="0"/>
              <w:ind w:left="0" w:firstLine="357"/>
              <w:jc w:val="both"/>
              <w:rPr>
                <w:rFonts w:eastAsia="Calibri"/>
              </w:rPr>
            </w:pPr>
            <w:r w:rsidRPr="008851F1">
              <w:rPr>
                <w:rFonts w:eastAsia="Calibri"/>
                <w:sz w:val="22"/>
                <w:szCs w:val="22"/>
              </w:rPr>
              <w:t xml:space="preserve">ассортимент, рецептуры,  требования к качеству, условиям и срокам хранения </w:t>
            </w:r>
            <w:r w:rsidRPr="008851F1">
              <w:rPr>
                <w:rFonts w:eastAsia="Calibri"/>
                <w:sz w:val="22"/>
                <w:szCs w:val="22"/>
                <w:lang w:eastAsia="en-US"/>
              </w:rPr>
              <w:t>полуфабрикатов для блюд, кулинарных изделий из ры</w:t>
            </w:r>
            <w:r w:rsidR="00343DAA">
              <w:rPr>
                <w:rFonts w:eastAsia="Calibri"/>
                <w:sz w:val="22"/>
                <w:szCs w:val="22"/>
                <w:lang w:eastAsia="en-US"/>
              </w:rPr>
              <w:t xml:space="preserve">бы и нерыбного водного сырья </w:t>
            </w:r>
            <w:r w:rsidRPr="008851F1">
              <w:rPr>
                <w:rFonts w:eastAsia="Calibri"/>
                <w:sz w:val="22"/>
                <w:szCs w:val="22"/>
                <w:lang w:eastAsia="en-US"/>
              </w:rPr>
              <w:t>разнообразного ассортимента, в том числе региональных;</w:t>
            </w:r>
          </w:p>
          <w:p w:rsidR="00670FAB" w:rsidRPr="008851F1" w:rsidRDefault="00670FAB" w:rsidP="002B02C7">
            <w:pPr>
              <w:pStyle w:val="ad"/>
              <w:numPr>
                <w:ilvl w:val="0"/>
                <w:numId w:val="7"/>
              </w:numPr>
              <w:spacing w:before="0" w:after="0"/>
              <w:ind w:left="0" w:firstLine="357"/>
              <w:jc w:val="both"/>
              <w:rPr>
                <w:rFonts w:eastAsia="Calibri"/>
              </w:rPr>
            </w:pPr>
            <w:r w:rsidRPr="008851F1">
              <w:rPr>
                <w:rFonts w:eastAsia="Calibri"/>
                <w:sz w:val="22"/>
                <w:szCs w:val="22"/>
              </w:rPr>
              <w:t>методы приготовления полуфабрикатов</w:t>
            </w:r>
            <w:r w:rsidR="00D3193E">
              <w:rPr>
                <w:rFonts w:eastAsia="Calibri"/>
                <w:sz w:val="22"/>
                <w:szCs w:val="22"/>
              </w:rPr>
              <w:t xml:space="preserve"> из рыбы и рыбной котлетной массы (нарезки, панирования, формования, маринования, фарширования и т.д.)</w:t>
            </w:r>
            <w:r w:rsidRPr="008851F1">
              <w:rPr>
                <w:rFonts w:eastAsia="Calibri"/>
                <w:sz w:val="22"/>
                <w:szCs w:val="22"/>
              </w:rPr>
              <w:t>;</w:t>
            </w:r>
          </w:p>
          <w:p w:rsidR="00670FAB" w:rsidRPr="008851F1" w:rsidRDefault="00670FAB" w:rsidP="002B02C7">
            <w:pPr>
              <w:pStyle w:val="ad"/>
              <w:numPr>
                <w:ilvl w:val="0"/>
                <w:numId w:val="7"/>
              </w:numPr>
              <w:spacing w:before="0" w:after="0"/>
              <w:ind w:left="0" w:firstLine="357"/>
              <w:jc w:val="both"/>
              <w:rPr>
                <w:rFonts w:eastAsia="Calibri"/>
              </w:rPr>
            </w:pPr>
            <w:r w:rsidRPr="008851F1">
              <w:rPr>
                <w:rFonts w:eastAsia="Calibri"/>
                <w:sz w:val="22"/>
                <w:szCs w:val="22"/>
              </w:rPr>
              <w:t>способы сокращения потерь, сохранения пищевой ценности продуктов при приготовлении полуфабрикатов;</w:t>
            </w:r>
          </w:p>
          <w:p w:rsidR="00670FAB" w:rsidRPr="008851F1" w:rsidRDefault="00670FAB" w:rsidP="002B02C7">
            <w:pPr>
              <w:pStyle w:val="ad"/>
              <w:numPr>
                <w:ilvl w:val="0"/>
                <w:numId w:val="7"/>
              </w:numPr>
              <w:spacing w:before="0" w:after="0"/>
              <w:ind w:left="0" w:firstLine="357"/>
              <w:jc w:val="both"/>
            </w:pPr>
            <w:r w:rsidRPr="008851F1">
              <w:rPr>
                <w:sz w:val="22"/>
                <w:szCs w:val="22"/>
              </w:rPr>
              <w:t>техника порционирования (комплектования), упаковки</w:t>
            </w:r>
            <w:r w:rsidR="006A1771" w:rsidRPr="008851F1">
              <w:rPr>
                <w:sz w:val="22"/>
                <w:szCs w:val="22"/>
              </w:rPr>
              <w:t xml:space="preserve">, </w:t>
            </w:r>
            <w:r w:rsidRPr="008851F1">
              <w:rPr>
                <w:sz w:val="22"/>
                <w:szCs w:val="22"/>
              </w:rPr>
              <w:t xml:space="preserve">маркирования </w:t>
            </w:r>
            <w:r w:rsidR="006A1771" w:rsidRPr="008851F1">
              <w:rPr>
                <w:sz w:val="22"/>
                <w:szCs w:val="22"/>
              </w:rPr>
              <w:t xml:space="preserve"> и правила складирования</w:t>
            </w:r>
            <w:r w:rsidR="008851F1" w:rsidRPr="008851F1">
              <w:rPr>
                <w:sz w:val="22"/>
                <w:szCs w:val="22"/>
              </w:rPr>
              <w:t xml:space="preserve">, условия и сроки </w:t>
            </w:r>
            <w:r w:rsidR="006A1771" w:rsidRPr="008851F1">
              <w:rPr>
                <w:sz w:val="22"/>
                <w:szCs w:val="22"/>
              </w:rPr>
              <w:t xml:space="preserve">хранения </w:t>
            </w:r>
            <w:r w:rsidRPr="008851F1">
              <w:rPr>
                <w:sz w:val="22"/>
                <w:szCs w:val="22"/>
              </w:rPr>
              <w:t>упакованных полуфабрикатов;</w:t>
            </w:r>
          </w:p>
          <w:p w:rsidR="00670FAB" w:rsidRPr="008851F1" w:rsidRDefault="00670FAB" w:rsidP="002B02C7">
            <w:pPr>
              <w:pStyle w:val="ad"/>
              <w:numPr>
                <w:ilvl w:val="0"/>
                <w:numId w:val="7"/>
              </w:numPr>
              <w:spacing w:before="0" w:after="0"/>
              <w:ind w:left="0" w:firstLine="357"/>
              <w:jc w:val="both"/>
              <w:rPr>
                <w:rFonts w:ascii="Century Schoolbook" w:hAnsi="Century Schoolbook" w:cs="Century Schoolbook"/>
              </w:rPr>
            </w:pPr>
            <w:r w:rsidRPr="008851F1">
              <w:rPr>
                <w:rStyle w:val="FontStyle121"/>
                <w:sz w:val="22"/>
                <w:szCs w:val="22"/>
              </w:rPr>
              <w:t xml:space="preserve">правила и порядок расчета </w:t>
            </w:r>
            <w:r w:rsidR="008851F1">
              <w:rPr>
                <w:rStyle w:val="FontStyle121"/>
                <w:sz w:val="22"/>
                <w:szCs w:val="22"/>
              </w:rPr>
              <w:t xml:space="preserve">с </w:t>
            </w:r>
            <w:r w:rsidRPr="008851F1">
              <w:rPr>
                <w:rStyle w:val="FontStyle121"/>
                <w:sz w:val="22"/>
                <w:szCs w:val="22"/>
              </w:rPr>
              <w:t>потребител</w:t>
            </w:r>
            <w:r w:rsidR="008851F1">
              <w:rPr>
                <w:rStyle w:val="FontStyle121"/>
                <w:sz w:val="22"/>
                <w:szCs w:val="22"/>
              </w:rPr>
              <w:t>ями</w:t>
            </w:r>
            <w:r w:rsidRPr="008851F1">
              <w:rPr>
                <w:rStyle w:val="FontStyle121"/>
                <w:sz w:val="22"/>
                <w:szCs w:val="22"/>
              </w:rPr>
              <w:t xml:space="preserve"> при </w:t>
            </w:r>
            <w:r w:rsidR="008851F1">
              <w:rPr>
                <w:rStyle w:val="FontStyle121"/>
                <w:sz w:val="22"/>
                <w:szCs w:val="22"/>
              </w:rPr>
              <w:t>отпуске на вынос</w:t>
            </w:r>
            <w:r w:rsidRPr="008851F1">
              <w:rPr>
                <w:rStyle w:val="FontStyle121"/>
                <w:sz w:val="22"/>
                <w:szCs w:val="22"/>
              </w:rPr>
              <w:t>;</w:t>
            </w:r>
            <w:r w:rsidR="008851F1">
              <w:rPr>
                <w:rStyle w:val="FontStyle121"/>
                <w:sz w:val="22"/>
                <w:szCs w:val="22"/>
              </w:rPr>
              <w:t xml:space="preserve"> </w:t>
            </w:r>
            <w:r w:rsidRPr="008851F1">
              <w:rPr>
                <w:sz w:val="22"/>
                <w:szCs w:val="22"/>
              </w:rPr>
              <w:t>ответственност</w:t>
            </w:r>
            <w:r w:rsidR="008851F1">
              <w:rPr>
                <w:sz w:val="22"/>
                <w:szCs w:val="22"/>
              </w:rPr>
              <w:t>ь</w:t>
            </w:r>
            <w:r w:rsidRPr="008851F1">
              <w:rPr>
                <w:sz w:val="22"/>
                <w:szCs w:val="22"/>
              </w:rPr>
              <w:t xml:space="preserve"> за правильность расчетов;</w:t>
            </w:r>
          </w:p>
          <w:p w:rsidR="00670FAB" w:rsidRPr="008851F1" w:rsidRDefault="00670FAB" w:rsidP="002B02C7">
            <w:pPr>
              <w:pStyle w:val="ad"/>
              <w:numPr>
                <w:ilvl w:val="0"/>
                <w:numId w:val="7"/>
              </w:numPr>
              <w:spacing w:before="0" w:after="0"/>
              <w:ind w:left="0" w:firstLine="357"/>
              <w:jc w:val="both"/>
            </w:pPr>
            <w:r w:rsidRPr="008851F1">
              <w:rPr>
                <w:sz w:val="22"/>
                <w:szCs w:val="22"/>
              </w:rPr>
              <w:t>правила</w:t>
            </w:r>
            <w:r w:rsidR="008851F1">
              <w:rPr>
                <w:sz w:val="22"/>
                <w:szCs w:val="22"/>
              </w:rPr>
              <w:t>,</w:t>
            </w:r>
            <w:r w:rsidRPr="008851F1">
              <w:rPr>
                <w:sz w:val="22"/>
                <w:szCs w:val="22"/>
              </w:rPr>
              <w:t xml:space="preserve"> </w:t>
            </w:r>
            <w:r w:rsidR="008851F1" w:rsidRPr="008851F1">
              <w:rPr>
                <w:sz w:val="22"/>
                <w:szCs w:val="22"/>
              </w:rPr>
              <w:t xml:space="preserve">техника </w:t>
            </w:r>
            <w:r w:rsidRPr="008851F1">
              <w:rPr>
                <w:sz w:val="22"/>
                <w:szCs w:val="22"/>
              </w:rPr>
              <w:t>общения с потребителями;</w:t>
            </w:r>
          </w:p>
          <w:p w:rsidR="00670FAB" w:rsidRPr="008851F1" w:rsidRDefault="00670FAB" w:rsidP="002B02C7">
            <w:pPr>
              <w:pStyle w:val="ad"/>
              <w:numPr>
                <w:ilvl w:val="0"/>
                <w:numId w:val="7"/>
              </w:numPr>
              <w:spacing w:before="0" w:after="0"/>
              <w:ind w:left="0" w:firstLine="357"/>
              <w:jc w:val="both"/>
            </w:pPr>
            <w:r w:rsidRPr="008851F1">
              <w:rPr>
                <w:sz w:val="22"/>
                <w:szCs w:val="22"/>
              </w:rPr>
              <w:t>базовый словарный запас на иностран</w:t>
            </w:r>
            <w:r w:rsidR="008851F1">
              <w:rPr>
                <w:sz w:val="22"/>
                <w:szCs w:val="22"/>
              </w:rPr>
              <w:t>ном языке</w:t>
            </w:r>
          </w:p>
        </w:tc>
      </w:tr>
      <w:tr w:rsidR="002824FB" w:rsidRPr="00091C4A" w:rsidTr="006B1092">
        <w:trPr>
          <w:trHeight w:val="305"/>
          <w:jc w:val="center"/>
        </w:trPr>
        <w:tc>
          <w:tcPr>
            <w:tcW w:w="2440" w:type="dxa"/>
            <w:vMerge/>
            <w:shd w:val="clear" w:color="auto" w:fill="auto"/>
          </w:tcPr>
          <w:p w:rsidR="002824FB" w:rsidRPr="00091C4A" w:rsidRDefault="002824FB" w:rsidP="0042391B">
            <w:pPr>
              <w:jc w:val="both"/>
            </w:pPr>
          </w:p>
        </w:tc>
        <w:tc>
          <w:tcPr>
            <w:tcW w:w="3087" w:type="dxa"/>
            <w:vMerge w:val="restart"/>
            <w:shd w:val="clear" w:color="auto" w:fill="auto"/>
          </w:tcPr>
          <w:p w:rsidR="00343DAA" w:rsidRDefault="002824FB" w:rsidP="00343DAA">
            <w:pPr>
              <w:ind w:left="3" w:firstLine="0"/>
              <w:jc w:val="both"/>
              <w:rPr>
                <w:rFonts w:cs="Arial"/>
              </w:rPr>
            </w:pPr>
            <w:r>
              <w:rPr>
                <w:rFonts w:cs="Arial"/>
              </w:rPr>
              <w:t xml:space="preserve">ПК 1.4. </w:t>
            </w:r>
          </w:p>
          <w:p w:rsidR="002824FB" w:rsidRPr="002824FB" w:rsidRDefault="002824FB" w:rsidP="00343DAA">
            <w:pPr>
              <w:ind w:left="3" w:firstLine="0"/>
              <w:jc w:val="both"/>
            </w:pPr>
            <w:r w:rsidRPr="002824FB">
              <w:rPr>
                <w:rFonts w:cs="Arial"/>
              </w:rPr>
              <w:t>Проводить приготовление и подготовку к реализации полуфабрикатов разнообразного ассортимента для блюд, кулинарных изделий из мяса, домашней птицы, дичи, кролика</w:t>
            </w:r>
          </w:p>
        </w:tc>
        <w:tc>
          <w:tcPr>
            <w:tcW w:w="4395" w:type="dxa"/>
            <w:shd w:val="clear" w:color="auto" w:fill="auto"/>
          </w:tcPr>
          <w:p w:rsidR="002824FB" w:rsidRPr="00D3193E" w:rsidRDefault="002824FB" w:rsidP="00D3193E">
            <w:pPr>
              <w:ind w:left="0" w:firstLine="0"/>
              <w:jc w:val="both"/>
              <w:rPr>
                <w:b/>
              </w:rPr>
            </w:pPr>
            <w:r w:rsidRPr="00D3193E">
              <w:rPr>
                <w:b/>
              </w:rPr>
              <w:t>Практический опыт</w:t>
            </w:r>
            <w:r w:rsidR="00D3193E" w:rsidRPr="00D3193E">
              <w:rPr>
                <w:b/>
              </w:rPr>
              <w:t xml:space="preserve"> в</w:t>
            </w:r>
            <w:r w:rsidRPr="00D3193E">
              <w:rPr>
                <w:b/>
              </w:rPr>
              <w:t xml:space="preserve">: </w:t>
            </w:r>
          </w:p>
          <w:p w:rsidR="00343DAA" w:rsidRPr="00D301CD" w:rsidRDefault="00343DAA" w:rsidP="002B02C7">
            <w:pPr>
              <w:pStyle w:val="ad"/>
              <w:numPr>
                <w:ilvl w:val="0"/>
                <w:numId w:val="7"/>
              </w:numPr>
              <w:spacing w:before="0" w:after="0"/>
              <w:ind w:left="34" w:firstLine="323"/>
              <w:jc w:val="both"/>
              <w:rPr>
                <w:rFonts w:eastAsia="Calibri"/>
                <w:lang w:eastAsia="en-US"/>
              </w:rPr>
            </w:pPr>
            <w:r w:rsidRPr="00D301CD">
              <w:rPr>
                <w:rFonts w:eastAsia="Calibri"/>
                <w:lang w:eastAsia="en-US"/>
              </w:rPr>
              <w:t>приготовлени</w:t>
            </w:r>
            <w:r>
              <w:rPr>
                <w:rFonts w:eastAsia="Calibri"/>
                <w:lang w:eastAsia="en-US"/>
              </w:rPr>
              <w:t>и</w:t>
            </w:r>
            <w:r w:rsidRPr="00D301CD">
              <w:rPr>
                <w:rFonts w:eastAsia="Calibri"/>
                <w:lang w:eastAsia="en-US"/>
              </w:rPr>
              <w:t xml:space="preserve"> полуфабрикатов для блюд, кулинарных изделий из </w:t>
            </w:r>
            <w:r w:rsidR="00D3193E" w:rsidRPr="002824FB">
              <w:rPr>
                <w:rFonts w:cs="Arial"/>
              </w:rPr>
              <w:t>мяса, домашней птицы, дичи, кролика</w:t>
            </w:r>
            <w:r w:rsidR="00D3193E" w:rsidRPr="00D301CD">
              <w:rPr>
                <w:rFonts w:eastAsia="Calibri"/>
                <w:lang w:eastAsia="en-US"/>
              </w:rPr>
              <w:t xml:space="preserve"> </w:t>
            </w:r>
            <w:r w:rsidRPr="00D301CD">
              <w:rPr>
                <w:rFonts w:eastAsia="Calibri"/>
                <w:lang w:eastAsia="en-US"/>
              </w:rPr>
              <w:t>разнообразного ассортимента, в том числе региональных</w:t>
            </w:r>
            <w:r>
              <w:rPr>
                <w:rFonts w:eastAsia="Calibri"/>
                <w:lang w:eastAsia="en-US"/>
              </w:rPr>
              <w:t>;</w:t>
            </w:r>
          </w:p>
          <w:p w:rsidR="00343DAA" w:rsidRPr="00D301CD" w:rsidRDefault="00343DAA" w:rsidP="002B02C7">
            <w:pPr>
              <w:pStyle w:val="ad"/>
              <w:numPr>
                <w:ilvl w:val="0"/>
                <w:numId w:val="7"/>
              </w:numPr>
              <w:spacing w:before="0" w:after="0"/>
              <w:ind w:left="34" w:firstLine="323"/>
              <w:jc w:val="both"/>
              <w:rPr>
                <w:rFonts w:eastAsia="Calibri"/>
              </w:rPr>
            </w:pPr>
            <w:r w:rsidRPr="00D301CD">
              <w:rPr>
                <w:rFonts w:eastAsia="Calibri"/>
              </w:rPr>
              <w:t>порционировани</w:t>
            </w:r>
            <w:r>
              <w:rPr>
                <w:rFonts w:eastAsia="Calibri"/>
              </w:rPr>
              <w:t>и</w:t>
            </w:r>
            <w:r w:rsidRPr="00D301CD">
              <w:rPr>
                <w:rFonts w:eastAsia="Calibri"/>
              </w:rPr>
              <w:t xml:space="preserve"> (комплектовани</w:t>
            </w:r>
            <w:r>
              <w:rPr>
                <w:rFonts w:eastAsia="Calibri"/>
              </w:rPr>
              <w:t>и</w:t>
            </w:r>
            <w:r w:rsidRPr="00D301CD">
              <w:rPr>
                <w:rFonts w:eastAsia="Calibri"/>
              </w:rPr>
              <w:t>), упаковк</w:t>
            </w:r>
            <w:r>
              <w:rPr>
                <w:rFonts w:eastAsia="Calibri"/>
              </w:rPr>
              <w:t>е</w:t>
            </w:r>
            <w:r w:rsidRPr="00D301CD">
              <w:rPr>
                <w:rFonts w:eastAsia="Calibri"/>
              </w:rPr>
              <w:t xml:space="preserve"> на вынос, хранени</w:t>
            </w:r>
            <w:r>
              <w:rPr>
                <w:rFonts w:eastAsia="Calibri"/>
              </w:rPr>
              <w:t>и</w:t>
            </w:r>
            <w:r w:rsidRPr="00D301CD">
              <w:rPr>
                <w:rFonts w:eastAsia="Calibri"/>
              </w:rPr>
              <w:t xml:space="preserve"> полуфабрикатов</w:t>
            </w:r>
            <w:r>
              <w:rPr>
                <w:rFonts w:eastAsia="Calibri"/>
              </w:rPr>
              <w:t>;</w:t>
            </w:r>
          </w:p>
          <w:p w:rsidR="002824FB" w:rsidRPr="00343DAA" w:rsidRDefault="00343DAA" w:rsidP="00343DAA">
            <w:pPr>
              <w:ind w:left="0" w:firstLine="360"/>
              <w:jc w:val="both"/>
              <w:rPr>
                <w:b/>
              </w:rPr>
            </w:pPr>
            <w:r>
              <w:rPr>
                <w:rFonts w:eastAsia="Calibri"/>
              </w:rPr>
              <w:t xml:space="preserve">ведении расчетов, </w:t>
            </w:r>
            <w:r w:rsidRPr="00D301CD">
              <w:rPr>
                <w:rFonts w:eastAsia="Calibri"/>
              </w:rPr>
              <w:t>взаимодействи</w:t>
            </w:r>
            <w:r>
              <w:rPr>
                <w:rFonts w:eastAsia="Calibri"/>
              </w:rPr>
              <w:t>и</w:t>
            </w:r>
            <w:r w:rsidRPr="00D301CD">
              <w:rPr>
                <w:rFonts w:eastAsia="Calibri"/>
              </w:rPr>
              <w:t xml:space="preserve"> с потребителями при отпуске продукции с прилавка/раздачи</w:t>
            </w:r>
            <w:r>
              <w:rPr>
                <w:rFonts w:eastAsia="Calibri"/>
              </w:rPr>
              <w:t>, на вынос</w:t>
            </w:r>
          </w:p>
        </w:tc>
      </w:tr>
      <w:tr w:rsidR="002824FB" w:rsidRPr="00091C4A" w:rsidTr="006B1092">
        <w:trPr>
          <w:trHeight w:val="305"/>
          <w:jc w:val="center"/>
        </w:trPr>
        <w:tc>
          <w:tcPr>
            <w:tcW w:w="2440" w:type="dxa"/>
            <w:vMerge/>
            <w:shd w:val="clear" w:color="auto" w:fill="auto"/>
          </w:tcPr>
          <w:p w:rsidR="002824FB" w:rsidRPr="00091C4A" w:rsidRDefault="002824FB" w:rsidP="0042391B">
            <w:pPr>
              <w:jc w:val="both"/>
            </w:pPr>
          </w:p>
        </w:tc>
        <w:tc>
          <w:tcPr>
            <w:tcW w:w="3087" w:type="dxa"/>
            <w:vMerge/>
            <w:shd w:val="clear" w:color="auto" w:fill="auto"/>
          </w:tcPr>
          <w:p w:rsidR="002824FB" w:rsidRPr="00091C4A" w:rsidRDefault="002824FB" w:rsidP="0042391B">
            <w:pPr>
              <w:jc w:val="both"/>
            </w:pPr>
          </w:p>
        </w:tc>
        <w:tc>
          <w:tcPr>
            <w:tcW w:w="4395" w:type="dxa"/>
            <w:shd w:val="clear" w:color="auto" w:fill="auto"/>
          </w:tcPr>
          <w:p w:rsidR="002824FB" w:rsidRPr="00D3193E" w:rsidRDefault="002824FB" w:rsidP="00D3193E">
            <w:pPr>
              <w:ind w:left="0" w:firstLine="0"/>
              <w:jc w:val="both"/>
              <w:rPr>
                <w:b/>
              </w:rPr>
            </w:pPr>
            <w:r w:rsidRPr="00D3193E">
              <w:rPr>
                <w:b/>
              </w:rPr>
              <w:t>Умения:</w:t>
            </w:r>
          </w:p>
          <w:p w:rsidR="00670FAB" w:rsidRPr="00343DAA" w:rsidRDefault="00670FAB" w:rsidP="002B02C7">
            <w:pPr>
              <w:pStyle w:val="ad"/>
              <w:numPr>
                <w:ilvl w:val="0"/>
                <w:numId w:val="7"/>
              </w:numPr>
              <w:spacing w:before="0" w:after="0"/>
              <w:ind w:left="0" w:firstLine="360"/>
              <w:jc w:val="both"/>
              <w:rPr>
                <w:rFonts w:eastAsia="Calibri"/>
              </w:rPr>
            </w:pPr>
            <w:r w:rsidRPr="00343DAA">
              <w:rPr>
                <w:rFonts w:eastAsia="Calibri"/>
              </w:rPr>
              <w:t>соблюдать правила сочетаемости, взаимозаменяемости основного сырья и дополнительных ингредиентов, применения ароматических веществ;</w:t>
            </w:r>
          </w:p>
          <w:p w:rsidR="00670FAB" w:rsidRPr="00343DAA" w:rsidRDefault="00670FAB" w:rsidP="002B02C7">
            <w:pPr>
              <w:pStyle w:val="ad"/>
              <w:numPr>
                <w:ilvl w:val="0"/>
                <w:numId w:val="7"/>
              </w:numPr>
              <w:spacing w:before="0" w:after="0"/>
              <w:ind w:left="0" w:firstLine="360"/>
              <w:jc w:val="both"/>
              <w:rPr>
                <w:rFonts w:eastAsia="Calibri"/>
              </w:rPr>
            </w:pPr>
            <w:r w:rsidRPr="00343DAA">
              <w:rPr>
                <w:rFonts w:eastAsia="Calibri"/>
              </w:rPr>
              <w:t>выбирать, применять, комбинировать различные способы приготовления полуфабрикатов с учетом рационального использования ресурсов, обеспечения безопасности готовой продукции;</w:t>
            </w:r>
          </w:p>
          <w:p w:rsidR="00670FAB" w:rsidRPr="00343DAA" w:rsidRDefault="00670FAB" w:rsidP="002B02C7">
            <w:pPr>
              <w:pStyle w:val="ad"/>
              <w:numPr>
                <w:ilvl w:val="0"/>
                <w:numId w:val="7"/>
              </w:numPr>
              <w:spacing w:before="0" w:after="0"/>
              <w:ind w:left="0" w:firstLine="360"/>
              <w:jc w:val="both"/>
              <w:rPr>
                <w:rFonts w:eastAsia="Calibri"/>
              </w:rPr>
            </w:pPr>
            <w:r w:rsidRPr="00343DAA">
              <w:rPr>
                <w:rFonts w:eastAsia="Calibri"/>
              </w:rPr>
              <w:t>владеть техникой работы с ножом при нарезке, филитировании продуктов,</w:t>
            </w:r>
            <w:r w:rsidR="00C23AA4">
              <w:rPr>
                <w:rFonts w:eastAsia="Calibri"/>
              </w:rPr>
              <w:t xml:space="preserve"> снятии филе;</w:t>
            </w:r>
            <w:r w:rsidRPr="00343DAA">
              <w:rPr>
                <w:rFonts w:eastAsia="Calibri"/>
              </w:rPr>
              <w:t xml:space="preserve"> править кухонные ножи;</w:t>
            </w:r>
          </w:p>
          <w:p w:rsidR="00670FAB" w:rsidRPr="00343DAA" w:rsidRDefault="00670FAB" w:rsidP="002B02C7">
            <w:pPr>
              <w:pStyle w:val="ad"/>
              <w:numPr>
                <w:ilvl w:val="0"/>
                <w:numId w:val="7"/>
              </w:numPr>
              <w:spacing w:before="0" w:after="0"/>
              <w:ind w:left="0" w:firstLine="360"/>
              <w:jc w:val="both"/>
              <w:rPr>
                <w:rFonts w:eastAsia="Calibri"/>
              </w:rPr>
            </w:pPr>
            <w:r w:rsidRPr="00343DAA">
              <w:rPr>
                <w:rFonts w:eastAsia="Calibri"/>
              </w:rPr>
              <w:t xml:space="preserve">владеть приемами мытья и </w:t>
            </w:r>
            <w:r w:rsidRPr="00343DAA">
              <w:rPr>
                <w:rFonts w:eastAsia="Calibri"/>
              </w:rPr>
              <w:lastRenderedPageBreak/>
              <w:t>бланширования сырья, пищевых продуктов;</w:t>
            </w:r>
          </w:p>
          <w:p w:rsidR="002824FB" w:rsidRDefault="00670FAB" w:rsidP="002B02C7">
            <w:pPr>
              <w:pStyle w:val="ad"/>
              <w:numPr>
                <w:ilvl w:val="0"/>
                <w:numId w:val="7"/>
              </w:numPr>
              <w:spacing w:before="0" w:after="0"/>
              <w:ind w:left="0" w:firstLine="360"/>
              <w:jc w:val="both"/>
              <w:rPr>
                <w:rFonts w:eastAsia="Calibri"/>
              </w:rPr>
            </w:pPr>
            <w:r w:rsidRPr="00343DAA">
              <w:rPr>
                <w:rFonts w:eastAsia="Calibri"/>
              </w:rPr>
              <w:t>нарезать, порционировать различными способами полуфабрикаты из мяса, домашней птицы, дичи, кролика</w:t>
            </w:r>
            <w:r w:rsidR="00C23AA4">
              <w:rPr>
                <w:rFonts w:eastAsia="Calibri"/>
              </w:rPr>
              <w:t>;</w:t>
            </w:r>
          </w:p>
          <w:p w:rsidR="00C23AA4" w:rsidRPr="00343DAA" w:rsidRDefault="00C23AA4" w:rsidP="002B02C7">
            <w:pPr>
              <w:pStyle w:val="ad"/>
              <w:numPr>
                <w:ilvl w:val="0"/>
                <w:numId w:val="7"/>
              </w:numPr>
              <w:spacing w:before="0" w:after="0"/>
              <w:ind w:left="0" w:firstLine="360"/>
              <w:jc w:val="both"/>
              <w:rPr>
                <w:rFonts w:eastAsia="Calibri"/>
              </w:rPr>
            </w:pPr>
            <w:r>
              <w:rPr>
                <w:rFonts w:eastAsia="Calibri"/>
              </w:rPr>
              <w:t>готовить полуфабрикаты из натуральной рубленой и котлетной массы;</w:t>
            </w:r>
          </w:p>
          <w:p w:rsidR="00C23AA4" w:rsidRDefault="00670FAB" w:rsidP="002B02C7">
            <w:pPr>
              <w:pStyle w:val="ad"/>
              <w:numPr>
                <w:ilvl w:val="0"/>
                <w:numId w:val="7"/>
              </w:numPr>
              <w:spacing w:before="0" w:after="0"/>
              <w:ind w:left="0" w:firstLine="360"/>
              <w:jc w:val="both"/>
            </w:pPr>
            <w:r w:rsidRPr="00343DAA">
              <w:t>рассчитывать стоимость</w:t>
            </w:r>
            <w:r w:rsidR="00C23AA4">
              <w:t>,</w:t>
            </w:r>
            <w:r w:rsidRPr="00343DAA">
              <w:t xml:space="preserve"> </w:t>
            </w:r>
            <w:r w:rsidR="00C23AA4" w:rsidRPr="00343DAA">
              <w:t xml:space="preserve">вести </w:t>
            </w:r>
            <w:r w:rsidR="00C87E66">
              <w:t xml:space="preserve">расчет с потребителями, </w:t>
            </w:r>
            <w:r w:rsidR="00C23AA4" w:rsidRPr="00343DAA">
              <w:t xml:space="preserve">учет реализованных </w:t>
            </w:r>
            <w:r w:rsidRPr="00343DAA">
              <w:t>полуфабрика</w:t>
            </w:r>
            <w:r w:rsidR="00C23AA4">
              <w:t>тов</w:t>
            </w:r>
          </w:p>
          <w:p w:rsidR="00670FAB" w:rsidRPr="00C87E66" w:rsidRDefault="00670FAB" w:rsidP="002B02C7">
            <w:pPr>
              <w:pStyle w:val="ad"/>
              <w:numPr>
                <w:ilvl w:val="0"/>
                <w:numId w:val="7"/>
              </w:numPr>
              <w:spacing w:before="0" w:after="0"/>
              <w:ind w:left="0" w:firstLine="360"/>
              <w:jc w:val="both"/>
            </w:pPr>
            <w:r w:rsidRPr="00343DAA">
              <w:t>консультировать потребителей, оказывать им помощь в выборе;</w:t>
            </w:r>
            <w:r w:rsidR="00C87E66" w:rsidRPr="00343DAA">
              <w:t xml:space="preserve"> владеть профессиональной терминологи</w:t>
            </w:r>
            <w:r w:rsidR="00C87E66">
              <w:t>ей</w:t>
            </w:r>
          </w:p>
        </w:tc>
      </w:tr>
      <w:tr w:rsidR="00C23AA4" w:rsidRPr="00091C4A" w:rsidTr="006B1092">
        <w:trPr>
          <w:trHeight w:val="305"/>
          <w:jc w:val="center"/>
        </w:trPr>
        <w:tc>
          <w:tcPr>
            <w:tcW w:w="2440" w:type="dxa"/>
            <w:vMerge/>
            <w:shd w:val="clear" w:color="auto" w:fill="auto"/>
          </w:tcPr>
          <w:p w:rsidR="00C23AA4" w:rsidRPr="00091C4A" w:rsidRDefault="00C23AA4" w:rsidP="0042391B">
            <w:pPr>
              <w:jc w:val="both"/>
            </w:pPr>
          </w:p>
        </w:tc>
        <w:tc>
          <w:tcPr>
            <w:tcW w:w="3087" w:type="dxa"/>
            <w:vMerge/>
            <w:shd w:val="clear" w:color="auto" w:fill="auto"/>
          </w:tcPr>
          <w:p w:rsidR="00C23AA4" w:rsidRPr="00091C4A" w:rsidRDefault="00C23AA4" w:rsidP="0042391B">
            <w:pPr>
              <w:jc w:val="both"/>
            </w:pPr>
          </w:p>
        </w:tc>
        <w:tc>
          <w:tcPr>
            <w:tcW w:w="4395" w:type="dxa"/>
            <w:shd w:val="clear" w:color="auto" w:fill="auto"/>
          </w:tcPr>
          <w:p w:rsidR="00C23AA4" w:rsidRPr="008851F1" w:rsidRDefault="00C23AA4" w:rsidP="00CC1DAA">
            <w:pPr>
              <w:ind w:left="0" w:firstLine="0"/>
              <w:jc w:val="both"/>
              <w:rPr>
                <w:rFonts w:eastAsia="Calibri"/>
                <w:lang w:eastAsia="en-US"/>
              </w:rPr>
            </w:pPr>
            <w:r w:rsidRPr="008851F1">
              <w:rPr>
                <w:b/>
                <w:sz w:val="22"/>
                <w:szCs w:val="22"/>
              </w:rPr>
              <w:t>Знания:</w:t>
            </w:r>
            <w:r w:rsidRPr="008851F1">
              <w:rPr>
                <w:rFonts w:eastAsia="Calibri"/>
                <w:sz w:val="22"/>
                <w:szCs w:val="22"/>
                <w:lang w:eastAsia="en-US"/>
              </w:rPr>
              <w:t xml:space="preserve"> </w:t>
            </w:r>
          </w:p>
          <w:p w:rsidR="00C23AA4" w:rsidRPr="008851F1" w:rsidRDefault="00C23AA4" w:rsidP="002B02C7">
            <w:pPr>
              <w:pStyle w:val="ad"/>
              <w:numPr>
                <w:ilvl w:val="0"/>
                <w:numId w:val="7"/>
              </w:numPr>
              <w:spacing w:before="0" w:after="0"/>
              <w:ind w:left="0" w:firstLine="357"/>
              <w:jc w:val="both"/>
              <w:rPr>
                <w:rFonts w:eastAsia="Calibri"/>
                <w:lang w:eastAsia="en-US"/>
              </w:rPr>
            </w:pPr>
            <w:r w:rsidRPr="008851F1">
              <w:rPr>
                <w:rFonts w:eastAsia="Calibri"/>
                <w:sz w:val="22"/>
                <w:szCs w:val="22"/>
                <w:lang w:eastAsia="en-US"/>
              </w:rPr>
              <w:t>требования охраны труда, пожарной безопасности и производственной санитарии в организации питания;</w:t>
            </w:r>
          </w:p>
          <w:p w:rsidR="00C23AA4" w:rsidRPr="008851F1" w:rsidRDefault="00C23AA4" w:rsidP="002B02C7">
            <w:pPr>
              <w:pStyle w:val="ad"/>
              <w:numPr>
                <w:ilvl w:val="0"/>
                <w:numId w:val="7"/>
              </w:numPr>
              <w:spacing w:before="0" w:after="0"/>
              <w:ind w:left="0" w:firstLine="357"/>
              <w:jc w:val="both"/>
              <w:rPr>
                <w:rFonts w:eastAsia="Calibri"/>
                <w:lang w:eastAsia="en-US"/>
              </w:rPr>
            </w:pPr>
            <w:r w:rsidRPr="008851F1">
              <w:rPr>
                <w:rFonts w:eastAsia="Calibri"/>
                <w:sz w:val="22"/>
                <w:szCs w:val="22"/>
                <w:lang w:eastAsia="en-US"/>
              </w:rPr>
              <w:t>виды, назначение, правила безопасной эксплуатации технологического оборудования, производственного инвентаря, инструментов, весоизмерительных приборов, посуды и правила ухода за ними;</w:t>
            </w:r>
          </w:p>
          <w:p w:rsidR="00C23AA4" w:rsidRPr="008851F1" w:rsidRDefault="00C23AA4" w:rsidP="002B02C7">
            <w:pPr>
              <w:pStyle w:val="ad"/>
              <w:numPr>
                <w:ilvl w:val="0"/>
                <w:numId w:val="7"/>
              </w:numPr>
              <w:spacing w:before="0" w:after="0"/>
              <w:ind w:left="0" w:firstLine="357"/>
              <w:jc w:val="both"/>
              <w:rPr>
                <w:rFonts w:eastAsia="Calibri"/>
              </w:rPr>
            </w:pPr>
            <w:r w:rsidRPr="008851F1">
              <w:rPr>
                <w:rFonts w:eastAsia="Calibri"/>
                <w:sz w:val="22"/>
                <w:szCs w:val="22"/>
              </w:rPr>
              <w:t xml:space="preserve">ассортимент, рецептуры,  требования к качеству, условиям и срокам хранения </w:t>
            </w:r>
            <w:r w:rsidRPr="008851F1">
              <w:rPr>
                <w:rFonts w:eastAsia="Calibri"/>
                <w:sz w:val="22"/>
                <w:szCs w:val="22"/>
                <w:lang w:eastAsia="en-US"/>
              </w:rPr>
              <w:t xml:space="preserve">полуфабрикатов для блюд, кулинарных изделий из </w:t>
            </w:r>
            <w:r w:rsidRPr="002824FB">
              <w:rPr>
                <w:rFonts w:cs="Arial"/>
              </w:rPr>
              <w:t>мяса, домашней птицы, дичи, кролика</w:t>
            </w:r>
            <w:r w:rsidRPr="008851F1">
              <w:rPr>
                <w:rFonts w:eastAsia="Calibri"/>
                <w:sz w:val="22"/>
                <w:szCs w:val="22"/>
                <w:lang w:eastAsia="en-US"/>
              </w:rPr>
              <w:t xml:space="preserve"> разнообразного ассортимента, в том числе региональных;</w:t>
            </w:r>
          </w:p>
          <w:p w:rsidR="00C23AA4" w:rsidRPr="008851F1" w:rsidRDefault="00C23AA4" w:rsidP="002B02C7">
            <w:pPr>
              <w:pStyle w:val="ad"/>
              <w:numPr>
                <w:ilvl w:val="0"/>
                <w:numId w:val="7"/>
              </w:numPr>
              <w:spacing w:before="0" w:after="0"/>
              <w:ind w:left="0" w:firstLine="357"/>
              <w:jc w:val="both"/>
              <w:rPr>
                <w:rFonts w:eastAsia="Calibri"/>
              </w:rPr>
            </w:pPr>
            <w:r w:rsidRPr="008851F1">
              <w:rPr>
                <w:rFonts w:eastAsia="Calibri"/>
                <w:sz w:val="22"/>
                <w:szCs w:val="22"/>
              </w:rPr>
              <w:t>методы приготовления полуфабрикатов</w:t>
            </w:r>
            <w:r>
              <w:rPr>
                <w:rFonts w:eastAsia="Calibri"/>
                <w:sz w:val="22"/>
                <w:szCs w:val="22"/>
              </w:rPr>
              <w:t xml:space="preserve"> из </w:t>
            </w:r>
            <w:r w:rsidRPr="002824FB">
              <w:rPr>
                <w:rFonts w:cs="Arial"/>
              </w:rPr>
              <w:t>мяса, домашней птицы, дичи, кролика</w:t>
            </w:r>
            <w:r>
              <w:rPr>
                <w:rFonts w:eastAsia="Calibri"/>
                <w:sz w:val="22"/>
                <w:szCs w:val="22"/>
              </w:rPr>
              <w:t>, рубленой массы (нарезки, маринования, формования, панирования, фарширования, снятия филе, порционирования птицы, дичи и т.д.)</w:t>
            </w:r>
            <w:r w:rsidRPr="008851F1">
              <w:rPr>
                <w:rFonts w:eastAsia="Calibri"/>
                <w:sz w:val="22"/>
                <w:szCs w:val="22"/>
              </w:rPr>
              <w:t>;</w:t>
            </w:r>
          </w:p>
          <w:p w:rsidR="00C23AA4" w:rsidRPr="008851F1" w:rsidRDefault="00C23AA4" w:rsidP="002B02C7">
            <w:pPr>
              <w:pStyle w:val="ad"/>
              <w:numPr>
                <w:ilvl w:val="0"/>
                <w:numId w:val="7"/>
              </w:numPr>
              <w:spacing w:before="0" w:after="0"/>
              <w:ind w:left="0" w:firstLine="357"/>
              <w:jc w:val="both"/>
              <w:rPr>
                <w:rFonts w:eastAsia="Calibri"/>
              </w:rPr>
            </w:pPr>
            <w:r w:rsidRPr="008851F1">
              <w:rPr>
                <w:rFonts w:eastAsia="Calibri"/>
                <w:sz w:val="22"/>
                <w:szCs w:val="22"/>
              </w:rPr>
              <w:t>способы сокращения потерь, сохранения пищевой ценности продуктов при приготовлении полуфабрикатов;</w:t>
            </w:r>
          </w:p>
          <w:p w:rsidR="00C23AA4" w:rsidRPr="008851F1" w:rsidRDefault="00C23AA4" w:rsidP="002B02C7">
            <w:pPr>
              <w:pStyle w:val="ad"/>
              <w:numPr>
                <w:ilvl w:val="0"/>
                <w:numId w:val="7"/>
              </w:numPr>
              <w:spacing w:before="0" w:after="0"/>
              <w:ind w:left="0" w:firstLine="357"/>
              <w:jc w:val="both"/>
            </w:pPr>
            <w:r w:rsidRPr="008851F1">
              <w:rPr>
                <w:sz w:val="22"/>
                <w:szCs w:val="22"/>
              </w:rPr>
              <w:t>техника порционирования (комплектования), упаковки, маркирования  и правила складирования, условия и сроки хранения упакованных полуфабрикатов;</w:t>
            </w:r>
          </w:p>
          <w:p w:rsidR="00C23AA4" w:rsidRPr="008851F1" w:rsidRDefault="00C23AA4" w:rsidP="002B02C7">
            <w:pPr>
              <w:pStyle w:val="ad"/>
              <w:numPr>
                <w:ilvl w:val="0"/>
                <w:numId w:val="7"/>
              </w:numPr>
              <w:spacing w:before="0" w:after="0"/>
              <w:ind w:left="0" w:firstLine="357"/>
              <w:jc w:val="both"/>
              <w:rPr>
                <w:rFonts w:ascii="Century Schoolbook" w:hAnsi="Century Schoolbook" w:cs="Century Schoolbook"/>
              </w:rPr>
            </w:pPr>
            <w:r w:rsidRPr="008851F1">
              <w:rPr>
                <w:rStyle w:val="FontStyle121"/>
                <w:sz w:val="22"/>
                <w:szCs w:val="22"/>
              </w:rPr>
              <w:t xml:space="preserve">правила и порядок расчета </w:t>
            </w:r>
            <w:r>
              <w:rPr>
                <w:rStyle w:val="FontStyle121"/>
                <w:sz w:val="22"/>
                <w:szCs w:val="22"/>
              </w:rPr>
              <w:t xml:space="preserve">с </w:t>
            </w:r>
            <w:r w:rsidRPr="008851F1">
              <w:rPr>
                <w:rStyle w:val="FontStyle121"/>
                <w:sz w:val="22"/>
                <w:szCs w:val="22"/>
              </w:rPr>
              <w:t>потребител</w:t>
            </w:r>
            <w:r>
              <w:rPr>
                <w:rStyle w:val="FontStyle121"/>
                <w:sz w:val="22"/>
                <w:szCs w:val="22"/>
              </w:rPr>
              <w:t>ями</w:t>
            </w:r>
            <w:r w:rsidRPr="008851F1">
              <w:rPr>
                <w:rStyle w:val="FontStyle121"/>
                <w:sz w:val="22"/>
                <w:szCs w:val="22"/>
              </w:rPr>
              <w:t xml:space="preserve"> при </w:t>
            </w:r>
            <w:r>
              <w:rPr>
                <w:rStyle w:val="FontStyle121"/>
                <w:sz w:val="22"/>
                <w:szCs w:val="22"/>
              </w:rPr>
              <w:t>отпуске на вынос</w:t>
            </w:r>
            <w:r w:rsidRPr="008851F1">
              <w:rPr>
                <w:rStyle w:val="FontStyle121"/>
                <w:sz w:val="22"/>
                <w:szCs w:val="22"/>
              </w:rPr>
              <w:t>;</w:t>
            </w:r>
            <w:r>
              <w:rPr>
                <w:rStyle w:val="FontStyle121"/>
                <w:sz w:val="22"/>
                <w:szCs w:val="22"/>
              </w:rPr>
              <w:t xml:space="preserve"> </w:t>
            </w:r>
            <w:r w:rsidRPr="008851F1">
              <w:rPr>
                <w:sz w:val="22"/>
                <w:szCs w:val="22"/>
              </w:rPr>
              <w:t>ответственност</w:t>
            </w:r>
            <w:r>
              <w:rPr>
                <w:sz w:val="22"/>
                <w:szCs w:val="22"/>
              </w:rPr>
              <w:t>ь</w:t>
            </w:r>
            <w:r w:rsidRPr="008851F1">
              <w:rPr>
                <w:sz w:val="22"/>
                <w:szCs w:val="22"/>
              </w:rPr>
              <w:t xml:space="preserve"> за правильность расчетов;</w:t>
            </w:r>
          </w:p>
          <w:p w:rsidR="00C23AA4" w:rsidRPr="008851F1" w:rsidRDefault="00C23AA4" w:rsidP="002B02C7">
            <w:pPr>
              <w:pStyle w:val="ad"/>
              <w:numPr>
                <w:ilvl w:val="0"/>
                <w:numId w:val="7"/>
              </w:numPr>
              <w:spacing w:before="0" w:after="0"/>
              <w:ind w:left="0" w:firstLine="357"/>
              <w:jc w:val="both"/>
            </w:pPr>
            <w:r w:rsidRPr="008851F1">
              <w:rPr>
                <w:sz w:val="22"/>
                <w:szCs w:val="22"/>
              </w:rPr>
              <w:t>правила</w:t>
            </w:r>
            <w:r>
              <w:rPr>
                <w:sz w:val="22"/>
                <w:szCs w:val="22"/>
              </w:rPr>
              <w:t>,</w:t>
            </w:r>
            <w:r w:rsidRPr="008851F1">
              <w:rPr>
                <w:sz w:val="22"/>
                <w:szCs w:val="22"/>
              </w:rPr>
              <w:t xml:space="preserve"> техника общения с потребителями;</w:t>
            </w:r>
          </w:p>
          <w:p w:rsidR="00C23AA4" w:rsidRPr="008851F1" w:rsidRDefault="00C23AA4" w:rsidP="002B02C7">
            <w:pPr>
              <w:pStyle w:val="ad"/>
              <w:numPr>
                <w:ilvl w:val="0"/>
                <w:numId w:val="7"/>
              </w:numPr>
              <w:spacing w:before="0" w:after="0"/>
              <w:ind w:left="0" w:firstLine="357"/>
              <w:jc w:val="both"/>
            </w:pPr>
            <w:r w:rsidRPr="008851F1">
              <w:rPr>
                <w:sz w:val="22"/>
                <w:szCs w:val="22"/>
              </w:rPr>
              <w:t>базовый словарный запас на иностран</w:t>
            </w:r>
            <w:r>
              <w:rPr>
                <w:sz w:val="22"/>
                <w:szCs w:val="22"/>
              </w:rPr>
              <w:t>ном языке</w:t>
            </w:r>
          </w:p>
        </w:tc>
      </w:tr>
      <w:tr w:rsidR="00370BBB" w:rsidRPr="00091C4A" w:rsidTr="006B1092">
        <w:trPr>
          <w:trHeight w:val="301"/>
          <w:jc w:val="center"/>
        </w:trPr>
        <w:tc>
          <w:tcPr>
            <w:tcW w:w="2440" w:type="dxa"/>
            <w:vMerge w:val="restart"/>
            <w:shd w:val="clear" w:color="auto" w:fill="auto"/>
          </w:tcPr>
          <w:p w:rsidR="00370BBB" w:rsidRPr="00085636" w:rsidRDefault="00085636" w:rsidP="00C87E66">
            <w:pPr>
              <w:ind w:left="32" w:firstLine="0"/>
              <w:jc w:val="both"/>
              <w:rPr>
                <w:highlight w:val="yellow"/>
              </w:rPr>
            </w:pPr>
            <w:r w:rsidRPr="00085636">
              <w:rPr>
                <w:rFonts w:cs="Arial"/>
              </w:rPr>
              <w:t>Приготовление, оформление и подготовка к реализации горячих блюд, кулинарных изделий, за</w:t>
            </w:r>
            <w:r w:rsidRPr="00085636">
              <w:rPr>
                <w:rFonts w:cs="Arial"/>
              </w:rPr>
              <w:lastRenderedPageBreak/>
              <w:t>кусок разнообразного ассортимента</w:t>
            </w:r>
          </w:p>
        </w:tc>
        <w:tc>
          <w:tcPr>
            <w:tcW w:w="3087" w:type="dxa"/>
            <w:vMerge w:val="restart"/>
            <w:shd w:val="clear" w:color="auto" w:fill="auto"/>
          </w:tcPr>
          <w:p w:rsidR="00C87E66" w:rsidRDefault="00370BBB" w:rsidP="00C87E66">
            <w:pPr>
              <w:ind w:left="3" w:firstLine="0"/>
              <w:jc w:val="both"/>
            </w:pPr>
            <w:r w:rsidRPr="00091C4A">
              <w:lastRenderedPageBreak/>
              <w:t xml:space="preserve">ПК 2.1. </w:t>
            </w:r>
          </w:p>
          <w:p w:rsidR="00370BBB" w:rsidRPr="00091C4A" w:rsidRDefault="002824FB" w:rsidP="00C87E66">
            <w:pPr>
              <w:ind w:left="3" w:firstLine="0"/>
              <w:jc w:val="both"/>
            </w:pPr>
            <w:r w:rsidRPr="002824FB">
              <w:rPr>
                <w:rFonts w:cs="Arial"/>
              </w:rPr>
              <w:t xml:space="preserve">Подготавливать рабочее место, оборудование, сырье, исходные материалы для приготовления горячих </w:t>
            </w:r>
            <w:r w:rsidRPr="002824FB">
              <w:rPr>
                <w:rFonts w:cs="Arial"/>
              </w:rPr>
              <w:lastRenderedPageBreak/>
              <w:t>блюд, кулинарных изделий, закусок разнообразного ассортимента в соответствии с инструкциями и регламентами</w:t>
            </w:r>
          </w:p>
        </w:tc>
        <w:tc>
          <w:tcPr>
            <w:tcW w:w="4395" w:type="dxa"/>
            <w:shd w:val="clear" w:color="auto" w:fill="auto"/>
          </w:tcPr>
          <w:p w:rsidR="00370BBB" w:rsidRPr="00C87E66" w:rsidRDefault="00370BBB" w:rsidP="00C87E66">
            <w:pPr>
              <w:ind w:left="0" w:firstLine="0"/>
              <w:jc w:val="both"/>
              <w:rPr>
                <w:b/>
              </w:rPr>
            </w:pPr>
            <w:r w:rsidRPr="00C87E66">
              <w:rPr>
                <w:b/>
              </w:rPr>
              <w:lastRenderedPageBreak/>
              <w:t>Практический опыт</w:t>
            </w:r>
            <w:r w:rsidR="00C87E66">
              <w:rPr>
                <w:b/>
              </w:rPr>
              <w:t xml:space="preserve"> в</w:t>
            </w:r>
            <w:r w:rsidRPr="00C87E66">
              <w:rPr>
                <w:b/>
              </w:rPr>
              <w:t>:</w:t>
            </w:r>
          </w:p>
          <w:p w:rsidR="00670FAB" w:rsidRPr="00343DAA" w:rsidRDefault="00670FAB" w:rsidP="002B02C7">
            <w:pPr>
              <w:pStyle w:val="ad"/>
              <w:numPr>
                <w:ilvl w:val="0"/>
                <w:numId w:val="7"/>
              </w:numPr>
              <w:spacing w:before="0" w:after="0"/>
              <w:ind w:left="0" w:firstLine="360"/>
              <w:jc w:val="both"/>
              <w:rPr>
                <w:rFonts w:eastAsia="Calibri"/>
                <w:lang w:eastAsia="en-US"/>
              </w:rPr>
            </w:pPr>
            <w:r w:rsidRPr="00343DAA">
              <w:rPr>
                <w:rFonts w:eastAsia="Calibri"/>
                <w:lang w:eastAsia="en-US"/>
              </w:rPr>
              <w:t>подготовк</w:t>
            </w:r>
            <w:r w:rsidR="00C87E66">
              <w:rPr>
                <w:rFonts w:eastAsia="Calibri"/>
                <w:lang w:eastAsia="en-US"/>
              </w:rPr>
              <w:t>е</w:t>
            </w:r>
            <w:r w:rsidRPr="00343DAA">
              <w:rPr>
                <w:rFonts w:eastAsia="Calibri"/>
                <w:lang w:eastAsia="en-US"/>
              </w:rPr>
              <w:t>, уборк</w:t>
            </w:r>
            <w:r w:rsidR="00C87E66">
              <w:rPr>
                <w:rFonts w:eastAsia="Calibri"/>
                <w:lang w:eastAsia="en-US"/>
              </w:rPr>
              <w:t>е</w:t>
            </w:r>
            <w:r w:rsidRPr="00343DAA">
              <w:rPr>
                <w:rFonts w:eastAsia="Calibri"/>
                <w:lang w:eastAsia="en-US"/>
              </w:rPr>
              <w:t xml:space="preserve"> рабочего места</w:t>
            </w:r>
            <w:r w:rsidR="00C87E66">
              <w:rPr>
                <w:rFonts w:eastAsia="Calibri"/>
                <w:lang w:eastAsia="en-US"/>
              </w:rPr>
              <w:t>,</w:t>
            </w:r>
            <w:r w:rsidRPr="00343DAA">
              <w:rPr>
                <w:rFonts w:eastAsia="Calibri"/>
                <w:lang w:eastAsia="en-US"/>
              </w:rPr>
              <w:t xml:space="preserve"> </w:t>
            </w:r>
            <w:r w:rsidR="00C87E66" w:rsidRPr="00343DAA">
              <w:rPr>
                <w:rFonts w:eastAsia="Calibri"/>
                <w:lang w:eastAsia="en-US"/>
              </w:rPr>
              <w:t>подготовк</w:t>
            </w:r>
            <w:r w:rsidR="00C87E66">
              <w:rPr>
                <w:rFonts w:eastAsia="Calibri"/>
                <w:lang w:eastAsia="en-US"/>
              </w:rPr>
              <w:t>е</w:t>
            </w:r>
            <w:r w:rsidR="00C87E66" w:rsidRPr="00343DAA">
              <w:rPr>
                <w:rFonts w:eastAsia="Calibri"/>
                <w:lang w:eastAsia="en-US"/>
              </w:rPr>
              <w:t xml:space="preserve"> к работе, проверк</w:t>
            </w:r>
            <w:r w:rsidR="00C87E66">
              <w:rPr>
                <w:rFonts w:eastAsia="Calibri"/>
                <w:lang w:eastAsia="en-US"/>
              </w:rPr>
              <w:t>е</w:t>
            </w:r>
            <w:r w:rsidR="00C87E66" w:rsidRPr="00343DAA">
              <w:rPr>
                <w:rFonts w:eastAsia="Calibri"/>
                <w:lang w:eastAsia="en-US"/>
              </w:rPr>
              <w:t xml:space="preserve"> технологического оборудования, производственного инвентаря, инструментов, ве</w:t>
            </w:r>
            <w:r w:rsidR="00C87E66" w:rsidRPr="00343DAA">
              <w:rPr>
                <w:rFonts w:eastAsia="Calibri"/>
                <w:lang w:eastAsia="en-US"/>
              </w:rPr>
              <w:lastRenderedPageBreak/>
              <w:t>соизмерительных приборов</w:t>
            </w:r>
            <w:r w:rsidR="00C87E66">
              <w:rPr>
                <w:rFonts w:eastAsia="Calibri"/>
                <w:lang w:eastAsia="en-US"/>
              </w:rPr>
              <w:t>;</w:t>
            </w:r>
            <w:r w:rsidR="00C87E66" w:rsidRPr="00343DAA">
              <w:rPr>
                <w:rFonts w:eastAsia="Calibri"/>
                <w:lang w:eastAsia="en-US"/>
              </w:rPr>
              <w:t xml:space="preserve"> </w:t>
            </w:r>
          </w:p>
          <w:p w:rsidR="00245E57" w:rsidRPr="00343DAA" w:rsidRDefault="00245E57" w:rsidP="002B02C7">
            <w:pPr>
              <w:pStyle w:val="ad"/>
              <w:numPr>
                <w:ilvl w:val="0"/>
                <w:numId w:val="7"/>
              </w:numPr>
              <w:spacing w:before="0" w:after="0"/>
              <w:ind w:left="0" w:firstLine="360"/>
              <w:jc w:val="both"/>
              <w:rPr>
                <w:rFonts w:eastAsia="Calibri"/>
                <w:lang w:eastAsia="en-US"/>
              </w:rPr>
            </w:pPr>
            <w:r w:rsidRPr="00343DAA">
              <w:rPr>
                <w:rFonts w:eastAsia="Calibri"/>
                <w:lang w:eastAsia="en-US"/>
              </w:rPr>
              <w:t xml:space="preserve">подготовка к использованию обработанного сырья, полуфабрикатов, пищевых продуктов, других расходных материалов  </w:t>
            </w:r>
          </w:p>
        </w:tc>
      </w:tr>
      <w:tr w:rsidR="00370BBB" w:rsidRPr="00091C4A" w:rsidTr="006B1092">
        <w:trPr>
          <w:trHeight w:val="265"/>
          <w:jc w:val="center"/>
        </w:trPr>
        <w:tc>
          <w:tcPr>
            <w:tcW w:w="2440" w:type="dxa"/>
            <w:vMerge/>
            <w:shd w:val="clear" w:color="auto" w:fill="auto"/>
          </w:tcPr>
          <w:p w:rsidR="00370BBB" w:rsidRPr="00091C4A" w:rsidRDefault="00370BBB" w:rsidP="0042391B">
            <w:pPr>
              <w:jc w:val="both"/>
            </w:pPr>
          </w:p>
        </w:tc>
        <w:tc>
          <w:tcPr>
            <w:tcW w:w="3087" w:type="dxa"/>
            <w:vMerge/>
            <w:shd w:val="clear" w:color="auto" w:fill="auto"/>
          </w:tcPr>
          <w:p w:rsidR="00370BBB" w:rsidRPr="00091C4A" w:rsidRDefault="00370BBB" w:rsidP="0042391B">
            <w:pPr>
              <w:jc w:val="both"/>
            </w:pPr>
          </w:p>
        </w:tc>
        <w:tc>
          <w:tcPr>
            <w:tcW w:w="4395" w:type="dxa"/>
            <w:shd w:val="clear" w:color="auto" w:fill="auto"/>
          </w:tcPr>
          <w:p w:rsidR="00C87E66" w:rsidRPr="00C87E66" w:rsidRDefault="00370BBB" w:rsidP="00C87E66">
            <w:pPr>
              <w:ind w:left="0" w:firstLine="0"/>
              <w:jc w:val="both"/>
              <w:rPr>
                <w:rFonts w:eastAsia="Calibri"/>
                <w:lang w:eastAsia="en-US"/>
              </w:rPr>
            </w:pPr>
            <w:r w:rsidRPr="00C87E66">
              <w:rPr>
                <w:b/>
              </w:rPr>
              <w:t>Умения:</w:t>
            </w:r>
            <w:r w:rsidR="00245E57" w:rsidRPr="00C87E66">
              <w:rPr>
                <w:rFonts w:eastAsia="Calibri"/>
                <w:lang w:eastAsia="en-US"/>
              </w:rPr>
              <w:t xml:space="preserve"> </w:t>
            </w:r>
          </w:p>
          <w:p w:rsidR="00245E57" w:rsidRPr="00343DAA" w:rsidRDefault="00245E57" w:rsidP="002B02C7">
            <w:pPr>
              <w:pStyle w:val="ad"/>
              <w:numPr>
                <w:ilvl w:val="0"/>
                <w:numId w:val="7"/>
              </w:numPr>
              <w:spacing w:before="0" w:after="0"/>
              <w:ind w:left="0" w:firstLine="360"/>
              <w:jc w:val="both"/>
              <w:rPr>
                <w:rFonts w:eastAsia="Calibri"/>
                <w:lang w:eastAsia="en-US"/>
              </w:rPr>
            </w:pPr>
            <w:r w:rsidRPr="00343DAA">
              <w:rPr>
                <w:rFonts w:eastAsia="Calibri"/>
                <w:lang w:eastAsia="en-US"/>
              </w:rPr>
              <w:t>выбирать, рационально размещать на рабочем месте оборудование, инвентарь, посуду, сырье, материалы в соответствии с инструкциями и регламентами, стандартами чистоты</w:t>
            </w:r>
            <w:r w:rsidR="00C87E66">
              <w:rPr>
                <w:rFonts w:eastAsia="Calibri"/>
                <w:lang w:eastAsia="en-US"/>
              </w:rPr>
              <w:t>, видом работ</w:t>
            </w:r>
            <w:r w:rsidRPr="00343DAA">
              <w:rPr>
                <w:rFonts w:eastAsia="Calibri"/>
                <w:lang w:eastAsia="en-US"/>
              </w:rPr>
              <w:t>;</w:t>
            </w:r>
          </w:p>
          <w:p w:rsidR="00245E57" w:rsidRPr="00343DAA" w:rsidRDefault="00245E57" w:rsidP="002B02C7">
            <w:pPr>
              <w:pStyle w:val="ad"/>
              <w:numPr>
                <w:ilvl w:val="0"/>
                <w:numId w:val="7"/>
              </w:numPr>
              <w:spacing w:before="0" w:after="0"/>
              <w:ind w:left="0" w:firstLine="360"/>
              <w:jc w:val="both"/>
              <w:rPr>
                <w:rFonts w:eastAsia="Calibri"/>
                <w:lang w:eastAsia="en-US"/>
              </w:rPr>
            </w:pPr>
            <w:r w:rsidRPr="00343DAA">
              <w:rPr>
                <w:rFonts w:eastAsia="Calibri"/>
                <w:lang w:eastAsia="en-US"/>
              </w:rPr>
              <w:t>проводить текущую уборку рабочего места повара в соответствии с инструкциями и регламентами, стандартами чистоты;</w:t>
            </w:r>
          </w:p>
          <w:p w:rsidR="00245E57" w:rsidRPr="00343DAA" w:rsidRDefault="00245E57" w:rsidP="002B02C7">
            <w:pPr>
              <w:pStyle w:val="ad"/>
              <w:numPr>
                <w:ilvl w:val="0"/>
                <w:numId w:val="7"/>
              </w:numPr>
              <w:spacing w:before="0" w:after="0"/>
              <w:ind w:left="0" w:firstLine="360"/>
              <w:jc w:val="both"/>
              <w:rPr>
                <w:rFonts w:eastAsia="Calibri"/>
              </w:rPr>
            </w:pPr>
            <w:r w:rsidRPr="00343DAA">
              <w:rPr>
                <w:rFonts w:eastAsia="Calibri"/>
              </w:rPr>
              <w:t>выбирать и применять моющие и дезинфицирующие средства;</w:t>
            </w:r>
          </w:p>
          <w:p w:rsidR="00245E57" w:rsidRPr="00343DAA" w:rsidRDefault="00245E57" w:rsidP="002B02C7">
            <w:pPr>
              <w:pStyle w:val="ad"/>
              <w:numPr>
                <w:ilvl w:val="0"/>
                <w:numId w:val="7"/>
              </w:numPr>
              <w:spacing w:before="0" w:after="0"/>
              <w:ind w:left="0" w:firstLine="360"/>
              <w:jc w:val="both"/>
              <w:rPr>
                <w:rFonts w:eastAsia="Calibri"/>
                <w:lang w:eastAsia="en-US"/>
              </w:rPr>
            </w:pPr>
            <w:r w:rsidRPr="00343DAA">
              <w:rPr>
                <w:rFonts w:eastAsia="Calibri"/>
                <w:lang w:eastAsia="en-US"/>
              </w:rPr>
              <w:t>владеть техникой ухода за весоизмерительным оборудованием;</w:t>
            </w:r>
          </w:p>
          <w:p w:rsidR="00245E57" w:rsidRPr="00343DAA" w:rsidRDefault="00245E57" w:rsidP="002B02C7">
            <w:pPr>
              <w:pStyle w:val="ad"/>
              <w:numPr>
                <w:ilvl w:val="0"/>
                <w:numId w:val="7"/>
              </w:numPr>
              <w:spacing w:before="0" w:after="0"/>
              <w:ind w:left="0" w:firstLine="360"/>
              <w:jc w:val="both"/>
              <w:rPr>
                <w:rFonts w:eastAsia="Calibri"/>
                <w:lang w:eastAsia="en-US"/>
              </w:rPr>
            </w:pPr>
            <w:r w:rsidRPr="00343DAA">
              <w:rPr>
                <w:rFonts w:eastAsia="Calibri"/>
                <w:lang w:eastAsia="en-US"/>
              </w:rPr>
              <w:t>мыть вручную и в посудомоечной машине, чистить и раскладывать на хранение кухонную посуду и производственный инвентарь в соответствии со стандартами чистоты;</w:t>
            </w:r>
          </w:p>
          <w:p w:rsidR="00245E57" w:rsidRPr="00343DAA" w:rsidRDefault="00245E57" w:rsidP="002B02C7">
            <w:pPr>
              <w:pStyle w:val="ad"/>
              <w:numPr>
                <w:ilvl w:val="0"/>
                <w:numId w:val="7"/>
              </w:numPr>
              <w:spacing w:before="0" w:after="0"/>
              <w:ind w:left="0" w:firstLine="360"/>
              <w:jc w:val="both"/>
              <w:rPr>
                <w:rFonts w:eastAsia="Calibri"/>
                <w:lang w:eastAsia="en-US"/>
              </w:rPr>
            </w:pPr>
            <w:r w:rsidRPr="00343DAA">
              <w:rPr>
                <w:rFonts w:eastAsia="Calibri"/>
                <w:lang w:eastAsia="en-US"/>
              </w:rPr>
              <w:t>соблюдать правила мытья кухонных ножей, острых, травмоопасных частей технологического оборудования;</w:t>
            </w:r>
          </w:p>
          <w:p w:rsidR="00245E57" w:rsidRPr="00343DAA" w:rsidRDefault="00245E57" w:rsidP="002B02C7">
            <w:pPr>
              <w:pStyle w:val="ad"/>
              <w:numPr>
                <w:ilvl w:val="0"/>
                <w:numId w:val="7"/>
              </w:numPr>
              <w:spacing w:before="0" w:after="0"/>
              <w:ind w:left="0" w:firstLine="360"/>
              <w:jc w:val="both"/>
              <w:rPr>
                <w:rFonts w:eastAsia="Calibri"/>
                <w:lang w:eastAsia="en-US"/>
              </w:rPr>
            </w:pPr>
            <w:r w:rsidRPr="00343DAA">
              <w:rPr>
                <w:rFonts w:eastAsia="Calibri"/>
                <w:lang w:eastAsia="en-US"/>
              </w:rPr>
              <w:t>подготавливать к работе, проверять технологическое оборудование, производственный инвентарь, инструменты, весоизмерительные приборы в соответствии с инструкциями и регламентами, стандартами чистоты;</w:t>
            </w:r>
          </w:p>
          <w:p w:rsidR="00245E57" w:rsidRPr="00343DAA" w:rsidRDefault="00245E57" w:rsidP="002B02C7">
            <w:pPr>
              <w:pStyle w:val="ad"/>
              <w:numPr>
                <w:ilvl w:val="0"/>
                <w:numId w:val="7"/>
              </w:numPr>
              <w:spacing w:before="0" w:after="0"/>
              <w:ind w:left="0" w:firstLine="360"/>
              <w:jc w:val="both"/>
              <w:rPr>
                <w:rFonts w:eastAsia="Calibri"/>
                <w:lang w:eastAsia="en-US"/>
              </w:rPr>
            </w:pPr>
            <w:r w:rsidRPr="00343DAA">
              <w:rPr>
                <w:rFonts w:eastAsia="Calibri"/>
                <w:lang w:eastAsia="en-US"/>
              </w:rPr>
              <w:t>соблюдать правила техники безопасности, пожарной безопасности, охраны труда</w:t>
            </w:r>
            <w:r w:rsidR="00C87E66">
              <w:rPr>
                <w:rFonts w:eastAsia="Calibri"/>
                <w:lang w:eastAsia="en-US"/>
              </w:rPr>
              <w:t>;</w:t>
            </w:r>
          </w:p>
          <w:p w:rsidR="00245E57" w:rsidRPr="00343DAA" w:rsidRDefault="00245E57" w:rsidP="002B02C7">
            <w:pPr>
              <w:pStyle w:val="ad"/>
              <w:numPr>
                <w:ilvl w:val="0"/>
                <w:numId w:val="7"/>
              </w:numPr>
              <w:spacing w:before="0" w:after="0"/>
              <w:ind w:left="0" w:firstLine="360"/>
              <w:jc w:val="both"/>
              <w:rPr>
                <w:rFonts w:eastAsia="Calibri"/>
              </w:rPr>
            </w:pPr>
            <w:r w:rsidRPr="00343DAA">
              <w:rPr>
                <w:rFonts w:eastAsia="Calibri"/>
              </w:rPr>
              <w:t>выбирать, подготавливать материалы, посуду, контейнеры, оборудование  для упаковки, хранения, подготовки к транспортированию готовых горячих блюд, кулинарных изделий, закусок</w:t>
            </w:r>
          </w:p>
          <w:p w:rsidR="00245E57" w:rsidRPr="00343DAA" w:rsidRDefault="00245E57" w:rsidP="002B02C7">
            <w:pPr>
              <w:pStyle w:val="ad"/>
              <w:numPr>
                <w:ilvl w:val="0"/>
                <w:numId w:val="7"/>
              </w:numPr>
              <w:spacing w:before="0" w:after="0"/>
              <w:ind w:left="0" w:firstLine="360"/>
              <w:jc w:val="both"/>
              <w:rPr>
                <w:rFonts w:eastAsia="Arial Unicode MS"/>
                <w:u w:color="000000"/>
              </w:rPr>
            </w:pPr>
            <w:r w:rsidRPr="00343DAA">
              <w:rPr>
                <w:rFonts w:eastAsia="Arial Unicode MS"/>
                <w:u w:color="000000"/>
              </w:rPr>
              <w:t xml:space="preserve">оценивать наличие, проверять органолептическим способом качество, безопасность обработанного сырья, полуфабрикатов, пищевых продуктов, пряностей, приправ и других расходных материалов;                                                                                                                                                                                                                                                                                                                                                                                                      </w:t>
            </w:r>
          </w:p>
          <w:p w:rsidR="00245E57" w:rsidRPr="00343DAA" w:rsidRDefault="00245E57" w:rsidP="002B02C7">
            <w:pPr>
              <w:pStyle w:val="ad"/>
              <w:numPr>
                <w:ilvl w:val="0"/>
                <w:numId w:val="7"/>
              </w:numPr>
              <w:spacing w:before="0" w:after="0"/>
              <w:ind w:left="0" w:firstLine="360"/>
              <w:jc w:val="both"/>
              <w:rPr>
                <w:rFonts w:eastAsia="Arial Unicode MS"/>
                <w:u w:color="000000"/>
              </w:rPr>
            </w:pPr>
            <w:r w:rsidRPr="00343DAA">
              <w:rPr>
                <w:rFonts w:eastAsia="Arial Unicode MS"/>
                <w:u w:color="000000"/>
              </w:rPr>
              <w:t>осуществлять их выбор в соответствии с технологическими требованиями;</w:t>
            </w:r>
          </w:p>
          <w:p w:rsidR="00245E57" w:rsidRPr="00343DAA" w:rsidRDefault="00245E57" w:rsidP="002B02C7">
            <w:pPr>
              <w:pStyle w:val="ad"/>
              <w:numPr>
                <w:ilvl w:val="0"/>
                <w:numId w:val="7"/>
              </w:numPr>
              <w:spacing w:before="0" w:after="0"/>
              <w:ind w:left="0" w:firstLine="360"/>
              <w:jc w:val="both"/>
              <w:rPr>
                <w:rFonts w:eastAsia="Arial Unicode MS"/>
                <w:u w:color="000000"/>
              </w:rPr>
            </w:pPr>
            <w:r w:rsidRPr="00343DAA">
              <w:rPr>
                <w:rFonts w:eastAsia="Arial Unicode MS"/>
                <w:u w:color="000000"/>
              </w:rPr>
              <w:t>обеспечивать их хранение в со</w:t>
            </w:r>
            <w:r w:rsidRPr="00343DAA">
              <w:rPr>
                <w:rFonts w:eastAsia="Arial Unicode MS"/>
                <w:u w:color="000000"/>
              </w:rPr>
              <w:lastRenderedPageBreak/>
              <w:t>ответствии с инструкциями и регламентами, стандартами чистоты;</w:t>
            </w:r>
          </w:p>
          <w:p w:rsidR="00245E57" w:rsidRPr="00343DAA" w:rsidRDefault="00245E57" w:rsidP="002B02C7">
            <w:pPr>
              <w:pStyle w:val="ad"/>
              <w:numPr>
                <w:ilvl w:val="0"/>
                <w:numId w:val="7"/>
              </w:numPr>
              <w:spacing w:before="0" w:after="0"/>
              <w:ind w:left="0" w:firstLine="360"/>
              <w:jc w:val="both"/>
              <w:rPr>
                <w:b/>
              </w:rPr>
            </w:pPr>
            <w:r w:rsidRPr="00343DAA">
              <w:rPr>
                <w:rFonts w:eastAsia="Arial Unicode MS"/>
                <w:u w:color="000000"/>
              </w:rPr>
              <w:t>своевременно оформлять заявку на склад</w:t>
            </w:r>
          </w:p>
        </w:tc>
      </w:tr>
      <w:tr w:rsidR="00370BBB" w:rsidRPr="00091C4A" w:rsidTr="006B1092">
        <w:trPr>
          <w:trHeight w:val="268"/>
          <w:jc w:val="center"/>
        </w:trPr>
        <w:tc>
          <w:tcPr>
            <w:tcW w:w="2440" w:type="dxa"/>
            <w:vMerge/>
            <w:shd w:val="clear" w:color="auto" w:fill="auto"/>
          </w:tcPr>
          <w:p w:rsidR="00370BBB" w:rsidRPr="00091C4A" w:rsidRDefault="00370BBB" w:rsidP="0042391B">
            <w:pPr>
              <w:jc w:val="both"/>
            </w:pPr>
          </w:p>
        </w:tc>
        <w:tc>
          <w:tcPr>
            <w:tcW w:w="3087" w:type="dxa"/>
            <w:vMerge/>
            <w:shd w:val="clear" w:color="auto" w:fill="auto"/>
          </w:tcPr>
          <w:p w:rsidR="00370BBB" w:rsidRPr="00091C4A" w:rsidRDefault="00370BBB" w:rsidP="0042391B">
            <w:pPr>
              <w:jc w:val="both"/>
            </w:pPr>
          </w:p>
        </w:tc>
        <w:tc>
          <w:tcPr>
            <w:tcW w:w="4395" w:type="dxa"/>
            <w:shd w:val="clear" w:color="auto" w:fill="auto"/>
          </w:tcPr>
          <w:p w:rsidR="00370BBB" w:rsidRPr="006A495A" w:rsidRDefault="00370BBB" w:rsidP="006A495A">
            <w:pPr>
              <w:ind w:left="0" w:firstLine="0"/>
              <w:jc w:val="both"/>
              <w:rPr>
                <w:b/>
              </w:rPr>
            </w:pPr>
            <w:r w:rsidRPr="006A495A">
              <w:rPr>
                <w:b/>
              </w:rPr>
              <w:t>Знания:</w:t>
            </w:r>
          </w:p>
          <w:p w:rsidR="00245E57" w:rsidRPr="00343DAA" w:rsidRDefault="00245E57" w:rsidP="002B02C7">
            <w:pPr>
              <w:pStyle w:val="ad"/>
              <w:numPr>
                <w:ilvl w:val="0"/>
                <w:numId w:val="7"/>
              </w:numPr>
              <w:spacing w:before="0" w:after="0"/>
              <w:ind w:left="0" w:firstLine="360"/>
              <w:jc w:val="both"/>
              <w:rPr>
                <w:rFonts w:eastAsia="Calibri"/>
                <w:lang w:eastAsia="en-US"/>
              </w:rPr>
            </w:pPr>
            <w:r w:rsidRPr="00343DAA">
              <w:rPr>
                <w:rFonts w:eastAsia="Calibri"/>
                <w:lang w:eastAsia="en-US"/>
              </w:rPr>
              <w:t>требования охраны труда, пожарной безопасности и производственной санитарии в организации питания;</w:t>
            </w:r>
          </w:p>
          <w:p w:rsidR="00245E57" w:rsidRPr="00343DAA" w:rsidRDefault="00245E57" w:rsidP="002B02C7">
            <w:pPr>
              <w:pStyle w:val="ad"/>
              <w:numPr>
                <w:ilvl w:val="0"/>
                <w:numId w:val="7"/>
              </w:numPr>
              <w:spacing w:before="0" w:after="0"/>
              <w:ind w:left="0" w:firstLine="360"/>
              <w:jc w:val="both"/>
              <w:rPr>
                <w:rFonts w:eastAsia="Calibri"/>
                <w:lang w:eastAsia="en-US"/>
              </w:rPr>
            </w:pPr>
            <w:r w:rsidRPr="00343DAA">
              <w:rPr>
                <w:rFonts w:eastAsia="Calibri"/>
                <w:lang w:eastAsia="en-US"/>
              </w:rPr>
              <w:t>виды, назначение, правила безопасной эксплуатации технологического оборудования, производственного инвентаря, инструментов, весоизмерительных приборов, посуды и правила ухода за ними;</w:t>
            </w:r>
          </w:p>
          <w:p w:rsidR="00245E57" w:rsidRPr="00343DAA" w:rsidRDefault="00245E57" w:rsidP="002B02C7">
            <w:pPr>
              <w:pStyle w:val="ad"/>
              <w:numPr>
                <w:ilvl w:val="0"/>
                <w:numId w:val="7"/>
              </w:numPr>
              <w:spacing w:before="0" w:after="0"/>
              <w:ind w:left="0" w:firstLine="360"/>
              <w:jc w:val="both"/>
              <w:rPr>
                <w:rFonts w:eastAsia="Arial Unicode MS"/>
                <w:u w:color="000000"/>
              </w:rPr>
            </w:pPr>
            <w:r w:rsidRPr="00343DAA">
              <w:rPr>
                <w:rFonts w:eastAsia="Arial Unicode MS"/>
                <w:u w:color="000000"/>
              </w:rPr>
              <w:t>организация работ по приготовлению горячих блюд, кулинарных изделий, закусок;</w:t>
            </w:r>
          </w:p>
          <w:p w:rsidR="00245E57" w:rsidRPr="00343DAA" w:rsidRDefault="00245E57" w:rsidP="002B02C7">
            <w:pPr>
              <w:pStyle w:val="ad"/>
              <w:numPr>
                <w:ilvl w:val="0"/>
                <w:numId w:val="7"/>
              </w:numPr>
              <w:spacing w:before="0" w:after="0"/>
              <w:ind w:left="0" w:firstLine="360"/>
              <w:jc w:val="both"/>
              <w:rPr>
                <w:rFonts w:eastAsia="Arial Unicode MS"/>
                <w:u w:color="000000"/>
              </w:rPr>
            </w:pPr>
            <w:r w:rsidRPr="00343DAA">
              <w:rPr>
                <w:rFonts w:eastAsia="Arial Unicode MS"/>
                <w:u w:color="000000"/>
              </w:rPr>
              <w:t xml:space="preserve">последовательность выполнения технологических операций, современные методы приготовления горячих блюд, кулинарных изделий, закусок; </w:t>
            </w:r>
          </w:p>
          <w:p w:rsidR="00245E57" w:rsidRPr="00343DAA" w:rsidRDefault="00245E57" w:rsidP="002B02C7">
            <w:pPr>
              <w:pStyle w:val="ad"/>
              <w:numPr>
                <w:ilvl w:val="0"/>
                <w:numId w:val="7"/>
              </w:numPr>
              <w:spacing w:before="0" w:after="0"/>
              <w:ind w:left="0" w:firstLine="360"/>
              <w:jc w:val="both"/>
              <w:rPr>
                <w:rFonts w:eastAsia="Arial Unicode MS"/>
                <w:u w:color="000000"/>
              </w:rPr>
            </w:pPr>
            <w:r w:rsidRPr="00343DAA">
              <w:rPr>
                <w:rFonts w:eastAsia="Arial Unicode MS"/>
                <w:u w:color="000000"/>
              </w:rPr>
              <w:t xml:space="preserve">регламенты, стандарты, в том числе система анализа, оценки и управления  опасными факторами (система ХАССП) и </w:t>
            </w:r>
          </w:p>
          <w:p w:rsidR="00245E57" w:rsidRPr="00343DAA" w:rsidRDefault="00245E57" w:rsidP="002B02C7">
            <w:pPr>
              <w:pStyle w:val="ad"/>
              <w:numPr>
                <w:ilvl w:val="0"/>
                <w:numId w:val="7"/>
              </w:numPr>
              <w:spacing w:before="0" w:after="0"/>
              <w:ind w:left="0" w:firstLine="360"/>
              <w:jc w:val="both"/>
              <w:rPr>
                <w:rFonts w:eastAsia="Arial Unicode MS"/>
                <w:u w:color="000000"/>
              </w:rPr>
            </w:pPr>
            <w:r w:rsidRPr="00343DAA">
              <w:rPr>
                <w:rFonts w:eastAsia="Arial Unicode MS"/>
                <w:u w:color="000000"/>
              </w:rPr>
              <w:t>нормативно-техническая документация, используемая при приготовлении горячих блюд, кулинарных изделий, закусок;</w:t>
            </w:r>
          </w:p>
          <w:p w:rsidR="00245E57" w:rsidRPr="00343DAA" w:rsidRDefault="00245E57" w:rsidP="002B02C7">
            <w:pPr>
              <w:pStyle w:val="ad"/>
              <w:numPr>
                <w:ilvl w:val="0"/>
                <w:numId w:val="7"/>
              </w:numPr>
              <w:spacing w:before="0" w:after="0"/>
              <w:ind w:left="0" w:firstLine="360"/>
              <w:jc w:val="both"/>
              <w:rPr>
                <w:rStyle w:val="FontStyle121"/>
                <w:rFonts w:eastAsia="Arial Unicode MS"/>
                <w:sz w:val="24"/>
                <w:szCs w:val="24"/>
                <w:u w:color="000000"/>
              </w:rPr>
            </w:pPr>
            <w:r w:rsidRPr="00343DAA">
              <w:rPr>
                <w:rFonts w:eastAsia="Arial Unicode MS"/>
                <w:u w:color="000000"/>
              </w:rPr>
              <w:t>в</w:t>
            </w:r>
            <w:r w:rsidRPr="00343DAA">
              <w:rPr>
                <w:rStyle w:val="FontStyle121"/>
                <w:sz w:val="24"/>
                <w:szCs w:val="24"/>
              </w:rPr>
              <w:t>озможные последствия нарушения санитарии и гигиены;</w:t>
            </w:r>
          </w:p>
          <w:p w:rsidR="00245E57" w:rsidRPr="00343DAA" w:rsidRDefault="00245E57" w:rsidP="002B02C7">
            <w:pPr>
              <w:pStyle w:val="ad"/>
              <w:numPr>
                <w:ilvl w:val="0"/>
                <w:numId w:val="7"/>
              </w:numPr>
              <w:spacing w:before="0" w:after="0"/>
              <w:ind w:left="0" w:firstLine="360"/>
              <w:jc w:val="both"/>
              <w:rPr>
                <w:rStyle w:val="FontStyle121"/>
                <w:sz w:val="24"/>
                <w:szCs w:val="24"/>
              </w:rPr>
            </w:pPr>
            <w:r w:rsidRPr="00343DAA">
              <w:rPr>
                <w:rStyle w:val="FontStyle121"/>
                <w:sz w:val="24"/>
                <w:szCs w:val="24"/>
              </w:rPr>
              <w:t>требования к личной гигиене персонала при подготовке производственного инвентаря и ку</w:t>
            </w:r>
            <w:r w:rsidRPr="00343DAA">
              <w:rPr>
                <w:rStyle w:val="FontStyle121"/>
                <w:sz w:val="24"/>
                <w:szCs w:val="24"/>
              </w:rPr>
              <w:softHyphen/>
              <w:t>хонной посуды;</w:t>
            </w:r>
          </w:p>
          <w:p w:rsidR="00245E57" w:rsidRPr="00343DAA" w:rsidRDefault="00245E57" w:rsidP="002B02C7">
            <w:pPr>
              <w:pStyle w:val="ad"/>
              <w:numPr>
                <w:ilvl w:val="0"/>
                <w:numId w:val="7"/>
              </w:numPr>
              <w:spacing w:before="0" w:after="0"/>
              <w:ind w:left="0" w:firstLine="360"/>
              <w:jc w:val="both"/>
              <w:rPr>
                <w:rStyle w:val="FontStyle121"/>
                <w:sz w:val="24"/>
                <w:szCs w:val="24"/>
              </w:rPr>
            </w:pPr>
            <w:r w:rsidRPr="00343DAA">
              <w:rPr>
                <w:rStyle w:val="FontStyle121"/>
                <w:sz w:val="24"/>
                <w:szCs w:val="24"/>
              </w:rPr>
              <w:t>правила безопасного хранения чистящих, моющих и дезинфицирующих средств, предназна</w:t>
            </w:r>
            <w:r w:rsidRPr="00343DAA">
              <w:rPr>
                <w:rStyle w:val="FontStyle121"/>
                <w:sz w:val="24"/>
                <w:szCs w:val="24"/>
              </w:rPr>
              <w:softHyphen/>
              <w:t>ченных для последующего использования;</w:t>
            </w:r>
          </w:p>
          <w:p w:rsidR="00245E57" w:rsidRPr="00343DAA" w:rsidRDefault="00245E57" w:rsidP="002B02C7">
            <w:pPr>
              <w:pStyle w:val="ad"/>
              <w:numPr>
                <w:ilvl w:val="0"/>
                <w:numId w:val="7"/>
              </w:numPr>
              <w:spacing w:before="0" w:after="0"/>
              <w:ind w:left="0" w:firstLine="360"/>
              <w:jc w:val="both"/>
              <w:rPr>
                <w:rFonts w:eastAsia="Arial Unicode MS"/>
                <w:u w:color="000000"/>
              </w:rPr>
            </w:pPr>
            <w:r w:rsidRPr="00343DAA">
              <w:rPr>
                <w:rStyle w:val="FontStyle121"/>
                <w:sz w:val="24"/>
                <w:szCs w:val="24"/>
              </w:rPr>
              <w:t>правила утилизации отходов</w:t>
            </w:r>
          </w:p>
          <w:p w:rsidR="00245E57" w:rsidRPr="00343DAA" w:rsidRDefault="00245E57" w:rsidP="002B02C7">
            <w:pPr>
              <w:pStyle w:val="ad"/>
              <w:numPr>
                <w:ilvl w:val="0"/>
                <w:numId w:val="7"/>
              </w:numPr>
              <w:spacing w:before="0" w:after="0"/>
              <w:ind w:left="0" w:firstLine="360"/>
              <w:jc w:val="both"/>
              <w:rPr>
                <w:rFonts w:eastAsia="Arial Unicode MS"/>
                <w:u w:color="000000"/>
              </w:rPr>
            </w:pPr>
            <w:r w:rsidRPr="00343DAA">
              <w:rPr>
                <w:rFonts w:eastAsia="Arial Unicode MS"/>
                <w:u w:color="000000"/>
              </w:rPr>
              <w:t>виды, назначение упаковочных материалов, способы хранения пищевых продуктов;</w:t>
            </w:r>
          </w:p>
          <w:p w:rsidR="00245E57" w:rsidRPr="00343DAA" w:rsidRDefault="00245E57" w:rsidP="002B02C7">
            <w:pPr>
              <w:pStyle w:val="ad"/>
              <w:numPr>
                <w:ilvl w:val="0"/>
                <w:numId w:val="7"/>
              </w:numPr>
              <w:spacing w:before="0" w:after="0"/>
              <w:ind w:left="0" w:firstLine="360"/>
              <w:jc w:val="both"/>
              <w:rPr>
                <w:rFonts w:eastAsia="Arial Unicode MS"/>
                <w:u w:color="000000"/>
              </w:rPr>
            </w:pPr>
            <w:r w:rsidRPr="00343DAA">
              <w:rPr>
                <w:rFonts w:eastAsia="Arial Unicode MS"/>
                <w:u w:color="000000"/>
              </w:rPr>
              <w:t>виды, назначение оборудования, инвентаря посуды, используемых  для порционирования (комплектования) готовых горячих блюд, кулинарных изделий, закусок;</w:t>
            </w:r>
          </w:p>
          <w:p w:rsidR="00245E57" w:rsidRPr="00343DAA" w:rsidRDefault="00245E57" w:rsidP="002B02C7">
            <w:pPr>
              <w:pStyle w:val="ad"/>
              <w:numPr>
                <w:ilvl w:val="0"/>
                <w:numId w:val="7"/>
              </w:numPr>
              <w:spacing w:before="0" w:after="0"/>
              <w:ind w:left="0" w:firstLine="360"/>
              <w:jc w:val="both"/>
              <w:rPr>
                <w:rFonts w:eastAsia="Arial Unicode MS"/>
                <w:u w:color="000000"/>
              </w:rPr>
            </w:pPr>
            <w:r w:rsidRPr="00343DAA">
              <w:rPr>
                <w:rFonts w:eastAsia="Arial Unicode MS"/>
                <w:u w:color="000000"/>
              </w:rPr>
              <w:t xml:space="preserve">способы и правила порционирования (комплектования), упаковки на </w:t>
            </w:r>
            <w:r w:rsidRPr="00343DAA">
              <w:rPr>
                <w:rFonts w:eastAsia="Arial Unicode MS"/>
                <w:u w:color="000000"/>
              </w:rPr>
              <w:lastRenderedPageBreak/>
              <w:t>вынос готовых горячих блюд, кулинарных изделий, закусок;</w:t>
            </w:r>
          </w:p>
          <w:p w:rsidR="00245E57" w:rsidRPr="00343DAA" w:rsidRDefault="00245E57" w:rsidP="002B02C7">
            <w:pPr>
              <w:pStyle w:val="ad"/>
              <w:numPr>
                <w:ilvl w:val="0"/>
                <w:numId w:val="7"/>
              </w:numPr>
              <w:spacing w:before="0" w:after="0"/>
              <w:ind w:left="0" w:firstLine="360"/>
              <w:jc w:val="both"/>
              <w:rPr>
                <w:rFonts w:eastAsia="Arial Unicode MS"/>
                <w:u w:color="000000"/>
              </w:rPr>
            </w:pPr>
            <w:r w:rsidRPr="00343DAA">
              <w:rPr>
                <w:rFonts w:eastAsia="Arial Unicode MS"/>
                <w:u w:color="000000"/>
              </w:rPr>
              <w:t>условия, сроки, способы хранения горячих блюд, кулинарных изделий, закусок</w:t>
            </w:r>
          </w:p>
          <w:p w:rsidR="00245E57" w:rsidRPr="00343DAA" w:rsidRDefault="00245E57" w:rsidP="002B02C7">
            <w:pPr>
              <w:pStyle w:val="ad"/>
              <w:numPr>
                <w:ilvl w:val="0"/>
                <w:numId w:val="7"/>
              </w:numPr>
              <w:spacing w:before="0" w:after="0"/>
              <w:ind w:left="0" w:firstLine="360"/>
              <w:jc w:val="both"/>
              <w:rPr>
                <w:rFonts w:eastAsia="Calibri"/>
                <w:lang w:eastAsia="en-US"/>
              </w:rPr>
            </w:pPr>
            <w:r w:rsidRPr="00343DAA">
              <w:rPr>
                <w:rFonts w:eastAsia="Calibri"/>
              </w:rPr>
              <w:t xml:space="preserve">ассортимент, требования к качеству, условия и сроки хранения традиционных видов </w:t>
            </w:r>
            <w:r w:rsidRPr="00343DAA">
              <w:rPr>
                <w:rFonts w:eastAsia="Calibri"/>
                <w:lang w:eastAsia="en-US"/>
              </w:rPr>
              <w:t>овощей, грибов, рыбы, нерыбного водного сырья, домашней птицы, дичи;</w:t>
            </w:r>
          </w:p>
          <w:p w:rsidR="00245E57" w:rsidRPr="00343DAA" w:rsidRDefault="00245E57" w:rsidP="002B02C7">
            <w:pPr>
              <w:pStyle w:val="ad"/>
              <w:numPr>
                <w:ilvl w:val="0"/>
                <w:numId w:val="7"/>
              </w:numPr>
              <w:spacing w:before="0" w:after="0"/>
              <w:ind w:left="0" w:firstLine="360"/>
              <w:jc w:val="both"/>
              <w:rPr>
                <w:rFonts w:eastAsia="Calibri"/>
                <w:lang w:eastAsia="en-US"/>
              </w:rPr>
            </w:pPr>
            <w:r w:rsidRPr="00343DAA">
              <w:rPr>
                <w:rFonts w:eastAsia="Calibri"/>
                <w:lang w:eastAsia="en-US"/>
              </w:rPr>
              <w:t>правила оформления заявок на склад;</w:t>
            </w:r>
          </w:p>
          <w:p w:rsidR="00245E57" w:rsidRPr="00343DAA" w:rsidRDefault="00245E57" w:rsidP="002B02C7">
            <w:pPr>
              <w:pStyle w:val="ad"/>
              <w:numPr>
                <w:ilvl w:val="0"/>
                <w:numId w:val="7"/>
              </w:numPr>
              <w:spacing w:before="0" w:after="0"/>
              <w:ind w:left="0" w:firstLine="360"/>
              <w:jc w:val="both"/>
              <w:rPr>
                <w:rFonts w:eastAsia="Calibri"/>
                <w:lang w:eastAsia="en-US"/>
              </w:rPr>
            </w:pPr>
            <w:r w:rsidRPr="00343DAA">
              <w:rPr>
                <w:rFonts w:eastAsia="Calibri"/>
                <w:lang w:eastAsia="en-US"/>
              </w:rPr>
              <w:t>виды, назначение и правила эксплуатации приборов для экспресс оценки качества и безопасности сырья и материалов</w:t>
            </w:r>
          </w:p>
        </w:tc>
      </w:tr>
      <w:tr w:rsidR="00370BBB" w:rsidRPr="00091C4A" w:rsidTr="006B1092">
        <w:trPr>
          <w:trHeight w:val="257"/>
          <w:jc w:val="center"/>
        </w:trPr>
        <w:tc>
          <w:tcPr>
            <w:tcW w:w="2440" w:type="dxa"/>
            <w:vMerge/>
            <w:shd w:val="clear" w:color="auto" w:fill="auto"/>
          </w:tcPr>
          <w:p w:rsidR="00370BBB" w:rsidRPr="00091C4A" w:rsidRDefault="00370BBB" w:rsidP="0042391B">
            <w:pPr>
              <w:jc w:val="both"/>
            </w:pPr>
          </w:p>
        </w:tc>
        <w:tc>
          <w:tcPr>
            <w:tcW w:w="3087" w:type="dxa"/>
            <w:vMerge w:val="restart"/>
            <w:shd w:val="clear" w:color="auto" w:fill="auto"/>
          </w:tcPr>
          <w:p w:rsidR="006A495A" w:rsidRDefault="002824FB" w:rsidP="006A495A">
            <w:pPr>
              <w:ind w:left="3" w:firstLine="0"/>
              <w:jc w:val="both"/>
            </w:pPr>
            <w:r w:rsidRPr="002824FB">
              <w:t xml:space="preserve">ПК 2.2. </w:t>
            </w:r>
          </w:p>
          <w:p w:rsidR="00370BBB" w:rsidRPr="002824FB" w:rsidRDefault="002824FB" w:rsidP="006A495A">
            <w:pPr>
              <w:ind w:left="3" w:firstLine="0"/>
              <w:jc w:val="both"/>
            </w:pPr>
            <w:r w:rsidRPr="002824FB">
              <w:rPr>
                <w:rFonts w:cs="Arial"/>
              </w:rPr>
              <w:t>Осуществлять приготовление, непродолжительное хранение бульонов, отваров разнообразного ассортимента</w:t>
            </w:r>
          </w:p>
        </w:tc>
        <w:tc>
          <w:tcPr>
            <w:tcW w:w="4395" w:type="dxa"/>
            <w:shd w:val="clear" w:color="auto" w:fill="auto"/>
          </w:tcPr>
          <w:p w:rsidR="006A495A" w:rsidRDefault="00370BBB" w:rsidP="006A495A">
            <w:pPr>
              <w:ind w:left="34" w:firstLine="0"/>
              <w:jc w:val="both"/>
            </w:pPr>
            <w:r w:rsidRPr="006A495A">
              <w:rPr>
                <w:b/>
              </w:rPr>
              <w:t>Практический опыт</w:t>
            </w:r>
            <w:r w:rsidR="006A495A">
              <w:rPr>
                <w:b/>
              </w:rPr>
              <w:t xml:space="preserve"> в</w:t>
            </w:r>
            <w:r w:rsidRPr="006A495A">
              <w:rPr>
                <w:b/>
              </w:rPr>
              <w:t>:</w:t>
            </w:r>
            <w:r w:rsidR="00245E57" w:rsidRPr="00343DAA">
              <w:t xml:space="preserve"> </w:t>
            </w:r>
          </w:p>
          <w:p w:rsidR="00245E57" w:rsidRPr="006A495A" w:rsidRDefault="00245E57" w:rsidP="002B02C7">
            <w:pPr>
              <w:pStyle w:val="ad"/>
              <w:numPr>
                <w:ilvl w:val="0"/>
                <w:numId w:val="8"/>
              </w:numPr>
              <w:spacing w:before="0" w:after="0"/>
              <w:ind w:left="34" w:firstLine="360"/>
              <w:jc w:val="both"/>
            </w:pPr>
            <w:r w:rsidRPr="00343DAA">
              <w:t>подготовк</w:t>
            </w:r>
            <w:r w:rsidR="006A495A">
              <w:t>е</w:t>
            </w:r>
            <w:r w:rsidRPr="00343DAA">
              <w:t xml:space="preserve"> основных продуктов и дополнительных ингредиентов</w:t>
            </w:r>
            <w:r w:rsidR="006A495A">
              <w:t xml:space="preserve">, </w:t>
            </w:r>
            <w:r w:rsidRPr="00343DAA">
              <w:t>приготовлени</w:t>
            </w:r>
            <w:r w:rsidR="006A495A">
              <w:t>и</w:t>
            </w:r>
            <w:r w:rsidRPr="00343DAA">
              <w:t xml:space="preserve"> хранени</w:t>
            </w:r>
            <w:r w:rsidR="006A495A">
              <w:t>и</w:t>
            </w:r>
            <w:r w:rsidRPr="00343DAA">
              <w:t>, отпуск</w:t>
            </w:r>
            <w:r w:rsidR="006A495A">
              <w:t>е</w:t>
            </w:r>
            <w:r w:rsidRPr="00343DAA">
              <w:t xml:space="preserve"> бульонов, отваров</w:t>
            </w:r>
          </w:p>
        </w:tc>
      </w:tr>
      <w:tr w:rsidR="00370BBB" w:rsidRPr="00091C4A" w:rsidTr="006B1092">
        <w:trPr>
          <w:trHeight w:val="262"/>
          <w:jc w:val="center"/>
        </w:trPr>
        <w:tc>
          <w:tcPr>
            <w:tcW w:w="2440" w:type="dxa"/>
            <w:vMerge/>
            <w:shd w:val="clear" w:color="auto" w:fill="auto"/>
          </w:tcPr>
          <w:p w:rsidR="00370BBB" w:rsidRPr="00091C4A" w:rsidRDefault="00370BBB" w:rsidP="0042391B">
            <w:pPr>
              <w:jc w:val="both"/>
            </w:pPr>
          </w:p>
        </w:tc>
        <w:tc>
          <w:tcPr>
            <w:tcW w:w="3087" w:type="dxa"/>
            <w:vMerge/>
            <w:shd w:val="clear" w:color="auto" w:fill="auto"/>
          </w:tcPr>
          <w:p w:rsidR="00370BBB" w:rsidRPr="002824FB" w:rsidRDefault="00370BBB" w:rsidP="0042391B">
            <w:pPr>
              <w:jc w:val="both"/>
            </w:pPr>
          </w:p>
        </w:tc>
        <w:tc>
          <w:tcPr>
            <w:tcW w:w="4395" w:type="dxa"/>
            <w:shd w:val="clear" w:color="auto" w:fill="auto"/>
          </w:tcPr>
          <w:p w:rsidR="006A495A" w:rsidRDefault="00370BBB" w:rsidP="006A495A">
            <w:pPr>
              <w:ind w:left="0" w:firstLine="0"/>
              <w:jc w:val="both"/>
            </w:pPr>
            <w:r w:rsidRPr="006A495A">
              <w:rPr>
                <w:b/>
              </w:rPr>
              <w:t>Умения:</w:t>
            </w:r>
            <w:r w:rsidR="00245E57" w:rsidRPr="00343DAA">
              <w:t xml:space="preserve"> </w:t>
            </w:r>
          </w:p>
          <w:p w:rsidR="00245E57" w:rsidRPr="00343DAA" w:rsidRDefault="00245E57" w:rsidP="002B02C7">
            <w:pPr>
              <w:pStyle w:val="ad"/>
              <w:numPr>
                <w:ilvl w:val="0"/>
                <w:numId w:val="7"/>
              </w:numPr>
              <w:spacing w:before="0" w:after="0"/>
              <w:ind w:left="0" w:firstLine="360"/>
              <w:jc w:val="both"/>
            </w:pPr>
            <w:r w:rsidRPr="00343DAA">
              <w:t>подбирать в соответствии с технологическими требованиями, оценивать  качество и безопасность основных продуктов и дополнительных ингредиентов;</w:t>
            </w:r>
          </w:p>
          <w:p w:rsidR="00245E57" w:rsidRPr="00343DAA" w:rsidRDefault="00245E57" w:rsidP="002B02C7">
            <w:pPr>
              <w:pStyle w:val="ad"/>
              <w:numPr>
                <w:ilvl w:val="0"/>
                <w:numId w:val="7"/>
              </w:numPr>
              <w:spacing w:before="0" w:after="0"/>
              <w:ind w:left="0" w:firstLine="360"/>
              <w:jc w:val="both"/>
            </w:pPr>
            <w:r w:rsidRPr="00343DAA">
              <w:t>организовывать их хранение до момента использования;</w:t>
            </w:r>
          </w:p>
          <w:p w:rsidR="00245E57" w:rsidRPr="00343DAA" w:rsidRDefault="00245E57" w:rsidP="002B02C7">
            <w:pPr>
              <w:pStyle w:val="ad"/>
              <w:numPr>
                <w:ilvl w:val="0"/>
                <w:numId w:val="7"/>
              </w:numPr>
              <w:spacing w:before="0" w:after="0"/>
              <w:ind w:left="0" w:firstLine="360"/>
              <w:jc w:val="both"/>
            </w:pPr>
            <w:r w:rsidRPr="00343DAA">
              <w:t xml:space="preserve">выбирать, подготавливать пряности, приправы, специи; </w:t>
            </w:r>
          </w:p>
          <w:p w:rsidR="00245E57" w:rsidRPr="00343DAA" w:rsidRDefault="00245E57" w:rsidP="002B02C7">
            <w:pPr>
              <w:pStyle w:val="ad"/>
              <w:numPr>
                <w:ilvl w:val="0"/>
                <w:numId w:val="7"/>
              </w:numPr>
              <w:spacing w:before="0" w:after="0"/>
              <w:ind w:left="0" w:firstLine="360"/>
              <w:jc w:val="both"/>
            </w:pPr>
            <w:r w:rsidRPr="00343DAA">
              <w:t>взвешивать, измерять продукты, входящие в состав бульонов, отваров в соответствии с рецептурой;</w:t>
            </w:r>
          </w:p>
          <w:p w:rsidR="00245E57" w:rsidRPr="00343DAA" w:rsidRDefault="00245E57" w:rsidP="002B02C7">
            <w:pPr>
              <w:pStyle w:val="ad"/>
              <w:numPr>
                <w:ilvl w:val="0"/>
                <w:numId w:val="7"/>
              </w:numPr>
              <w:spacing w:before="0" w:after="0"/>
              <w:ind w:left="0" w:firstLine="360"/>
              <w:jc w:val="both"/>
            </w:pPr>
            <w:r w:rsidRPr="00343DAA">
              <w:t>осуществлять взаимозаменяемость продуктов в соответствии с нормами закладки, особенностями заказа, сезонностью;</w:t>
            </w:r>
          </w:p>
          <w:p w:rsidR="00370BBB" w:rsidRPr="00343DAA" w:rsidRDefault="00245E57" w:rsidP="002B02C7">
            <w:pPr>
              <w:pStyle w:val="ad"/>
              <w:numPr>
                <w:ilvl w:val="0"/>
                <w:numId w:val="7"/>
              </w:numPr>
              <w:spacing w:before="0" w:after="0"/>
              <w:ind w:left="0" w:firstLine="360"/>
              <w:jc w:val="both"/>
            </w:pPr>
            <w:r w:rsidRPr="00343DAA">
              <w:t>использовать региональные продукты для приготовления бульонов, отваров</w:t>
            </w:r>
          </w:p>
          <w:p w:rsidR="00245E57" w:rsidRPr="00343DAA" w:rsidRDefault="00245E57" w:rsidP="002B02C7">
            <w:pPr>
              <w:pStyle w:val="ad"/>
              <w:numPr>
                <w:ilvl w:val="0"/>
                <w:numId w:val="7"/>
              </w:numPr>
              <w:spacing w:before="0" w:after="0"/>
              <w:ind w:left="0" w:firstLine="360"/>
              <w:jc w:val="both"/>
            </w:pPr>
            <w:r w:rsidRPr="00343DAA">
              <w:t xml:space="preserve">выбирать, применять, комбинировать методы приготовления: </w:t>
            </w:r>
          </w:p>
          <w:p w:rsidR="00245E57" w:rsidRPr="00343DAA" w:rsidRDefault="00245E57" w:rsidP="006A495A">
            <w:pPr>
              <w:pStyle w:val="ad"/>
              <w:spacing w:before="0" w:after="0"/>
              <w:ind w:left="360" w:firstLine="0"/>
              <w:jc w:val="both"/>
            </w:pPr>
            <w:r w:rsidRPr="00343DAA">
              <w:t>- обжаривать</w:t>
            </w:r>
            <w:r w:rsidRPr="00343DAA">
              <w:tab/>
              <w:t>кости мелкого</w:t>
            </w:r>
            <w:r w:rsidRPr="00343DAA">
              <w:tab/>
              <w:t>скота;</w:t>
            </w:r>
          </w:p>
          <w:p w:rsidR="00245E57" w:rsidRPr="00343DAA" w:rsidRDefault="00245E57" w:rsidP="006A495A">
            <w:pPr>
              <w:pStyle w:val="ad"/>
              <w:spacing w:before="0" w:after="0"/>
              <w:ind w:left="360" w:firstLine="0"/>
              <w:jc w:val="both"/>
            </w:pPr>
            <w:r w:rsidRPr="00343DAA">
              <w:t>- подпекать</w:t>
            </w:r>
            <w:r w:rsidRPr="00343DAA">
              <w:tab/>
              <w:t>овощи;</w:t>
            </w:r>
          </w:p>
          <w:p w:rsidR="00245E57" w:rsidRPr="00343DAA" w:rsidRDefault="00245E57" w:rsidP="006A495A">
            <w:pPr>
              <w:pStyle w:val="ad"/>
              <w:spacing w:before="0" w:after="0"/>
              <w:ind w:left="360" w:firstLine="0"/>
              <w:jc w:val="both"/>
            </w:pPr>
            <w:r w:rsidRPr="00343DAA">
              <w:t>- замачивать</w:t>
            </w:r>
            <w:r w:rsidRPr="00343DAA">
              <w:tab/>
              <w:t>сушеные грибы;</w:t>
            </w:r>
          </w:p>
          <w:p w:rsidR="00245E57" w:rsidRPr="00343DAA" w:rsidRDefault="00245E57" w:rsidP="006A495A">
            <w:pPr>
              <w:pStyle w:val="ad"/>
              <w:spacing w:before="0" w:after="0"/>
              <w:ind w:left="360" w:firstLine="0"/>
              <w:jc w:val="both"/>
            </w:pPr>
            <w:r w:rsidRPr="00343DAA">
              <w:t>- доводить до кипения  и варить</w:t>
            </w:r>
            <w:r w:rsidRPr="00343DAA">
              <w:tab/>
              <w:t xml:space="preserve"> на медленном огне бульоны и отвары до готовности;</w:t>
            </w:r>
          </w:p>
          <w:p w:rsidR="00245E57" w:rsidRPr="00343DAA" w:rsidRDefault="00245E57" w:rsidP="006A495A">
            <w:pPr>
              <w:pStyle w:val="ad"/>
              <w:spacing w:before="0" w:after="0"/>
              <w:ind w:left="360" w:firstLine="0"/>
              <w:jc w:val="both"/>
            </w:pPr>
            <w:r w:rsidRPr="00343DAA">
              <w:t>- удалять жир, снимать пену,   процеживать с бульона;</w:t>
            </w:r>
          </w:p>
          <w:p w:rsidR="00245E57" w:rsidRPr="00343DAA" w:rsidRDefault="00245E57" w:rsidP="006A495A">
            <w:pPr>
              <w:pStyle w:val="ad"/>
              <w:spacing w:before="0" w:after="0"/>
              <w:ind w:left="360" w:firstLine="0"/>
              <w:jc w:val="both"/>
            </w:pPr>
            <w:r w:rsidRPr="00343DAA">
              <w:lastRenderedPageBreak/>
              <w:t>- использовать</w:t>
            </w:r>
            <w:r w:rsidRPr="00343DAA">
              <w:tab/>
              <w:t xml:space="preserve"> для</w:t>
            </w:r>
            <w:r w:rsidRPr="00343DAA">
              <w:tab/>
              <w:t xml:space="preserve"> приготовления бульонов</w:t>
            </w:r>
            <w:r w:rsidRPr="00343DAA">
              <w:tab/>
              <w:t xml:space="preserve"> концентраты промышленного производства;</w:t>
            </w:r>
          </w:p>
          <w:p w:rsidR="00245E57" w:rsidRPr="00343DAA" w:rsidRDefault="00245E57" w:rsidP="006A495A">
            <w:pPr>
              <w:pStyle w:val="ad"/>
              <w:spacing w:before="0" w:after="0"/>
              <w:ind w:left="360" w:firstLine="0"/>
              <w:jc w:val="both"/>
            </w:pPr>
            <w:r w:rsidRPr="00343DAA">
              <w:t>- определять</w:t>
            </w:r>
            <w:r w:rsidRPr="00343DAA">
              <w:tab/>
              <w:t>степень готовности бульонов и отваров и их вкусовые качества, до</w:t>
            </w:r>
            <w:r w:rsidR="006A495A">
              <w:t>в</w:t>
            </w:r>
            <w:r w:rsidRPr="00343DAA">
              <w:t>одить до вкуса</w:t>
            </w:r>
            <w:r w:rsidR="006A495A">
              <w:t>;</w:t>
            </w:r>
          </w:p>
          <w:p w:rsidR="00245E57" w:rsidRPr="00343DAA" w:rsidRDefault="00245E57" w:rsidP="002B02C7">
            <w:pPr>
              <w:pStyle w:val="ad"/>
              <w:numPr>
                <w:ilvl w:val="0"/>
                <w:numId w:val="7"/>
              </w:numPr>
              <w:spacing w:before="0" w:after="0"/>
              <w:ind w:left="0" w:firstLine="360"/>
              <w:jc w:val="both"/>
            </w:pPr>
            <w:r w:rsidRPr="00343DAA">
              <w:t>порционировать,</w:t>
            </w:r>
            <w:r w:rsidRPr="00343DAA">
              <w:tab/>
              <w:t xml:space="preserve"> сервировать и оформлять бульоны и отвары для подачи в виде блюда; выдерживать температуру подачи бульонов и отваров;</w:t>
            </w:r>
          </w:p>
          <w:p w:rsidR="00245E57" w:rsidRPr="00343DAA" w:rsidRDefault="00245E57" w:rsidP="002B02C7">
            <w:pPr>
              <w:pStyle w:val="ad"/>
              <w:numPr>
                <w:ilvl w:val="0"/>
                <w:numId w:val="7"/>
              </w:numPr>
              <w:spacing w:before="0" w:after="0"/>
              <w:ind w:left="0" w:firstLine="360"/>
              <w:jc w:val="both"/>
            </w:pPr>
            <w:r w:rsidRPr="00343DAA">
              <w:t>охлаждать и замораживать бульоны и отвары с учетом требований</w:t>
            </w:r>
            <w:r w:rsidRPr="00343DAA">
              <w:tab/>
              <w:t>к безопасности пищевых продуктов;</w:t>
            </w:r>
          </w:p>
          <w:p w:rsidR="00245E57" w:rsidRPr="006A495A" w:rsidRDefault="00245E57" w:rsidP="002B02C7">
            <w:pPr>
              <w:pStyle w:val="ad"/>
              <w:numPr>
                <w:ilvl w:val="0"/>
                <w:numId w:val="7"/>
              </w:numPr>
              <w:spacing w:before="0" w:after="0"/>
              <w:ind w:left="0" w:firstLine="360"/>
              <w:jc w:val="both"/>
            </w:pPr>
            <w:r w:rsidRPr="00343DAA">
              <w:t>хранить св</w:t>
            </w:r>
            <w:r w:rsidR="006A495A">
              <w:t xml:space="preserve">ежеприготовленные, охлажденные </w:t>
            </w:r>
            <w:r w:rsidRPr="00343DAA">
              <w:t>и заморожен</w:t>
            </w:r>
            <w:r w:rsidR="006A495A">
              <w:t xml:space="preserve">ные </w:t>
            </w:r>
            <w:r w:rsidRPr="00343DAA">
              <w:t>бу</w:t>
            </w:r>
            <w:r w:rsidR="006A495A">
              <w:t xml:space="preserve">льоны и </w:t>
            </w:r>
            <w:r w:rsidRPr="00343DAA">
              <w:t>отвары;</w:t>
            </w:r>
            <w:r w:rsidR="006A495A">
              <w:t xml:space="preserve"> </w:t>
            </w:r>
            <w:r w:rsidRPr="00343DAA">
              <w:t>разогревать</w:t>
            </w:r>
            <w:r w:rsidRPr="00343DAA">
              <w:tab/>
              <w:t>бульоны и отвары</w:t>
            </w:r>
          </w:p>
        </w:tc>
      </w:tr>
      <w:tr w:rsidR="00370BBB" w:rsidRPr="00091C4A" w:rsidTr="006B1092">
        <w:trPr>
          <w:trHeight w:val="252"/>
          <w:jc w:val="center"/>
        </w:trPr>
        <w:tc>
          <w:tcPr>
            <w:tcW w:w="2440" w:type="dxa"/>
            <w:vMerge/>
            <w:shd w:val="clear" w:color="auto" w:fill="auto"/>
          </w:tcPr>
          <w:p w:rsidR="00370BBB" w:rsidRPr="00091C4A" w:rsidRDefault="00370BBB" w:rsidP="0042391B">
            <w:pPr>
              <w:jc w:val="both"/>
            </w:pPr>
          </w:p>
        </w:tc>
        <w:tc>
          <w:tcPr>
            <w:tcW w:w="3087" w:type="dxa"/>
            <w:vMerge/>
            <w:shd w:val="clear" w:color="auto" w:fill="auto"/>
          </w:tcPr>
          <w:p w:rsidR="00370BBB" w:rsidRPr="002824FB" w:rsidRDefault="00370BBB" w:rsidP="0042391B">
            <w:pPr>
              <w:jc w:val="both"/>
            </w:pPr>
          </w:p>
        </w:tc>
        <w:tc>
          <w:tcPr>
            <w:tcW w:w="4395" w:type="dxa"/>
            <w:shd w:val="clear" w:color="auto" w:fill="auto"/>
          </w:tcPr>
          <w:p w:rsidR="006A495A" w:rsidRDefault="00370BBB" w:rsidP="006A495A">
            <w:pPr>
              <w:ind w:left="0" w:firstLine="0"/>
              <w:jc w:val="both"/>
            </w:pPr>
            <w:r w:rsidRPr="006A495A">
              <w:rPr>
                <w:b/>
              </w:rPr>
              <w:t>Знания:</w:t>
            </w:r>
            <w:r w:rsidR="00245E57" w:rsidRPr="00343DAA">
              <w:t xml:space="preserve"> </w:t>
            </w:r>
          </w:p>
          <w:p w:rsidR="00245E57" w:rsidRPr="00343DAA" w:rsidRDefault="00245E57" w:rsidP="002B02C7">
            <w:pPr>
              <w:pStyle w:val="ad"/>
              <w:numPr>
                <w:ilvl w:val="0"/>
                <w:numId w:val="7"/>
              </w:numPr>
              <w:spacing w:before="0" w:after="0"/>
              <w:ind w:left="0" w:firstLine="360"/>
              <w:jc w:val="both"/>
            </w:pPr>
            <w:r w:rsidRPr="00343DAA">
              <w:t>правила выбора основных продуктов и дополнительных ингредиентов с учетом их сочетаемости, взаимозаменяемости;</w:t>
            </w:r>
          </w:p>
          <w:p w:rsidR="00245E57" w:rsidRPr="00343DAA" w:rsidRDefault="00245E57" w:rsidP="002B02C7">
            <w:pPr>
              <w:pStyle w:val="ad"/>
              <w:numPr>
                <w:ilvl w:val="0"/>
                <w:numId w:val="7"/>
              </w:numPr>
              <w:spacing w:before="0" w:after="0"/>
              <w:ind w:left="0" w:firstLine="360"/>
              <w:jc w:val="both"/>
            </w:pPr>
            <w:r w:rsidRPr="00343DAA">
              <w:t>критерии оценки качества основных продуктов и дополнительных ингредиентов для бульонов, отваров;</w:t>
            </w:r>
          </w:p>
          <w:p w:rsidR="00245E57" w:rsidRPr="00343DAA" w:rsidRDefault="00245E57" w:rsidP="002B02C7">
            <w:pPr>
              <w:pStyle w:val="ad"/>
              <w:numPr>
                <w:ilvl w:val="0"/>
                <w:numId w:val="7"/>
              </w:numPr>
              <w:spacing w:before="0" w:after="0"/>
              <w:ind w:left="0" w:firstLine="360"/>
              <w:jc w:val="both"/>
            </w:pPr>
            <w:r w:rsidRPr="00343DAA">
              <w:t>нормы взаимозаменяемости сырья и продуктов;</w:t>
            </w:r>
          </w:p>
          <w:p w:rsidR="00245E57" w:rsidRPr="00343DAA" w:rsidRDefault="00245E57" w:rsidP="002B02C7">
            <w:pPr>
              <w:pStyle w:val="ad"/>
              <w:numPr>
                <w:ilvl w:val="0"/>
                <w:numId w:val="7"/>
              </w:numPr>
              <w:spacing w:before="0" w:after="0"/>
              <w:ind w:left="0" w:firstLine="360"/>
              <w:jc w:val="both"/>
            </w:pPr>
            <w:r w:rsidRPr="00343DAA">
              <w:t>классификация, рецептуры, пищевая ценность, требования к качеству, методы приготовления, кулинарное назначение  бульонов, отваров;</w:t>
            </w:r>
          </w:p>
          <w:p w:rsidR="00245E57" w:rsidRPr="00343DAA" w:rsidRDefault="00245E57" w:rsidP="002B02C7">
            <w:pPr>
              <w:pStyle w:val="ad"/>
              <w:numPr>
                <w:ilvl w:val="0"/>
                <w:numId w:val="7"/>
              </w:numPr>
              <w:spacing w:before="0" w:after="0"/>
              <w:ind w:left="0" w:firstLine="360"/>
              <w:jc w:val="both"/>
            </w:pPr>
            <w:r w:rsidRPr="00343DAA">
              <w:t>температурный режим и правила приготовления бульонов, отваров;</w:t>
            </w:r>
          </w:p>
          <w:p w:rsidR="00245E57" w:rsidRPr="00343DAA" w:rsidRDefault="00245E57" w:rsidP="002B02C7">
            <w:pPr>
              <w:pStyle w:val="ad"/>
              <w:numPr>
                <w:ilvl w:val="0"/>
                <w:numId w:val="7"/>
              </w:numPr>
              <w:spacing w:before="0" w:after="0"/>
              <w:ind w:left="0" w:firstLine="360"/>
              <w:jc w:val="both"/>
              <w:rPr>
                <w:rStyle w:val="FontStyle121"/>
                <w:sz w:val="24"/>
                <w:szCs w:val="24"/>
              </w:rPr>
            </w:pPr>
            <w:r w:rsidRPr="00343DAA">
              <w:rPr>
                <w:rStyle w:val="FontStyle121"/>
                <w:sz w:val="24"/>
                <w:szCs w:val="24"/>
              </w:rPr>
              <w:t>виды технологического оборудования и производственного инвентаря, используемые при приготовлении бульонов, отваров, правила их безопасной эксплуатации;</w:t>
            </w:r>
          </w:p>
          <w:p w:rsidR="00245E57" w:rsidRPr="00343DAA" w:rsidRDefault="00245E57" w:rsidP="002B02C7">
            <w:pPr>
              <w:pStyle w:val="ad"/>
              <w:numPr>
                <w:ilvl w:val="0"/>
                <w:numId w:val="7"/>
              </w:numPr>
              <w:spacing w:before="0" w:after="0"/>
              <w:ind w:left="0" w:firstLine="360"/>
              <w:jc w:val="both"/>
            </w:pPr>
            <w:r w:rsidRPr="00343DAA">
              <w:t>санитарно-гигиенические требования к процессам приготовления, хранения и подачи кулинарной продукции;</w:t>
            </w:r>
          </w:p>
          <w:p w:rsidR="00245E57" w:rsidRPr="00343DAA" w:rsidRDefault="00245E57" w:rsidP="002B02C7">
            <w:pPr>
              <w:pStyle w:val="ad"/>
              <w:numPr>
                <w:ilvl w:val="0"/>
                <w:numId w:val="7"/>
              </w:numPr>
              <w:spacing w:before="0" w:after="0"/>
              <w:ind w:left="0" w:firstLine="360"/>
              <w:jc w:val="both"/>
            </w:pPr>
            <w:r w:rsidRPr="00343DAA">
              <w:t>техника порционирования, варианты оформления бульонов, отваров для подачи;</w:t>
            </w:r>
            <w:r w:rsidR="005A6F6E" w:rsidRPr="00343DAA">
              <w:t xml:space="preserve"> методы сервировки и подачи бульонов, отваров; температура подачи бульонов, отваров;</w:t>
            </w:r>
          </w:p>
          <w:p w:rsidR="00245E57" w:rsidRPr="00343DAA" w:rsidRDefault="00245E57" w:rsidP="002B02C7">
            <w:pPr>
              <w:pStyle w:val="ad"/>
              <w:numPr>
                <w:ilvl w:val="0"/>
                <w:numId w:val="7"/>
              </w:numPr>
              <w:spacing w:before="0" w:after="0"/>
              <w:ind w:left="0" w:firstLine="360"/>
              <w:jc w:val="both"/>
            </w:pPr>
            <w:r w:rsidRPr="00343DAA">
              <w:t>виды, назначение посуды для подачи, термосов, контейнеров для отпуска на вынос</w:t>
            </w:r>
            <w:r w:rsidR="005A6F6E">
              <w:t>, транспортирования;</w:t>
            </w:r>
            <w:r w:rsidRPr="00343DAA">
              <w:t xml:space="preserve"> </w:t>
            </w:r>
          </w:p>
          <w:p w:rsidR="00245E57" w:rsidRPr="00343DAA" w:rsidRDefault="00245E57" w:rsidP="002B02C7">
            <w:pPr>
              <w:pStyle w:val="ad"/>
              <w:numPr>
                <w:ilvl w:val="0"/>
                <w:numId w:val="7"/>
              </w:numPr>
              <w:spacing w:before="0" w:after="0"/>
              <w:ind w:left="0" w:firstLine="360"/>
              <w:jc w:val="both"/>
            </w:pPr>
            <w:r w:rsidRPr="00343DAA">
              <w:t>правила охлаждения, замораживания и хранения готовых бульонов, от</w:t>
            </w:r>
            <w:r w:rsidRPr="00343DAA">
              <w:lastRenderedPageBreak/>
              <w:t>варов;</w:t>
            </w:r>
            <w:r w:rsidR="005A6F6E" w:rsidRPr="00343DAA">
              <w:t xml:space="preserve"> </w:t>
            </w:r>
            <w:r w:rsidR="005A6F6E">
              <w:t>правила разогревания охлажденных, замороженных бульонов, отваров;</w:t>
            </w:r>
          </w:p>
          <w:p w:rsidR="00245E57" w:rsidRPr="00343DAA" w:rsidRDefault="00245E57" w:rsidP="002B02C7">
            <w:pPr>
              <w:pStyle w:val="ad"/>
              <w:numPr>
                <w:ilvl w:val="0"/>
                <w:numId w:val="7"/>
              </w:numPr>
              <w:spacing w:before="0" w:after="0"/>
              <w:ind w:left="0" w:firstLine="360"/>
              <w:jc w:val="both"/>
            </w:pPr>
            <w:r w:rsidRPr="00343DAA">
              <w:t>требования к безопасности хранения готовых бульонов, отваров;</w:t>
            </w:r>
          </w:p>
          <w:p w:rsidR="00370BBB" w:rsidRPr="00343DAA" w:rsidRDefault="00245E57" w:rsidP="002B02C7">
            <w:pPr>
              <w:pStyle w:val="ad"/>
              <w:numPr>
                <w:ilvl w:val="0"/>
                <w:numId w:val="7"/>
              </w:numPr>
              <w:spacing w:before="0" w:after="0"/>
              <w:ind w:left="0" w:firstLine="360"/>
              <w:jc w:val="both"/>
              <w:rPr>
                <w:b/>
              </w:rPr>
            </w:pPr>
            <w:r w:rsidRPr="00343DAA">
              <w:t>правила маркирования упакованных бульонов, отваров</w:t>
            </w:r>
          </w:p>
        </w:tc>
      </w:tr>
      <w:tr w:rsidR="00370BBB" w:rsidRPr="00091C4A" w:rsidTr="006B1092">
        <w:trPr>
          <w:trHeight w:val="252"/>
          <w:jc w:val="center"/>
        </w:trPr>
        <w:tc>
          <w:tcPr>
            <w:tcW w:w="2440" w:type="dxa"/>
            <w:vMerge/>
            <w:shd w:val="clear" w:color="auto" w:fill="auto"/>
          </w:tcPr>
          <w:p w:rsidR="00370BBB" w:rsidRPr="00091C4A" w:rsidRDefault="00370BBB" w:rsidP="0042391B">
            <w:pPr>
              <w:jc w:val="both"/>
            </w:pPr>
          </w:p>
        </w:tc>
        <w:tc>
          <w:tcPr>
            <w:tcW w:w="3087" w:type="dxa"/>
            <w:vMerge w:val="restart"/>
            <w:shd w:val="clear" w:color="auto" w:fill="auto"/>
          </w:tcPr>
          <w:p w:rsidR="005A6F6E" w:rsidRDefault="002824FB" w:rsidP="005A6F6E">
            <w:pPr>
              <w:ind w:left="3" w:firstLine="0"/>
              <w:jc w:val="both"/>
            </w:pPr>
            <w:r w:rsidRPr="002824FB">
              <w:t xml:space="preserve">ПК 2.3. </w:t>
            </w:r>
          </w:p>
          <w:p w:rsidR="00370BBB" w:rsidRPr="002824FB" w:rsidRDefault="002824FB" w:rsidP="005A6F6E">
            <w:pPr>
              <w:ind w:left="3" w:firstLine="0"/>
              <w:jc w:val="both"/>
            </w:pPr>
            <w:r w:rsidRPr="002824FB">
              <w:rPr>
                <w:rFonts w:cs="Arial"/>
              </w:rPr>
              <w:t>Осуществлять приготовление, творческое оформление и подготовку к реализации супов разнообразного ассортимента</w:t>
            </w:r>
          </w:p>
        </w:tc>
        <w:tc>
          <w:tcPr>
            <w:tcW w:w="4395" w:type="dxa"/>
            <w:shd w:val="clear" w:color="auto" w:fill="auto"/>
          </w:tcPr>
          <w:p w:rsidR="005A6F6E" w:rsidRDefault="00370BBB" w:rsidP="005A6F6E">
            <w:pPr>
              <w:ind w:left="0" w:firstLine="0"/>
              <w:jc w:val="both"/>
            </w:pPr>
            <w:r w:rsidRPr="005A6F6E">
              <w:rPr>
                <w:b/>
              </w:rPr>
              <w:t>Практический опыт</w:t>
            </w:r>
            <w:r w:rsidR="005A6F6E">
              <w:rPr>
                <w:b/>
              </w:rPr>
              <w:t xml:space="preserve"> в</w:t>
            </w:r>
            <w:r w:rsidRPr="005A6F6E">
              <w:rPr>
                <w:b/>
              </w:rPr>
              <w:t>:</w:t>
            </w:r>
            <w:r w:rsidR="00245E57" w:rsidRPr="00343DAA">
              <w:t xml:space="preserve"> </w:t>
            </w:r>
          </w:p>
          <w:p w:rsidR="00245E57" w:rsidRPr="00343DAA" w:rsidRDefault="00245E57" w:rsidP="002B02C7">
            <w:pPr>
              <w:pStyle w:val="ad"/>
              <w:numPr>
                <w:ilvl w:val="0"/>
                <w:numId w:val="7"/>
              </w:numPr>
              <w:spacing w:before="0" w:after="0"/>
              <w:ind w:left="0" w:firstLine="360"/>
              <w:jc w:val="both"/>
            </w:pPr>
            <w:r w:rsidRPr="00343DAA">
              <w:t>приготовлени</w:t>
            </w:r>
            <w:r w:rsidR="005A6F6E">
              <w:t>и,</w:t>
            </w:r>
            <w:r w:rsidRPr="00343DAA">
              <w:t xml:space="preserve"> </w:t>
            </w:r>
            <w:r w:rsidR="006B1092">
              <w:rPr>
                <w:rFonts w:eastAsia="Calibri"/>
              </w:rPr>
              <w:t xml:space="preserve">творческом </w:t>
            </w:r>
            <w:r w:rsidR="005A6F6E">
              <w:rPr>
                <w:rFonts w:eastAsia="Calibri"/>
              </w:rPr>
              <w:t xml:space="preserve">оформлении и </w:t>
            </w:r>
            <w:r w:rsidR="006B1092">
              <w:rPr>
                <w:rFonts w:eastAsia="Calibri"/>
              </w:rPr>
              <w:t>подготовке к реализации</w:t>
            </w:r>
            <w:r w:rsidR="005A6F6E" w:rsidRPr="00343DAA">
              <w:rPr>
                <w:rFonts w:eastAsia="Calibri"/>
              </w:rPr>
              <w:t xml:space="preserve"> </w:t>
            </w:r>
            <w:r w:rsidRPr="00343DAA">
              <w:t>супов разнообразного ассортимента, в том числе региональных</w:t>
            </w:r>
            <w:r w:rsidR="006B1092">
              <w:t>;</w:t>
            </w:r>
          </w:p>
          <w:p w:rsidR="00245E57" w:rsidRPr="005A6F6E" w:rsidRDefault="00245E57" w:rsidP="002B02C7">
            <w:pPr>
              <w:pStyle w:val="ad"/>
              <w:numPr>
                <w:ilvl w:val="0"/>
                <w:numId w:val="7"/>
              </w:numPr>
              <w:shd w:val="clear" w:color="auto" w:fill="FFFFFF"/>
              <w:spacing w:before="0" w:after="0"/>
              <w:ind w:left="0" w:firstLine="360"/>
              <w:jc w:val="both"/>
              <w:rPr>
                <w:rFonts w:eastAsia="Calibri"/>
              </w:rPr>
            </w:pPr>
            <w:r w:rsidRPr="00343DAA">
              <w:rPr>
                <w:rFonts w:eastAsia="Calibri"/>
              </w:rPr>
              <w:t>ведени</w:t>
            </w:r>
            <w:r w:rsidR="005A6F6E">
              <w:rPr>
                <w:rFonts w:eastAsia="Calibri"/>
              </w:rPr>
              <w:t>и</w:t>
            </w:r>
            <w:r w:rsidRPr="00343DAA">
              <w:rPr>
                <w:rFonts w:eastAsia="Calibri"/>
              </w:rPr>
              <w:t xml:space="preserve"> расчетов с потребителями при отпуске продукции на вынос;</w:t>
            </w:r>
            <w:r w:rsidR="005A6F6E">
              <w:rPr>
                <w:rFonts w:eastAsia="Calibri"/>
              </w:rPr>
              <w:t xml:space="preserve"> </w:t>
            </w:r>
            <w:r w:rsidRPr="005A6F6E">
              <w:rPr>
                <w:rFonts w:eastAsia="Calibri"/>
              </w:rPr>
              <w:t>взаимодейств</w:t>
            </w:r>
            <w:r w:rsidR="005A6F6E">
              <w:rPr>
                <w:rFonts w:eastAsia="Calibri"/>
              </w:rPr>
              <w:t>ии</w:t>
            </w:r>
            <w:r w:rsidRPr="005A6F6E">
              <w:rPr>
                <w:rFonts w:eastAsia="Calibri"/>
              </w:rPr>
              <w:t xml:space="preserve"> с потребителями при отпуске продукции с прилавка/раздачи</w:t>
            </w:r>
          </w:p>
        </w:tc>
      </w:tr>
      <w:tr w:rsidR="00370BBB" w:rsidRPr="00091C4A" w:rsidTr="006B1092">
        <w:trPr>
          <w:trHeight w:val="252"/>
          <w:jc w:val="center"/>
        </w:trPr>
        <w:tc>
          <w:tcPr>
            <w:tcW w:w="2440" w:type="dxa"/>
            <w:vMerge/>
            <w:shd w:val="clear" w:color="auto" w:fill="auto"/>
          </w:tcPr>
          <w:p w:rsidR="00370BBB" w:rsidRPr="00091C4A" w:rsidRDefault="00370BBB" w:rsidP="0042391B">
            <w:pPr>
              <w:jc w:val="both"/>
            </w:pPr>
          </w:p>
        </w:tc>
        <w:tc>
          <w:tcPr>
            <w:tcW w:w="3087" w:type="dxa"/>
            <w:vMerge/>
            <w:shd w:val="clear" w:color="auto" w:fill="auto"/>
          </w:tcPr>
          <w:p w:rsidR="00370BBB" w:rsidRPr="002824FB" w:rsidRDefault="00370BBB" w:rsidP="0042391B">
            <w:pPr>
              <w:jc w:val="both"/>
            </w:pPr>
          </w:p>
        </w:tc>
        <w:tc>
          <w:tcPr>
            <w:tcW w:w="4395" w:type="dxa"/>
            <w:shd w:val="clear" w:color="auto" w:fill="auto"/>
          </w:tcPr>
          <w:p w:rsidR="00022F4B" w:rsidRDefault="00370BBB" w:rsidP="00022F4B">
            <w:pPr>
              <w:ind w:left="0" w:firstLine="0"/>
              <w:jc w:val="both"/>
            </w:pPr>
            <w:r w:rsidRPr="00022F4B">
              <w:rPr>
                <w:b/>
              </w:rPr>
              <w:t>Умения:</w:t>
            </w:r>
            <w:r w:rsidR="00245E57" w:rsidRPr="00343DAA">
              <w:t xml:space="preserve"> </w:t>
            </w:r>
          </w:p>
          <w:p w:rsidR="00245E57" w:rsidRPr="00343DAA" w:rsidRDefault="00245E57" w:rsidP="002B02C7">
            <w:pPr>
              <w:pStyle w:val="ad"/>
              <w:numPr>
                <w:ilvl w:val="0"/>
                <w:numId w:val="7"/>
              </w:numPr>
              <w:spacing w:before="0" w:after="0"/>
              <w:ind w:left="0" w:firstLine="360"/>
              <w:jc w:val="both"/>
            </w:pPr>
            <w:r w:rsidRPr="00343DAA">
              <w:t>подбирать в соответствии с технологическими требованиями, оцен</w:t>
            </w:r>
            <w:r w:rsidR="00022F4B">
              <w:t>ивать</w:t>
            </w:r>
            <w:r w:rsidRPr="00343DAA">
              <w:t xml:space="preserve"> качеств</w:t>
            </w:r>
            <w:r w:rsidR="00022F4B">
              <w:t>о</w:t>
            </w:r>
            <w:r w:rsidRPr="00343DAA">
              <w:t xml:space="preserve"> и безопасност</w:t>
            </w:r>
            <w:r w:rsidR="00022F4B">
              <w:t>ь</w:t>
            </w:r>
            <w:r w:rsidRPr="00343DAA">
              <w:t xml:space="preserve"> основных продуктов и дополнительных ингредиен</w:t>
            </w:r>
            <w:r w:rsidR="00022F4B">
              <w:t xml:space="preserve">тов, </w:t>
            </w:r>
            <w:r w:rsidRPr="00343DAA">
              <w:t>организовывать их хранение в про</w:t>
            </w:r>
            <w:r w:rsidR="00022F4B">
              <w:t>цессе приготовления</w:t>
            </w:r>
            <w:r w:rsidRPr="00343DAA">
              <w:t>;</w:t>
            </w:r>
          </w:p>
          <w:p w:rsidR="00245E57" w:rsidRPr="00343DAA" w:rsidRDefault="00245E57" w:rsidP="002B02C7">
            <w:pPr>
              <w:pStyle w:val="ad"/>
              <w:numPr>
                <w:ilvl w:val="0"/>
                <w:numId w:val="7"/>
              </w:numPr>
              <w:spacing w:before="0" w:after="0"/>
              <w:ind w:left="0" w:firstLine="360"/>
              <w:jc w:val="both"/>
            </w:pPr>
            <w:r w:rsidRPr="00343DAA">
              <w:t xml:space="preserve">выбирать, подготавливать пряности, приправы, специи; </w:t>
            </w:r>
          </w:p>
          <w:p w:rsidR="00245E57" w:rsidRPr="00343DAA" w:rsidRDefault="00022F4B" w:rsidP="002B02C7">
            <w:pPr>
              <w:pStyle w:val="ad"/>
              <w:numPr>
                <w:ilvl w:val="0"/>
                <w:numId w:val="7"/>
              </w:numPr>
              <w:spacing w:before="0" w:after="0"/>
              <w:ind w:left="0" w:firstLine="360"/>
              <w:jc w:val="both"/>
            </w:pPr>
            <w:r>
              <w:t xml:space="preserve">взвешивать, измерять продукты </w:t>
            </w:r>
            <w:r w:rsidR="00245E57" w:rsidRPr="00343DAA">
              <w:t>в соответствии с рец</w:t>
            </w:r>
            <w:r>
              <w:t xml:space="preserve">ептурой, </w:t>
            </w:r>
            <w:r w:rsidR="00245E57" w:rsidRPr="00343DAA">
              <w:t>осуществлять</w:t>
            </w:r>
            <w:r>
              <w:t xml:space="preserve"> их</w:t>
            </w:r>
            <w:r w:rsidR="00245E57" w:rsidRPr="00343DAA">
              <w:t xml:space="preserve"> взаимозаменяемость в соответствии с нормами закладки, особенностями заказа, сезонностью;</w:t>
            </w:r>
          </w:p>
          <w:p w:rsidR="00370BBB" w:rsidRPr="00343DAA" w:rsidRDefault="00245E57" w:rsidP="002B02C7">
            <w:pPr>
              <w:pStyle w:val="ad"/>
              <w:numPr>
                <w:ilvl w:val="0"/>
                <w:numId w:val="7"/>
              </w:numPr>
              <w:spacing w:before="0" w:after="0"/>
              <w:ind w:left="0" w:firstLine="360"/>
              <w:jc w:val="both"/>
            </w:pPr>
            <w:r w:rsidRPr="00343DAA">
              <w:t>использовать региональные продукты для приготовления супов</w:t>
            </w:r>
            <w:r w:rsidR="00022F4B">
              <w:t>;</w:t>
            </w:r>
          </w:p>
          <w:p w:rsidR="00245E57" w:rsidRPr="00343DAA" w:rsidRDefault="00245E57" w:rsidP="002B02C7">
            <w:pPr>
              <w:pStyle w:val="ad"/>
              <w:numPr>
                <w:ilvl w:val="0"/>
                <w:numId w:val="7"/>
              </w:numPr>
              <w:spacing w:before="0" w:after="0"/>
              <w:ind w:left="0" w:firstLine="360"/>
              <w:jc w:val="both"/>
            </w:pPr>
            <w:r w:rsidRPr="00343DAA">
              <w:t>выбирать, применять, комбинировать методы приготовления супов:</w:t>
            </w:r>
          </w:p>
          <w:p w:rsidR="00245E57" w:rsidRPr="00343DAA" w:rsidRDefault="00245E57" w:rsidP="00022F4B">
            <w:pPr>
              <w:pStyle w:val="ad"/>
              <w:spacing w:before="0" w:after="0"/>
              <w:ind w:left="360" w:firstLine="0"/>
              <w:jc w:val="both"/>
              <w:rPr>
                <w:rStyle w:val="FontStyle121"/>
                <w:sz w:val="24"/>
                <w:szCs w:val="24"/>
              </w:rPr>
            </w:pPr>
            <w:r w:rsidRPr="00343DAA">
              <w:t xml:space="preserve">- пассеровать </w:t>
            </w:r>
            <w:r w:rsidRPr="00343DAA">
              <w:rPr>
                <w:rStyle w:val="FontStyle121"/>
                <w:sz w:val="24"/>
                <w:szCs w:val="24"/>
              </w:rPr>
              <w:t xml:space="preserve">овощи, томатные продукты и муку; </w:t>
            </w:r>
          </w:p>
          <w:p w:rsidR="00245E57" w:rsidRPr="00343DAA" w:rsidRDefault="00245E57" w:rsidP="00022F4B">
            <w:pPr>
              <w:pStyle w:val="ad"/>
              <w:spacing w:before="0" w:after="0"/>
              <w:ind w:left="360" w:firstLine="0"/>
              <w:jc w:val="both"/>
              <w:rPr>
                <w:rStyle w:val="FontStyle121"/>
                <w:sz w:val="24"/>
                <w:szCs w:val="24"/>
              </w:rPr>
            </w:pPr>
            <w:r w:rsidRPr="00343DAA">
              <w:rPr>
                <w:rStyle w:val="FontStyle121"/>
                <w:sz w:val="24"/>
                <w:szCs w:val="24"/>
              </w:rPr>
              <w:t>- готовить льезоны;</w:t>
            </w:r>
          </w:p>
          <w:p w:rsidR="00245E57" w:rsidRPr="00343DAA" w:rsidRDefault="00245E57" w:rsidP="00022F4B">
            <w:pPr>
              <w:pStyle w:val="ad"/>
              <w:spacing w:before="0" w:after="0"/>
              <w:ind w:left="360" w:firstLine="0"/>
              <w:jc w:val="both"/>
              <w:rPr>
                <w:rStyle w:val="FontStyle121"/>
                <w:sz w:val="24"/>
                <w:szCs w:val="24"/>
              </w:rPr>
            </w:pPr>
            <w:r w:rsidRPr="00343DAA">
              <w:rPr>
                <w:rStyle w:val="FontStyle121"/>
                <w:sz w:val="24"/>
                <w:szCs w:val="24"/>
              </w:rPr>
              <w:t>- закладывать продукты, подготовленные полуфабрикаты в определенной последовательности с учетом продолжительности их варки;</w:t>
            </w:r>
          </w:p>
          <w:p w:rsidR="00245E57" w:rsidRPr="00343DAA" w:rsidRDefault="00245E57" w:rsidP="00022F4B">
            <w:pPr>
              <w:pStyle w:val="ad"/>
              <w:spacing w:before="0" w:after="0"/>
              <w:ind w:left="360" w:firstLine="0"/>
              <w:jc w:val="both"/>
              <w:rPr>
                <w:rStyle w:val="FontStyle121"/>
                <w:sz w:val="24"/>
                <w:szCs w:val="24"/>
              </w:rPr>
            </w:pPr>
            <w:r w:rsidRPr="00343DAA">
              <w:rPr>
                <w:rStyle w:val="FontStyle121"/>
                <w:sz w:val="24"/>
                <w:szCs w:val="24"/>
              </w:rPr>
              <w:t>- рационально использовать продукты, полуфабрикаты;</w:t>
            </w:r>
          </w:p>
          <w:p w:rsidR="00245E57" w:rsidRPr="00343DAA" w:rsidRDefault="00245E57" w:rsidP="00022F4B">
            <w:pPr>
              <w:pStyle w:val="ad"/>
              <w:spacing w:before="0" w:after="0"/>
              <w:ind w:left="360" w:firstLine="0"/>
              <w:jc w:val="both"/>
            </w:pPr>
            <w:r w:rsidRPr="00343DAA">
              <w:t>- соблюдать температурный и временной режим варки супов;</w:t>
            </w:r>
          </w:p>
          <w:p w:rsidR="00245E57" w:rsidRPr="00343DAA" w:rsidRDefault="00245E57" w:rsidP="00022F4B">
            <w:pPr>
              <w:pStyle w:val="ad"/>
              <w:spacing w:before="0" w:after="0"/>
              <w:ind w:left="360" w:firstLine="0"/>
              <w:jc w:val="both"/>
            </w:pPr>
            <w:r w:rsidRPr="00343DAA">
              <w:t>- изменять закладку продуктов в соответствии с изменением выхода супа;</w:t>
            </w:r>
          </w:p>
          <w:p w:rsidR="00245E57" w:rsidRPr="00343DAA" w:rsidRDefault="00245E57" w:rsidP="00022F4B">
            <w:pPr>
              <w:pStyle w:val="ad"/>
              <w:spacing w:before="0" w:after="0"/>
              <w:ind w:left="360" w:firstLine="0"/>
              <w:jc w:val="both"/>
            </w:pPr>
            <w:r w:rsidRPr="00343DAA">
              <w:t>- определять степень готовности супов;</w:t>
            </w:r>
          </w:p>
          <w:p w:rsidR="00245E57" w:rsidRPr="00343DAA" w:rsidRDefault="00245E57" w:rsidP="00022F4B">
            <w:pPr>
              <w:pStyle w:val="ad"/>
              <w:spacing w:before="0" w:after="0"/>
              <w:ind w:left="360" w:firstLine="0"/>
              <w:jc w:val="both"/>
            </w:pPr>
            <w:r w:rsidRPr="00343DAA">
              <w:t>-  доводить супы до вкуса, до опре</w:t>
            </w:r>
            <w:r w:rsidRPr="00343DAA">
              <w:lastRenderedPageBreak/>
              <w:t>деленной консистенции</w:t>
            </w:r>
            <w:r w:rsidR="00022F4B">
              <w:t>;</w:t>
            </w:r>
          </w:p>
          <w:p w:rsidR="00245E57" w:rsidRPr="00343DAA" w:rsidRDefault="00022F4B" w:rsidP="002B02C7">
            <w:pPr>
              <w:pStyle w:val="ad"/>
              <w:numPr>
                <w:ilvl w:val="0"/>
                <w:numId w:val="7"/>
              </w:numPr>
              <w:spacing w:before="0" w:after="0"/>
              <w:ind w:left="0" w:firstLine="360"/>
              <w:jc w:val="both"/>
              <w:rPr>
                <w:rStyle w:val="FontStyle121"/>
                <w:sz w:val="24"/>
                <w:szCs w:val="24"/>
              </w:rPr>
            </w:pPr>
            <w:r>
              <w:rPr>
                <w:rStyle w:val="FontStyle121"/>
                <w:sz w:val="24"/>
                <w:szCs w:val="24"/>
              </w:rPr>
              <w:t>п</w:t>
            </w:r>
            <w:r w:rsidR="00245E57" w:rsidRPr="00343DAA">
              <w:rPr>
                <w:rStyle w:val="FontStyle121"/>
                <w:sz w:val="24"/>
                <w:szCs w:val="24"/>
              </w:rPr>
              <w:t>роверять качество готовых супов перед отпуском, упаковкой на вынос;</w:t>
            </w:r>
          </w:p>
          <w:p w:rsidR="00245E57" w:rsidRPr="00343DAA" w:rsidRDefault="00245E57" w:rsidP="002B02C7">
            <w:pPr>
              <w:pStyle w:val="ad"/>
              <w:numPr>
                <w:ilvl w:val="0"/>
                <w:numId w:val="7"/>
              </w:numPr>
              <w:spacing w:before="0" w:after="0"/>
              <w:ind w:left="0" w:firstLine="360"/>
              <w:jc w:val="both"/>
              <w:rPr>
                <w:rStyle w:val="FontStyle121"/>
                <w:sz w:val="24"/>
                <w:szCs w:val="24"/>
              </w:rPr>
            </w:pPr>
            <w:r w:rsidRPr="00343DAA">
              <w:rPr>
                <w:rStyle w:val="FontStyle121"/>
                <w:sz w:val="24"/>
                <w:szCs w:val="24"/>
              </w:rPr>
              <w:t>порционировать, сервировать и оформлять супы для подачи с учетом рационального использования ресурсов, соблюдением требований по безопасности готовой продукции;</w:t>
            </w:r>
          </w:p>
          <w:p w:rsidR="00245E57" w:rsidRPr="00343DAA" w:rsidRDefault="00245E57" w:rsidP="002B02C7">
            <w:pPr>
              <w:pStyle w:val="ad"/>
              <w:numPr>
                <w:ilvl w:val="0"/>
                <w:numId w:val="7"/>
              </w:numPr>
              <w:spacing w:before="0" w:after="0"/>
              <w:ind w:left="0" w:firstLine="360"/>
              <w:jc w:val="both"/>
              <w:rPr>
                <w:rStyle w:val="FontStyle121"/>
                <w:sz w:val="24"/>
                <w:szCs w:val="24"/>
              </w:rPr>
            </w:pPr>
            <w:r w:rsidRPr="00343DAA">
              <w:rPr>
                <w:rStyle w:val="FontStyle121"/>
                <w:sz w:val="24"/>
                <w:szCs w:val="24"/>
              </w:rPr>
              <w:t>соблюдать выход</w:t>
            </w:r>
            <w:r w:rsidR="00022F4B">
              <w:rPr>
                <w:rStyle w:val="FontStyle121"/>
                <w:sz w:val="24"/>
                <w:szCs w:val="24"/>
              </w:rPr>
              <w:t>,</w:t>
            </w:r>
            <w:r w:rsidRPr="00343DAA">
              <w:rPr>
                <w:rStyle w:val="FontStyle121"/>
                <w:sz w:val="24"/>
                <w:szCs w:val="24"/>
              </w:rPr>
              <w:t xml:space="preserve"> </w:t>
            </w:r>
            <w:r w:rsidR="00022F4B" w:rsidRPr="00343DAA">
              <w:rPr>
                <w:rStyle w:val="FontStyle121"/>
                <w:sz w:val="24"/>
                <w:szCs w:val="24"/>
              </w:rPr>
              <w:t xml:space="preserve">выдерживать температуру подачи </w:t>
            </w:r>
            <w:r w:rsidRPr="00343DAA">
              <w:rPr>
                <w:rStyle w:val="FontStyle121"/>
                <w:sz w:val="24"/>
                <w:szCs w:val="24"/>
              </w:rPr>
              <w:t>супов при порционировании;</w:t>
            </w:r>
          </w:p>
          <w:p w:rsidR="00245E57" w:rsidRPr="00343DAA" w:rsidRDefault="00245E57" w:rsidP="002B02C7">
            <w:pPr>
              <w:pStyle w:val="ad"/>
              <w:numPr>
                <w:ilvl w:val="0"/>
                <w:numId w:val="7"/>
              </w:numPr>
              <w:spacing w:before="0" w:after="0"/>
              <w:ind w:left="0" w:firstLine="360"/>
              <w:jc w:val="both"/>
              <w:rPr>
                <w:rStyle w:val="FontStyle121"/>
                <w:sz w:val="24"/>
                <w:szCs w:val="24"/>
              </w:rPr>
            </w:pPr>
            <w:r w:rsidRPr="00343DAA">
              <w:rPr>
                <w:rStyle w:val="FontStyle121"/>
                <w:sz w:val="24"/>
                <w:szCs w:val="24"/>
              </w:rPr>
              <w:t xml:space="preserve">охлаждать и замораживать </w:t>
            </w:r>
            <w:r w:rsidR="00022F4B">
              <w:rPr>
                <w:rStyle w:val="FontStyle121"/>
                <w:sz w:val="24"/>
                <w:szCs w:val="24"/>
              </w:rPr>
              <w:t xml:space="preserve">полуфабрикаты для супов, </w:t>
            </w:r>
            <w:r w:rsidRPr="00343DAA">
              <w:rPr>
                <w:rStyle w:val="FontStyle121"/>
                <w:sz w:val="24"/>
                <w:szCs w:val="24"/>
              </w:rPr>
              <w:t>готовые супы с учетом требований к безопасности пищевых продуктов;</w:t>
            </w:r>
          </w:p>
          <w:p w:rsidR="00245E57" w:rsidRPr="00343DAA" w:rsidRDefault="00245E57" w:rsidP="002B02C7">
            <w:pPr>
              <w:pStyle w:val="ad"/>
              <w:numPr>
                <w:ilvl w:val="0"/>
                <w:numId w:val="7"/>
              </w:numPr>
              <w:spacing w:before="0" w:after="0"/>
              <w:ind w:left="0" w:firstLine="360"/>
              <w:jc w:val="both"/>
              <w:rPr>
                <w:rStyle w:val="FontStyle121"/>
                <w:sz w:val="24"/>
                <w:szCs w:val="24"/>
              </w:rPr>
            </w:pPr>
            <w:r w:rsidRPr="00343DAA">
              <w:rPr>
                <w:rStyle w:val="FontStyle121"/>
                <w:sz w:val="24"/>
                <w:szCs w:val="24"/>
              </w:rPr>
              <w:t>хранить</w:t>
            </w:r>
            <w:r w:rsidRPr="00343DAA">
              <w:t xml:space="preserve"> </w:t>
            </w:r>
            <w:r w:rsidRPr="00343DAA">
              <w:rPr>
                <w:rStyle w:val="FontStyle121"/>
                <w:sz w:val="24"/>
                <w:szCs w:val="24"/>
              </w:rPr>
              <w:t>свежеприготовленные, охлажденные и замороженные супы; разогревать супы с учетом требований к безопасности готовой продукции;</w:t>
            </w:r>
          </w:p>
          <w:p w:rsidR="00245E57" w:rsidRPr="00343DAA" w:rsidRDefault="00245E57" w:rsidP="002B02C7">
            <w:pPr>
              <w:pStyle w:val="ad"/>
              <w:numPr>
                <w:ilvl w:val="0"/>
                <w:numId w:val="7"/>
              </w:numPr>
              <w:spacing w:before="0" w:after="0"/>
              <w:ind w:left="0" w:firstLine="360"/>
              <w:jc w:val="both"/>
              <w:rPr>
                <w:rStyle w:val="FontStyle121"/>
                <w:sz w:val="24"/>
                <w:szCs w:val="24"/>
              </w:rPr>
            </w:pPr>
            <w:r w:rsidRPr="00343DAA">
              <w:rPr>
                <w:rStyle w:val="FontStyle121"/>
                <w:sz w:val="24"/>
                <w:szCs w:val="24"/>
              </w:rPr>
              <w:t>выбирать контейнеры, эстетично упаковывать на вынос, для транспортирования</w:t>
            </w:r>
            <w:r w:rsidR="00022F4B">
              <w:rPr>
                <w:rStyle w:val="FontStyle121"/>
                <w:sz w:val="24"/>
                <w:szCs w:val="24"/>
              </w:rPr>
              <w:t>;</w:t>
            </w:r>
          </w:p>
          <w:p w:rsidR="00245E57" w:rsidRPr="00343DAA" w:rsidRDefault="00245E57" w:rsidP="002B02C7">
            <w:pPr>
              <w:pStyle w:val="ad"/>
              <w:numPr>
                <w:ilvl w:val="0"/>
                <w:numId w:val="7"/>
              </w:numPr>
              <w:spacing w:before="0" w:after="0"/>
              <w:ind w:left="0" w:firstLine="360"/>
              <w:jc w:val="both"/>
            </w:pPr>
            <w:r w:rsidRPr="00343DAA">
              <w:t>рассчитывать стоимость</w:t>
            </w:r>
            <w:r w:rsidR="00022F4B">
              <w:t>,</w:t>
            </w:r>
            <w:r w:rsidRPr="00343DAA">
              <w:t xml:space="preserve"> </w:t>
            </w:r>
            <w:r w:rsidR="00022F4B" w:rsidRPr="00343DAA">
              <w:t>вести</w:t>
            </w:r>
            <w:r w:rsidR="00022F4B">
              <w:t xml:space="preserve"> расчеты с потребителем при отпуске на вынос, вести</w:t>
            </w:r>
            <w:r w:rsidR="00022F4B" w:rsidRPr="00343DAA">
              <w:t xml:space="preserve"> учет реализованных </w:t>
            </w:r>
            <w:r w:rsidRPr="00343DAA">
              <w:t>супов;</w:t>
            </w:r>
          </w:p>
          <w:p w:rsidR="00245E57" w:rsidRPr="00022F4B" w:rsidRDefault="00245E57" w:rsidP="002B02C7">
            <w:pPr>
              <w:pStyle w:val="ad"/>
              <w:numPr>
                <w:ilvl w:val="0"/>
                <w:numId w:val="7"/>
              </w:numPr>
              <w:spacing w:before="0" w:after="0"/>
              <w:ind w:left="0" w:firstLine="360"/>
              <w:jc w:val="both"/>
            </w:pPr>
            <w:r w:rsidRPr="00343DAA">
              <w:t>консультировать потребителей, оказывать им помощь в выборе супов;</w:t>
            </w:r>
            <w:r w:rsidR="00022F4B" w:rsidRPr="00343DAA">
              <w:t xml:space="preserve"> владеть профессиональной терминологией</w:t>
            </w:r>
            <w:r w:rsidR="00022F4B">
              <w:t>, в том числе на иностранном языке</w:t>
            </w:r>
          </w:p>
        </w:tc>
      </w:tr>
      <w:tr w:rsidR="00370BBB" w:rsidRPr="00091C4A" w:rsidTr="006B1092">
        <w:trPr>
          <w:trHeight w:val="252"/>
          <w:jc w:val="center"/>
        </w:trPr>
        <w:tc>
          <w:tcPr>
            <w:tcW w:w="2440" w:type="dxa"/>
            <w:vMerge/>
            <w:shd w:val="clear" w:color="auto" w:fill="auto"/>
          </w:tcPr>
          <w:p w:rsidR="00370BBB" w:rsidRPr="00091C4A" w:rsidRDefault="00370BBB" w:rsidP="0042391B">
            <w:pPr>
              <w:jc w:val="both"/>
            </w:pPr>
          </w:p>
        </w:tc>
        <w:tc>
          <w:tcPr>
            <w:tcW w:w="3087" w:type="dxa"/>
            <w:vMerge/>
            <w:shd w:val="clear" w:color="auto" w:fill="auto"/>
          </w:tcPr>
          <w:p w:rsidR="00370BBB" w:rsidRPr="002824FB" w:rsidRDefault="00370BBB" w:rsidP="0042391B">
            <w:pPr>
              <w:jc w:val="both"/>
            </w:pPr>
          </w:p>
        </w:tc>
        <w:tc>
          <w:tcPr>
            <w:tcW w:w="4395" w:type="dxa"/>
            <w:shd w:val="clear" w:color="auto" w:fill="auto"/>
          </w:tcPr>
          <w:p w:rsidR="00022F4B" w:rsidRDefault="00370BBB" w:rsidP="00022F4B">
            <w:pPr>
              <w:ind w:left="0" w:firstLine="0"/>
              <w:jc w:val="both"/>
            </w:pPr>
            <w:r w:rsidRPr="00022F4B">
              <w:rPr>
                <w:b/>
              </w:rPr>
              <w:t>Знания:</w:t>
            </w:r>
            <w:r w:rsidR="00245E57" w:rsidRPr="00343DAA">
              <w:t xml:space="preserve"> </w:t>
            </w:r>
          </w:p>
          <w:p w:rsidR="00245E57" w:rsidRPr="00343DAA" w:rsidRDefault="00245E57" w:rsidP="002B02C7">
            <w:pPr>
              <w:pStyle w:val="ad"/>
              <w:numPr>
                <w:ilvl w:val="0"/>
                <w:numId w:val="7"/>
              </w:numPr>
              <w:spacing w:before="0" w:after="0"/>
              <w:ind w:left="0" w:firstLine="360"/>
              <w:jc w:val="both"/>
            </w:pPr>
            <w:r w:rsidRPr="00343DAA">
              <w:t>правила выбора основных продуктов и дополнительных ингредиентов с учетом их сочетаемости, взаимозаменяемости;</w:t>
            </w:r>
            <w:r w:rsidR="00022F4B">
              <w:t xml:space="preserve"> </w:t>
            </w:r>
            <w:r w:rsidRPr="00343DAA">
              <w:t>критерии оценки качества основных продуктов и дополнительных ингредиентов для супов;</w:t>
            </w:r>
          </w:p>
          <w:p w:rsidR="00245E57" w:rsidRPr="00343DAA" w:rsidRDefault="00245E57" w:rsidP="002B02C7">
            <w:pPr>
              <w:pStyle w:val="ad"/>
              <w:numPr>
                <w:ilvl w:val="0"/>
                <w:numId w:val="7"/>
              </w:numPr>
              <w:spacing w:before="0" w:after="0"/>
              <w:ind w:left="0" w:firstLine="360"/>
              <w:jc w:val="both"/>
            </w:pPr>
            <w:r w:rsidRPr="00343DAA">
              <w:t>виды, характеристика региональных видов сырья, продуктов;</w:t>
            </w:r>
          </w:p>
          <w:p w:rsidR="00245E57" w:rsidRPr="00343DAA" w:rsidRDefault="00245E57" w:rsidP="002B02C7">
            <w:pPr>
              <w:pStyle w:val="ad"/>
              <w:numPr>
                <w:ilvl w:val="0"/>
                <w:numId w:val="7"/>
              </w:numPr>
              <w:spacing w:before="0" w:after="0"/>
              <w:ind w:left="0" w:firstLine="360"/>
              <w:jc w:val="both"/>
            </w:pPr>
            <w:r w:rsidRPr="00343DAA">
              <w:t>нормы взаимозаменяемости сырья и продуктов;</w:t>
            </w:r>
          </w:p>
          <w:p w:rsidR="00245E57" w:rsidRPr="00343DAA" w:rsidRDefault="00245E57" w:rsidP="002B02C7">
            <w:pPr>
              <w:pStyle w:val="ad"/>
              <w:numPr>
                <w:ilvl w:val="0"/>
                <w:numId w:val="7"/>
              </w:numPr>
              <w:spacing w:before="0" w:after="0"/>
              <w:ind w:left="0" w:firstLine="360"/>
              <w:jc w:val="both"/>
            </w:pPr>
            <w:r w:rsidRPr="00343DAA">
              <w:t>классификация, рецептуры, пищевая ценность, требования к качеству, методы приготовления  супов разнообразного ассортимента, в том числе региональных, вегетарианских, для диетического питания;</w:t>
            </w:r>
          </w:p>
          <w:p w:rsidR="00245E57" w:rsidRPr="00343DAA" w:rsidRDefault="00245E57" w:rsidP="002B02C7">
            <w:pPr>
              <w:pStyle w:val="ad"/>
              <w:numPr>
                <w:ilvl w:val="0"/>
                <w:numId w:val="7"/>
              </w:numPr>
              <w:spacing w:before="0" w:after="0"/>
              <w:ind w:left="0" w:firstLine="360"/>
              <w:jc w:val="both"/>
            </w:pPr>
            <w:r w:rsidRPr="00343DAA">
              <w:t>температурный режим и правила приготовления заправочных супов, су</w:t>
            </w:r>
            <w:r w:rsidRPr="00343DAA">
              <w:lastRenderedPageBreak/>
              <w:t>пов-пюре, вегетарианских, диетических супов, региональных;</w:t>
            </w:r>
          </w:p>
          <w:p w:rsidR="00245E57" w:rsidRPr="00343DAA" w:rsidRDefault="00245E57" w:rsidP="002B02C7">
            <w:pPr>
              <w:pStyle w:val="ad"/>
              <w:numPr>
                <w:ilvl w:val="0"/>
                <w:numId w:val="7"/>
              </w:numPr>
              <w:spacing w:before="0" w:after="0"/>
              <w:ind w:left="0" w:firstLine="360"/>
              <w:jc w:val="both"/>
              <w:rPr>
                <w:rStyle w:val="FontStyle121"/>
                <w:sz w:val="24"/>
                <w:szCs w:val="24"/>
              </w:rPr>
            </w:pPr>
            <w:r w:rsidRPr="00343DAA">
              <w:rPr>
                <w:rStyle w:val="FontStyle121"/>
                <w:sz w:val="24"/>
                <w:szCs w:val="24"/>
              </w:rPr>
              <w:t>виды технологического оборудования и производственного инвентаря, используемы</w:t>
            </w:r>
            <w:r w:rsidR="00022F4B">
              <w:rPr>
                <w:rStyle w:val="FontStyle121"/>
                <w:sz w:val="24"/>
                <w:szCs w:val="24"/>
              </w:rPr>
              <w:t>х</w:t>
            </w:r>
            <w:r w:rsidRPr="00343DAA">
              <w:rPr>
                <w:rStyle w:val="FontStyle121"/>
                <w:sz w:val="24"/>
                <w:szCs w:val="24"/>
              </w:rPr>
              <w:t xml:space="preserve"> при приготовлении супов, правила их безопасной эксплуатации;</w:t>
            </w:r>
          </w:p>
          <w:p w:rsidR="00245E57" w:rsidRPr="00343DAA" w:rsidRDefault="00245E57" w:rsidP="002B02C7">
            <w:pPr>
              <w:pStyle w:val="ad"/>
              <w:numPr>
                <w:ilvl w:val="0"/>
                <w:numId w:val="7"/>
              </w:numPr>
              <w:spacing w:before="0" w:after="0"/>
              <w:ind w:left="0" w:firstLine="360"/>
              <w:jc w:val="both"/>
            </w:pPr>
            <w:r w:rsidRPr="00343DAA">
              <w:t>техника порционирования, варианты оформления супов для подачи;</w:t>
            </w:r>
          </w:p>
          <w:p w:rsidR="00245E57" w:rsidRPr="00343DAA" w:rsidRDefault="00245E57" w:rsidP="002B02C7">
            <w:pPr>
              <w:pStyle w:val="ad"/>
              <w:numPr>
                <w:ilvl w:val="0"/>
                <w:numId w:val="7"/>
              </w:numPr>
              <w:spacing w:before="0" w:after="0"/>
              <w:ind w:left="0" w:firstLine="360"/>
              <w:jc w:val="both"/>
            </w:pPr>
            <w:r w:rsidRPr="00343DAA">
              <w:t>виды, назначение посуды для подачи, термосов, контейнеров для отпуска на вынос</w:t>
            </w:r>
            <w:r w:rsidR="00022F4B">
              <w:t>, транспортирования</w:t>
            </w:r>
            <w:r w:rsidRPr="00343DAA">
              <w:t xml:space="preserve"> супов разнообразного ассортимента, в том числе региональных;</w:t>
            </w:r>
          </w:p>
          <w:p w:rsidR="00245E57" w:rsidRPr="00343DAA" w:rsidRDefault="00245E57" w:rsidP="002B02C7">
            <w:pPr>
              <w:pStyle w:val="ad"/>
              <w:numPr>
                <w:ilvl w:val="0"/>
                <w:numId w:val="7"/>
              </w:numPr>
              <w:spacing w:before="0" w:after="0"/>
              <w:ind w:left="0" w:firstLine="360"/>
              <w:jc w:val="both"/>
            </w:pPr>
            <w:r w:rsidRPr="00343DAA">
              <w:t>методы сервировки и подачи</w:t>
            </w:r>
            <w:r w:rsidR="00022F4B">
              <w:t>,</w:t>
            </w:r>
            <w:r w:rsidRPr="00343DAA">
              <w:t xml:space="preserve"> </w:t>
            </w:r>
            <w:r w:rsidR="00022F4B" w:rsidRPr="00343DAA">
              <w:t xml:space="preserve">температура подачи </w:t>
            </w:r>
            <w:r w:rsidRPr="00343DAA">
              <w:t>супов;</w:t>
            </w:r>
          </w:p>
          <w:p w:rsidR="00245E57" w:rsidRPr="00343DAA" w:rsidRDefault="00245E57" w:rsidP="002B02C7">
            <w:pPr>
              <w:pStyle w:val="ad"/>
              <w:numPr>
                <w:ilvl w:val="0"/>
                <w:numId w:val="7"/>
              </w:numPr>
              <w:spacing w:before="0" w:after="0"/>
              <w:ind w:left="0" w:firstLine="360"/>
              <w:jc w:val="both"/>
            </w:pPr>
            <w:r w:rsidRPr="00343DAA">
              <w:t>правила охлаждения, замораживания и хранения готовых супов;</w:t>
            </w:r>
            <w:r w:rsidR="00022F4B" w:rsidRPr="00343DAA">
              <w:t xml:space="preserve"> правила разогревания супов; требования к безопасности хранения готовых супов;</w:t>
            </w:r>
          </w:p>
          <w:p w:rsidR="00245E57" w:rsidRPr="00022F4B" w:rsidRDefault="00245E57" w:rsidP="002B02C7">
            <w:pPr>
              <w:pStyle w:val="ad"/>
              <w:numPr>
                <w:ilvl w:val="0"/>
                <w:numId w:val="7"/>
              </w:numPr>
              <w:spacing w:before="0" w:after="0"/>
              <w:ind w:left="0" w:firstLine="360"/>
              <w:jc w:val="both"/>
              <w:rPr>
                <w:rFonts w:ascii="Century Schoolbook" w:hAnsi="Century Schoolbook" w:cs="Century Schoolbook"/>
              </w:rPr>
            </w:pPr>
            <w:r w:rsidRPr="00343DAA">
              <w:rPr>
                <w:rStyle w:val="FontStyle121"/>
                <w:sz w:val="24"/>
                <w:szCs w:val="24"/>
              </w:rPr>
              <w:t xml:space="preserve">правила и порядок расчета потребителей при </w:t>
            </w:r>
            <w:r w:rsidR="00022F4B">
              <w:rPr>
                <w:rStyle w:val="FontStyle121"/>
                <w:sz w:val="24"/>
                <w:szCs w:val="24"/>
              </w:rPr>
              <w:t>отпуске на вынос</w:t>
            </w:r>
            <w:r w:rsidRPr="00343DAA">
              <w:rPr>
                <w:rStyle w:val="FontStyle121"/>
                <w:sz w:val="24"/>
                <w:szCs w:val="24"/>
              </w:rPr>
              <w:t>;</w:t>
            </w:r>
            <w:r w:rsidR="00022F4B">
              <w:rPr>
                <w:rStyle w:val="FontStyle121"/>
                <w:sz w:val="24"/>
                <w:szCs w:val="24"/>
              </w:rPr>
              <w:t xml:space="preserve"> </w:t>
            </w:r>
            <w:r w:rsidRPr="00343DAA">
              <w:t>ответственности за правильность расчетов с потребителями;</w:t>
            </w:r>
          </w:p>
          <w:p w:rsidR="00022F4B" w:rsidRDefault="00245E57" w:rsidP="002B02C7">
            <w:pPr>
              <w:pStyle w:val="ad"/>
              <w:numPr>
                <w:ilvl w:val="0"/>
                <w:numId w:val="7"/>
              </w:numPr>
              <w:spacing w:before="0" w:after="0"/>
              <w:ind w:left="0" w:firstLine="360"/>
              <w:jc w:val="both"/>
            </w:pPr>
            <w:r w:rsidRPr="00343DAA">
              <w:t>правила</w:t>
            </w:r>
            <w:r w:rsidR="00022F4B">
              <w:t>,</w:t>
            </w:r>
            <w:r w:rsidRPr="00343DAA">
              <w:t xml:space="preserve"> </w:t>
            </w:r>
            <w:r w:rsidR="00022F4B" w:rsidRPr="00343DAA">
              <w:t>техника обще</w:t>
            </w:r>
            <w:r w:rsidR="00022F4B">
              <w:t>ния</w:t>
            </w:r>
            <w:r w:rsidRPr="00343DAA">
              <w:t xml:space="preserve"> с потребителями;</w:t>
            </w:r>
            <w:r w:rsidR="00022F4B">
              <w:t xml:space="preserve"> </w:t>
            </w:r>
          </w:p>
          <w:p w:rsidR="00370BBB" w:rsidRPr="00343DAA" w:rsidRDefault="00245E57" w:rsidP="002B02C7">
            <w:pPr>
              <w:pStyle w:val="ad"/>
              <w:numPr>
                <w:ilvl w:val="0"/>
                <w:numId w:val="7"/>
              </w:numPr>
              <w:spacing w:before="0" w:after="0"/>
              <w:ind w:left="0" w:firstLine="360"/>
              <w:jc w:val="both"/>
            </w:pPr>
            <w:r w:rsidRPr="00343DAA">
              <w:t>базовый словарный запас на ино</w:t>
            </w:r>
            <w:r w:rsidR="00022F4B">
              <w:t>странном языке</w:t>
            </w:r>
          </w:p>
        </w:tc>
      </w:tr>
      <w:tr w:rsidR="00370BBB" w:rsidRPr="00091C4A" w:rsidTr="006B1092">
        <w:trPr>
          <w:trHeight w:val="252"/>
          <w:jc w:val="center"/>
        </w:trPr>
        <w:tc>
          <w:tcPr>
            <w:tcW w:w="2440" w:type="dxa"/>
            <w:vMerge/>
            <w:shd w:val="clear" w:color="auto" w:fill="auto"/>
          </w:tcPr>
          <w:p w:rsidR="00370BBB" w:rsidRPr="00091C4A" w:rsidRDefault="00370BBB" w:rsidP="0042391B">
            <w:pPr>
              <w:jc w:val="both"/>
            </w:pPr>
          </w:p>
        </w:tc>
        <w:tc>
          <w:tcPr>
            <w:tcW w:w="3087" w:type="dxa"/>
            <w:vMerge w:val="restart"/>
            <w:shd w:val="clear" w:color="auto" w:fill="auto"/>
          </w:tcPr>
          <w:p w:rsidR="00022F4B" w:rsidRDefault="002824FB" w:rsidP="00022F4B">
            <w:pPr>
              <w:ind w:left="3" w:firstLine="0"/>
              <w:jc w:val="both"/>
            </w:pPr>
            <w:r w:rsidRPr="002824FB">
              <w:t xml:space="preserve">ПК 2.4. </w:t>
            </w:r>
          </w:p>
          <w:p w:rsidR="00370BBB" w:rsidRPr="002824FB" w:rsidRDefault="002824FB" w:rsidP="00022F4B">
            <w:pPr>
              <w:ind w:left="3" w:firstLine="0"/>
              <w:jc w:val="both"/>
            </w:pPr>
            <w:r w:rsidRPr="002824FB">
              <w:rPr>
                <w:rFonts w:cs="Arial"/>
              </w:rPr>
              <w:t>Осуществлять приготовление, непродолжительное хранение горячих соусов разнообразного ассортимента</w:t>
            </w:r>
          </w:p>
        </w:tc>
        <w:tc>
          <w:tcPr>
            <w:tcW w:w="4395" w:type="dxa"/>
            <w:shd w:val="clear" w:color="auto" w:fill="auto"/>
          </w:tcPr>
          <w:p w:rsidR="00022F4B" w:rsidRDefault="00370BBB" w:rsidP="00022F4B">
            <w:pPr>
              <w:ind w:left="0" w:firstLine="0"/>
              <w:jc w:val="both"/>
            </w:pPr>
            <w:r w:rsidRPr="00022F4B">
              <w:rPr>
                <w:b/>
              </w:rPr>
              <w:t>Практический опыт</w:t>
            </w:r>
            <w:r w:rsidR="00022F4B">
              <w:rPr>
                <w:b/>
              </w:rPr>
              <w:t xml:space="preserve"> в</w:t>
            </w:r>
            <w:r w:rsidRPr="00022F4B">
              <w:rPr>
                <w:b/>
              </w:rPr>
              <w:t>:</w:t>
            </w:r>
            <w:r w:rsidR="00245E57" w:rsidRPr="00343DAA">
              <w:t xml:space="preserve"> </w:t>
            </w:r>
          </w:p>
          <w:p w:rsidR="00245E57" w:rsidRPr="00CC1DAA" w:rsidRDefault="00022F4B" w:rsidP="002B02C7">
            <w:pPr>
              <w:pStyle w:val="ad"/>
              <w:numPr>
                <w:ilvl w:val="0"/>
                <w:numId w:val="7"/>
              </w:numPr>
              <w:spacing w:before="0" w:after="0"/>
              <w:ind w:left="0" w:firstLine="360"/>
              <w:jc w:val="both"/>
            </w:pPr>
            <w:r>
              <w:t>приг</w:t>
            </w:r>
            <w:r w:rsidR="00245E57" w:rsidRPr="00343DAA">
              <w:t>отов</w:t>
            </w:r>
            <w:r>
              <w:t>лении</w:t>
            </w:r>
            <w:r w:rsidR="00245E57" w:rsidRPr="00343DAA">
              <w:t xml:space="preserve"> соусны</w:t>
            </w:r>
            <w:r w:rsidR="00CC1DAA">
              <w:t>х</w:t>
            </w:r>
            <w:r w:rsidR="00245E57" w:rsidRPr="00343DAA">
              <w:t xml:space="preserve"> полуфабрикат</w:t>
            </w:r>
            <w:r>
              <w:t>ов, соусов разнообразного ассортимента, их хранении</w:t>
            </w:r>
            <w:r w:rsidR="00CC1DAA">
              <w:t xml:space="preserve"> и подготовке к реализации</w:t>
            </w:r>
          </w:p>
        </w:tc>
      </w:tr>
      <w:tr w:rsidR="00370BBB" w:rsidRPr="00091C4A" w:rsidTr="006B1092">
        <w:trPr>
          <w:trHeight w:val="252"/>
          <w:jc w:val="center"/>
        </w:trPr>
        <w:tc>
          <w:tcPr>
            <w:tcW w:w="2440" w:type="dxa"/>
            <w:vMerge/>
            <w:shd w:val="clear" w:color="auto" w:fill="auto"/>
          </w:tcPr>
          <w:p w:rsidR="00370BBB" w:rsidRPr="00091C4A" w:rsidRDefault="00370BBB" w:rsidP="0042391B">
            <w:pPr>
              <w:jc w:val="both"/>
            </w:pPr>
          </w:p>
        </w:tc>
        <w:tc>
          <w:tcPr>
            <w:tcW w:w="3087" w:type="dxa"/>
            <w:vMerge/>
            <w:shd w:val="clear" w:color="auto" w:fill="auto"/>
          </w:tcPr>
          <w:p w:rsidR="00370BBB" w:rsidRPr="002824FB" w:rsidRDefault="00370BBB" w:rsidP="0042391B">
            <w:pPr>
              <w:jc w:val="both"/>
            </w:pPr>
          </w:p>
        </w:tc>
        <w:tc>
          <w:tcPr>
            <w:tcW w:w="4395" w:type="dxa"/>
            <w:shd w:val="clear" w:color="auto" w:fill="auto"/>
          </w:tcPr>
          <w:p w:rsidR="00CC1DAA" w:rsidRDefault="00370BBB" w:rsidP="00CC1DAA">
            <w:pPr>
              <w:ind w:left="0" w:firstLine="0"/>
              <w:jc w:val="both"/>
            </w:pPr>
            <w:r w:rsidRPr="00CC1DAA">
              <w:rPr>
                <w:b/>
              </w:rPr>
              <w:t>Умения:</w:t>
            </w:r>
            <w:r w:rsidR="007D253E" w:rsidRPr="00343DAA">
              <w:t xml:space="preserve"> </w:t>
            </w:r>
          </w:p>
          <w:p w:rsidR="007D253E" w:rsidRPr="00343DAA" w:rsidRDefault="007D253E" w:rsidP="002B02C7">
            <w:pPr>
              <w:pStyle w:val="ad"/>
              <w:numPr>
                <w:ilvl w:val="0"/>
                <w:numId w:val="7"/>
              </w:numPr>
              <w:spacing w:before="0" w:after="0"/>
              <w:ind w:left="0" w:firstLine="360"/>
              <w:jc w:val="both"/>
            </w:pPr>
            <w:r w:rsidRPr="00343DAA">
              <w:t>подбирать в соответствии с технологическими требованиями, оцен</w:t>
            </w:r>
            <w:r w:rsidR="00CC1DAA">
              <w:t>ивать</w:t>
            </w:r>
            <w:r w:rsidRPr="00343DAA">
              <w:t xml:space="preserve"> качеств</w:t>
            </w:r>
            <w:r w:rsidR="00CC1DAA">
              <w:t>о</w:t>
            </w:r>
            <w:r w:rsidRPr="00343DAA">
              <w:t xml:space="preserve"> и безопасност</w:t>
            </w:r>
            <w:r w:rsidR="00CC1DAA">
              <w:t>ь</w:t>
            </w:r>
            <w:r w:rsidRPr="00343DAA">
              <w:t xml:space="preserve"> основных продуктов и дополнительных ингредиентов;</w:t>
            </w:r>
          </w:p>
          <w:p w:rsidR="007D253E" w:rsidRPr="00343DAA" w:rsidRDefault="007D253E" w:rsidP="002B02C7">
            <w:pPr>
              <w:pStyle w:val="ad"/>
              <w:numPr>
                <w:ilvl w:val="0"/>
                <w:numId w:val="7"/>
              </w:numPr>
              <w:spacing w:before="0" w:after="0"/>
              <w:ind w:left="0" w:firstLine="360"/>
              <w:jc w:val="both"/>
            </w:pPr>
            <w:r w:rsidRPr="00343DAA">
              <w:t>организовывать их хранение в процессе приготовления соусов;</w:t>
            </w:r>
          </w:p>
          <w:p w:rsidR="007D253E" w:rsidRPr="00343DAA" w:rsidRDefault="007D253E" w:rsidP="002B02C7">
            <w:pPr>
              <w:pStyle w:val="ad"/>
              <w:numPr>
                <w:ilvl w:val="0"/>
                <w:numId w:val="7"/>
              </w:numPr>
              <w:spacing w:before="0" w:after="0"/>
              <w:ind w:left="0" w:firstLine="360"/>
              <w:jc w:val="both"/>
            </w:pPr>
            <w:r w:rsidRPr="00343DAA">
              <w:t xml:space="preserve">выбирать, подготавливать пряности, приправы, специи; </w:t>
            </w:r>
          </w:p>
          <w:p w:rsidR="007D253E" w:rsidRPr="00343DAA" w:rsidRDefault="007D253E" w:rsidP="002B02C7">
            <w:pPr>
              <w:pStyle w:val="ad"/>
              <w:numPr>
                <w:ilvl w:val="0"/>
                <w:numId w:val="7"/>
              </w:numPr>
              <w:spacing w:before="0" w:after="0"/>
              <w:ind w:left="0" w:firstLine="360"/>
              <w:jc w:val="both"/>
            </w:pPr>
            <w:r w:rsidRPr="00343DAA">
              <w:t>взвешивать, измерять продукты, входящие в состав соусов в соответствии с рецептурой;</w:t>
            </w:r>
            <w:r w:rsidR="00CC1DAA">
              <w:t xml:space="preserve"> </w:t>
            </w:r>
            <w:r w:rsidRPr="00343DAA">
              <w:t>осуществлять</w:t>
            </w:r>
            <w:r w:rsidR="00CC1DAA">
              <w:t xml:space="preserve"> их</w:t>
            </w:r>
            <w:r w:rsidRPr="00343DAA">
              <w:t xml:space="preserve"> взаимозаменяемость в соответствии с нормами закладки, особенностями заказа, сезонностью;</w:t>
            </w:r>
          </w:p>
          <w:p w:rsidR="00CC1DAA" w:rsidRPr="00343DAA" w:rsidRDefault="00CC1DAA" w:rsidP="002B02C7">
            <w:pPr>
              <w:pStyle w:val="ad"/>
              <w:numPr>
                <w:ilvl w:val="0"/>
                <w:numId w:val="7"/>
              </w:numPr>
              <w:spacing w:before="0" w:after="0"/>
              <w:ind w:left="0" w:firstLine="360"/>
              <w:jc w:val="both"/>
              <w:rPr>
                <w:rStyle w:val="FontStyle121"/>
                <w:sz w:val="24"/>
                <w:szCs w:val="24"/>
              </w:rPr>
            </w:pPr>
            <w:r w:rsidRPr="00343DAA">
              <w:rPr>
                <w:rStyle w:val="FontStyle121"/>
                <w:sz w:val="24"/>
                <w:szCs w:val="24"/>
              </w:rPr>
              <w:t>рационально использовать продукты, полуфабрикаты;</w:t>
            </w:r>
          </w:p>
          <w:p w:rsidR="007D253E" w:rsidRPr="00CC1DAA" w:rsidRDefault="00CC1DAA" w:rsidP="002B02C7">
            <w:pPr>
              <w:pStyle w:val="ad"/>
              <w:numPr>
                <w:ilvl w:val="0"/>
                <w:numId w:val="7"/>
              </w:numPr>
              <w:spacing w:before="0" w:after="0"/>
              <w:ind w:left="0" w:firstLine="360"/>
              <w:jc w:val="both"/>
              <w:rPr>
                <w:rStyle w:val="FontStyle121"/>
                <w:sz w:val="24"/>
                <w:szCs w:val="24"/>
              </w:rPr>
            </w:pPr>
            <w:r>
              <w:lastRenderedPageBreak/>
              <w:t>готовить соусные полуфабрикаты:</w:t>
            </w:r>
            <w:r w:rsidR="007D253E" w:rsidRPr="00343DAA">
              <w:t xml:space="preserve"> пассеровать </w:t>
            </w:r>
            <w:r w:rsidR="007D253E" w:rsidRPr="00343DAA">
              <w:rPr>
                <w:rStyle w:val="FontStyle121"/>
                <w:sz w:val="24"/>
                <w:szCs w:val="24"/>
              </w:rPr>
              <w:t>овощи, томатные продукты, муку; подпекать овощи без жира;</w:t>
            </w:r>
            <w:r>
              <w:rPr>
                <w:rStyle w:val="FontStyle121"/>
                <w:sz w:val="24"/>
                <w:szCs w:val="24"/>
              </w:rPr>
              <w:t xml:space="preserve"> </w:t>
            </w:r>
            <w:r w:rsidR="007D253E" w:rsidRPr="00CC1DAA">
              <w:rPr>
                <w:rStyle w:val="FontStyle121"/>
                <w:sz w:val="24"/>
                <w:szCs w:val="24"/>
              </w:rPr>
              <w:t>разв</w:t>
            </w:r>
            <w:r>
              <w:rPr>
                <w:rStyle w:val="FontStyle121"/>
                <w:sz w:val="24"/>
                <w:szCs w:val="24"/>
              </w:rPr>
              <w:t>одить, заваривать</w:t>
            </w:r>
            <w:r w:rsidR="007D253E" w:rsidRPr="00CC1DAA">
              <w:rPr>
                <w:rStyle w:val="FontStyle121"/>
                <w:sz w:val="24"/>
                <w:szCs w:val="24"/>
              </w:rPr>
              <w:t xml:space="preserve"> мучн</w:t>
            </w:r>
            <w:r>
              <w:rPr>
                <w:rStyle w:val="FontStyle121"/>
                <w:sz w:val="24"/>
                <w:szCs w:val="24"/>
              </w:rPr>
              <w:t>ую</w:t>
            </w:r>
            <w:r w:rsidR="007D253E" w:rsidRPr="00CC1DAA">
              <w:rPr>
                <w:rStyle w:val="FontStyle121"/>
                <w:sz w:val="24"/>
                <w:szCs w:val="24"/>
              </w:rPr>
              <w:t xml:space="preserve"> пассеровк</w:t>
            </w:r>
            <w:r>
              <w:rPr>
                <w:rStyle w:val="FontStyle121"/>
                <w:sz w:val="24"/>
                <w:szCs w:val="24"/>
              </w:rPr>
              <w:t xml:space="preserve">у, </w:t>
            </w:r>
            <w:r w:rsidR="007D253E" w:rsidRPr="00CC1DAA">
              <w:rPr>
                <w:rStyle w:val="FontStyle121"/>
                <w:sz w:val="24"/>
                <w:szCs w:val="24"/>
              </w:rPr>
              <w:t>готовить льезоны;</w:t>
            </w:r>
            <w:r>
              <w:rPr>
                <w:rStyle w:val="FontStyle121"/>
                <w:sz w:val="24"/>
                <w:szCs w:val="24"/>
              </w:rPr>
              <w:t xml:space="preserve"> </w:t>
            </w:r>
            <w:r w:rsidRPr="00CC1DAA">
              <w:rPr>
                <w:rStyle w:val="FontStyle121"/>
                <w:sz w:val="24"/>
                <w:szCs w:val="24"/>
              </w:rPr>
              <w:t>варить</w:t>
            </w:r>
            <w:r>
              <w:rPr>
                <w:rStyle w:val="FontStyle121"/>
                <w:sz w:val="24"/>
                <w:szCs w:val="24"/>
              </w:rPr>
              <w:t xml:space="preserve"> и организовывать хранение</w:t>
            </w:r>
            <w:r w:rsidR="007D253E" w:rsidRPr="00CC1DAA">
              <w:rPr>
                <w:rStyle w:val="FontStyle121"/>
                <w:sz w:val="24"/>
                <w:szCs w:val="24"/>
              </w:rPr>
              <w:t xml:space="preserve"> концентрированны</w:t>
            </w:r>
            <w:r>
              <w:rPr>
                <w:rStyle w:val="FontStyle121"/>
                <w:sz w:val="24"/>
                <w:szCs w:val="24"/>
              </w:rPr>
              <w:t>х</w:t>
            </w:r>
            <w:r w:rsidR="007D253E" w:rsidRPr="00CC1DAA">
              <w:rPr>
                <w:rStyle w:val="FontStyle121"/>
                <w:sz w:val="24"/>
                <w:szCs w:val="24"/>
              </w:rPr>
              <w:t xml:space="preserve"> бульон</w:t>
            </w:r>
            <w:r>
              <w:rPr>
                <w:rStyle w:val="FontStyle121"/>
                <w:sz w:val="24"/>
                <w:szCs w:val="24"/>
              </w:rPr>
              <w:t xml:space="preserve">ов, </w:t>
            </w:r>
            <w:r w:rsidR="007D253E" w:rsidRPr="00CC1DAA">
              <w:rPr>
                <w:rStyle w:val="FontStyle121"/>
                <w:sz w:val="24"/>
                <w:szCs w:val="24"/>
              </w:rPr>
              <w:t xml:space="preserve">готовить </w:t>
            </w:r>
            <w:r w:rsidRPr="00CC1DAA">
              <w:rPr>
                <w:rStyle w:val="FontStyle121"/>
                <w:sz w:val="24"/>
                <w:szCs w:val="24"/>
              </w:rPr>
              <w:t>ов</w:t>
            </w:r>
            <w:r>
              <w:rPr>
                <w:rStyle w:val="FontStyle121"/>
                <w:sz w:val="24"/>
                <w:szCs w:val="24"/>
              </w:rPr>
              <w:t>о</w:t>
            </w:r>
            <w:r w:rsidR="007D253E" w:rsidRPr="00CC1DAA">
              <w:rPr>
                <w:rStyle w:val="FontStyle121"/>
                <w:sz w:val="24"/>
                <w:szCs w:val="24"/>
              </w:rPr>
              <w:t>щные и фруктовые пюре для соусной основы;</w:t>
            </w:r>
          </w:p>
          <w:p w:rsidR="00CC1DAA" w:rsidRDefault="007D253E" w:rsidP="002B02C7">
            <w:pPr>
              <w:pStyle w:val="ad"/>
              <w:numPr>
                <w:ilvl w:val="0"/>
                <w:numId w:val="7"/>
              </w:numPr>
              <w:spacing w:before="0" w:after="0"/>
              <w:ind w:left="0" w:firstLine="360"/>
              <w:jc w:val="both"/>
              <w:rPr>
                <w:rStyle w:val="FontStyle121"/>
                <w:sz w:val="24"/>
                <w:szCs w:val="24"/>
              </w:rPr>
            </w:pPr>
            <w:r w:rsidRPr="00343DAA">
              <w:rPr>
                <w:rStyle w:val="FontStyle121"/>
                <w:sz w:val="24"/>
                <w:szCs w:val="24"/>
              </w:rPr>
              <w:t>охлаждать, замораживать,</w:t>
            </w:r>
            <w:r w:rsidR="00CC1DAA">
              <w:rPr>
                <w:rStyle w:val="FontStyle121"/>
                <w:sz w:val="24"/>
                <w:szCs w:val="24"/>
              </w:rPr>
              <w:t xml:space="preserve"> размораживать,</w:t>
            </w:r>
            <w:r w:rsidRPr="00343DAA">
              <w:rPr>
                <w:rStyle w:val="FontStyle121"/>
                <w:sz w:val="24"/>
                <w:szCs w:val="24"/>
              </w:rPr>
              <w:t xml:space="preserve"> хранить</w:t>
            </w:r>
            <w:r w:rsidR="00CC1DAA">
              <w:rPr>
                <w:rStyle w:val="FontStyle121"/>
                <w:sz w:val="24"/>
                <w:szCs w:val="24"/>
              </w:rPr>
              <w:t>, разогревать</w:t>
            </w:r>
            <w:r w:rsidRPr="00343DAA">
              <w:rPr>
                <w:rStyle w:val="FontStyle121"/>
                <w:sz w:val="24"/>
                <w:szCs w:val="24"/>
              </w:rPr>
              <w:t xml:space="preserve"> отдельные компоненты соусов</w:t>
            </w:r>
            <w:r w:rsidR="00CC1DAA">
              <w:rPr>
                <w:rStyle w:val="FontStyle121"/>
                <w:sz w:val="24"/>
                <w:szCs w:val="24"/>
              </w:rPr>
              <w:t>, готовые соусы с учетом требований по безопасности</w:t>
            </w:r>
            <w:r w:rsidRPr="00343DAA">
              <w:rPr>
                <w:rStyle w:val="FontStyle121"/>
                <w:sz w:val="24"/>
                <w:szCs w:val="24"/>
              </w:rPr>
              <w:t>;</w:t>
            </w:r>
          </w:p>
          <w:p w:rsidR="007D253E" w:rsidRPr="00CC1DAA" w:rsidRDefault="007D253E" w:rsidP="002B02C7">
            <w:pPr>
              <w:pStyle w:val="ad"/>
              <w:numPr>
                <w:ilvl w:val="0"/>
                <w:numId w:val="7"/>
              </w:numPr>
              <w:spacing w:before="0" w:after="0"/>
              <w:ind w:left="0" w:firstLine="360"/>
              <w:jc w:val="both"/>
              <w:rPr>
                <w:rStyle w:val="FontStyle121"/>
                <w:sz w:val="24"/>
                <w:szCs w:val="24"/>
              </w:rPr>
            </w:pPr>
            <w:r w:rsidRPr="00CC1DAA">
              <w:rPr>
                <w:rStyle w:val="FontStyle121"/>
                <w:sz w:val="24"/>
                <w:szCs w:val="24"/>
              </w:rPr>
              <w:t>закладывать продукты, подготовленные соусные полуфабрикаты в определенной последовательности с учетом продолжительности их варки;</w:t>
            </w:r>
          </w:p>
          <w:p w:rsidR="007D253E" w:rsidRPr="00343DAA" w:rsidRDefault="007D253E" w:rsidP="002B02C7">
            <w:pPr>
              <w:pStyle w:val="ad"/>
              <w:numPr>
                <w:ilvl w:val="0"/>
                <w:numId w:val="7"/>
              </w:numPr>
              <w:spacing w:before="0" w:after="0"/>
              <w:ind w:left="0" w:firstLine="360"/>
              <w:jc w:val="both"/>
            </w:pPr>
            <w:r w:rsidRPr="00343DAA">
              <w:t>соблюдать температурный и временной режим варки соусов</w:t>
            </w:r>
            <w:r w:rsidR="00CC1DAA">
              <w:t>,</w:t>
            </w:r>
            <w:r w:rsidR="00CC1DAA" w:rsidRPr="00343DAA">
              <w:t xml:space="preserve"> определять степень готовности соусов;</w:t>
            </w:r>
          </w:p>
          <w:p w:rsidR="007D253E" w:rsidRPr="00343DAA" w:rsidRDefault="007D253E" w:rsidP="002B02C7">
            <w:pPr>
              <w:pStyle w:val="ad"/>
              <w:numPr>
                <w:ilvl w:val="0"/>
                <w:numId w:val="7"/>
              </w:numPr>
              <w:spacing w:before="0" w:after="0"/>
              <w:ind w:left="0" w:firstLine="360"/>
              <w:jc w:val="both"/>
            </w:pPr>
            <w:r w:rsidRPr="00343DAA">
              <w:t>выбирать, применять, комбинировать  различные методы приготовления основных соусов и их производных;</w:t>
            </w:r>
          </w:p>
          <w:p w:rsidR="007D253E" w:rsidRPr="00343DAA" w:rsidRDefault="007D253E" w:rsidP="002B02C7">
            <w:pPr>
              <w:pStyle w:val="ad"/>
              <w:numPr>
                <w:ilvl w:val="0"/>
                <w:numId w:val="7"/>
              </w:numPr>
              <w:spacing w:before="0" w:after="0"/>
              <w:ind w:left="0" w:firstLine="360"/>
              <w:jc w:val="both"/>
            </w:pPr>
            <w:r w:rsidRPr="00343DAA">
              <w:t>рассчитывать нормы закладки муки и других загустителей для получения соусов определенной консистенции;</w:t>
            </w:r>
          </w:p>
          <w:p w:rsidR="007D253E" w:rsidRPr="00343DAA" w:rsidRDefault="007D253E" w:rsidP="002B02C7">
            <w:pPr>
              <w:pStyle w:val="ad"/>
              <w:numPr>
                <w:ilvl w:val="0"/>
                <w:numId w:val="7"/>
              </w:numPr>
              <w:spacing w:before="0" w:after="0"/>
              <w:ind w:left="0" w:firstLine="360"/>
              <w:jc w:val="both"/>
            </w:pPr>
            <w:r w:rsidRPr="00343DAA">
              <w:t>изменять закладку продуктов в соответствии с изменением выхода соуса;</w:t>
            </w:r>
          </w:p>
          <w:p w:rsidR="00CC1DAA" w:rsidRPr="00CC1DAA" w:rsidRDefault="00CC1DAA" w:rsidP="002B02C7">
            <w:pPr>
              <w:pStyle w:val="ad"/>
              <w:numPr>
                <w:ilvl w:val="0"/>
                <w:numId w:val="7"/>
              </w:numPr>
              <w:spacing w:before="0" w:after="0"/>
              <w:ind w:left="0" w:firstLine="360"/>
              <w:jc w:val="both"/>
              <w:rPr>
                <w:rFonts w:ascii="Century Schoolbook" w:hAnsi="Century Schoolbook" w:cs="Century Schoolbook"/>
              </w:rPr>
            </w:pPr>
            <w:r>
              <w:t xml:space="preserve">доводить соусы до вкуса; </w:t>
            </w:r>
          </w:p>
          <w:p w:rsidR="007D253E" w:rsidRPr="00343DAA" w:rsidRDefault="00CC1DAA" w:rsidP="002B02C7">
            <w:pPr>
              <w:pStyle w:val="ad"/>
              <w:numPr>
                <w:ilvl w:val="0"/>
                <w:numId w:val="7"/>
              </w:numPr>
              <w:spacing w:before="0" w:after="0"/>
              <w:ind w:left="0" w:firstLine="360"/>
              <w:jc w:val="both"/>
              <w:rPr>
                <w:rStyle w:val="FontStyle121"/>
                <w:sz w:val="24"/>
                <w:szCs w:val="24"/>
              </w:rPr>
            </w:pPr>
            <w:r>
              <w:t>п</w:t>
            </w:r>
            <w:r w:rsidR="007D253E" w:rsidRPr="00343DAA">
              <w:rPr>
                <w:rStyle w:val="FontStyle121"/>
                <w:sz w:val="24"/>
                <w:szCs w:val="24"/>
              </w:rPr>
              <w:t>роверять качество готовых соусов перед отпуском  их на раздачу;</w:t>
            </w:r>
          </w:p>
          <w:p w:rsidR="007D253E" w:rsidRPr="00343DAA" w:rsidRDefault="007D253E" w:rsidP="002B02C7">
            <w:pPr>
              <w:pStyle w:val="ad"/>
              <w:numPr>
                <w:ilvl w:val="0"/>
                <w:numId w:val="7"/>
              </w:numPr>
              <w:spacing w:before="0" w:after="0"/>
              <w:ind w:left="0" w:firstLine="360"/>
              <w:jc w:val="both"/>
              <w:rPr>
                <w:rStyle w:val="FontStyle121"/>
                <w:sz w:val="24"/>
                <w:szCs w:val="24"/>
              </w:rPr>
            </w:pPr>
            <w:r w:rsidRPr="00343DAA">
              <w:rPr>
                <w:rStyle w:val="FontStyle121"/>
                <w:sz w:val="24"/>
                <w:szCs w:val="24"/>
              </w:rPr>
              <w:t>порционировать, соусы с применением мерного инвентаря, дозаторов, с соблюдением требований по безопасности готовой продукции;</w:t>
            </w:r>
          </w:p>
          <w:p w:rsidR="007D253E" w:rsidRPr="00343DAA" w:rsidRDefault="007D253E" w:rsidP="002B02C7">
            <w:pPr>
              <w:pStyle w:val="ad"/>
              <w:numPr>
                <w:ilvl w:val="0"/>
                <w:numId w:val="7"/>
              </w:numPr>
              <w:spacing w:before="0" w:after="0"/>
              <w:ind w:left="0" w:firstLine="360"/>
              <w:jc w:val="both"/>
              <w:rPr>
                <w:rStyle w:val="FontStyle121"/>
                <w:sz w:val="24"/>
                <w:szCs w:val="24"/>
              </w:rPr>
            </w:pPr>
            <w:r w:rsidRPr="00343DAA">
              <w:rPr>
                <w:rStyle w:val="FontStyle121"/>
                <w:sz w:val="24"/>
                <w:szCs w:val="24"/>
              </w:rPr>
              <w:t>соблюдать выход соусов при порционировании;</w:t>
            </w:r>
          </w:p>
          <w:p w:rsidR="007D253E" w:rsidRPr="00343DAA" w:rsidRDefault="007D253E" w:rsidP="002B02C7">
            <w:pPr>
              <w:pStyle w:val="ad"/>
              <w:numPr>
                <w:ilvl w:val="0"/>
                <w:numId w:val="7"/>
              </w:numPr>
              <w:spacing w:before="0" w:after="0"/>
              <w:ind w:left="0" w:firstLine="360"/>
              <w:jc w:val="both"/>
              <w:rPr>
                <w:rStyle w:val="FontStyle121"/>
                <w:sz w:val="24"/>
                <w:szCs w:val="24"/>
              </w:rPr>
            </w:pPr>
            <w:r w:rsidRPr="00343DAA">
              <w:rPr>
                <w:rStyle w:val="FontStyle121"/>
                <w:sz w:val="24"/>
                <w:szCs w:val="24"/>
              </w:rPr>
              <w:t>выдерживать температуру подачи;</w:t>
            </w:r>
          </w:p>
          <w:p w:rsidR="007D253E" w:rsidRPr="00343DAA" w:rsidRDefault="007D253E" w:rsidP="002B02C7">
            <w:pPr>
              <w:pStyle w:val="ad"/>
              <w:numPr>
                <w:ilvl w:val="0"/>
                <w:numId w:val="7"/>
              </w:numPr>
              <w:spacing w:before="0" w:after="0"/>
              <w:ind w:left="0" w:firstLine="360"/>
              <w:jc w:val="both"/>
              <w:rPr>
                <w:rStyle w:val="FontStyle121"/>
                <w:sz w:val="24"/>
                <w:szCs w:val="24"/>
              </w:rPr>
            </w:pPr>
            <w:r w:rsidRPr="00343DAA">
              <w:rPr>
                <w:rStyle w:val="FontStyle121"/>
                <w:sz w:val="24"/>
                <w:szCs w:val="24"/>
              </w:rPr>
              <w:t>выбирать контейнеры, эстетично упаковывать соусы для транспортирования;</w:t>
            </w:r>
          </w:p>
          <w:p w:rsidR="00370BBB" w:rsidRPr="00343DAA" w:rsidRDefault="007D253E" w:rsidP="002B02C7">
            <w:pPr>
              <w:pStyle w:val="ad"/>
              <w:numPr>
                <w:ilvl w:val="0"/>
                <w:numId w:val="7"/>
              </w:numPr>
              <w:spacing w:before="0" w:after="0"/>
              <w:ind w:left="0" w:firstLine="360"/>
              <w:jc w:val="both"/>
              <w:rPr>
                <w:b/>
              </w:rPr>
            </w:pPr>
            <w:r w:rsidRPr="00343DAA">
              <w:t>творчески оформлять тар</w:t>
            </w:r>
            <w:r w:rsidR="00045B67">
              <w:t>елку с горячими блюдами соусами</w:t>
            </w:r>
          </w:p>
        </w:tc>
      </w:tr>
      <w:tr w:rsidR="00370BBB" w:rsidRPr="00091C4A" w:rsidTr="006B1092">
        <w:trPr>
          <w:trHeight w:val="252"/>
          <w:jc w:val="center"/>
        </w:trPr>
        <w:tc>
          <w:tcPr>
            <w:tcW w:w="2440" w:type="dxa"/>
            <w:vMerge/>
            <w:shd w:val="clear" w:color="auto" w:fill="auto"/>
          </w:tcPr>
          <w:p w:rsidR="00370BBB" w:rsidRPr="00091C4A" w:rsidRDefault="00370BBB" w:rsidP="0042391B">
            <w:pPr>
              <w:jc w:val="both"/>
            </w:pPr>
          </w:p>
        </w:tc>
        <w:tc>
          <w:tcPr>
            <w:tcW w:w="3087" w:type="dxa"/>
            <w:vMerge/>
            <w:shd w:val="clear" w:color="auto" w:fill="auto"/>
          </w:tcPr>
          <w:p w:rsidR="00370BBB" w:rsidRPr="002824FB" w:rsidRDefault="00370BBB" w:rsidP="0042391B">
            <w:pPr>
              <w:jc w:val="both"/>
            </w:pPr>
          </w:p>
        </w:tc>
        <w:tc>
          <w:tcPr>
            <w:tcW w:w="4395" w:type="dxa"/>
            <w:shd w:val="clear" w:color="auto" w:fill="auto"/>
          </w:tcPr>
          <w:p w:rsidR="00CC1DAA" w:rsidRDefault="00370BBB" w:rsidP="00CC1DAA">
            <w:pPr>
              <w:ind w:left="0" w:firstLine="0"/>
              <w:jc w:val="both"/>
            </w:pPr>
            <w:r w:rsidRPr="00CC1DAA">
              <w:rPr>
                <w:b/>
              </w:rPr>
              <w:t>Знания:</w:t>
            </w:r>
            <w:r w:rsidR="007D253E" w:rsidRPr="00343DAA">
              <w:t xml:space="preserve"> </w:t>
            </w:r>
          </w:p>
          <w:p w:rsidR="007D253E" w:rsidRPr="00343DAA" w:rsidRDefault="007D253E" w:rsidP="002B02C7">
            <w:pPr>
              <w:pStyle w:val="ad"/>
              <w:numPr>
                <w:ilvl w:val="0"/>
                <w:numId w:val="7"/>
              </w:numPr>
              <w:spacing w:before="0" w:after="0"/>
              <w:ind w:left="0" w:firstLine="360"/>
              <w:jc w:val="both"/>
            </w:pPr>
            <w:r w:rsidRPr="00343DAA">
              <w:lastRenderedPageBreak/>
              <w:t>правила выбора основных продуктов и дополнительных ингредиентов с учетом их сочетаемости, взаимозаменяемости;</w:t>
            </w:r>
          </w:p>
          <w:p w:rsidR="007D253E" w:rsidRPr="00343DAA" w:rsidRDefault="007D253E" w:rsidP="002B02C7">
            <w:pPr>
              <w:pStyle w:val="ad"/>
              <w:numPr>
                <w:ilvl w:val="0"/>
                <w:numId w:val="7"/>
              </w:numPr>
              <w:spacing w:before="0" w:after="0"/>
              <w:ind w:left="0" w:firstLine="360"/>
              <w:jc w:val="both"/>
            </w:pPr>
            <w:r w:rsidRPr="00343DAA">
              <w:t>критерии оценки качества основных продуктов и дополнительных ингредиентов для соусов;</w:t>
            </w:r>
          </w:p>
          <w:p w:rsidR="007D253E" w:rsidRPr="00343DAA" w:rsidRDefault="007D253E" w:rsidP="002B02C7">
            <w:pPr>
              <w:pStyle w:val="ad"/>
              <w:numPr>
                <w:ilvl w:val="0"/>
                <w:numId w:val="7"/>
              </w:numPr>
              <w:spacing w:before="0" w:after="0"/>
              <w:ind w:left="0" w:firstLine="360"/>
              <w:jc w:val="both"/>
            </w:pPr>
            <w:r w:rsidRPr="00343DAA">
              <w:t>виды, характеристика региональных видов сырья, продуктов;</w:t>
            </w:r>
          </w:p>
          <w:p w:rsidR="007D253E" w:rsidRPr="00343DAA" w:rsidRDefault="007D253E" w:rsidP="002B02C7">
            <w:pPr>
              <w:pStyle w:val="ad"/>
              <w:numPr>
                <w:ilvl w:val="0"/>
                <w:numId w:val="7"/>
              </w:numPr>
              <w:spacing w:before="0" w:after="0"/>
              <w:ind w:left="0" w:firstLine="360"/>
              <w:jc w:val="both"/>
            </w:pPr>
            <w:r w:rsidRPr="00343DAA">
              <w:t>нормы взаимозаменяемости сырья и продуктов;</w:t>
            </w:r>
          </w:p>
          <w:p w:rsidR="007D253E" w:rsidRPr="00343DAA" w:rsidRDefault="007D253E" w:rsidP="002B02C7">
            <w:pPr>
              <w:pStyle w:val="ad"/>
              <w:numPr>
                <w:ilvl w:val="0"/>
                <w:numId w:val="7"/>
              </w:numPr>
              <w:spacing w:before="0" w:after="0"/>
              <w:ind w:left="0" w:firstLine="360"/>
              <w:jc w:val="both"/>
            </w:pPr>
            <w:r w:rsidRPr="00343DAA">
              <w:t>ассортимент отдельных компонентов для соусов и соусных полуфабрикатов;</w:t>
            </w:r>
          </w:p>
          <w:p w:rsidR="007D253E" w:rsidRPr="00343DAA" w:rsidRDefault="007D253E" w:rsidP="002B02C7">
            <w:pPr>
              <w:pStyle w:val="ad"/>
              <w:numPr>
                <w:ilvl w:val="0"/>
                <w:numId w:val="7"/>
              </w:numPr>
              <w:spacing w:before="0" w:after="0"/>
              <w:ind w:left="0" w:firstLine="360"/>
              <w:jc w:val="both"/>
            </w:pPr>
            <w:r w:rsidRPr="00343DAA">
              <w:t>методы приготовления отдельных компонентов для соусов и соусных полуфабрикатов;</w:t>
            </w:r>
          </w:p>
          <w:p w:rsidR="007D253E" w:rsidRPr="00343DAA" w:rsidRDefault="007D253E" w:rsidP="002B02C7">
            <w:pPr>
              <w:pStyle w:val="ad"/>
              <w:numPr>
                <w:ilvl w:val="0"/>
                <w:numId w:val="7"/>
              </w:numPr>
              <w:spacing w:before="0" w:after="0"/>
              <w:ind w:left="0" w:firstLine="360"/>
              <w:jc w:val="both"/>
            </w:pPr>
            <w:r w:rsidRPr="00343DAA">
              <w:t>органолептические способы определения степени готовности и</w:t>
            </w:r>
            <w:r w:rsidR="00045B67">
              <w:t xml:space="preserve"> </w:t>
            </w:r>
            <w:r w:rsidRPr="00343DAA">
              <w:t>качества отдельных компонентов соусов и соусных полуфабрикатов;</w:t>
            </w:r>
          </w:p>
          <w:p w:rsidR="007D253E" w:rsidRPr="00343DAA" w:rsidRDefault="007D253E" w:rsidP="002B02C7">
            <w:pPr>
              <w:pStyle w:val="ad"/>
              <w:numPr>
                <w:ilvl w:val="0"/>
                <w:numId w:val="7"/>
              </w:numPr>
              <w:spacing w:before="0" w:after="0"/>
              <w:ind w:left="0" w:firstLine="360"/>
              <w:jc w:val="both"/>
            </w:pPr>
            <w:r w:rsidRPr="00343DAA">
              <w:t>ассортимент готовых соусных полуфабрикатов и соусов промышленного производства, их назначение и использование</w:t>
            </w:r>
            <w:r w:rsidR="006B1092">
              <w:t>;</w:t>
            </w:r>
          </w:p>
          <w:p w:rsidR="007D253E" w:rsidRPr="00343DAA" w:rsidRDefault="007D253E" w:rsidP="002B02C7">
            <w:pPr>
              <w:pStyle w:val="ad"/>
              <w:numPr>
                <w:ilvl w:val="0"/>
                <w:numId w:val="7"/>
              </w:numPr>
              <w:spacing w:before="0" w:after="0"/>
              <w:ind w:left="0" w:firstLine="360"/>
              <w:jc w:val="both"/>
            </w:pPr>
            <w:r w:rsidRPr="00343DAA">
              <w:t>классификация, рецептуры, пищевая ценность, требования к качеству, методы приготовления  соусов разнообразного ассортимента, в том числе региональных, вегетарианских, для диетического питания, их кулинарное назначение;</w:t>
            </w:r>
          </w:p>
          <w:p w:rsidR="007D253E" w:rsidRPr="00343DAA" w:rsidRDefault="007D253E" w:rsidP="002B02C7">
            <w:pPr>
              <w:pStyle w:val="ad"/>
              <w:numPr>
                <w:ilvl w:val="0"/>
                <w:numId w:val="7"/>
              </w:numPr>
              <w:spacing w:before="0" w:after="0"/>
              <w:ind w:left="0" w:firstLine="360"/>
              <w:jc w:val="both"/>
            </w:pPr>
            <w:r w:rsidRPr="00343DAA">
              <w:t>температурный режим и правила приготовления основных соусов и их производных;</w:t>
            </w:r>
          </w:p>
          <w:p w:rsidR="007D253E" w:rsidRPr="00343DAA" w:rsidRDefault="007D253E" w:rsidP="002B02C7">
            <w:pPr>
              <w:pStyle w:val="ad"/>
              <w:numPr>
                <w:ilvl w:val="0"/>
                <w:numId w:val="7"/>
              </w:numPr>
              <w:spacing w:before="0" w:after="0"/>
              <w:ind w:left="0" w:firstLine="360"/>
              <w:jc w:val="both"/>
              <w:rPr>
                <w:rStyle w:val="FontStyle121"/>
                <w:sz w:val="24"/>
                <w:szCs w:val="24"/>
              </w:rPr>
            </w:pPr>
            <w:r w:rsidRPr="00343DAA">
              <w:rPr>
                <w:rStyle w:val="FontStyle121"/>
                <w:sz w:val="24"/>
                <w:szCs w:val="24"/>
              </w:rPr>
              <w:t>виды технологического оборудования и производственного инвентаря, используемые при приготовлении соусов, правила их безопасной эксплуатации;</w:t>
            </w:r>
          </w:p>
          <w:p w:rsidR="007D253E" w:rsidRPr="00343DAA" w:rsidRDefault="007D253E" w:rsidP="002B02C7">
            <w:pPr>
              <w:pStyle w:val="ad"/>
              <w:numPr>
                <w:ilvl w:val="0"/>
                <w:numId w:val="7"/>
              </w:numPr>
              <w:spacing w:before="0" w:after="0"/>
              <w:ind w:left="0" w:firstLine="360"/>
              <w:jc w:val="both"/>
              <w:rPr>
                <w:rStyle w:val="FontStyle121"/>
                <w:sz w:val="24"/>
                <w:szCs w:val="24"/>
              </w:rPr>
            </w:pPr>
            <w:r w:rsidRPr="00343DAA">
              <w:rPr>
                <w:rStyle w:val="FontStyle121"/>
                <w:sz w:val="24"/>
                <w:szCs w:val="24"/>
              </w:rPr>
              <w:t>правила охлаждения и замораживания отдельных компонентов для соусов, соусных полуфабрикатов;</w:t>
            </w:r>
          </w:p>
          <w:p w:rsidR="007D253E" w:rsidRPr="00343DAA" w:rsidRDefault="007D253E" w:rsidP="002B02C7">
            <w:pPr>
              <w:pStyle w:val="ad"/>
              <w:numPr>
                <w:ilvl w:val="0"/>
                <w:numId w:val="7"/>
              </w:numPr>
              <w:spacing w:before="0" w:after="0"/>
              <w:ind w:left="0" w:firstLine="360"/>
              <w:jc w:val="both"/>
              <w:rPr>
                <w:rStyle w:val="FontStyle121"/>
                <w:sz w:val="24"/>
                <w:szCs w:val="24"/>
              </w:rPr>
            </w:pPr>
            <w:r w:rsidRPr="00343DAA">
              <w:rPr>
                <w:rStyle w:val="FontStyle121"/>
                <w:sz w:val="24"/>
                <w:szCs w:val="24"/>
              </w:rPr>
              <w:t>правила размораживания и разогрева отдельных компонентов для соусов, соусных полуфабрикатов;</w:t>
            </w:r>
          </w:p>
          <w:p w:rsidR="007D253E" w:rsidRPr="00343DAA" w:rsidRDefault="007D253E" w:rsidP="002B02C7">
            <w:pPr>
              <w:pStyle w:val="ad"/>
              <w:numPr>
                <w:ilvl w:val="0"/>
                <w:numId w:val="7"/>
              </w:numPr>
              <w:spacing w:before="0" w:after="0"/>
              <w:ind w:left="0" w:firstLine="360"/>
              <w:jc w:val="both"/>
              <w:rPr>
                <w:rStyle w:val="FontStyle121"/>
                <w:sz w:val="24"/>
                <w:szCs w:val="24"/>
              </w:rPr>
            </w:pPr>
            <w:r w:rsidRPr="00343DAA">
              <w:rPr>
                <w:rStyle w:val="FontStyle121"/>
                <w:sz w:val="24"/>
                <w:szCs w:val="24"/>
              </w:rPr>
              <w:t>требования к безопасности хранения отдельных компонентов соусов, соусных полуфабрикатов;</w:t>
            </w:r>
          </w:p>
          <w:p w:rsidR="00370BBB" w:rsidRPr="00343DAA" w:rsidRDefault="007D253E" w:rsidP="002B02C7">
            <w:pPr>
              <w:pStyle w:val="ad"/>
              <w:numPr>
                <w:ilvl w:val="0"/>
                <w:numId w:val="7"/>
              </w:numPr>
              <w:spacing w:before="0" w:after="0"/>
              <w:ind w:left="0" w:firstLine="360"/>
              <w:jc w:val="both"/>
              <w:rPr>
                <w:rStyle w:val="FontStyle121"/>
                <w:sz w:val="24"/>
                <w:szCs w:val="24"/>
              </w:rPr>
            </w:pPr>
            <w:r w:rsidRPr="00343DAA">
              <w:rPr>
                <w:rStyle w:val="FontStyle121"/>
                <w:sz w:val="24"/>
                <w:szCs w:val="24"/>
              </w:rPr>
              <w:lastRenderedPageBreak/>
              <w:t>нормы закладки муки и других загустителей для получения соусов различной консистенции</w:t>
            </w:r>
          </w:p>
          <w:p w:rsidR="007D253E" w:rsidRPr="00343DAA" w:rsidRDefault="007D253E" w:rsidP="002B02C7">
            <w:pPr>
              <w:pStyle w:val="ad"/>
              <w:numPr>
                <w:ilvl w:val="0"/>
                <w:numId w:val="7"/>
              </w:numPr>
              <w:spacing w:before="0" w:after="0"/>
              <w:ind w:left="0" w:firstLine="360"/>
              <w:jc w:val="both"/>
            </w:pPr>
            <w:r w:rsidRPr="00343DAA">
              <w:t>техника порционирования, варианты подачи соусов;</w:t>
            </w:r>
          </w:p>
          <w:p w:rsidR="007D253E" w:rsidRPr="00343DAA" w:rsidRDefault="007D253E" w:rsidP="002B02C7">
            <w:pPr>
              <w:pStyle w:val="ad"/>
              <w:numPr>
                <w:ilvl w:val="0"/>
                <w:numId w:val="7"/>
              </w:numPr>
              <w:spacing w:before="0" w:after="0"/>
              <w:ind w:left="0" w:firstLine="360"/>
              <w:jc w:val="both"/>
            </w:pPr>
            <w:r w:rsidRPr="00343DAA">
              <w:t>виды, назначение посуды для подачи, термосов, контейнеров для отпуска на вынос соусов;</w:t>
            </w:r>
          </w:p>
          <w:p w:rsidR="007D253E" w:rsidRPr="00343DAA" w:rsidRDefault="007D253E" w:rsidP="002B02C7">
            <w:pPr>
              <w:pStyle w:val="ad"/>
              <w:numPr>
                <w:ilvl w:val="0"/>
                <w:numId w:val="7"/>
              </w:numPr>
              <w:spacing w:before="0" w:after="0"/>
              <w:ind w:left="0" w:firstLine="360"/>
              <w:jc w:val="both"/>
            </w:pPr>
            <w:r w:rsidRPr="00343DAA">
              <w:t>методы сервировки и подачи соусов на стол; способы оформления тарелки соусами;</w:t>
            </w:r>
          </w:p>
          <w:p w:rsidR="007D253E" w:rsidRPr="00343DAA" w:rsidRDefault="007D253E" w:rsidP="002B02C7">
            <w:pPr>
              <w:pStyle w:val="ad"/>
              <w:numPr>
                <w:ilvl w:val="0"/>
                <w:numId w:val="7"/>
              </w:numPr>
              <w:spacing w:before="0" w:after="0"/>
              <w:ind w:left="0" w:firstLine="360"/>
              <w:jc w:val="both"/>
            </w:pPr>
            <w:r w:rsidRPr="00343DAA">
              <w:t>температура подачи соусов;</w:t>
            </w:r>
          </w:p>
          <w:p w:rsidR="007D253E" w:rsidRPr="00343DAA" w:rsidRDefault="007D253E" w:rsidP="002B02C7">
            <w:pPr>
              <w:pStyle w:val="ad"/>
              <w:numPr>
                <w:ilvl w:val="0"/>
                <w:numId w:val="7"/>
              </w:numPr>
              <w:spacing w:before="0" w:after="0"/>
              <w:ind w:left="0" w:firstLine="360"/>
              <w:jc w:val="both"/>
            </w:pPr>
            <w:r w:rsidRPr="00343DAA">
              <w:t>требования к безопасности хранения го</w:t>
            </w:r>
            <w:r w:rsidR="006B1092">
              <w:t>товых соусов</w:t>
            </w:r>
          </w:p>
        </w:tc>
      </w:tr>
      <w:tr w:rsidR="00370BBB" w:rsidRPr="00091C4A" w:rsidTr="006B1092">
        <w:trPr>
          <w:trHeight w:val="252"/>
          <w:jc w:val="center"/>
        </w:trPr>
        <w:tc>
          <w:tcPr>
            <w:tcW w:w="2440" w:type="dxa"/>
            <w:vMerge/>
            <w:shd w:val="clear" w:color="auto" w:fill="auto"/>
          </w:tcPr>
          <w:p w:rsidR="00370BBB" w:rsidRPr="00091C4A" w:rsidRDefault="00370BBB" w:rsidP="0042391B">
            <w:pPr>
              <w:jc w:val="both"/>
            </w:pPr>
          </w:p>
        </w:tc>
        <w:tc>
          <w:tcPr>
            <w:tcW w:w="3087" w:type="dxa"/>
            <w:vMerge w:val="restart"/>
            <w:shd w:val="clear" w:color="auto" w:fill="auto"/>
          </w:tcPr>
          <w:p w:rsidR="006B1092" w:rsidRDefault="002824FB" w:rsidP="006B1092">
            <w:pPr>
              <w:ind w:left="0" w:firstLine="0"/>
              <w:jc w:val="both"/>
            </w:pPr>
            <w:r w:rsidRPr="002824FB">
              <w:t xml:space="preserve">ПК 2.5. </w:t>
            </w:r>
          </w:p>
          <w:p w:rsidR="00370BBB" w:rsidRPr="002824FB" w:rsidRDefault="002824FB" w:rsidP="006B1092">
            <w:pPr>
              <w:ind w:left="0" w:firstLine="0"/>
              <w:jc w:val="both"/>
            </w:pPr>
            <w:r w:rsidRPr="002824FB">
              <w:rPr>
                <w:rFonts w:cs="Arial"/>
              </w:rPr>
              <w:t>Осуществлять приготовление, творческое оформление и подготовку к реализации горячих блюд и гарниров из овощей, грибов, круп, бобовых, макаронных изделий разнообразного ассортимента</w:t>
            </w:r>
          </w:p>
        </w:tc>
        <w:tc>
          <w:tcPr>
            <w:tcW w:w="4395" w:type="dxa"/>
            <w:shd w:val="clear" w:color="auto" w:fill="auto"/>
          </w:tcPr>
          <w:p w:rsidR="006B1092" w:rsidRDefault="00370BBB" w:rsidP="006B1092">
            <w:pPr>
              <w:ind w:left="0" w:firstLine="0"/>
              <w:jc w:val="both"/>
            </w:pPr>
            <w:r w:rsidRPr="006B1092">
              <w:rPr>
                <w:b/>
              </w:rPr>
              <w:t>Практический опыт</w:t>
            </w:r>
            <w:r w:rsidR="006B1092">
              <w:rPr>
                <w:b/>
              </w:rPr>
              <w:t xml:space="preserve"> в</w:t>
            </w:r>
            <w:r w:rsidRPr="006B1092">
              <w:rPr>
                <w:b/>
              </w:rPr>
              <w:t>:</w:t>
            </w:r>
            <w:r w:rsidR="007D253E" w:rsidRPr="00343DAA">
              <w:t xml:space="preserve"> </w:t>
            </w:r>
          </w:p>
          <w:p w:rsidR="007D253E" w:rsidRPr="00343DAA" w:rsidRDefault="007D253E" w:rsidP="002B02C7">
            <w:pPr>
              <w:pStyle w:val="ad"/>
              <w:numPr>
                <w:ilvl w:val="0"/>
                <w:numId w:val="7"/>
              </w:numPr>
              <w:spacing w:before="0" w:after="0"/>
              <w:ind w:left="0" w:firstLine="360"/>
              <w:jc w:val="both"/>
            </w:pPr>
            <w:r w:rsidRPr="00343DAA">
              <w:t>приготовлени</w:t>
            </w:r>
            <w:r w:rsidR="006B1092">
              <w:t xml:space="preserve">и, творческом оформлении и подготовке к реализации </w:t>
            </w:r>
            <w:r w:rsidRPr="00343DAA">
              <w:t>блюд и гарниров из овощей и грибов</w:t>
            </w:r>
            <w:r w:rsidR="006B1092">
              <w:t>,</w:t>
            </w:r>
            <w:r w:rsidRPr="00343DAA">
              <w:t xml:space="preserve"> круп, бобовых, макаронных изделий</w:t>
            </w:r>
            <w:r w:rsidR="006B1092">
              <w:t xml:space="preserve"> </w:t>
            </w:r>
            <w:r w:rsidRPr="00343DAA">
              <w:t>разнообразного ассортимента</w:t>
            </w:r>
            <w:r w:rsidR="006B1092">
              <w:t>, в том числе региональных;</w:t>
            </w:r>
          </w:p>
          <w:p w:rsidR="007D253E" w:rsidRPr="006B1092" w:rsidRDefault="007D253E" w:rsidP="002B02C7">
            <w:pPr>
              <w:pStyle w:val="ad"/>
              <w:numPr>
                <w:ilvl w:val="0"/>
                <w:numId w:val="7"/>
              </w:numPr>
              <w:shd w:val="clear" w:color="auto" w:fill="FFFFFF"/>
              <w:spacing w:before="0" w:after="0"/>
              <w:ind w:left="0" w:firstLine="360"/>
              <w:jc w:val="both"/>
              <w:rPr>
                <w:rFonts w:eastAsia="Calibri"/>
              </w:rPr>
            </w:pPr>
            <w:r w:rsidRPr="00343DAA">
              <w:rPr>
                <w:rFonts w:eastAsia="Calibri"/>
              </w:rPr>
              <w:t>ведени</w:t>
            </w:r>
            <w:r w:rsidR="006B1092">
              <w:rPr>
                <w:rFonts w:eastAsia="Calibri"/>
              </w:rPr>
              <w:t>и</w:t>
            </w:r>
            <w:r w:rsidRPr="00343DAA">
              <w:rPr>
                <w:rFonts w:eastAsia="Calibri"/>
              </w:rPr>
              <w:t xml:space="preserve"> расчетов с потребителями при отпуске продукции на вы</w:t>
            </w:r>
            <w:r w:rsidR="006B1092">
              <w:rPr>
                <w:rFonts w:eastAsia="Calibri"/>
              </w:rPr>
              <w:t xml:space="preserve">нос, </w:t>
            </w:r>
            <w:r w:rsidRPr="006B1092">
              <w:rPr>
                <w:rFonts w:eastAsia="Calibri"/>
              </w:rPr>
              <w:t>взаимодействи</w:t>
            </w:r>
            <w:r w:rsidR="006B1092">
              <w:rPr>
                <w:rFonts w:eastAsia="Calibri"/>
              </w:rPr>
              <w:t>и</w:t>
            </w:r>
            <w:r w:rsidRPr="006B1092">
              <w:rPr>
                <w:rFonts w:eastAsia="Calibri"/>
              </w:rPr>
              <w:t xml:space="preserve"> с потребителями при отпуске продукции с прилавка/раздачи</w:t>
            </w:r>
          </w:p>
        </w:tc>
      </w:tr>
      <w:tr w:rsidR="00370BBB" w:rsidRPr="00091C4A" w:rsidTr="006B1092">
        <w:trPr>
          <w:trHeight w:val="252"/>
          <w:jc w:val="center"/>
        </w:trPr>
        <w:tc>
          <w:tcPr>
            <w:tcW w:w="2440" w:type="dxa"/>
            <w:vMerge/>
            <w:shd w:val="clear" w:color="auto" w:fill="auto"/>
          </w:tcPr>
          <w:p w:rsidR="00370BBB" w:rsidRPr="00091C4A" w:rsidRDefault="00370BBB" w:rsidP="0042391B">
            <w:pPr>
              <w:jc w:val="both"/>
            </w:pPr>
          </w:p>
        </w:tc>
        <w:tc>
          <w:tcPr>
            <w:tcW w:w="3087" w:type="dxa"/>
            <w:vMerge/>
            <w:shd w:val="clear" w:color="auto" w:fill="auto"/>
          </w:tcPr>
          <w:p w:rsidR="00370BBB" w:rsidRPr="002824FB" w:rsidRDefault="00370BBB" w:rsidP="0042391B">
            <w:pPr>
              <w:jc w:val="both"/>
            </w:pPr>
          </w:p>
        </w:tc>
        <w:tc>
          <w:tcPr>
            <w:tcW w:w="4395" w:type="dxa"/>
            <w:shd w:val="clear" w:color="auto" w:fill="auto"/>
          </w:tcPr>
          <w:p w:rsidR="006B1092" w:rsidRDefault="00370BBB" w:rsidP="006B1092">
            <w:pPr>
              <w:ind w:left="0" w:firstLine="0"/>
              <w:jc w:val="both"/>
            </w:pPr>
            <w:r w:rsidRPr="006B1092">
              <w:rPr>
                <w:b/>
              </w:rPr>
              <w:t>Умения:</w:t>
            </w:r>
            <w:r w:rsidR="007D253E" w:rsidRPr="00343DAA">
              <w:t xml:space="preserve"> </w:t>
            </w:r>
          </w:p>
          <w:p w:rsidR="007D253E" w:rsidRPr="00343DAA" w:rsidRDefault="007D253E" w:rsidP="002B02C7">
            <w:pPr>
              <w:pStyle w:val="ad"/>
              <w:numPr>
                <w:ilvl w:val="0"/>
                <w:numId w:val="7"/>
              </w:numPr>
              <w:spacing w:before="0" w:after="0"/>
              <w:ind w:left="0" w:firstLine="360"/>
              <w:jc w:val="both"/>
            </w:pPr>
            <w:r w:rsidRPr="00343DAA">
              <w:t>подбирать в соответствии с технологическими требованиями, оцен</w:t>
            </w:r>
            <w:r w:rsidR="006B1092">
              <w:t xml:space="preserve">ивать </w:t>
            </w:r>
            <w:r w:rsidRPr="00343DAA">
              <w:t>качеств</w:t>
            </w:r>
            <w:r w:rsidR="006B1092">
              <w:t>о</w:t>
            </w:r>
            <w:r w:rsidRPr="00343DAA">
              <w:t xml:space="preserve"> и безопасност</w:t>
            </w:r>
            <w:r w:rsidR="006B1092">
              <w:t>ь</w:t>
            </w:r>
            <w:r w:rsidRPr="00343DAA">
              <w:t xml:space="preserve"> основных продуктов и дополнительных ингредиентов;</w:t>
            </w:r>
          </w:p>
          <w:p w:rsidR="007D253E" w:rsidRPr="00343DAA" w:rsidRDefault="007D253E" w:rsidP="002B02C7">
            <w:pPr>
              <w:pStyle w:val="ad"/>
              <w:numPr>
                <w:ilvl w:val="0"/>
                <w:numId w:val="7"/>
              </w:numPr>
              <w:spacing w:before="0" w:after="0"/>
              <w:ind w:left="0" w:firstLine="360"/>
              <w:jc w:val="both"/>
            </w:pPr>
            <w:r w:rsidRPr="00343DAA">
              <w:t>организовывать их хранение в процессе приготовления горячих блюд и гарниров;</w:t>
            </w:r>
          </w:p>
          <w:p w:rsidR="007D253E" w:rsidRPr="00343DAA" w:rsidRDefault="007D253E" w:rsidP="002B02C7">
            <w:pPr>
              <w:pStyle w:val="ad"/>
              <w:numPr>
                <w:ilvl w:val="0"/>
                <w:numId w:val="7"/>
              </w:numPr>
              <w:spacing w:before="0" w:after="0"/>
              <w:ind w:left="0" w:firstLine="360"/>
              <w:jc w:val="both"/>
            </w:pPr>
            <w:r w:rsidRPr="00343DAA">
              <w:t xml:space="preserve">выбирать, подготавливать пряности, приправы, специи; </w:t>
            </w:r>
          </w:p>
          <w:p w:rsidR="007D253E" w:rsidRPr="00343DAA" w:rsidRDefault="007D253E" w:rsidP="002B02C7">
            <w:pPr>
              <w:pStyle w:val="ad"/>
              <w:numPr>
                <w:ilvl w:val="0"/>
                <w:numId w:val="7"/>
              </w:numPr>
              <w:spacing w:before="0" w:after="0"/>
              <w:ind w:left="0" w:firstLine="360"/>
              <w:jc w:val="both"/>
            </w:pPr>
            <w:r w:rsidRPr="00343DAA">
              <w:t>взвешивать, измерять продукты, входящие в состав горячих блюд и гарниров в соответствии с рецептурой;</w:t>
            </w:r>
          </w:p>
          <w:p w:rsidR="007D253E" w:rsidRPr="00343DAA" w:rsidRDefault="007D253E" w:rsidP="002B02C7">
            <w:pPr>
              <w:pStyle w:val="ad"/>
              <w:numPr>
                <w:ilvl w:val="0"/>
                <w:numId w:val="7"/>
              </w:numPr>
              <w:spacing w:before="0" w:after="0"/>
              <w:ind w:left="0" w:firstLine="360"/>
              <w:jc w:val="both"/>
            </w:pPr>
            <w:r w:rsidRPr="00343DAA">
              <w:t>осуществлять взаимозаменяемость продуктов в соответствии с нормами закладки, особенностями заказа, сезонностью;</w:t>
            </w:r>
          </w:p>
          <w:p w:rsidR="00370BBB" w:rsidRPr="00343DAA" w:rsidRDefault="007D253E" w:rsidP="002B02C7">
            <w:pPr>
              <w:pStyle w:val="ad"/>
              <w:numPr>
                <w:ilvl w:val="0"/>
                <w:numId w:val="7"/>
              </w:numPr>
              <w:spacing w:before="0" w:after="0"/>
              <w:ind w:left="0" w:firstLine="360"/>
              <w:jc w:val="both"/>
            </w:pPr>
            <w:r w:rsidRPr="00343DAA">
              <w:t>использовать региональные продукты для приготовления горячих блюд и гарниров из овощей, грибов, круп, бобовых, макаронных изделий разнообразного ассортимента</w:t>
            </w:r>
          </w:p>
          <w:p w:rsidR="007D253E" w:rsidRPr="00343DAA" w:rsidRDefault="007D253E" w:rsidP="002B02C7">
            <w:pPr>
              <w:pStyle w:val="ad"/>
              <w:numPr>
                <w:ilvl w:val="0"/>
                <w:numId w:val="7"/>
              </w:numPr>
              <w:spacing w:before="0" w:after="0"/>
              <w:ind w:left="0" w:firstLine="360"/>
              <w:jc w:val="both"/>
            </w:pPr>
            <w:r w:rsidRPr="00343DAA">
              <w:t xml:space="preserve">выбирать, применять комбинировать различные способы приготовления блюд и гарниров из овощей и грибов с учетом типа питания, их вида и </w:t>
            </w:r>
            <w:r w:rsidRPr="00343DAA">
              <w:lastRenderedPageBreak/>
              <w:t xml:space="preserve">кулинарных свойств: </w:t>
            </w:r>
          </w:p>
          <w:p w:rsidR="007D253E" w:rsidRPr="00343DAA" w:rsidRDefault="007D253E" w:rsidP="00AF7D2D">
            <w:pPr>
              <w:pStyle w:val="ad"/>
              <w:spacing w:before="0" w:after="0"/>
              <w:ind w:left="360" w:firstLine="0"/>
              <w:jc w:val="both"/>
            </w:pPr>
            <w:r w:rsidRPr="00343DAA">
              <w:t>- замачивать сушеные;</w:t>
            </w:r>
          </w:p>
          <w:p w:rsidR="007D253E" w:rsidRPr="00343DAA" w:rsidRDefault="007D253E" w:rsidP="00AF7D2D">
            <w:pPr>
              <w:pStyle w:val="ad"/>
              <w:spacing w:before="0" w:after="0"/>
              <w:ind w:left="360" w:firstLine="0"/>
              <w:jc w:val="both"/>
            </w:pPr>
            <w:r w:rsidRPr="00343DAA">
              <w:t>- бланшировать;</w:t>
            </w:r>
          </w:p>
          <w:p w:rsidR="007D253E" w:rsidRPr="00343DAA" w:rsidRDefault="007D253E" w:rsidP="00AF7D2D">
            <w:pPr>
              <w:pStyle w:val="ad"/>
              <w:spacing w:before="0" w:after="0"/>
              <w:ind w:left="360" w:firstLine="0"/>
              <w:jc w:val="both"/>
            </w:pPr>
            <w:r w:rsidRPr="00343DAA">
              <w:t>- варить в воде или в молоке;</w:t>
            </w:r>
          </w:p>
          <w:p w:rsidR="007D253E" w:rsidRPr="00343DAA" w:rsidRDefault="007D253E" w:rsidP="00AF7D2D">
            <w:pPr>
              <w:pStyle w:val="ad"/>
              <w:spacing w:before="0" w:after="0"/>
              <w:ind w:left="360" w:firstLine="0"/>
              <w:jc w:val="both"/>
            </w:pPr>
            <w:r w:rsidRPr="00343DAA">
              <w:t>- готовить на пару;</w:t>
            </w:r>
          </w:p>
          <w:p w:rsidR="007D253E" w:rsidRPr="00343DAA" w:rsidRDefault="007D253E" w:rsidP="00AF7D2D">
            <w:pPr>
              <w:pStyle w:val="ad"/>
              <w:spacing w:before="0" w:after="0"/>
              <w:ind w:left="360" w:firstLine="0"/>
              <w:jc w:val="both"/>
            </w:pPr>
            <w:r w:rsidRPr="00343DAA">
              <w:t xml:space="preserve">- припускать </w:t>
            </w:r>
            <w:r w:rsidRPr="00343DAA">
              <w:rPr>
                <w:rStyle w:val="FontStyle121"/>
                <w:sz w:val="24"/>
                <w:szCs w:val="24"/>
              </w:rPr>
              <w:t>в воде, бульоне и собственном соку</w:t>
            </w:r>
            <w:r w:rsidRPr="00343DAA">
              <w:t>;</w:t>
            </w:r>
          </w:p>
          <w:p w:rsidR="007D253E" w:rsidRPr="00343DAA" w:rsidRDefault="007D253E" w:rsidP="00AF7D2D">
            <w:pPr>
              <w:pStyle w:val="ad"/>
              <w:spacing w:before="0" w:after="0"/>
              <w:ind w:left="360" w:firstLine="0"/>
              <w:jc w:val="both"/>
            </w:pPr>
            <w:r w:rsidRPr="00343DAA">
              <w:rPr>
                <w:rStyle w:val="FontStyle121"/>
                <w:sz w:val="24"/>
                <w:szCs w:val="24"/>
              </w:rPr>
              <w:t>- жарить сырые и предварительно отваренные;</w:t>
            </w:r>
            <w:r w:rsidRPr="00343DAA">
              <w:t xml:space="preserve"> </w:t>
            </w:r>
          </w:p>
          <w:p w:rsidR="007D253E" w:rsidRPr="00343DAA" w:rsidRDefault="007D253E" w:rsidP="00AF7D2D">
            <w:pPr>
              <w:pStyle w:val="ad"/>
              <w:spacing w:before="0" w:after="0"/>
              <w:ind w:left="360" w:firstLine="0"/>
              <w:jc w:val="both"/>
              <w:rPr>
                <w:rStyle w:val="FontStyle121"/>
                <w:sz w:val="24"/>
                <w:szCs w:val="24"/>
              </w:rPr>
            </w:pPr>
            <w:r w:rsidRPr="00343DAA">
              <w:t xml:space="preserve">- </w:t>
            </w:r>
            <w:r w:rsidRPr="00343DAA">
              <w:rPr>
                <w:rStyle w:val="FontStyle121"/>
                <w:sz w:val="24"/>
                <w:szCs w:val="24"/>
              </w:rPr>
              <w:t>жарить  на решетке гриля и плоской поверхности;</w:t>
            </w:r>
          </w:p>
          <w:p w:rsidR="007D253E" w:rsidRPr="00343DAA" w:rsidRDefault="007D253E" w:rsidP="00AF7D2D">
            <w:pPr>
              <w:pStyle w:val="ad"/>
              <w:spacing w:before="0" w:after="0"/>
              <w:ind w:left="360" w:firstLine="0"/>
              <w:jc w:val="both"/>
              <w:rPr>
                <w:rStyle w:val="FontStyle121"/>
                <w:sz w:val="24"/>
                <w:szCs w:val="24"/>
              </w:rPr>
            </w:pPr>
            <w:r w:rsidRPr="00343DAA">
              <w:rPr>
                <w:rStyle w:val="FontStyle121"/>
                <w:sz w:val="24"/>
                <w:szCs w:val="24"/>
              </w:rPr>
              <w:t>- фаршировать, тушить, запекать;</w:t>
            </w:r>
          </w:p>
          <w:p w:rsidR="007D253E" w:rsidRPr="00343DAA" w:rsidRDefault="007D253E" w:rsidP="00AF7D2D">
            <w:pPr>
              <w:pStyle w:val="ad"/>
              <w:spacing w:before="0" w:after="0"/>
              <w:ind w:left="360" w:firstLine="0"/>
              <w:jc w:val="both"/>
              <w:rPr>
                <w:rStyle w:val="FontStyle121"/>
                <w:sz w:val="24"/>
                <w:szCs w:val="24"/>
              </w:rPr>
            </w:pPr>
            <w:r w:rsidRPr="00343DAA">
              <w:rPr>
                <w:rStyle w:val="FontStyle121"/>
                <w:sz w:val="24"/>
                <w:szCs w:val="24"/>
              </w:rPr>
              <w:t>-  готовить овощные пюре;</w:t>
            </w:r>
          </w:p>
          <w:p w:rsidR="007D253E" w:rsidRPr="00343DAA" w:rsidRDefault="007D253E" w:rsidP="00AF7D2D">
            <w:pPr>
              <w:pStyle w:val="ad"/>
              <w:spacing w:before="0" w:after="0"/>
              <w:ind w:left="360" w:firstLine="0"/>
              <w:jc w:val="both"/>
              <w:rPr>
                <w:rStyle w:val="FontStyle121"/>
                <w:sz w:val="24"/>
                <w:szCs w:val="24"/>
              </w:rPr>
            </w:pPr>
            <w:r w:rsidRPr="00343DAA">
              <w:rPr>
                <w:rStyle w:val="FontStyle121"/>
                <w:sz w:val="24"/>
                <w:szCs w:val="24"/>
              </w:rPr>
              <w:t>- готовить начинки из грибов;</w:t>
            </w:r>
          </w:p>
          <w:p w:rsidR="007D253E" w:rsidRPr="00343DAA" w:rsidRDefault="007D253E" w:rsidP="002B02C7">
            <w:pPr>
              <w:pStyle w:val="ad"/>
              <w:numPr>
                <w:ilvl w:val="0"/>
                <w:numId w:val="7"/>
              </w:numPr>
              <w:spacing w:before="0" w:after="0"/>
              <w:ind w:left="0" w:firstLine="360"/>
              <w:jc w:val="both"/>
              <w:rPr>
                <w:rStyle w:val="FontStyle121"/>
                <w:sz w:val="24"/>
                <w:szCs w:val="24"/>
              </w:rPr>
            </w:pPr>
            <w:r w:rsidRPr="00343DAA">
              <w:rPr>
                <w:rStyle w:val="FontStyle121"/>
                <w:sz w:val="24"/>
                <w:szCs w:val="24"/>
              </w:rPr>
              <w:t>определять степень готовности  блюд и гарниров из овощей и грибов;</w:t>
            </w:r>
          </w:p>
          <w:p w:rsidR="007D253E" w:rsidRPr="00343DAA" w:rsidRDefault="007D253E" w:rsidP="002B02C7">
            <w:pPr>
              <w:pStyle w:val="ad"/>
              <w:numPr>
                <w:ilvl w:val="0"/>
                <w:numId w:val="7"/>
              </w:numPr>
              <w:spacing w:before="0" w:after="0"/>
              <w:ind w:left="0" w:firstLine="360"/>
              <w:jc w:val="both"/>
              <w:rPr>
                <w:rStyle w:val="FontStyle121"/>
                <w:sz w:val="24"/>
                <w:szCs w:val="24"/>
              </w:rPr>
            </w:pPr>
            <w:r w:rsidRPr="00343DAA">
              <w:rPr>
                <w:rStyle w:val="FontStyle121"/>
                <w:sz w:val="24"/>
                <w:szCs w:val="24"/>
              </w:rPr>
              <w:t>доводить до вкуса, нужной консистенции блюда и гарниры из овощей и грибов;</w:t>
            </w:r>
          </w:p>
          <w:p w:rsidR="007D253E" w:rsidRPr="00343DAA" w:rsidRDefault="007D253E" w:rsidP="002B02C7">
            <w:pPr>
              <w:pStyle w:val="ad"/>
              <w:numPr>
                <w:ilvl w:val="0"/>
                <w:numId w:val="7"/>
              </w:numPr>
              <w:spacing w:before="0" w:after="0"/>
              <w:ind w:left="0" w:firstLine="360"/>
              <w:jc w:val="both"/>
              <w:rPr>
                <w:rStyle w:val="FontStyle121"/>
                <w:sz w:val="24"/>
                <w:szCs w:val="24"/>
              </w:rPr>
            </w:pPr>
            <w:r w:rsidRPr="00343DAA">
              <w:rPr>
                <w:rStyle w:val="FontStyle121"/>
                <w:sz w:val="24"/>
                <w:szCs w:val="24"/>
              </w:rPr>
              <w:t>выбирать оборудование, производственный инвентарь, посуду, инструменты в соответствии со способом приготовления;</w:t>
            </w:r>
          </w:p>
          <w:p w:rsidR="007D253E" w:rsidRPr="00343DAA" w:rsidRDefault="007D253E" w:rsidP="002B02C7">
            <w:pPr>
              <w:pStyle w:val="ad"/>
              <w:numPr>
                <w:ilvl w:val="0"/>
                <w:numId w:val="7"/>
              </w:numPr>
              <w:spacing w:before="0" w:after="0"/>
              <w:ind w:left="0" w:firstLine="360"/>
              <w:jc w:val="both"/>
            </w:pPr>
            <w:r w:rsidRPr="00343DAA">
              <w:t xml:space="preserve">выбирать, применять комбинировать различные способы приготовления блюд и гарниров из круп, бобовых и мааронных изделий с учетом типа питания, вида основного сырья и его кулинарных свойств: </w:t>
            </w:r>
          </w:p>
          <w:p w:rsidR="007D253E" w:rsidRPr="00343DAA" w:rsidRDefault="007D253E" w:rsidP="00AF7D2D">
            <w:pPr>
              <w:pStyle w:val="ad"/>
              <w:spacing w:before="0" w:after="0"/>
              <w:ind w:left="360" w:firstLine="0"/>
              <w:jc w:val="both"/>
            </w:pPr>
            <w:r w:rsidRPr="00343DAA">
              <w:t>- замачивать в воде</w:t>
            </w:r>
            <w:r w:rsidR="00AF7D2D">
              <w:t xml:space="preserve"> или молоке</w:t>
            </w:r>
            <w:r w:rsidRPr="00343DAA">
              <w:t>;</w:t>
            </w:r>
          </w:p>
          <w:p w:rsidR="007D253E" w:rsidRPr="00343DAA" w:rsidRDefault="007D253E" w:rsidP="00AF7D2D">
            <w:pPr>
              <w:pStyle w:val="ad"/>
              <w:spacing w:before="0" w:after="0"/>
              <w:ind w:left="360" w:firstLine="0"/>
              <w:jc w:val="both"/>
            </w:pPr>
            <w:r w:rsidRPr="00343DAA">
              <w:t>- бланшировать;</w:t>
            </w:r>
          </w:p>
          <w:p w:rsidR="007D253E" w:rsidRPr="00343DAA" w:rsidRDefault="007D253E" w:rsidP="00AF7D2D">
            <w:pPr>
              <w:pStyle w:val="ad"/>
              <w:spacing w:before="0" w:after="0"/>
              <w:ind w:left="360" w:firstLine="0"/>
              <w:jc w:val="both"/>
            </w:pPr>
            <w:r w:rsidRPr="00343DAA">
              <w:t>- варить в воде или в молоке;</w:t>
            </w:r>
          </w:p>
          <w:p w:rsidR="007D253E" w:rsidRPr="00343DAA" w:rsidRDefault="007D253E" w:rsidP="00AF7D2D">
            <w:pPr>
              <w:pStyle w:val="ad"/>
              <w:spacing w:before="0" w:after="0"/>
              <w:ind w:left="360" w:firstLine="0"/>
              <w:jc w:val="both"/>
            </w:pPr>
            <w:r w:rsidRPr="00343DAA">
              <w:t>- готовить на пару;</w:t>
            </w:r>
          </w:p>
          <w:p w:rsidR="007D253E" w:rsidRPr="00343DAA" w:rsidRDefault="007D253E" w:rsidP="00AF7D2D">
            <w:pPr>
              <w:pStyle w:val="ad"/>
              <w:spacing w:before="0" w:after="0"/>
              <w:ind w:left="360" w:firstLine="0"/>
              <w:jc w:val="both"/>
            </w:pPr>
            <w:r w:rsidRPr="00343DAA">
              <w:t xml:space="preserve">- припускать </w:t>
            </w:r>
            <w:r w:rsidRPr="00343DAA">
              <w:rPr>
                <w:rStyle w:val="FontStyle121"/>
                <w:sz w:val="24"/>
                <w:szCs w:val="24"/>
              </w:rPr>
              <w:t>в воде, бульоне и смеси молока и воды</w:t>
            </w:r>
            <w:r w:rsidRPr="00343DAA">
              <w:t>;</w:t>
            </w:r>
          </w:p>
          <w:p w:rsidR="007D253E" w:rsidRPr="00343DAA" w:rsidRDefault="007D253E" w:rsidP="00AF7D2D">
            <w:pPr>
              <w:pStyle w:val="ad"/>
              <w:spacing w:before="0" w:after="0"/>
              <w:ind w:left="360" w:firstLine="0"/>
              <w:jc w:val="both"/>
            </w:pPr>
            <w:r w:rsidRPr="00343DAA">
              <w:rPr>
                <w:rStyle w:val="FontStyle121"/>
                <w:sz w:val="24"/>
                <w:szCs w:val="24"/>
              </w:rPr>
              <w:t>- жарить предварительно отваренные;</w:t>
            </w:r>
            <w:r w:rsidRPr="00343DAA">
              <w:t xml:space="preserve"> </w:t>
            </w:r>
          </w:p>
          <w:p w:rsidR="007D253E" w:rsidRPr="00343DAA" w:rsidRDefault="007D253E" w:rsidP="00AF7D2D">
            <w:pPr>
              <w:pStyle w:val="ad"/>
              <w:spacing w:before="0" w:after="0"/>
              <w:ind w:left="360" w:firstLine="0"/>
              <w:jc w:val="both"/>
              <w:rPr>
                <w:rStyle w:val="FontStyle121"/>
                <w:sz w:val="24"/>
                <w:szCs w:val="24"/>
              </w:rPr>
            </w:pPr>
            <w:r w:rsidRPr="00343DAA">
              <w:t xml:space="preserve">- готовить </w:t>
            </w:r>
            <w:r w:rsidRPr="00343DAA">
              <w:rPr>
                <w:rStyle w:val="FontStyle121"/>
                <w:sz w:val="24"/>
                <w:szCs w:val="24"/>
              </w:rPr>
              <w:t>массы из каш, формовать, жарить, запекать  изделия из каш;</w:t>
            </w:r>
          </w:p>
          <w:p w:rsidR="007D253E" w:rsidRPr="00343DAA" w:rsidRDefault="007D253E" w:rsidP="00AF7D2D">
            <w:pPr>
              <w:pStyle w:val="ad"/>
              <w:spacing w:before="0" w:after="0"/>
              <w:ind w:left="360" w:firstLine="0"/>
              <w:jc w:val="both"/>
              <w:rPr>
                <w:rStyle w:val="FontStyle121"/>
                <w:sz w:val="24"/>
                <w:szCs w:val="24"/>
              </w:rPr>
            </w:pPr>
            <w:r w:rsidRPr="00343DAA">
              <w:rPr>
                <w:rStyle w:val="FontStyle121"/>
                <w:sz w:val="24"/>
                <w:szCs w:val="24"/>
              </w:rPr>
              <w:t>- готовить блюда из  круп в сочетании с мясом, овощами;</w:t>
            </w:r>
          </w:p>
          <w:p w:rsidR="007D253E" w:rsidRPr="00343DAA" w:rsidRDefault="007D253E" w:rsidP="00AF7D2D">
            <w:pPr>
              <w:pStyle w:val="ad"/>
              <w:spacing w:before="0" w:after="0"/>
              <w:ind w:left="360" w:firstLine="0"/>
              <w:jc w:val="both"/>
              <w:rPr>
                <w:rStyle w:val="FontStyle121"/>
                <w:sz w:val="24"/>
                <w:szCs w:val="24"/>
              </w:rPr>
            </w:pPr>
            <w:r w:rsidRPr="00343DAA">
              <w:rPr>
                <w:rStyle w:val="FontStyle121"/>
                <w:sz w:val="24"/>
                <w:szCs w:val="24"/>
              </w:rPr>
              <w:t>- выкладывать в формы для запекания, запекать подготовленные макаронные изделия, бобовые;</w:t>
            </w:r>
          </w:p>
          <w:p w:rsidR="007D253E" w:rsidRPr="00343DAA" w:rsidRDefault="007D253E" w:rsidP="00AF7D2D">
            <w:pPr>
              <w:pStyle w:val="ad"/>
              <w:spacing w:before="0" w:after="0"/>
              <w:ind w:left="360" w:firstLine="0"/>
              <w:jc w:val="both"/>
              <w:rPr>
                <w:rStyle w:val="FontStyle121"/>
                <w:sz w:val="24"/>
                <w:szCs w:val="24"/>
              </w:rPr>
            </w:pPr>
            <w:r w:rsidRPr="00343DAA">
              <w:rPr>
                <w:rStyle w:val="FontStyle121"/>
                <w:sz w:val="24"/>
                <w:szCs w:val="24"/>
              </w:rPr>
              <w:t>-  готовить пюре из бобовых;</w:t>
            </w:r>
          </w:p>
          <w:p w:rsidR="007D253E" w:rsidRPr="00343DAA" w:rsidRDefault="007D253E" w:rsidP="002B02C7">
            <w:pPr>
              <w:pStyle w:val="ad"/>
              <w:numPr>
                <w:ilvl w:val="0"/>
                <w:numId w:val="7"/>
              </w:numPr>
              <w:spacing w:before="0" w:after="0"/>
              <w:ind w:left="0" w:firstLine="360"/>
              <w:jc w:val="both"/>
              <w:rPr>
                <w:rStyle w:val="FontStyle121"/>
                <w:sz w:val="24"/>
                <w:szCs w:val="24"/>
              </w:rPr>
            </w:pPr>
            <w:r w:rsidRPr="00343DAA">
              <w:rPr>
                <w:rStyle w:val="FontStyle121"/>
                <w:sz w:val="24"/>
                <w:szCs w:val="24"/>
              </w:rPr>
              <w:t>определять степень готовно</w:t>
            </w:r>
            <w:r w:rsidRPr="00343DAA">
              <w:rPr>
                <w:rStyle w:val="FontStyle121"/>
                <w:sz w:val="24"/>
                <w:szCs w:val="24"/>
              </w:rPr>
              <w:lastRenderedPageBreak/>
              <w:t>сти  блюд и гарниров из круп, бобовых, макаронных изделий;</w:t>
            </w:r>
          </w:p>
          <w:p w:rsidR="007D253E" w:rsidRPr="00343DAA" w:rsidRDefault="007D253E" w:rsidP="002B02C7">
            <w:pPr>
              <w:pStyle w:val="ad"/>
              <w:numPr>
                <w:ilvl w:val="0"/>
                <w:numId w:val="7"/>
              </w:numPr>
              <w:spacing w:before="0" w:after="0"/>
              <w:ind w:left="0" w:firstLine="360"/>
              <w:jc w:val="both"/>
              <w:rPr>
                <w:rStyle w:val="FontStyle121"/>
                <w:sz w:val="24"/>
                <w:szCs w:val="24"/>
              </w:rPr>
            </w:pPr>
            <w:r w:rsidRPr="00343DAA">
              <w:rPr>
                <w:rStyle w:val="FontStyle121"/>
                <w:sz w:val="24"/>
                <w:szCs w:val="24"/>
              </w:rPr>
              <w:t>доводить до вкуса, нужной консистенции блюда и гарниры из круп, бобовых, макаронных изделий;</w:t>
            </w:r>
          </w:p>
          <w:p w:rsidR="007D253E" w:rsidRPr="00343DAA" w:rsidRDefault="007D253E" w:rsidP="002B02C7">
            <w:pPr>
              <w:pStyle w:val="ad"/>
              <w:numPr>
                <w:ilvl w:val="0"/>
                <w:numId w:val="7"/>
              </w:numPr>
              <w:spacing w:before="0" w:after="0"/>
              <w:ind w:left="0" w:firstLine="360"/>
              <w:jc w:val="both"/>
              <w:rPr>
                <w:rStyle w:val="FontStyle121"/>
                <w:sz w:val="24"/>
                <w:szCs w:val="24"/>
              </w:rPr>
            </w:pPr>
            <w:r w:rsidRPr="00343DAA">
              <w:rPr>
                <w:rStyle w:val="FontStyle121"/>
                <w:sz w:val="24"/>
                <w:szCs w:val="24"/>
              </w:rPr>
              <w:t>рассчитывать соотношение жидкости и основновного продукта в соответствии с нормами для замачивания, варки, припускания круп, бобовых, макаронных изделий;</w:t>
            </w:r>
          </w:p>
          <w:p w:rsidR="007D253E" w:rsidRPr="00343DAA" w:rsidRDefault="007D253E" w:rsidP="002B02C7">
            <w:pPr>
              <w:pStyle w:val="ad"/>
              <w:numPr>
                <w:ilvl w:val="0"/>
                <w:numId w:val="7"/>
              </w:numPr>
              <w:spacing w:before="0" w:after="0"/>
              <w:ind w:left="0" w:firstLine="360"/>
              <w:jc w:val="both"/>
              <w:rPr>
                <w:rStyle w:val="FontStyle121"/>
                <w:sz w:val="24"/>
                <w:szCs w:val="24"/>
              </w:rPr>
            </w:pPr>
            <w:r w:rsidRPr="00343DAA">
              <w:rPr>
                <w:rStyle w:val="FontStyle121"/>
                <w:sz w:val="24"/>
                <w:szCs w:val="24"/>
              </w:rPr>
              <w:t>выбирать оборудование, производственный инвентарь, посуду, инструменты в соответствии со способом приготовления;</w:t>
            </w:r>
          </w:p>
          <w:p w:rsidR="007D253E" w:rsidRPr="00343DAA" w:rsidRDefault="00AF7D2D" w:rsidP="002B02C7">
            <w:pPr>
              <w:pStyle w:val="ad"/>
              <w:numPr>
                <w:ilvl w:val="0"/>
                <w:numId w:val="7"/>
              </w:numPr>
              <w:spacing w:before="0" w:after="0"/>
              <w:ind w:left="0" w:firstLine="360"/>
              <w:jc w:val="both"/>
              <w:rPr>
                <w:rStyle w:val="FontStyle121"/>
                <w:sz w:val="24"/>
                <w:szCs w:val="24"/>
              </w:rPr>
            </w:pPr>
            <w:r>
              <w:rPr>
                <w:rStyle w:val="FontStyle121"/>
                <w:sz w:val="24"/>
                <w:szCs w:val="24"/>
              </w:rPr>
              <w:t>п</w:t>
            </w:r>
            <w:r w:rsidR="007D253E" w:rsidRPr="00343DAA">
              <w:rPr>
                <w:rStyle w:val="FontStyle121"/>
                <w:sz w:val="24"/>
                <w:szCs w:val="24"/>
              </w:rPr>
              <w:t xml:space="preserve">роверять качество готовых </w:t>
            </w:r>
            <w:r w:rsidR="007D253E" w:rsidRPr="00343DAA">
              <w:t xml:space="preserve">из овощей, грибов, круп, бобовых, макаронных изделий </w:t>
            </w:r>
            <w:r w:rsidR="007D253E" w:rsidRPr="00343DAA">
              <w:rPr>
                <w:rStyle w:val="FontStyle121"/>
                <w:sz w:val="24"/>
                <w:szCs w:val="24"/>
              </w:rPr>
              <w:t xml:space="preserve"> перед отпуском, упаковкой на вынос;</w:t>
            </w:r>
          </w:p>
          <w:p w:rsidR="007D253E" w:rsidRPr="00343DAA" w:rsidRDefault="007D253E" w:rsidP="002B02C7">
            <w:pPr>
              <w:pStyle w:val="ad"/>
              <w:numPr>
                <w:ilvl w:val="0"/>
                <w:numId w:val="7"/>
              </w:numPr>
              <w:spacing w:before="0" w:after="0"/>
              <w:ind w:left="0" w:firstLine="360"/>
              <w:jc w:val="both"/>
              <w:rPr>
                <w:rStyle w:val="FontStyle121"/>
                <w:sz w:val="24"/>
                <w:szCs w:val="24"/>
              </w:rPr>
            </w:pPr>
            <w:r w:rsidRPr="00343DAA">
              <w:rPr>
                <w:rStyle w:val="FontStyle121"/>
                <w:sz w:val="24"/>
                <w:szCs w:val="24"/>
              </w:rPr>
              <w:t xml:space="preserve">порционировать, сервировать и оформлять блюда и гарниры </w:t>
            </w:r>
            <w:r w:rsidRPr="00343DAA">
              <w:t xml:space="preserve">из овощей, грибов, круп, бобовых, макаронных изделий </w:t>
            </w:r>
            <w:r w:rsidRPr="00343DAA">
              <w:rPr>
                <w:rStyle w:val="FontStyle121"/>
                <w:sz w:val="24"/>
                <w:szCs w:val="24"/>
              </w:rPr>
              <w:t>для подачи с учетом рационального использования ресурсов, соблюдением требований по безопасности готовой продукции;</w:t>
            </w:r>
          </w:p>
          <w:p w:rsidR="007D253E" w:rsidRPr="00343DAA" w:rsidRDefault="007D253E" w:rsidP="002B02C7">
            <w:pPr>
              <w:pStyle w:val="ad"/>
              <w:numPr>
                <w:ilvl w:val="0"/>
                <w:numId w:val="7"/>
              </w:numPr>
              <w:spacing w:before="0" w:after="0"/>
              <w:ind w:left="0" w:firstLine="360"/>
              <w:jc w:val="both"/>
              <w:rPr>
                <w:rStyle w:val="FontStyle121"/>
                <w:sz w:val="24"/>
                <w:szCs w:val="24"/>
              </w:rPr>
            </w:pPr>
            <w:r w:rsidRPr="00343DAA">
              <w:rPr>
                <w:rStyle w:val="FontStyle121"/>
                <w:sz w:val="24"/>
                <w:szCs w:val="24"/>
              </w:rPr>
              <w:t>соблюдать выход при порционировании;</w:t>
            </w:r>
          </w:p>
          <w:p w:rsidR="007D253E" w:rsidRPr="00343DAA" w:rsidRDefault="007D253E" w:rsidP="002B02C7">
            <w:pPr>
              <w:pStyle w:val="ad"/>
              <w:numPr>
                <w:ilvl w:val="0"/>
                <w:numId w:val="7"/>
              </w:numPr>
              <w:spacing w:before="0" w:after="0"/>
              <w:ind w:left="0" w:firstLine="360"/>
              <w:jc w:val="both"/>
              <w:rPr>
                <w:rStyle w:val="FontStyle121"/>
                <w:sz w:val="24"/>
                <w:szCs w:val="24"/>
              </w:rPr>
            </w:pPr>
            <w:r w:rsidRPr="00343DAA">
              <w:rPr>
                <w:rStyle w:val="FontStyle121"/>
                <w:sz w:val="24"/>
                <w:szCs w:val="24"/>
              </w:rPr>
              <w:t>выдерживать температуру подачи горячих блюд и гарниров</w:t>
            </w:r>
            <w:r w:rsidRPr="00343DAA">
              <w:t xml:space="preserve"> из овощей, грибов, круп, бобовых, макаронных изделий</w:t>
            </w:r>
            <w:r w:rsidRPr="00343DAA">
              <w:rPr>
                <w:rStyle w:val="FontStyle121"/>
                <w:sz w:val="24"/>
                <w:szCs w:val="24"/>
              </w:rPr>
              <w:t>;</w:t>
            </w:r>
          </w:p>
          <w:p w:rsidR="007D253E" w:rsidRPr="00343DAA" w:rsidRDefault="007D253E" w:rsidP="002B02C7">
            <w:pPr>
              <w:pStyle w:val="ad"/>
              <w:numPr>
                <w:ilvl w:val="0"/>
                <w:numId w:val="7"/>
              </w:numPr>
              <w:spacing w:before="0" w:after="0"/>
              <w:ind w:left="0" w:firstLine="360"/>
              <w:jc w:val="both"/>
              <w:rPr>
                <w:rStyle w:val="FontStyle121"/>
                <w:sz w:val="24"/>
                <w:szCs w:val="24"/>
              </w:rPr>
            </w:pPr>
            <w:r w:rsidRPr="00343DAA">
              <w:rPr>
                <w:rStyle w:val="FontStyle121"/>
                <w:sz w:val="24"/>
                <w:szCs w:val="24"/>
              </w:rPr>
              <w:t>охлаждать и замораживать готовые горячие блюда и гарниры с учетом требований к безопасности пищевых продуктов;</w:t>
            </w:r>
          </w:p>
          <w:p w:rsidR="007D253E" w:rsidRPr="00343DAA" w:rsidRDefault="007D253E" w:rsidP="002B02C7">
            <w:pPr>
              <w:pStyle w:val="ad"/>
              <w:numPr>
                <w:ilvl w:val="0"/>
                <w:numId w:val="7"/>
              </w:numPr>
              <w:spacing w:before="0" w:after="0"/>
              <w:ind w:left="0" w:firstLine="360"/>
              <w:jc w:val="both"/>
              <w:rPr>
                <w:rStyle w:val="FontStyle121"/>
                <w:sz w:val="24"/>
                <w:szCs w:val="24"/>
              </w:rPr>
            </w:pPr>
            <w:r w:rsidRPr="00343DAA">
              <w:rPr>
                <w:rStyle w:val="FontStyle121"/>
                <w:sz w:val="24"/>
                <w:szCs w:val="24"/>
              </w:rPr>
              <w:t>хранить</w:t>
            </w:r>
            <w:r w:rsidRPr="00343DAA">
              <w:t xml:space="preserve"> </w:t>
            </w:r>
            <w:r w:rsidRPr="00343DAA">
              <w:rPr>
                <w:rStyle w:val="FontStyle121"/>
                <w:sz w:val="24"/>
                <w:szCs w:val="24"/>
              </w:rPr>
              <w:t xml:space="preserve">свежеприготовленные, охлажденные и замороженные блюда и гарниры </w:t>
            </w:r>
            <w:r w:rsidRPr="00343DAA">
              <w:t>из овощей, грибов, круп, бобовых, макаронных изделий</w:t>
            </w:r>
            <w:r w:rsidRPr="00343DAA">
              <w:rPr>
                <w:rStyle w:val="FontStyle121"/>
                <w:sz w:val="24"/>
                <w:szCs w:val="24"/>
              </w:rPr>
              <w:t xml:space="preserve">; </w:t>
            </w:r>
          </w:p>
          <w:p w:rsidR="007D253E" w:rsidRPr="00343DAA" w:rsidRDefault="007D253E" w:rsidP="002B02C7">
            <w:pPr>
              <w:pStyle w:val="ad"/>
              <w:numPr>
                <w:ilvl w:val="0"/>
                <w:numId w:val="7"/>
              </w:numPr>
              <w:spacing w:before="0" w:after="0"/>
              <w:ind w:left="0" w:firstLine="360"/>
              <w:jc w:val="both"/>
              <w:rPr>
                <w:rStyle w:val="FontStyle121"/>
                <w:sz w:val="24"/>
                <w:szCs w:val="24"/>
              </w:rPr>
            </w:pPr>
            <w:r w:rsidRPr="00343DAA">
              <w:rPr>
                <w:rStyle w:val="FontStyle121"/>
                <w:sz w:val="24"/>
                <w:szCs w:val="24"/>
              </w:rPr>
              <w:t xml:space="preserve">разогревать блюда и гарниры </w:t>
            </w:r>
            <w:r w:rsidRPr="00343DAA">
              <w:t xml:space="preserve">из овощей, грибов, круп, бобовых, макаронных изделий </w:t>
            </w:r>
            <w:r w:rsidRPr="00343DAA">
              <w:rPr>
                <w:rStyle w:val="FontStyle121"/>
                <w:sz w:val="24"/>
                <w:szCs w:val="24"/>
              </w:rPr>
              <w:t>с учетом требований к безопасности готовой продукции;</w:t>
            </w:r>
          </w:p>
          <w:p w:rsidR="007D253E" w:rsidRPr="00343DAA" w:rsidRDefault="007D253E" w:rsidP="002B02C7">
            <w:pPr>
              <w:pStyle w:val="ad"/>
              <w:numPr>
                <w:ilvl w:val="0"/>
                <w:numId w:val="7"/>
              </w:numPr>
              <w:spacing w:before="0" w:after="0"/>
              <w:ind w:left="0" w:firstLine="360"/>
              <w:jc w:val="both"/>
              <w:rPr>
                <w:rStyle w:val="FontStyle121"/>
                <w:sz w:val="24"/>
                <w:szCs w:val="24"/>
              </w:rPr>
            </w:pPr>
            <w:r w:rsidRPr="00343DAA">
              <w:rPr>
                <w:rStyle w:val="FontStyle121"/>
                <w:sz w:val="24"/>
                <w:szCs w:val="24"/>
              </w:rPr>
              <w:t>выбирать контейнеры, эстетично упаковывать на вынос, для транспортирования</w:t>
            </w:r>
          </w:p>
          <w:p w:rsidR="007D253E" w:rsidRPr="00343DAA" w:rsidRDefault="007D253E" w:rsidP="002B02C7">
            <w:pPr>
              <w:pStyle w:val="ad"/>
              <w:numPr>
                <w:ilvl w:val="0"/>
                <w:numId w:val="7"/>
              </w:numPr>
              <w:spacing w:before="0" w:after="0"/>
              <w:ind w:left="0" w:firstLine="360"/>
              <w:jc w:val="both"/>
            </w:pPr>
            <w:r w:rsidRPr="00343DAA">
              <w:t>рассчитывать стоимость,</w:t>
            </w:r>
          </w:p>
          <w:p w:rsidR="007D253E" w:rsidRPr="00343DAA" w:rsidRDefault="007D253E" w:rsidP="002B02C7">
            <w:pPr>
              <w:pStyle w:val="ad"/>
              <w:numPr>
                <w:ilvl w:val="0"/>
                <w:numId w:val="7"/>
              </w:numPr>
              <w:spacing w:before="0" w:after="0"/>
              <w:ind w:left="0" w:firstLine="360"/>
              <w:jc w:val="both"/>
            </w:pPr>
            <w:r w:rsidRPr="00343DAA">
              <w:lastRenderedPageBreak/>
              <w:t>вести учет реализованных горячих блюд и гарниров из овощей, грибов, круп, бобовых, макаронных изделий разнообразного ассортимента;</w:t>
            </w:r>
          </w:p>
          <w:p w:rsidR="007D253E" w:rsidRPr="00AF7D2D" w:rsidRDefault="007D253E" w:rsidP="002B02C7">
            <w:pPr>
              <w:pStyle w:val="ad"/>
              <w:numPr>
                <w:ilvl w:val="0"/>
                <w:numId w:val="7"/>
              </w:numPr>
              <w:spacing w:before="0" w:after="0"/>
              <w:ind w:left="0" w:firstLine="360"/>
              <w:jc w:val="both"/>
              <w:rPr>
                <w:b/>
              </w:rPr>
            </w:pPr>
            <w:r w:rsidRPr="00343DAA">
              <w:t>владеть профессиональной терминологией;</w:t>
            </w:r>
            <w:r w:rsidR="00AF7D2D">
              <w:t xml:space="preserve"> </w:t>
            </w:r>
            <w:r w:rsidRPr="00343DAA">
              <w:t>консультировать потребителей, оказывать им помощь в выборе горячих блюд и гарниров из овощей, грибов, круп, бобовых, макаронных изделий</w:t>
            </w:r>
          </w:p>
        </w:tc>
      </w:tr>
      <w:tr w:rsidR="00370BBB" w:rsidRPr="00091C4A" w:rsidTr="006B1092">
        <w:trPr>
          <w:trHeight w:val="252"/>
          <w:jc w:val="center"/>
        </w:trPr>
        <w:tc>
          <w:tcPr>
            <w:tcW w:w="2440" w:type="dxa"/>
            <w:vMerge/>
            <w:shd w:val="clear" w:color="auto" w:fill="auto"/>
          </w:tcPr>
          <w:p w:rsidR="00370BBB" w:rsidRPr="00091C4A" w:rsidRDefault="00370BBB" w:rsidP="0042391B">
            <w:pPr>
              <w:jc w:val="both"/>
            </w:pPr>
          </w:p>
        </w:tc>
        <w:tc>
          <w:tcPr>
            <w:tcW w:w="3087" w:type="dxa"/>
            <w:vMerge/>
            <w:shd w:val="clear" w:color="auto" w:fill="auto"/>
          </w:tcPr>
          <w:p w:rsidR="00370BBB" w:rsidRPr="002824FB" w:rsidRDefault="00370BBB" w:rsidP="0042391B">
            <w:pPr>
              <w:jc w:val="both"/>
            </w:pPr>
          </w:p>
        </w:tc>
        <w:tc>
          <w:tcPr>
            <w:tcW w:w="4395" w:type="dxa"/>
            <w:shd w:val="clear" w:color="auto" w:fill="auto"/>
          </w:tcPr>
          <w:p w:rsidR="00AF7D2D" w:rsidRDefault="00370BBB" w:rsidP="00AF7D2D">
            <w:pPr>
              <w:ind w:left="0" w:firstLine="0"/>
              <w:jc w:val="both"/>
            </w:pPr>
            <w:r w:rsidRPr="00AF7D2D">
              <w:rPr>
                <w:b/>
              </w:rPr>
              <w:t>Знания:</w:t>
            </w:r>
            <w:r w:rsidR="007D253E" w:rsidRPr="00343DAA">
              <w:t xml:space="preserve"> </w:t>
            </w:r>
          </w:p>
          <w:p w:rsidR="007D253E" w:rsidRPr="00343DAA" w:rsidRDefault="007D253E" w:rsidP="002B02C7">
            <w:pPr>
              <w:pStyle w:val="ad"/>
              <w:numPr>
                <w:ilvl w:val="0"/>
                <w:numId w:val="7"/>
              </w:numPr>
              <w:spacing w:before="0" w:after="0"/>
              <w:ind w:left="0" w:firstLine="360"/>
              <w:jc w:val="both"/>
            </w:pPr>
            <w:r w:rsidRPr="00343DAA">
              <w:t>правила выбора основных продуктов и дополнительных ингредиентов с учетом их сочетаемости, взаимозаменяемости;</w:t>
            </w:r>
          </w:p>
          <w:p w:rsidR="007D253E" w:rsidRPr="00343DAA" w:rsidRDefault="007D253E" w:rsidP="002B02C7">
            <w:pPr>
              <w:pStyle w:val="ad"/>
              <w:numPr>
                <w:ilvl w:val="0"/>
                <w:numId w:val="7"/>
              </w:numPr>
              <w:spacing w:before="0" w:after="0"/>
              <w:ind w:left="0" w:firstLine="360"/>
              <w:jc w:val="both"/>
            </w:pPr>
            <w:r w:rsidRPr="00343DAA">
              <w:t>критерии оценки качества основных продуктов и дополнительных ингредиентов для горячих блюд и гарниров из овощей, грибов, круп, бобовых, макаронных изделий разнообразного ассортимента;</w:t>
            </w:r>
          </w:p>
          <w:p w:rsidR="007D253E" w:rsidRPr="00343DAA" w:rsidRDefault="007D253E" w:rsidP="002B02C7">
            <w:pPr>
              <w:pStyle w:val="ad"/>
              <w:numPr>
                <w:ilvl w:val="0"/>
                <w:numId w:val="7"/>
              </w:numPr>
              <w:spacing w:before="0" w:after="0"/>
              <w:ind w:left="0" w:firstLine="360"/>
              <w:jc w:val="both"/>
            </w:pPr>
            <w:r w:rsidRPr="00343DAA">
              <w:t>виды, характеристика региональных видов сырья, продуктов;</w:t>
            </w:r>
          </w:p>
          <w:p w:rsidR="007D253E" w:rsidRPr="00343DAA" w:rsidRDefault="007D253E" w:rsidP="002B02C7">
            <w:pPr>
              <w:pStyle w:val="ad"/>
              <w:numPr>
                <w:ilvl w:val="0"/>
                <w:numId w:val="7"/>
              </w:numPr>
              <w:spacing w:before="0" w:after="0"/>
              <w:ind w:left="0" w:firstLine="360"/>
              <w:jc w:val="both"/>
            </w:pPr>
            <w:r w:rsidRPr="00343DAA">
              <w:t>нормы взаимозаменяемости сырья и продуктов;</w:t>
            </w:r>
          </w:p>
          <w:p w:rsidR="007D253E" w:rsidRPr="00343DAA" w:rsidRDefault="007D253E" w:rsidP="002B02C7">
            <w:pPr>
              <w:pStyle w:val="ad"/>
              <w:numPr>
                <w:ilvl w:val="0"/>
                <w:numId w:val="7"/>
              </w:numPr>
              <w:spacing w:before="0" w:after="0"/>
              <w:ind w:left="0" w:firstLine="360"/>
              <w:jc w:val="both"/>
            </w:pPr>
            <w:r w:rsidRPr="00343DAA">
              <w:t>методы приготовления блюд и гарниров из овощей и грибов, правила их выбора с учетом типа питания, кулинарных свойств овощей и грибов;</w:t>
            </w:r>
          </w:p>
          <w:p w:rsidR="007D253E" w:rsidRPr="00343DAA" w:rsidRDefault="007D253E" w:rsidP="002B02C7">
            <w:pPr>
              <w:pStyle w:val="ad"/>
              <w:numPr>
                <w:ilvl w:val="0"/>
                <w:numId w:val="7"/>
              </w:numPr>
              <w:spacing w:before="0" w:after="0"/>
              <w:ind w:left="0" w:firstLine="360"/>
              <w:jc w:val="both"/>
            </w:pPr>
            <w:r w:rsidRPr="00343DAA">
              <w:t>виды, назначение и правила безопасной эксплуатации оборудования, инвентаря инструментов;</w:t>
            </w:r>
          </w:p>
          <w:p w:rsidR="007D253E" w:rsidRPr="00343DAA" w:rsidRDefault="007D253E" w:rsidP="002B02C7">
            <w:pPr>
              <w:pStyle w:val="ad"/>
              <w:numPr>
                <w:ilvl w:val="0"/>
                <w:numId w:val="7"/>
              </w:numPr>
              <w:spacing w:before="0" w:after="0"/>
              <w:ind w:left="0" w:firstLine="360"/>
              <w:jc w:val="both"/>
            </w:pPr>
            <w:r w:rsidRPr="00343DAA">
              <w:t>ассортимент, рецептуры, требования к качеству, температура подачи блюд и гарниров из овощей и грибов;</w:t>
            </w:r>
          </w:p>
          <w:p w:rsidR="007D253E" w:rsidRPr="00343DAA" w:rsidRDefault="007D253E" w:rsidP="002B02C7">
            <w:pPr>
              <w:pStyle w:val="ad"/>
              <w:numPr>
                <w:ilvl w:val="0"/>
                <w:numId w:val="7"/>
              </w:numPr>
              <w:spacing w:before="0" w:after="0"/>
              <w:ind w:left="0" w:firstLine="360"/>
              <w:jc w:val="both"/>
            </w:pPr>
            <w:r w:rsidRPr="00343DAA">
              <w:t>органолептические способы определения готовности;</w:t>
            </w:r>
          </w:p>
          <w:p w:rsidR="007D253E" w:rsidRPr="00343DAA" w:rsidRDefault="007D253E" w:rsidP="002B02C7">
            <w:pPr>
              <w:pStyle w:val="ad"/>
              <w:numPr>
                <w:ilvl w:val="0"/>
                <w:numId w:val="7"/>
              </w:numPr>
              <w:spacing w:before="0" w:after="0"/>
              <w:ind w:left="0" w:firstLine="360"/>
              <w:jc w:val="both"/>
            </w:pPr>
            <w:r w:rsidRPr="00343DAA">
              <w:t>ассортимент пряностей, приправ, используемых при приготовлении блюд из овощей и грибов, их сочетаемость с основными продуктами;</w:t>
            </w:r>
          </w:p>
          <w:p w:rsidR="00370BBB" w:rsidRPr="00343DAA" w:rsidRDefault="007D253E" w:rsidP="002B02C7">
            <w:pPr>
              <w:pStyle w:val="ad"/>
              <w:numPr>
                <w:ilvl w:val="0"/>
                <w:numId w:val="7"/>
              </w:numPr>
              <w:spacing w:before="0" w:after="0"/>
              <w:ind w:left="0" w:firstLine="360"/>
              <w:jc w:val="both"/>
            </w:pPr>
            <w:r w:rsidRPr="00343DAA">
              <w:t>нормы взаимозаменяемости основного сырья и дополнительных ингредиентов с учетом сезонности, региональных особенностей</w:t>
            </w:r>
          </w:p>
          <w:p w:rsidR="007D253E" w:rsidRPr="00343DAA" w:rsidRDefault="007D253E" w:rsidP="002B02C7">
            <w:pPr>
              <w:pStyle w:val="ad"/>
              <w:numPr>
                <w:ilvl w:val="0"/>
                <w:numId w:val="7"/>
              </w:numPr>
              <w:spacing w:before="0" w:after="0"/>
              <w:ind w:left="0" w:firstLine="360"/>
              <w:jc w:val="both"/>
            </w:pPr>
            <w:r w:rsidRPr="00343DAA">
              <w:t>методы приготовления блюд и гарниров из круп, бобовых и макаронных изделий, правила их выбора с учетом типа питания, кулинарных свойств основного сырья и продуктов;</w:t>
            </w:r>
          </w:p>
          <w:p w:rsidR="007D253E" w:rsidRPr="00343DAA" w:rsidRDefault="007D253E" w:rsidP="002B02C7">
            <w:pPr>
              <w:pStyle w:val="ad"/>
              <w:numPr>
                <w:ilvl w:val="0"/>
                <w:numId w:val="7"/>
              </w:numPr>
              <w:spacing w:before="0" w:after="0"/>
              <w:ind w:left="0" w:firstLine="360"/>
              <w:jc w:val="both"/>
            </w:pPr>
            <w:r w:rsidRPr="00343DAA">
              <w:t xml:space="preserve">виды, назначение и правила безопасной эксплуатации оборудования, </w:t>
            </w:r>
            <w:r w:rsidRPr="00343DAA">
              <w:lastRenderedPageBreak/>
              <w:t>инвентаря инструментов;</w:t>
            </w:r>
          </w:p>
          <w:p w:rsidR="007D253E" w:rsidRPr="00343DAA" w:rsidRDefault="007D253E" w:rsidP="002B02C7">
            <w:pPr>
              <w:pStyle w:val="ad"/>
              <w:numPr>
                <w:ilvl w:val="0"/>
                <w:numId w:val="7"/>
              </w:numPr>
              <w:spacing w:before="0" w:after="0"/>
              <w:ind w:left="0" w:firstLine="360"/>
              <w:jc w:val="both"/>
            </w:pPr>
            <w:r w:rsidRPr="00343DAA">
              <w:t>ассортимент, рецептуры, требования к качеству, температура подачи блюд и гарниров из круп, бобовых и макаронных изделий;</w:t>
            </w:r>
          </w:p>
          <w:p w:rsidR="007D253E" w:rsidRPr="00343DAA" w:rsidRDefault="007D253E" w:rsidP="002B02C7">
            <w:pPr>
              <w:pStyle w:val="ad"/>
              <w:numPr>
                <w:ilvl w:val="0"/>
                <w:numId w:val="7"/>
              </w:numPr>
              <w:spacing w:before="0" w:after="0"/>
              <w:ind w:left="0" w:firstLine="360"/>
              <w:jc w:val="both"/>
            </w:pPr>
            <w:r w:rsidRPr="00343DAA">
              <w:t>органолептические способы определения готовности;</w:t>
            </w:r>
          </w:p>
          <w:p w:rsidR="007D253E" w:rsidRPr="00343DAA" w:rsidRDefault="007D253E" w:rsidP="002B02C7">
            <w:pPr>
              <w:pStyle w:val="ad"/>
              <w:numPr>
                <w:ilvl w:val="0"/>
                <w:numId w:val="7"/>
              </w:numPr>
              <w:spacing w:before="0" w:after="0"/>
              <w:ind w:left="0" w:firstLine="360"/>
              <w:jc w:val="both"/>
            </w:pPr>
            <w:r w:rsidRPr="00343DAA">
              <w:t>ассортимент пряностей, приправ, используемых при приготовлении блюд и гарниров из круп, бобовых и макаронных изделий, их сочетаемость с основными продуктами;</w:t>
            </w:r>
          </w:p>
          <w:p w:rsidR="007D253E" w:rsidRPr="00343DAA" w:rsidRDefault="007D253E" w:rsidP="002B02C7">
            <w:pPr>
              <w:pStyle w:val="ad"/>
              <w:numPr>
                <w:ilvl w:val="0"/>
                <w:numId w:val="7"/>
              </w:numPr>
              <w:spacing w:before="0" w:after="0"/>
              <w:ind w:left="0" w:firstLine="360"/>
              <w:jc w:val="both"/>
            </w:pPr>
            <w:r w:rsidRPr="00343DAA">
              <w:t>нормы взаимозаменяемости основного сырья и дополнительных ингредиентов с учетом сезонности, региональных особенностей</w:t>
            </w:r>
          </w:p>
          <w:p w:rsidR="007D253E" w:rsidRPr="00343DAA" w:rsidRDefault="007D253E" w:rsidP="002B02C7">
            <w:pPr>
              <w:pStyle w:val="ad"/>
              <w:numPr>
                <w:ilvl w:val="0"/>
                <w:numId w:val="7"/>
              </w:numPr>
              <w:spacing w:before="0" w:after="0"/>
              <w:ind w:left="0" w:firstLine="360"/>
              <w:jc w:val="both"/>
            </w:pPr>
            <w:r w:rsidRPr="00343DAA">
              <w:t>техника порционирования, варианты оформления блюд и гарниров из овощей, грибов, круп, бобовых, макаронных изделий разнообразного ассортимента  для подачи;</w:t>
            </w:r>
          </w:p>
          <w:p w:rsidR="007D253E" w:rsidRPr="00343DAA" w:rsidRDefault="007D253E" w:rsidP="002B02C7">
            <w:pPr>
              <w:pStyle w:val="ad"/>
              <w:numPr>
                <w:ilvl w:val="0"/>
                <w:numId w:val="7"/>
              </w:numPr>
              <w:spacing w:before="0" w:after="0"/>
              <w:ind w:left="0" w:firstLine="360"/>
              <w:jc w:val="both"/>
            </w:pPr>
            <w:r w:rsidRPr="00343DAA">
              <w:t>виды, назначение посуды для подачи, термосов, контейнеров для отпуска на вынос блюд и гарниров из овощей, грибов, круп, бобовых, макаронных изделий разнообразного ассортимента, в том числе региональных;</w:t>
            </w:r>
          </w:p>
          <w:p w:rsidR="007D253E" w:rsidRPr="00343DAA" w:rsidRDefault="007D253E" w:rsidP="002B02C7">
            <w:pPr>
              <w:pStyle w:val="ad"/>
              <w:numPr>
                <w:ilvl w:val="0"/>
                <w:numId w:val="7"/>
              </w:numPr>
              <w:spacing w:before="0" w:after="0"/>
              <w:ind w:left="0" w:firstLine="360"/>
              <w:jc w:val="both"/>
            </w:pPr>
            <w:r w:rsidRPr="00343DAA">
              <w:t>методы сервировки и подачи, температура подачи блюд и гарниров из овощей, грибов, круп, бобовых, макаронных изделий разнообразного ассортимента;</w:t>
            </w:r>
          </w:p>
          <w:p w:rsidR="007D253E" w:rsidRPr="00343DAA" w:rsidRDefault="007D253E" w:rsidP="002B02C7">
            <w:pPr>
              <w:pStyle w:val="ad"/>
              <w:numPr>
                <w:ilvl w:val="0"/>
                <w:numId w:val="7"/>
              </w:numPr>
              <w:spacing w:before="0" w:after="0"/>
              <w:ind w:left="0" w:firstLine="360"/>
              <w:jc w:val="both"/>
            </w:pPr>
            <w:r w:rsidRPr="00343DAA">
              <w:t>правила разогревания,</w:t>
            </w:r>
          </w:p>
          <w:p w:rsidR="007D253E" w:rsidRPr="00343DAA" w:rsidRDefault="007D253E" w:rsidP="002B02C7">
            <w:pPr>
              <w:pStyle w:val="ad"/>
              <w:numPr>
                <w:ilvl w:val="0"/>
                <w:numId w:val="7"/>
              </w:numPr>
              <w:spacing w:before="0" w:after="0"/>
              <w:ind w:left="0" w:firstLine="360"/>
              <w:jc w:val="both"/>
            </w:pPr>
            <w:r w:rsidRPr="00343DAA">
              <w:t>правила охлаждения, замораживания и хранения готовых блюд и гарниров из овощей, грибов, круп, бобовых, макаронных изделий разнообразного ассортимента;</w:t>
            </w:r>
          </w:p>
          <w:p w:rsidR="007D253E" w:rsidRPr="00343DAA" w:rsidRDefault="007D253E" w:rsidP="002B02C7">
            <w:pPr>
              <w:pStyle w:val="ad"/>
              <w:numPr>
                <w:ilvl w:val="0"/>
                <w:numId w:val="7"/>
              </w:numPr>
              <w:spacing w:before="0" w:after="0"/>
              <w:ind w:left="0" w:firstLine="360"/>
              <w:jc w:val="both"/>
            </w:pPr>
            <w:r w:rsidRPr="00343DAA">
              <w:t>требования к безопасности хранения готовых горячих блюд и гарниров из овощей, грибов, круп, бобовых, макаронных изделий разнообразного ассортимента;</w:t>
            </w:r>
          </w:p>
          <w:p w:rsidR="007D253E" w:rsidRPr="00343DAA" w:rsidRDefault="007D253E" w:rsidP="002B02C7">
            <w:pPr>
              <w:pStyle w:val="ad"/>
              <w:numPr>
                <w:ilvl w:val="0"/>
                <w:numId w:val="7"/>
              </w:numPr>
              <w:spacing w:before="0" w:after="0"/>
              <w:ind w:left="0" w:firstLine="360"/>
              <w:jc w:val="both"/>
              <w:rPr>
                <w:rStyle w:val="FontStyle121"/>
                <w:sz w:val="24"/>
                <w:szCs w:val="24"/>
              </w:rPr>
            </w:pPr>
            <w:r w:rsidRPr="00343DAA">
              <w:rPr>
                <w:rStyle w:val="FontStyle121"/>
                <w:sz w:val="24"/>
                <w:szCs w:val="24"/>
              </w:rPr>
              <w:t>правила и порядок расчета потребителей при оплате наличными деньгами, при безналичной форме оплаты;</w:t>
            </w:r>
          </w:p>
          <w:p w:rsidR="007D253E" w:rsidRPr="00343DAA" w:rsidRDefault="007D253E" w:rsidP="002B02C7">
            <w:pPr>
              <w:pStyle w:val="ad"/>
              <w:numPr>
                <w:ilvl w:val="0"/>
                <w:numId w:val="7"/>
              </w:numPr>
              <w:spacing w:before="0" w:after="0"/>
              <w:ind w:left="0" w:firstLine="360"/>
              <w:jc w:val="both"/>
            </w:pPr>
            <w:r w:rsidRPr="00343DAA">
              <w:t>правила поведения, степень ответственности за правильность расчетов с потребителями;</w:t>
            </w:r>
          </w:p>
          <w:p w:rsidR="007D253E" w:rsidRPr="00343DAA" w:rsidRDefault="007D253E" w:rsidP="002B02C7">
            <w:pPr>
              <w:pStyle w:val="ad"/>
              <w:numPr>
                <w:ilvl w:val="0"/>
                <w:numId w:val="7"/>
              </w:numPr>
              <w:spacing w:before="0" w:after="0"/>
              <w:ind w:left="0" w:firstLine="360"/>
              <w:jc w:val="both"/>
            </w:pPr>
            <w:r w:rsidRPr="00343DAA">
              <w:t>правила</w:t>
            </w:r>
            <w:r w:rsidR="00AF7D2D">
              <w:t>,</w:t>
            </w:r>
            <w:r w:rsidRPr="00343DAA">
              <w:t xml:space="preserve"> </w:t>
            </w:r>
            <w:r w:rsidR="00AF7D2D" w:rsidRPr="00343DAA">
              <w:t>техника общения</w:t>
            </w:r>
            <w:r w:rsidRPr="00343DAA">
              <w:t xml:space="preserve"> с потребителями;</w:t>
            </w:r>
          </w:p>
          <w:p w:rsidR="007D253E" w:rsidRPr="00AF7D2D" w:rsidRDefault="007D253E" w:rsidP="002B02C7">
            <w:pPr>
              <w:pStyle w:val="ad"/>
              <w:numPr>
                <w:ilvl w:val="0"/>
                <w:numId w:val="7"/>
              </w:numPr>
              <w:spacing w:before="0" w:after="0"/>
              <w:ind w:left="0" w:firstLine="360"/>
              <w:jc w:val="both"/>
            </w:pPr>
            <w:r w:rsidRPr="00343DAA">
              <w:lastRenderedPageBreak/>
              <w:t>базовый словарный запас на ино</w:t>
            </w:r>
            <w:r w:rsidR="00AF7D2D">
              <w:t>странном языке</w:t>
            </w:r>
          </w:p>
        </w:tc>
      </w:tr>
      <w:tr w:rsidR="00370BBB" w:rsidRPr="00091C4A" w:rsidTr="006B1092">
        <w:trPr>
          <w:trHeight w:val="252"/>
          <w:jc w:val="center"/>
        </w:trPr>
        <w:tc>
          <w:tcPr>
            <w:tcW w:w="2440" w:type="dxa"/>
            <w:vMerge/>
            <w:shd w:val="clear" w:color="auto" w:fill="auto"/>
          </w:tcPr>
          <w:p w:rsidR="00370BBB" w:rsidRPr="00091C4A" w:rsidRDefault="00370BBB" w:rsidP="0042391B">
            <w:pPr>
              <w:jc w:val="both"/>
            </w:pPr>
          </w:p>
        </w:tc>
        <w:tc>
          <w:tcPr>
            <w:tcW w:w="3087" w:type="dxa"/>
            <w:vMerge w:val="restart"/>
            <w:shd w:val="clear" w:color="auto" w:fill="auto"/>
          </w:tcPr>
          <w:p w:rsidR="00AF7D2D" w:rsidRDefault="002824FB" w:rsidP="00AF7D2D">
            <w:pPr>
              <w:ind w:left="0" w:firstLine="0"/>
              <w:jc w:val="both"/>
            </w:pPr>
            <w:r w:rsidRPr="002824FB">
              <w:t xml:space="preserve">ПК 2.6. </w:t>
            </w:r>
          </w:p>
          <w:p w:rsidR="00370BBB" w:rsidRPr="002824FB" w:rsidRDefault="002824FB" w:rsidP="00AF7D2D">
            <w:pPr>
              <w:ind w:left="0" w:firstLine="0"/>
              <w:jc w:val="both"/>
            </w:pPr>
            <w:r w:rsidRPr="002824FB">
              <w:rPr>
                <w:rFonts w:cs="Arial"/>
              </w:rPr>
              <w:t>Осуществлять приготовление, творческое оформление и подготовку к реализации горячих блюд, кулинарных изделий, закусок из яиц, творога, сыра, муки разнообразного ассортимента</w:t>
            </w:r>
          </w:p>
        </w:tc>
        <w:tc>
          <w:tcPr>
            <w:tcW w:w="4395" w:type="dxa"/>
            <w:shd w:val="clear" w:color="auto" w:fill="auto"/>
          </w:tcPr>
          <w:p w:rsidR="00AF7D2D" w:rsidRDefault="00370BBB" w:rsidP="00AF7D2D">
            <w:pPr>
              <w:ind w:left="0" w:firstLine="0"/>
              <w:jc w:val="both"/>
            </w:pPr>
            <w:r w:rsidRPr="00AF7D2D">
              <w:rPr>
                <w:b/>
              </w:rPr>
              <w:t>Практический опыт</w:t>
            </w:r>
            <w:r w:rsidR="00AF7D2D">
              <w:rPr>
                <w:b/>
              </w:rPr>
              <w:t xml:space="preserve"> в</w:t>
            </w:r>
            <w:r w:rsidRPr="00AF7D2D">
              <w:rPr>
                <w:b/>
              </w:rPr>
              <w:t>:</w:t>
            </w:r>
            <w:r w:rsidR="007D253E" w:rsidRPr="00343DAA">
              <w:t xml:space="preserve"> </w:t>
            </w:r>
          </w:p>
          <w:p w:rsidR="007D253E" w:rsidRPr="00343DAA" w:rsidRDefault="007D253E" w:rsidP="002B02C7">
            <w:pPr>
              <w:pStyle w:val="ad"/>
              <w:numPr>
                <w:ilvl w:val="0"/>
                <w:numId w:val="7"/>
              </w:numPr>
              <w:spacing w:before="0" w:after="0"/>
              <w:ind w:left="0" w:firstLine="360"/>
              <w:jc w:val="both"/>
            </w:pPr>
            <w:r w:rsidRPr="00343DAA">
              <w:t>приготовлени</w:t>
            </w:r>
            <w:r w:rsidR="00AF7D2D">
              <w:t>и, творческом оформлении и подготовке к реализации</w:t>
            </w:r>
            <w:r w:rsidRPr="00343DAA">
              <w:t xml:space="preserve"> горячих блюд, кулинарных изделий и закусок из яиц,</w:t>
            </w:r>
            <w:r w:rsidR="00AF7D2D">
              <w:t xml:space="preserve"> </w:t>
            </w:r>
            <w:r w:rsidRPr="00343DAA">
              <w:t>творога, сыра</w:t>
            </w:r>
            <w:r w:rsidR="00AF7D2D">
              <w:t xml:space="preserve">, </w:t>
            </w:r>
            <w:r w:rsidRPr="00343DAA">
              <w:t>муки</w:t>
            </w:r>
          </w:p>
          <w:p w:rsidR="007D253E" w:rsidRPr="00AF7D2D" w:rsidRDefault="007D253E" w:rsidP="002B02C7">
            <w:pPr>
              <w:pStyle w:val="ad"/>
              <w:numPr>
                <w:ilvl w:val="0"/>
                <w:numId w:val="7"/>
              </w:numPr>
              <w:shd w:val="clear" w:color="auto" w:fill="FFFFFF"/>
              <w:spacing w:before="0" w:after="0"/>
              <w:ind w:left="0" w:firstLine="360"/>
              <w:jc w:val="both"/>
              <w:rPr>
                <w:rFonts w:eastAsia="Calibri"/>
              </w:rPr>
            </w:pPr>
            <w:r w:rsidRPr="00343DAA">
              <w:rPr>
                <w:rFonts w:eastAsia="Calibri"/>
              </w:rPr>
              <w:t>ведени</w:t>
            </w:r>
            <w:r w:rsidR="00AF7D2D">
              <w:rPr>
                <w:rFonts w:eastAsia="Calibri"/>
              </w:rPr>
              <w:t>и</w:t>
            </w:r>
            <w:r w:rsidRPr="00343DAA">
              <w:rPr>
                <w:rFonts w:eastAsia="Calibri"/>
              </w:rPr>
              <w:t xml:space="preserve"> расчетов с потребителями при отпуске продукции на вынос;</w:t>
            </w:r>
            <w:r w:rsidR="00AF7D2D">
              <w:rPr>
                <w:rFonts w:eastAsia="Calibri"/>
              </w:rPr>
              <w:t xml:space="preserve"> </w:t>
            </w:r>
            <w:r w:rsidRPr="00AF7D2D">
              <w:rPr>
                <w:rFonts w:eastAsia="Calibri"/>
              </w:rPr>
              <w:t>взаимодействи</w:t>
            </w:r>
            <w:r w:rsidR="00AF7D2D">
              <w:rPr>
                <w:rFonts w:eastAsia="Calibri"/>
              </w:rPr>
              <w:t>и</w:t>
            </w:r>
            <w:r w:rsidRPr="00AF7D2D">
              <w:rPr>
                <w:rFonts w:eastAsia="Calibri"/>
              </w:rPr>
              <w:t xml:space="preserve"> с потребителями при отпуске продукции с прилавка/раздачи</w:t>
            </w:r>
          </w:p>
        </w:tc>
      </w:tr>
      <w:tr w:rsidR="00370BBB" w:rsidRPr="00091C4A" w:rsidTr="006B1092">
        <w:trPr>
          <w:trHeight w:val="252"/>
          <w:jc w:val="center"/>
        </w:trPr>
        <w:tc>
          <w:tcPr>
            <w:tcW w:w="2440" w:type="dxa"/>
            <w:vMerge/>
            <w:shd w:val="clear" w:color="auto" w:fill="auto"/>
          </w:tcPr>
          <w:p w:rsidR="00370BBB" w:rsidRPr="00091C4A" w:rsidRDefault="00370BBB" w:rsidP="0042391B">
            <w:pPr>
              <w:jc w:val="both"/>
            </w:pPr>
          </w:p>
        </w:tc>
        <w:tc>
          <w:tcPr>
            <w:tcW w:w="3087" w:type="dxa"/>
            <w:vMerge/>
            <w:shd w:val="clear" w:color="auto" w:fill="auto"/>
          </w:tcPr>
          <w:p w:rsidR="00370BBB" w:rsidRPr="002824FB" w:rsidRDefault="00370BBB" w:rsidP="0042391B">
            <w:pPr>
              <w:jc w:val="both"/>
            </w:pPr>
          </w:p>
        </w:tc>
        <w:tc>
          <w:tcPr>
            <w:tcW w:w="4395" w:type="dxa"/>
            <w:shd w:val="clear" w:color="auto" w:fill="auto"/>
          </w:tcPr>
          <w:p w:rsidR="00AF7D2D" w:rsidRDefault="00370BBB" w:rsidP="00AF7D2D">
            <w:pPr>
              <w:ind w:left="0" w:firstLine="0"/>
              <w:jc w:val="both"/>
            </w:pPr>
            <w:r w:rsidRPr="00AF7D2D">
              <w:rPr>
                <w:b/>
              </w:rPr>
              <w:t>Умения:</w:t>
            </w:r>
            <w:r w:rsidR="007D253E" w:rsidRPr="00343DAA">
              <w:t xml:space="preserve"> </w:t>
            </w:r>
          </w:p>
          <w:p w:rsidR="007D253E" w:rsidRPr="00343DAA" w:rsidRDefault="007D253E" w:rsidP="002B02C7">
            <w:pPr>
              <w:pStyle w:val="ad"/>
              <w:numPr>
                <w:ilvl w:val="0"/>
                <w:numId w:val="7"/>
              </w:numPr>
              <w:spacing w:before="0" w:after="0"/>
              <w:ind w:left="0" w:firstLine="360"/>
              <w:jc w:val="both"/>
            </w:pPr>
            <w:r w:rsidRPr="00343DAA">
              <w:t>подбирать в соответствии с технологическими требованиями, оцен</w:t>
            </w:r>
            <w:r w:rsidR="00AF7D2D">
              <w:t>ивать</w:t>
            </w:r>
            <w:r w:rsidRPr="00343DAA">
              <w:t xml:space="preserve"> качеств</w:t>
            </w:r>
            <w:r w:rsidR="00AF7D2D">
              <w:t>о</w:t>
            </w:r>
            <w:r w:rsidRPr="00343DAA">
              <w:t xml:space="preserve"> и безопасност</w:t>
            </w:r>
            <w:r w:rsidR="00AF7D2D">
              <w:t>ь</w:t>
            </w:r>
            <w:r w:rsidRPr="00343DAA">
              <w:t xml:space="preserve"> основных продуктов и дополнительных ингредиентов;</w:t>
            </w:r>
          </w:p>
          <w:p w:rsidR="007D253E" w:rsidRPr="00343DAA" w:rsidRDefault="007D253E" w:rsidP="002B02C7">
            <w:pPr>
              <w:pStyle w:val="ad"/>
              <w:numPr>
                <w:ilvl w:val="0"/>
                <w:numId w:val="7"/>
              </w:numPr>
              <w:spacing w:before="0" w:after="0"/>
              <w:ind w:left="0" w:firstLine="360"/>
              <w:jc w:val="both"/>
            </w:pPr>
            <w:r w:rsidRPr="00343DAA">
              <w:t>организовывать их хранение в процессе приготовления горячих блюд, кулинарных изделий, закусок из яиц, творога, сыра, муки с соблюдением требований по безопасности продукции, товарного соседства;</w:t>
            </w:r>
          </w:p>
          <w:p w:rsidR="007D253E" w:rsidRPr="00343DAA" w:rsidRDefault="007D253E" w:rsidP="002B02C7">
            <w:pPr>
              <w:pStyle w:val="ad"/>
              <w:numPr>
                <w:ilvl w:val="0"/>
                <w:numId w:val="7"/>
              </w:numPr>
              <w:spacing w:before="0" w:after="0"/>
              <w:ind w:left="0" w:firstLine="360"/>
              <w:jc w:val="both"/>
            </w:pPr>
            <w:r w:rsidRPr="00343DAA">
              <w:t xml:space="preserve">выбирать, подготавливать пряности, приправы, специи; </w:t>
            </w:r>
          </w:p>
          <w:p w:rsidR="007D253E" w:rsidRPr="00343DAA" w:rsidRDefault="007D253E" w:rsidP="002B02C7">
            <w:pPr>
              <w:pStyle w:val="ad"/>
              <w:numPr>
                <w:ilvl w:val="0"/>
                <w:numId w:val="7"/>
              </w:numPr>
              <w:spacing w:before="0" w:after="0"/>
              <w:ind w:left="0" w:firstLine="360"/>
              <w:jc w:val="both"/>
            </w:pPr>
            <w:r w:rsidRPr="00343DAA">
              <w:t>взвешивать, измерять продукты, входящие в состав горячих блюд, кулинарных издлий и закусок из яиц, творога, сыра, муки в соответствии с рецептурой;</w:t>
            </w:r>
          </w:p>
          <w:p w:rsidR="007D253E" w:rsidRPr="00343DAA" w:rsidRDefault="007D253E" w:rsidP="002B02C7">
            <w:pPr>
              <w:pStyle w:val="ad"/>
              <w:numPr>
                <w:ilvl w:val="0"/>
                <w:numId w:val="7"/>
              </w:numPr>
              <w:spacing w:before="0" w:after="0"/>
              <w:ind w:left="0" w:firstLine="360"/>
              <w:jc w:val="both"/>
            </w:pPr>
            <w:r w:rsidRPr="00343DAA">
              <w:t>осуществлять взаимозаменяемость продуктов в соответствии с нормами закладки, особенностями заказа, сезонностью;</w:t>
            </w:r>
          </w:p>
          <w:p w:rsidR="00370BBB" w:rsidRPr="00343DAA" w:rsidRDefault="007D253E" w:rsidP="002B02C7">
            <w:pPr>
              <w:pStyle w:val="ad"/>
              <w:numPr>
                <w:ilvl w:val="0"/>
                <w:numId w:val="7"/>
              </w:numPr>
              <w:spacing w:before="0" w:after="0"/>
              <w:ind w:left="0" w:firstLine="360"/>
              <w:jc w:val="both"/>
            </w:pPr>
            <w:r w:rsidRPr="00343DAA">
              <w:t>использовать региональные продукты для приготовления горячих блюд, кулинарных изделий и закусок из яиц, творога, сыра, муки разнообразного ассортимента</w:t>
            </w:r>
          </w:p>
          <w:p w:rsidR="007D253E" w:rsidRPr="00AF7D2D" w:rsidRDefault="007D253E" w:rsidP="002B02C7">
            <w:pPr>
              <w:pStyle w:val="ad"/>
              <w:numPr>
                <w:ilvl w:val="0"/>
                <w:numId w:val="7"/>
              </w:numPr>
              <w:spacing w:before="0" w:after="0"/>
              <w:ind w:left="0" w:firstLine="360"/>
              <w:jc w:val="both"/>
              <w:rPr>
                <w:rStyle w:val="FontStyle121"/>
                <w:rFonts w:ascii="Times New Roman" w:hAnsi="Times New Roman" w:cs="Times New Roman"/>
                <w:sz w:val="24"/>
                <w:szCs w:val="24"/>
              </w:rPr>
            </w:pPr>
            <w:r w:rsidRPr="00343DAA">
              <w:t xml:space="preserve">выбирать, применять комбинировать различные способы приготовления горячих блюд из яиц с учетом типа питания, вида основного сырья, его кулинарных свойств: </w:t>
            </w:r>
            <w:r w:rsidR="00AF7D2D">
              <w:t>(</w:t>
            </w:r>
            <w:r w:rsidRPr="00343DAA">
              <w:t xml:space="preserve">варить в скорлупе </w:t>
            </w:r>
            <w:r w:rsidR="00AF7D2D">
              <w:t xml:space="preserve">и без, готовить на пару, </w:t>
            </w:r>
            <w:r w:rsidRPr="00343DAA">
              <w:t>жарить основным способом и с добавлением других ингредиен</w:t>
            </w:r>
            <w:r w:rsidR="00AF7D2D">
              <w:t xml:space="preserve">тов, </w:t>
            </w:r>
            <w:r w:rsidRPr="00AF7D2D">
              <w:rPr>
                <w:rStyle w:val="FontStyle121"/>
                <w:sz w:val="24"/>
                <w:szCs w:val="24"/>
              </w:rPr>
              <w:t>жарить  на плоской поверхно</w:t>
            </w:r>
            <w:r w:rsidR="00AF7D2D">
              <w:rPr>
                <w:rStyle w:val="FontStyle121"/>
                <w:sz w:val="24"/>
                <w:szCs w:val="24"/>
              </w:rPr>
              <w:t xml:space="preserve">сти, </w:t>
            </w:r>
            <w:r w:rsidR="00AF7D2D" w:rsidRPr="00AF7D2D">
              <w:rPr>
                <w:rStyle w:val="FontStyle121"/>
                <w:sz w:val="24"/>
                <w:szCs w:val="24"/>
              </w:rPr>
              <w:t>во фритю</w:t>
            </w:r>
            <w:r w:rsidR="00AF7D2D">
              <w:rPr>
                <w:rStyle w:val="FontStyle121"/>
                <w:sz w:val="24"/>
                <w:szCs w:val="24"/>
              </w:rPr>
              <w:t xml:space="preserve">ре, </w:t>
            </w:r>
            <w:r w:rsidRPr="00AF7D2D">
              <w:rPr>
                <w:rStyle w:val="FontStyle121"/>
                <w:sz w:val="24"/>
                <w:szCs w:val="24"/>
              </w:rPr>
              <w:t>фарширо</w:t>
            </w:r>
            <w:r w:rsidR="00AF7D2D">
              <w:rPr>
                <w:rStyle w:val="FontStyle121"/>
                <w:sz w:val="24"/>
                <w:szCs w:val="24"/>
              </w:rPr>
              <w:t>вать, запекать)</w:t>
            </w:r>
          </w:p>
          <w:p w:rsidR="007D253E" w:rsidRPr="00AF7D2D" w:rsidRDefault="007D253E" w:rsidP="002B02C7">
            <w:pPr>
              <w:pStyle w:val="ad"/>
              <w:numPr>
                <w:ilvl w:val="0"/>
                <w:numId w:val="7"/>
              </w:numPr>
              <w:spacing w:before="0" w:after="0"/>
              <w:ind w:left="0" w:firstLine="360"/>
              <w:jc w:val="both"/>
              <w:rPr>
                <w:rStyle w:val="FontStyle121"/>
                <w:sz w:val="24"/>
                <w:szCs w:val="24"/>
              </w:rPr>
            </w:pPr>
            <w:r w:rsidRPr="00343DAA">
              <w:rPr>
                <w:rStyle w:val="FontStyle121"/>
                <w:sz w:val="24"/>
                <w:szCs w:val="24"/>
              </w:rPr>
              <w:t>определять степень готовности  блюд из яиц;</w:t>
            </w:r>
            <w:r w:rsidR="00AF7D2D">
              <w:rPr>
                <w:rStyle w:val="FontStyle121"/>
                <w:sz w:val="24"/>
                <w:szCs w:val="24"/>
              </w:rPr>
              <w:t xml:space="preserve"> </w:t>
            </w:r>
            <w:r w:rsidRPr="00AF7D2D">
              <w:rPr>
                <w:rStyle w:val="FontStyle121"/>
                <w:sz w:val="24"/>
                <w:szCs w:val="24"/>
              </w:rPr>
              <w:t>доводить до вкуса;</w:t>
            </w:r>
          </w:p>
          <w:p w:rsidR="007D253E" w:rsidRPr="00343DAA" w:rsidRDefault="007D253E" w:rsidP="002B02C7">
            <w:pPr>
              <w:pStyle w:val="ad"/>
              <w:numPr>
                <w:ilvl w:val="0"/>
                <w:numId w:val="7"/>
              </w:numPr>
              <w:spacing w:before="0" w:after="0"/>
              <w:ind w:left="0" w:firstLine="360"/>
              <w:jc w:val="both"/>
            </w:pPr>
            <w:r w:rsidRPr="00343DAA">
              <w:lastRenderedPageBreak/>
              <w:t xml:space="preserve">выбирать, применять комбинировать различные способы приготовления горячих блюд из творога с учетом типа питания, вида основного сырья, его кулинарных свойств: </w:t>
            </w:r>
          </w:p>
          <w:p w:rsidR="007D253E" w:rsidRPr="00343DAA" w:rsidRDefault="007D253E" w:rsidP="00AF7D2D">
            <w:pPr>
              <w:pStyle w:val="ad"/>
              <w:spacing w:before="0" w:after="0"/>
              <w:ind w:left="360" w:firstLine="0"/>
              <w:jc w:val="both"/>
            </w:pPr>
            <w:r w:rsidRPr="00343DAA">
              <w:t>- протирать и отпрессовывать творог вручную и механизированным способом;</w:t>
            </w:r>
          </w:p>
          <w:p w:rsidR="007D253E" w:rsidRPr="00343DAA" w:rsidRDefault="007D253E" w:rsidP="00AF7D2D">
            <w:pPr>
              <w:pStyle w:val="ad"/>
              <w:spacing w:before="0" w:after="0"/>
              <w:ind w:left="360" w:firstLine="0"/>
              <w:jc w:val="both"/>
            </w:pPr>
            <w:r w:rsidRPr="00343DAA">
              <w:t>- формовать изделия из творога;</w:t>
            </w:r>
          </w:p>
          <w:p w:rsidR="007D253E" w:rsidRPr="00343DAA" w:rsidRDefault="007D253E" w:rsidP="00AF7D2D">
            <w:pPr>
              <w:pStyle w:val="ad"/>
              <w:spacing w:before="0" w:after="0"/>
              <w:ind w:left="360" w:firstLine="0"/>
              <w:jc w:val="both"/>
            </w:pPr>
            <w:r w:rsidRPr="00343DAA">
              <w:t>- жарить, варить на пару, запекать  изделия из творога;</w:t>
            </w:r>
          </w:p>
          <w:p w:rsidR="007D253E" w:rsidRPr="00343DAA" w:rsidRDefault="007D253E" w:rsidP="00AF7D2D">
            <w:pPr>
              <w:pStyle w:val="ad"/>
              <w:spacing w:before="0" w:after="0"/>
              <w:ind w:left="360" w:firstLine="0"/>
              <w:jc w:val="both"/>
              <w:rPr>
                <w:rStyle w:val="FontStyle121"/>
                <w:sz w:val="24"/>
                <w:szCs w:val="24"/>
              </w:rPr>
            </w:pPr>
            <w:r w:rsidRPr="00343DAA">
              <w:t xml:space="preserve">- </w:t>
            </w:r>
            <w:r w:rsidRPr="00343DAA">
              <w:rPr>
                <w:rStyle w:val="FontStyle121"/>
                <w:sz w:val="24"/>
                <w:szCs w:val="24"/>
              </w:rPr>
              <w:t>жарить  на плоской поверхности;</w:t>
            </w:r>
          </w:p>
          <w:p w:rsidR="007D253E" w:rsidRPr="00343DAA" w:rsidRDefault="007D253E" w:rsidP="00AF7D2D">
            <w:pPr>
              <w:pStyle w:val="ad"/>
              <w:spacing w:before="0" w:after="0"/>
              <w:ind w:left="360" w:firstLine="0"/>
              <w:jc w:val="both"/>
              <w:rPr>
                <w:rStyle w:val="FontStyle121"/>
                <w:sz w:val="24"/>
                <w:szCs w:val="24"/>
              </w:rPr>
            </w:pPr>
            <w:r w:rsidRPr="00343DAA">
              <w:rPr>
                <w:rStyle w:val="FontStyle121"/>
                <w:sz w:val="24"/>
                <w:szCs w:val="24"/>
              </w:rPr>
              <w:t>- жарить, запекать на гриле;</w:t>
            </w:r>
          </w:p>
          <w:p w:rsidR="007D253E" w:rsidRPr="00AF7D2D" w:rsidRDefault="007D253E" w:rsidP="002B02C7">
            <w:pPr>
              <w:pStyle w:val="ad"/>
              <w:numPr>
                <w:ilvl w:val="0"/>
                <w:numId w:val="7"/>
              </w:numPr>
              <w:spacing w:before="0" w:after="0"/>
              <w:ind w:left="0" w:firstLine="360"/>
              <w:jc w:val="both"/>
              <w:rPr>
                <w:rStyle w:val="FontStyle121"/>
                <w:sz w:val="24"/>
                <w:szCs w:val="24"/>
              </w:rPr>
            </w:pPr>
            <w:r w:rsidRPr="00343DAA">
              <w:rPr>
                <w:rStyle w:val="FontStyle121"/>
                <w:sz w:val="24"/>
                <w:szCs w:val="24"/>
              </w:rPr>
              <w:t>определять степень готовности  блюд из творога;</w:t>
            </w:r>
            <w:r w:rsidR="00AF7D2D">
              <w:rPr>
                <w:rStyle w:val="FontStyle121"/>
                <w:sz w:val="24"/>
                <w:szCs w:val="24"/>
              </w:rPr>
              <w:t xml:space="preserve"> </w:t>
            </w:r>
            <w:r w:rsidRPr="00AF7D2D">
              <w:rPr>
                <w:rStyle w:val="FontStyle121"/>
                <w:sz w:val="24"/>
                <w:szCs w:val="24"/>
              </w:rPr>
              <w:t>доводить до вкуса;</w:t>
            </w:r>
          </w:p>
          <w:p w:rsidR="007D253E" w:rsidRPr="00343DAA" w:rsidRDefault="007D253E" w:rsidP="002B02C7">
            <w:pPr>
              <w:pStyle w:val="ad"/>
              <w:numPr>
                <w:ilvl w:val="0"/>
                <w:numId w:val="7"/>
              </w:numPr>
              <w:spacing w:before="0" w:after="0"/>
              <w:ind w:left="0" w:firstLine="360"/>
              <w:jc w:val="both"/>
            </w:pPr>
            <w:r w:rsidRPr="00343DAA">
              <w:t>выбирать, применять комбинировать различные способы приготовле</w:t>
            </w:r>
            <w:r w:rsidR="00B711A0">
              <w:t>ния горячих блюд,</w:t>
            </w:r>
            <w:r w:rsidRPr="00343DAA">
              <w:t xml:space="preserve"> кулинарных  изделий из муки с учетом типа питания, вида основного сырья, его кулинарных свойств: </w:t>
            </w:r>
          </w:p>
          <w:p w:rsidR="007D253E" w:rsidRPr="00343DAA" w:rsidRDefault="007D253E" w:rsidP="00B711A0">
            <w:pPr>
              <w:pStyle w:val="ad"/>
              <w:spacing w:before="0" w:after="0"/>
              <w:ind w:left="360" w:firstLine="0"/>
              <w:jc w:val="both"/>
            </w:pPr>
            <w:r w:rsidRPr="00343DAA">
              <w:t>- замешивать тесто дрожжевое (для оладий, блинов, пончиков, пиццы) и бездрожжевое (для лапши домашней, пельменей, вареников, чебуреков, блинчиков);</w:t>
            </w:r>
          </w:p>
          <w:p w:rsidR="007D253E" w:rsidRPr="00343DAA" w:rsidRDefault="007D253E" w:rsidP="00B711A0">
            <w:pPr>
              <w:pStyle w:val="ad"/>
              <w:spacing w:before="0" w:after="0"/>
              <w:ind w:left="360" w:firstLine="0"/>
              <w:jc w:val="both"/>
            </w:pPr>
            <w:r w:rsidRPr="00343DAA">
              <w:t>- формовать изделия из теста (пельмени, вареники, пиццу, пончики, чебуреки и т.д.);</w:t>
            </w:r>
          </w:p>
          <w:p w:rsidR="007D253E" w:rsidRPr="00343DAA" w:rsidRDefault="007D253E" w:rsidP="00B711A0">
            <w:pPr>
              <w:pStyle w:val="ad"/>
              <w:spacing w:before="0" w:after="0"/>
              <w:ind w:left="360" w:firstLine="0"/>
              <w:jc w:val="both"/>
            </w:pPr>
            <w:r w:rsidRPr="00343DAA">
              <w:t>- охлаждать и замораживать тесто и изделия из теста с фаршами;</w:t>
            </w:r>
          </w:p>
          <w:p w:rsidR="007D253E" w:rsidRPr="00343DAA" w:rsidRDefault="007D253E" w:rsidP="00B711A0">
            <w:pPr>
              <w:pStyle w:val="ad"/>
              <w:spacing w:before="0" w:after="0"/>
              <w:ind w:left="360" w:firstLine="0"/>
              <w:jc w:val="both"/>
            </w:pPr>
            <w:r w:rsidRPr="00343DAA">
              <w:t>- подготавливать продукты для пиццы;</w:t>
            </w:r>
          </w:p>
          <w:p w:rsidR="007D253E" w:rsidRPr="00343DAA" w:rsidRDefault="007D253E" w:rsidP="00B711A0">
            <w:pPr>
              <w:pStyle w:val="ad"/>
              <w:spacing w:before="0" w:after="0"/>
              <w:ind w:left="360" w:firstLine="0"/>
              <w:jc w:val="both"/>
            </w:pPr>
            <w:r w:rsidRPr="00343DAA">
              <w:t>- раскатывать тесто, нарезать лапшу домашнюю вручную и механизированным способом;</w:t>
            </w:r>
          </w:p>
          <w:p w:rsidR="007D253E" w:rsidRPr="00343DAA" w:rsidRDefault="007D253E" w:rsidP="00B711A0">
            <w:pPr>
              <w:pStyle w:val="ad"/>
              <w:spacing w:before="0" w:after="0"/>
              <w:ind w:left="360" w:firstLine="0"/>
              <w:jc w:val="both"/>
            </w:pPr>
            <w:r w:rsidRPr="00343DAA">
              <w:t>- жарить на сковороде, на плоской поверхности блинчики, блины, оладьи;</w:t>
            </w:r>
          </w:p>
          <w:p w:rsidR="007D253E" w:rsidRPr="00343DAA" w:rsidRDefault="007D253E" w:rsidP="00B711A0">
            <w:pPr>
              <w:pStyle w:val="ad"/>
              <w:spacing w:before="0" w:after="0"/>
              <w:ind w:left="360" w:firstLine="0"/>
              <w:jc w:val="both"/>
            </w:pPr>
            <w:r w:rsidRPr="00343DAA">
              <w:t>- выпекать, варить в воде и на пару изделия из теста;</w:t>
            </w:r>
          </w:p>
          <w:p w:rsidR="007D253E" w:rsidRPr="00343DAA" w:rsidRDefault="007D253E" w:rsidP="00B711A0">
            <w:pPr>
              <w:pStyle w:val="ad"/>
              <w:spacing w:before="0" w:after="0"/>
              <w:ind w:left="360" w:firstLine="0"/>
              <w:jc w:val="both"/>
            </w:pPr>
            <w:r w:rsidRPr="00343DAA">
              <w:t>- жарить в большом количестве жира;</w:t>
            </w:r>
          </w:p>
          <w:p w:rsidR="007D253E" w:rsidRPr="00343DAA" w:rsidRDefault="007D253E" w:rsidP="00B711A0">
            <w:pPr>
              <w:pStyle w:val="ad"/>
              <w:spacing w:before="0" w:after="0"/>
              <w:ind w:left="360" w:firstLine="0"/>
              <w:jc w:val="both"/>
            </w:pPr>
            <w:r w:rsidRPr="00343DAA">
              <w:t>- жарить после предварительного отваривания изделий из теста;</w:t>
            </w:r>
          </w:p>
          <w:p w:rsidR="007D253E" w:rsidRPr="00343DAA" w:rsidRDefault="007D253E" w:rsidP="00B711A0">
            <w:pPr>
              <w:pStyle w:val="ad"/>
              <w:spacing w:before="0" w:after="0"/>
              <w:ind w:left="360" w:firstLine="0"/>
              <w:jc w:val="both"/>
            </w:pPr>
            <w:r w:rsidRPr="00343DAA">
              <w:t>- разогревать в СВЧ  готовые мучные изделия;</w:t>
            </w:r>
          </w:p>
          <w:p w:rsidR="007D253E" w:rsidRPr="00B711A0" w:rsidRDefault="007D253E" w:rsidP="002B02C7">
            <w:pPr>
              <w:pStyle w:val="ad"/>
              <w:numPr>
                <w:ilvl w:val="0"/>
                <w:numId w:val="7"/>
              </w:numPr>
              <w:spacing w:before="0" w:after="0"/>
              <w:ind w:left="0" w:firstLine="360"/>
              <w:jc w:val="both"/>
              <w:rPr>
                <w:rStyle w:val="FontStyle121"/>
                <w:sz w:val="24"/>
                <w:szCs w:val="24"/>
              </w:rPr>
            </w:pPr>
            <w:r w:rsidRPr="00343DAA">
              <w:rPr>
                <w:rStyle w:val="FontStyle121"/>
                <w:sz w:val="24"/>
                <w:szCs w:val="24"/>
              </w:rPr>
              <w:t xml:space="preserve">определять степень готовности  блюд, кулинарных изделий  из </w:t>
            </w:r>
            <w:r w:rsidRPr="00343DAA">
              <w:rPr>
                <w:rStyle w:val="FontStyle121"/>
                <w:sz w:val="24"/>
                <w:szCs w:val="24"/>
              </w:rPr>
              <w:lastRenderedPageBreak/>
              <w:t>муки;</w:t>
            </w:r>
            <w:r w:rsidR="00B711A0">
              <w:rPr>
                <w:rStyle w:val="FontStyle121"/>
                <w:sz w:val="24"/>
                <w:szCs w:val="24"/>
              </w:rPr>
              <w:t xml:space="preserve"> </w:t>
            </w:r>
            <w:r w:rsidRPr="00B711A0">
              <w:rPr>
                <w:rStyle w:val="FontStyle121"/>
                <w:sz w:val="24"/>
                <w:szCs w:val="24"/>
              </w:rPr>
              <w:t>доводить до вкуса;</w:t>
            </w:r>
          </w:p>
          <w:p w:rsidR="007D253E" w:rsidRPr="00343DAA" w:rsidRDefault="00B711A0" w:rsidP="002B02C7">
            <w:pPr>
              <w:pStyle w:val="ad"/>
              <w:numPr>
                <w:ilvl w:val="0"/>
                <w:numId w:val="7"/>
              </w:numPr>
              <w:spacing w:before="0" w:after="0"/>
              <w:ind w:left="0" w:firstLine="360"/>
              <w:jc w:val="both"/>
              <w:rPr>
                <w:rStyle w:val="FontStyle121"/>
                <w:sz w:val="24"/>
                <w:szCs w:val="24"/>
              </w:rPr>
            </w:pPr>
            <w:r>
              <w:rPr>
                <w:rStyle w:val="FontStyle121"/>
                <w:sz w:val="24"/>
                <w:szCs w:val="24"/>
              </w:rPr>
              <w:t>п</w:t>
            </w:r>
            <w:r w:rsidR="007D253E" w:rsidRPr="00343DAA">
              <w:rPr>
                <w:rStyle w:val="FontStyle121"/>
                <w:sz w:val="24"/>
                <w:szCs w:val="24"/>
              </w:rPr>
              <w:t xml:space="preserve">роверять качество готовых </w:t>
            </w:r>
            <w:r w:rsidR="007D253E" w:rsidRPr="00343DAA">
              <w:t>блюд, кулинарных изделий, закусок п</w:t>
            </w:r>
            <w:r w:rsidR="007D253E" w:rsidRPr="00343DAA">
              <w:rPr>
                <w:rStyle w:val="FontStyle121"/>
                <w:sz w:val="24"/>
                <w:szCs w:val="24"/>
              </w:rPr>
              <w:t>еред отпуском, упаковкой на вынос;</w:t>
            </w:r>
          </w:p>
          <w:p w:rsidR="007D253E" w:rsidRPr="00343DAA" w:rsidRDefault="007D253E" w:rsidP="002B02C7">
            <w:pPr>
              <w:pStyle w:val="ad"/>
              <w:numPr>
                <w:ilvl w:val="0"/>
                <w:numId w:val="7"/>
              </w:numPr>
              <w:spacing w:before="0" w:after="0"/>
              <w:ind w:left="0" w:firstLine="360"/>
              <w:jc w:val="both"/>
              <w:rPr>
                <w:rStyle w:val="FontStyle121"/>
                <w:sz w:val="24"/>
                <w:szCs w:val="24"/>
              </w:rPr>
            </w:pPr>
            <w:r w:rsidRPr="00343DAA">
              <w:rPr>
                <w:rStyle w:val="FontStyle121"/>
                <w:sz w:val="24"/>
                <w:szCs w:val="24"/>
              </w:rPr>
              <w:t xml:space="preserve">порционировать, сервировать и оформлять </w:t>
            </w:r>
            <w:r w:rsidRPr="00343DAA">
              <w:t xml:space="preserve">блюда, кулинарные изделия, закуски </w:t>
            </w:r>
            <w:r w:rsidRPr="00343DAA">
              <w:rPr>
                <w:rStyle w:val="FontStyle121"/>
                <w:sz w:val="24"/>
                <w:szCs w:val="24"/>
              </w:rPr>
              <w:t>для подачи с учетом рационального использования ресурсов, соблюдением требований по безопасности готовой продукции;</w:t>
            </w:r>
          </w:p>
          <w:p w:rsidR="007D253E" w:rsidRPr="00343DAA" w:rsidRDefault="007D253E" w:rsidP="002B02C7">
            <w:pPr>
              <w:pStyle w:val="ad"/>
              <w:numPr>
                <w:ilvl w:val="0"/>
                <w:numId w:val="7"/>
              </w:numPr>
              <w:spacing w:before="0" w:after="0"/>
              <w:ind w:left="0" w:firstLine="360"/>
              <w:jc w:val="both"/>
              <w:rPr>
                <w:rStyle w:val="FontStyle121"/>
                <w:sz w:val="24"/>
                <w:szCs w:val="24"/>
              </w:rPr>
            </w:pPr>
            <w:r w:rsidRPr="00343DAA">
              <w:rPr>
                <w:rStyle w:val="FontStyle121"/>
                <w:sz w:val="24"/>
                <w:szCs w:val="24"/>
              </w:rPr>
              <w:t>соблюдать выход при порционировании;</w:t>
            </w:r>
          </w:p>
          <w:p w:rsidR="007D253E" w:rsidRPr="00343DAA" w:rsidRDefault="007D253E" w:rsidP="002B02C7">
            <w:pPr>
              <w:pStyle w:val="ad"/>
              <w:numPr>
                <w:ilvl w:val="0"/>
                <w:numId w:val="7"/>
              </w:numPr>
              <w:spacing w:before="0" w:after="0"/>
              <w:ind w:left="0" w:firstLine="360"/>
              <w:jc w:val="both"/>
              <w:rPr>
                <w:rStyle w:val="FontStyle121"/>
                <w:sz w:val="24"/>
                <w:szCs w:val="24"/>
              </w:rPr>
            </w:pPr>
            <w:r w:rsidRPr="00343DAA">
              <w:rPr>
                <w:rStyle w:val="FontStyle121"/>
                <w:sz w:val="24"/>
                <w:szCs w:val="24"/>
              </w:rPr>
              <w:t xml:space="preserve">выдерживать температуру подачи горячих </w:t>
            </w:r>
            <w:r w:rsidRPr="00343DAA">
              <w:t>блюд, кулинарных изделий, закусок из яиц, творога, сыра, муки</w:t>
            </w:r>
            <w:r w:rsidRPr="00343DAA">
              <w:rPr>
                <w:rStyle w:val="FontStyle121"/>
                <w:sz w:val="24"/>
                <w:szCs w:val="24"/>
              </w:rPr>
              <w:t>;</w:t>
            </w:r>
          </w:p>
          <w:p w:rsidR="007D253E" w:rsidRPr="00343DAA" w:rsidRDefault="007D253E" w:rsidP="002B02C7">
            <w:pPr>
              <w:pStyle w:val="ad"/>
              <w:numPr>
                <w:ilvl w:val="0"/>
                <w:numId w:val="7"/>
              </w:numPr>
              <w:spacing w:before="0" w:after="0"/>
              <w:ind w:left="0" w:firstLine="360"/>
              <w:jc w:val="both"/>
              <w:rPr>
                <w:rStyle w:val="FontStyle121"/>
                <w:sz w:val="24"/>
                <w:szCs w:val="24"/>
              </w:rPr>
            </w:pPr>
            <w:r w:rsidRPr="00343DAA">
              <w:rPr>
                <w:rStyle w:val="FontStyle121"/>
                <w:sz w:val="24"/>
                <w:szCs w:val="24"/>
              </w:rPr>
              <w:t>охлаждать и замораживать готовые горячие блюда и полуфабрикаты из теста с учетом требований к безопасности пищевых продуктов;</w:t>
            </w:r>
          </w:p>
          <w:p w:rsidR="007D253E" w:rsidRPr="00343DAA" w:rsidRDefault="007D253E" w:rsidP="002B02C7">
            <w:pPr>
              <w:pStyle w:val="ad"/>
              <w:numPr>
                <w:ilvl w:val="0"/>
                <w:numId w:val="7"/>
              </w:numPr>
              <w:spacing w:before="0" w:after="0"/>
              <w:ind w:left="0" w:firstLine="360"/>
              <w:jc w:val="both"/>
              <w:rPr>
                <w:rStyle w:val="FontStyle121"/>
                <w:sz w:val="24"/>
                <w:szCs w:val="24"/>
              </w:rPr>
            </w:pPr>
            <w:r w:rsidRPr="00343DAA">
              <w:rPr>
                <w:rStyle w:val="FontStyle121"/>
                <w:sz w:val="24"/>
                <w:szCs w:val="24"/>
              </w:rPr>
              <w:t>хранить</w:t>
            </w:r>
            <w:r w:rsidRPr="00343DAA">
              <w:t xml:space="preserve"> </w:t>
            </w:r>
            <w:r w:rsidRPr="00343DAA">
              <w:rPr>
                <w:rStyle w:val="FontStyle121"/>
                <w:sz w:val="24"/>
                <w:szCs w:val="24"/>
              </w:rPr>
              <w:t xml:space="preserve">свежеприготовленные, охлажденные и замороженные блюда, кулинарные изделия, полуфабрикаты для них с учетом требований по безопасности готовой продукции; </w:t>
            </w:r>
          </w:p>
          <w:p w:rsidR="007D253E" w:rsidRPr="00343DAA" w:rsidRDefault="007D253E" w:rsidP="002B02C7">
            <w:pPr>
              <w:pStyle w:val="ad"/>
              <w:numPr>
                <w:ilvl w:val="0"/>
                <w:numId w:val="7"/>
              </w:numPr>
              <w:spacing w:before="0" w:after="0"/>
              <w:ind w:left="0" w:firstLine="360"/>
              <w:jc w:val="both"/>
              <w:rPr>
                <w:rStyle w:val="FontStyle121"/>
                <w:sz w:val="24"/>
                <w:szCs w:val="24"/>
              </w:rPr>
            </w:pPr>
            <w:r w:rsidRPr="00343DAA">
              <w:rPr>
                <w:rStyle w:val="FontStyle121"/>
                <w:sz w:val="24"/>
                <w:szCs w:val="24"/>
              </w:rPr>
              <w:t>разогревать охлажденные и замороженные блюда, кулинарные изделия с учетом требований к безопасности готовой продукции;</w:t>
            </w:r>
          </w:p>
          <w:p w:rsidR="007D253E" w:rsidRPr="00343DAA" w:rsidRDefault="007D253E" w:rsidP="002B02C7">
            <w:pPr>
              <w:pStyle w:val="ad"/>
              <w:numPr>
                <w:ilvl w:val="0"/>
                <w:numId w:val="7"/>
              </w:numPr>
              <w:spacing w:before="0" w:after="0"/>
              <w:ind w:left="0" w:firstLine="360"/>
              <w:jc w:val="both"/>
              <w:rPr>
                <w:rStyle w:val="FontStyle121"/>
                <w:sz w:val="24"/>
                <w:szCs w:val="24"/>
              </w:rPr>
            </w:pPr>
            <w:r w:rsidRPr="00343DAA">
              <w:rPr>
                <w:rStyle w:val="FontStyle121"/>
                <w:sz w:val="24"/>
                <w:szCs w:val="24"/>
              </w:rPr>
              <w:t>выбирать контейнеры, эстетично упаковывать на вынос, для транспортирования</w:t>
            </w:r>
            <w:r w:rsidR="00B711A0">
              <w:rPr>
                <w:rStyle w:val="FontStyle121"/>
                <w:sz w:val="24"/>
                <w:szCs w:val="24"/>
              </w:rPr>
              <w:t>;</w:t>
            </w:r>
          </w:p>
          <w:p w:rsidR="00B63B37" w:rsidRPr="00343DAA" w:rsidRDefault="00B63B37" w:rsidP="002B02C7">
            <w:pPr>
              <w:pStyle w:val="ad"/>
              <w:numPr>
                <w:ilvl w:val="0"/>
                <w:numId w:val="7"/>
              </w:numPr>
              <w:spacing w:before="0" w:after="0"/>
              <w:ind w:left="0" w:firstLine="360"/>
              <w:jc w:val="both"/>
            </w:pPr>
            <w:r w:rsidRPr="00343DAA">
              <w:t>рассчитывать стоимость,</w:t>
            </w:r>
          </w:p>
          <w:p w:rsidR="00B63B37" w:rsidRPr="00343DAA" w:rsidRDefault="00B63B37" w:rsidP="002B02C7">
            <w:pPr>
              <w:pStyle w:val="ad"/>
              <w:numPr>
                <w:ilvl w:val="0"/>
                <w:numId w:val="7"/>
              </w:numPr>
              <w:spacing w:before="0" w:after="0"/>
              <w:ind w:left="0" w:firstLine="360"/>
              <w:jc w:val="both"/>
            </w:pPr>
            <w:r w:rsidRPr="00343DAA">
              <w:t xml:space="preserve">вести учет реализованных горячих </w:t>
            </w:r>
            <w:r w:rsidR="00B711A0">
              <w:rPr>
                <w:rFonts w:eastAsia="Calibri"/>
              </w:rPr>
              <w:t>блюд</w:t>
            </w:r>
            <w:r w:rsidRPr="00343DAA">
              <w:rPr>
                <w:rFonts w:eastAsia="Calibri"/>
              </w:rPr>
              <w:t xml:space="preserve">, кулинарных изделий, закусок из яиц, творога, сыра, муки </w:t>
            </w:r>
            <w:r w:rsidRPr="00343DAA">
              <w:t>разнообразного ассортимента;</w:t>
            </w:r>
          </w:p>
          <w:p w:rsidR="00B63B37" w:rsidRPr="00343DAA" w:rsidRDefault="00B63B37" w:rsidP="002B02C7">
            <w:pPr>
              <w:pStyle w:val="ad"/>
              <w:numPr>
                <w:ilvl w:val="0"/>
                <w:numId w:val="7"/>
              </w:numPr>
              <w:spacing w:before="0" w:after="0"/>
              <w:ind w:left="0" w:firstLine="360"/>
              <w:jc w:val="both"/>
            </w:pPr>
            <w:r w:rsidRPr="00343DAA">
              <w:t>владеть профессиональной терминологией;</w:t>
            </w:r>
          </w:p>
          <w:p w:rsidR="007D253E" w:rsidRPr="00B711A0" w:rsidRDefault="00B63B37" w:rsidP="002B02C7">
            <w:pPr>
              <w:pStyle w:val="ad"/>
              <w:numPr>
                <w:ilvl w:val="0"/>
                <w:numId w:val="7"/>
              </w:numPr>
              <w:spacing w:before="0" w:after="0"/>
              <w:ind w:left="0" w:firstLine="360"/>
              <w:jc w:val="both"/>
            </w:pPr>
            <w:r w:rsidRPr="00343DAA">
              <w:t>консультировать потребителей, оказывать им помощь в выборе горячих блюд и гарниров из овощей, грибов, круп, бобовых, мака</w:t>
            </w:r>
            <w:r w:rsidR="00B711A0">
              <w:t>ронных изделий</w:t>
            </w:r>
          </w:p>
        </w:tc>
      </w:tr>
      <w:tr w:rsidR="00370BBB" w:rsidRPr="00091C4A" w:rsidTr="006B1092">
        <w:trPr>
          <w:trHeight w:val="252"/>
          <w:jc w:val="center"/>
        </w:trPr>
        <w:tc>
          <w:tcPr>
            <w:tcW w:w="2440" w:type="dxa"/>
            <w:vMerge/>
            <w:shd w:val="clear" w:color="auto" w:fill="auto"/>
          </w:tcPr>
          <w:p w:rsidR="00370BBB" w:rsidRPr="00091C4A" w:rsidRDefault="00370BBB" w:rsidP="0042391B">
            <w:pPr>
              <w:jc w:val="both"/>
            </w:pPr>
          </w:p>
        </w:tc>
        <w:tc>
          <w:tcPr>
            <w:tcW w:w="3087" w:type="dxa"/>
            <w:vMerge/>
            <w:shd w:val="clear" w:color="auto" w:fill="auto"/>
          </w:tcPr>
          <w:p w:rsidR="00370BBB" w:rsidRPr="002824FB" w:rsidRDefault="00370BBB" w:rsidP="0042391B">
            <w:pPr>
              <w:jc w:val="both"/>
            </w:pPr>
          </w:p>
        </w:tc>
        <w:tc>
          <w:tcPr>
            <w:tcW w:w="4395" w:type="dxa"/>
            <w:shd w:val="clear" w:color="auto" w:fill="auto"/>
          </w:tcPr>
          <w:p w:rsidR="00B711A0" w:rsidRDefault="00370BBB" w:rsidP="00B711A0">
            <w:pPr>
              <w:ind w:left="0" w:firstLine="0"/>
              <w:jc w:val="both"/>
            </w:pPr>
            <w:r w:rsidRPr="00B711A0">
              <w:rPr>
                <w:b/>
              </w:rPr>
              <w:t>Знания:</w:t>
            </w:r>
            <w:r w:rsidR="00B63B37" w:rsidRPr="00343DAA">
              <w:t xml:space="preserve"> </w:t>
            </w:r>
          </w:p>
          <w:p w:rsidR="00B63B37" w:rsidRPr="00343DAA" w:rsidRDefault="00B63B37" w:rsidP="002B02C7">
            <w:pPr>
              <w:pStyle w:val="ad"/>
              <w:numPr>
                <w:ilvl w:val="0"/>
                <w:numId w:val="7"/>
              </w:numPr>
              <w:spacing w:before="0" w:after="0"/>
              <w:ind w:left="0" w:firstLine="360"/>
              <w:jc w:val="both"/>
            </w:pPr>
            <w:r w:rsidRPr="00343DAA">
              <w:t>правила выбора основных продуктов и дополнительных ингредиентов с учетом их сочетаемости, взаимозаменяемости;</w:t>
            </w:r>
          </w:p>
          <w:p w:rsidR="00B63B37" w:rsidRPr="00343DAA" w:rsidRDefault="00B63B37" w:rsidP="002B02C7">
            <w:pPr>
              <w:pStyle w:val="ad"/>
              <w:numPr>
                <w:ilvl w:val="0"/>
                <w:numId w:val="7"/>
              </w:numPr>
              <w:spacing w:before="0" w:after="0"/>
              <w:ind w:left="0" w:firstLine="360"/>
              <w:jc w:val="both"/>
            </w:pPr>
            <w:r w:rsidRPr="00343DAA">
              <w:lastRenderedPageBreak/>
              <w:t>критерии оценки качества основных продуктов и дополнительных ингредиентов для горячих блюд, кулинарных изделий из яиц, творога, сыра, муки разнообразного ассортимента;</w:t>
            </w:r>
          </w:p>
          <w:p w:rsidR="00B63B37" w:rsidRPr="00343DAA" w:rsidRDefault="00B63B37" w:rsidP="002B02C7">
            <w:pPr>
              <w:pStyle w:val="ad"/>
              <w:numPr>
                <w:ilvl w:val="0"/>
                <w:numId w:val="7"/>
              </w:numPr>
              <w:spacing w:before="0" w:after="0"/>
              <w:ind w:left="0" w:firstLine="360"/>
              <w:jc w:val="both"/>
            </w:pPr>
            <w:r w:rsidRPr="00343DAA">
              <w:t>виды, характеристика региональных видов сырья, продуктов;</w:t>
            </w:r>
          </w:p>
          <w:p w:rsidR="00B63B37" w:rsidRPr="00343DAA" w:rsidRDefault="00B63B37" w:rsidP="002B02C7">
            <w:pPr>
              <w:pStyle w:val="ad"/>
              <w:numPr>
                <w:ilvl w:val="0"/>
                <w:numId w:val="7"/>
              </w:numPr>
              <w:spacing w:before="0" w:after="0"/>
              <w:ind w:left="0" w:firstLine="360"/>
              <w:jc w:val="both"/>
            </w:pPr>
            <w:r w:rsidRPr="00343DAA">
              <w:t>нормы взаимозаменяемости сырья и продуктов;</w:t>
            </w:r>
          </w:p>
          <w:p w:rsidR="00B63B37" w:rsidRPr="00343DAA" w:rsidRDefault="00B63B37" w:rsidP="002B02C7">
            <w:pPr>
              <w:pStyle w:val="ad"/>
              <w:numPr>
                <w:ilvl w:val="0"/>
                <w:numId w:val="7"/>
              </w:numPr>
              <w:spacing w:before="0" w:after="0"/>
              <w:ind w:left="0" w:firstLine="360"/>
              <w:jc w:val="both"/>
            </w:pPr>
            <w:r w:rsidRPr="00343DAA">
              <w:t xml:space="preserve">методы приготовления блюд из </w:t>
            </w:r>
            <w:r w:rsidR="00B711A0" w:rsidRPr="00343DAA">
              <w:t>яиц, творога, сыра, муки</w:t>
            </w:r>
            <w:r w:rsidRPr="00343DAA">
              <w:t>, правила их выбора с учетом типа питания, кулинарных свойств основного продукта;</w:t>
            </w:r>
          </w:p>
          <w:p w:rsidR="00B63B37" w:rsidRPr="00343DAA" w:rsidRDefault="00B63B37" w:rsidP="002B02C7">
            <w:pPr>
              <w:pStyle w:val="ad"/>
              <w:numPr>
                <w:ilvl w:val="0"/>
                <w:numId w:val="7"/>
              </w:numPr>
              <w:spacing w:before="0" w:after="0"/>
              <w:ind w:left="0" w:firstLine="360"/>
              <w:jc w:val="both"/>
            </w:pPr>
            <w:r w:rsidRPr="00343DAA">
              <w:t>виды, назначение и правила безопасной эксплуатации оборудования, инвентаря инструментов;</w:t>
            </w:r>
          </w:p>
          <w:p w:rsidR="00B63B37" w:rsidRPr="00343DAA" w:rsidRDefault="00B63B37" w:rsidP="002B02C7">
            <w:pPr>
              <w:pStyle w:val="ad"/>
              <w:numPr>
                <w:ilvl w:val="0"/>
                <w:numId w:val="7"/>
              </w:numPr>
              <w:spacing w:before="0" w:after="0"/>
              <w:ind w:left="0" w:firstLine="360"/>
              <w:jc w:val="both"/>
            </w:pPr>
            <w:r w:rsidRPr="00343DAA">
              <w:t xml:space="preserve">ассортимент, рецептуры, требования к качеству, температура подачи блюд из </w:t>
            </w:r>
            <w:r w:rsidR="00B711A0" w:rsidRPr="00343DAA">
              <w:t>яиц, творога, сыра, муки</w:t>
            </w:r>
            <w:r w:rsidRPr="00343DAA">
              <w:t>;</w:t>
            </w:r>
          </w:p>
          <w:p w:rsidR="00B63B37" w:rsidRPr="00343DAA" w:rsidRDefault="00B63B37" w:rsidP="002B02C7">
            <w:pPr>
              <w:pStyle w:val="ad"/>
              <w:numPr>
                <w:ilvl w:val="0"/>
                <w:numId w:val="7"/>
              </w:numPr>
              <w:spacing w:before="0" w:after="0"/>
              <w:ind w:left="0" w:firstLine="360"/>
              <w:jc w:val="both"/>
            </w:pPr>
            <w:r w:rsidRPr="00343DAA">
              <w:t>органолептические способы определения готовности;</w:t>
            </w:r>
          </w:p>
          <w:p w:rsidR="00370BBB" w:rsidRPr="00343DAA" w:rsidRDefault="00B63B37" w:rsidP="002B02C7">
            <w:pPr>
              <w:pStyle w:val="ad"/>
              <w:numPr>
                <w:ilvl w:val="0"/>
                <w:numId w:val="7"/>
              </w:numPr>
              <w:spacing w:before="0" w:after="0"/>
              <w:ind w:left="0" w:firstLine="360"/>
              <w:jc w:val="both"/>
            </w:pPr>
            <w:r w:rsidRPr="00343DAA">
              <w:t>нормы, правила взаимозаменяе</w:t>
            </w:r>
            <w:r w:rsidR="00B711A0">
              <w:t>мости;</w:t>
            </w:r>
          </w:p>
          <w:p w:rsidR="00B63B37" w:rsidRPr="00343DAA" w:rsidRDefault="00B63B37" w:rsidP="002B02C7">
            <w:pPr>
              <w:pStyle w:val="ad"/>
              <w:numPr>
                <w:ilvl w:val="0"/>
                <w:numId w:val="7"/>
              </w:numPr>
              <w:spacing w:before="0" w:after="0"/>
              <w:ind w:left="0" w:firstLine="360"/>
              <w:jc w:val="both"/>
            </w:pPr>
            <w:r w:rsidRPr="00343DAA">
              <w:t xml:space="preserve">техника порционирования, варианты оформления </w:t>
            </w:r>
            <w:r w:rsidRPr="00343DAA">
              <w:rPr>
                <w:rFonts w:eastAsia="Calibri"/>
              </w:rPr>
              <w:t xml:space="preserve">блюд, кулинарных изделий, закусок из яиц, творога, сыра, муки </w:t>
            </w:r>
            <w:r w:rsidRPr="00343DAA">
              <w:t>разнообразного ассортимента  для подачи;</w:t>
            </w:r>
          </w:p>
          <w:p w:rsidR="00B63B37" w:rsidRPr="00343DAA" w:rsidRDefault="00B63B37" w:rsidP="002B02C7">
            <w:pPr>
              <w:pStyle w:val="ad"/>
              <w:numPr>
                <w:ilvl w:val="0"/>
                <w:numId w:val="7"/>
              </w:numPr>
              <w:spacing w:before="0" w:after="0"/>
              <w:ind w:left="0" w:firstLine="360"/>
              <w:jc w:val="both"/>
            </w:pPr>
            <w:r w:rsidRPr="00343DAA">
              <w:t xml:space="preserve">виды, назначение посуды для подачи, термосов, контейнеров для отпуска на вынос </w:t>
            </w:r>
            <w:r w:rsidR="00B711A0">
              <w:rPr>
                <w:rFonts w:eastAsia="Calibri"/>
              </w:rPr>
              <w:t>блюд</w:t>
            </w:r>
            <w:r w:rsidRPr="00343DAA">
              <w:rPr>
                <w:rFonts w:eastAsia="Calibri"/>
              </w:rPr>
              <w:t>, кулинарных изделий, закусок из</w:t>
            </w:r>
            <w:r w:rsidR="00B711A0">
              <w:rPr>
                <w:rFonts w:eastAsia="Calibri"/>
              </w:rPr>
              <w:t xml:space="preserve"> </w:t>
            </w:r>
            <w:r w:rsidRPr="00343DAA">
              <w:rPr>
                <w:rFonts w:eastAsia="Calibri"/>
              </w:rPr>
              <w:t xml:space="preserve">яиц, творога, сыра, муки </w:t>
            </w:r>
            <w:r w:rsidRPr="00343DAA">
              <w:t>разнообразного ассортимента, в том числе региональных;</w:t>
            </w:r>
          </w:p>
          <w:p w:rsidR="00B63B37" w:rsidRPr="00343DAA" w:rsidRDefault="00B63B37" w:rsidP="002B02C7">
            <w:pPr>
              <w:pStyle w:val="ad"/>
              <w:numPr>
                <w:ilvl w:val="0"/>
                <w:numId w:val="7"/>
              </w:numPr>
              <w:spacing w:before="0" w:after="0"/>
              <w:ind w:left="0" w:firstLine="360"/>
              <w:jc w:val="both"/>
            </w:pPr>
            <w:r w:rsidRPr="00343DAA">
              <w:t xml:space="preserve">методы сервировки и подачи, температура подачи </w:t>
            </w:r>
            <w:r w:rsidR="00B711A0">
              <w:rPr>
                <w:rFonts w:eastAsia="Calibri"/>
              </w:rPr>
              <w:t>блюд</w:t>
            </w:r>
            <w:r w:rsidRPr="00343DAA">
              <w:rPr>
                <w:rFonts w:eastAsia="Calibri"/>
              </w:rPr>
              <w:t xml:space="preserve">, кулинарных изделий, закусок из яиц, творога, сыра, муки </w:t>
            </w:r>
            <w:r w:rsidRPr="00343DAA">
              <w:t>разнообразного ассортимента;</w:t>
            </w:r>
          </w:p>
          <w:p w:rsidR="00B63B37" w:rsidRPr="00343DAA" w:rsidRDefault="00B63B37" w:rsidP="002B02C7">
            <w:pPr>
              <w:pStyle w:val="ad"/>
              <w:numPr>
                <w:ilvl w:val="0"/>
                <w:numId w:val="7"/>
              </w:numPr>
              <w:spacing w:before="0" w:after="0"/>
              <w:ind w:left="0" w:firstLine="360"/>
              <w:jc w:val="both"/>
            </w:pPr>
            <w:r w:rsidRPr="00343DAA">
              <w:t xml:space="preserve">правила </w:t>
            </w:r>
          </w:p>
          <w:p w:rsidR="00B63B37" w:rsidRPr="00343DAA" w:rsidRDefault="00B63B37" w:rsidP="002B02C7">
            <w:pPr>
              <w:pStyle w:val="ad"/>
              <w:numPr>
                <w:ilvl w:val="0"/>
                <w:numId w:val="7"/>
              </w:numPr>
              <w:spacing w:before="0" w:after="0"/>
              <w:ind w:left="0" w:firstLine="360"/>
              <w:jc w:val="both"/>
            </w:pPr>
            <w:r w:rsidRPr="00343DAA">
              <w:t>правила охлаждения, замораживания и хранения</w:t>
            </w:r>
            <w:r w:rsidR="00B711A0">
              <w:t>,</w:t>
            </w:r>
            <w:r w:rsidRPr="00343DAA">
              <w:t xml:space="preserve"> </w:t>
            </w:r>
            <w:r w:rsidR="00B711A0">
              <w:t xml:space="preserve">разогревания </w:t>
            </w:r>
            <w:r w:rsidRPr="00343DAA">
              <w:t xml:space="preserve">готовых </w:t>
            </w:r>
            <w:r w:rsidR="00B711A0">
              <w:rPr>
                <w:rFonts w:eastAsia="Calibri"/>
              </w:rPr>
              <w:t>блюд</w:t>
            </w:r>
            <w:r w:rsidRPr="00343DAA">
              <w:rPr>
                <w:rFonts w:eastAsia="Calibri"/>
              </w:rPr>
              <w:t xml:space="preserve">, кулинарных изделий, закусок из яиц, творога, сыра, муки </w:t>
            </w:r>
            <w:r w:rsidRPr="00343DAA">
              <w:t>разнообразного ассортимента;</w:t>
            </w:r>
          </w:p>
          <w:p w:rsidR="00B63B37" w:rsidRPr="00343DAA" w:rsidRDefault="00B63B37" w:rsidP="002B02C7">
            <w:pPr>
              <w:pStyle w:val="ad"/>
              <w:numPr>
                <w:ilvl w:val="0"/>
                <w:numId w:val="7"/>
              </w:numPr>
              <w:spacing w:before="0" w:after="0"/>
              <w:ind w:left="0" w:firstLine="360"/>
              <w:jc w:val="both"/>
            </w:pPr>
            <w:r w:rsidRPr="00343DAA">
              <w:t xml:space="preserve">требования к безопасности хранения готовых горячих </w:t>
            </w:r>
            <w:r w:rsidR="00B711A0">
              <w:rPr>
                <w:rFonts w:eastAsia="Calibri"/>
              </w:rPr>
              <w:t>блюд</w:t>
            </w:r>
            <w:r w:rsidRPr="00343DAA">
              <w:rPr>
                <w:rFonts w:eastAsia="Calibri"/>
              </w:rPr>
              <w:t xml:space="preserve">, кулинарных изделий, закусок из яиц, творога, сыра, муки </w:t>
            </w:r>
            <w:r w:rsidRPr="00343DAA">
              <w:t>разнообразного ассортимента;</w:t>
            </w:r>
          </w:p>
          <w:p w:rsidR="00B63B37" w:rsidRPr="00343DAA" w:rsidRDefault="00B63B37" w:rsidP="002B02C7">
            <w:pPr>
              <w:pStyle w:val="ad"/>
              <w:numPr>
                <w:ilvl w:val="0"/>
                <w:numId w:val="7"/>
              </w:numPr>
              <w:spacing w:before="0" w:after="0"/>
              <w:ind w:left="0" w:firstLine="360"/>
              <w:jc w:val="both"/>
              <w:rPr>
                <w:rStyle w:val="FontStyle121"/>
                <w:sz w:val="24"/>
                <w:szCs w:val="24"/>
              </w:rPr>
            </w:pPr>
            <w:r w:rsidRPr="00343DAA">
              <w:rPr>
                <w:rStyle w:val="FontStyle121"/>
                <w:sz w:val="24"/>
                <w:szCs w:val="24"/>
              </w:rPr>
              <w:t xml:space="preserve">правила и порядок расчета потребителей </w:t>
            </w:r>
            <w:r w:rsidR="00B711A0">
              <w:rPr>
                <w:rStyle w:val="FontStyle121"/>
                <w:sz w:val="24"/>
                <w:szCs w:val="24"/>
              </w:rPr>
              <w:t>при отпуске на вынос</w:t>
            </w:r>
            <w:r w:rsidRPr="00343DAA">
              <w:rPr>
                <w:rStyle w:val="FontStyle121"/>
                <w:sz w:val="24"/>
                <w:szCs w:val="24"/>
              </w:rPr>
              <w:t>;</w:t>
            </w:r>
          </w:p>
          <w:p w:rsidR="00B63B37" w:rsidRPr="00343DAA" w:rsidRDefault="00B63B37" w:rsidP="002B02C7">
            <w:pPr>
              <w:pStyle w:val="ad"/>
              <w:numPr>
                <w:ilvl w:val="0"/>
                <w:numId w:val="7"/>
              </w:numPr>
              <w:spacing w:before="0" w:after="0"/>
              <w:ind w:left="0" w:firstLine="360"/>
              <w:jc w:val="both"/>
            </w:pPr>
            <w:r w:rsidRPr="00343DAA">
              <w:lastRenderedPageBreak/>
              <w:t>правила поведения, степень ответственности за правильность расчетов с потребителями;</w:t>
            </w:r>
          </w:p>
          <w:p w:rsidR="00B63B37" w:rsidRPr="00343DAA" w:rsidRDefault="00B63B37" w:rsidP="002B02C7">
            <w:pPr>
              <w:pStyle w:val="ad"/>
              <w:numPr>
                <w:ilvl w:val="0"/>
                <w:numId w:val="7"/>
              </w:numPr>
              <w:spacing w:before="0" w:after="0"/>
              <w:ind w:left="0" w:firstLine="360"/>
              <w:jc w:val="both"/>
            </w:pPr>
            <w:r w:rsidRPr="00343DAA">
              <w:t>базовый словарный запас на иностранном языке;</w:t>
            </w:r>
          </w:p>
          <w:p w:rsidR="00B63B37" w:rsidRPr="00DF5440" w:rsidRDefault="00B63B37" w:rsidP="002B02C7">
            <w:pPr>
              <w:pStyle w:val="ad"/>
              <w:numPr>
                <w:ilvl w:val="0"/>
                <w:numId w:val="7"/>
              </w:numPr>
              <w:spacing w:before="0" w:after="0"/>
              <w:ind w:left="0" w:firstLine="360"/>
              <w:jc w:val="both"/>
              <w:rPr>
                <w:b/>
              </w:rPr>
            </w:pPr>
            <w:r w:rsidRPr="00343DAA">
              <w:t>техника общения, ориентированная на потребителя</w:t>
            </w:r>
          </w:p>
          <w:p w:rsidR="00DF5440" w:rsidRPr="00343DAA" w:rsidRDefault="00DF5440" w:rsidP="00DF5440">
            <w:pPr>
              <w:pStyle w:val="ad"/>
              <w:spacing w:before="0" w:after="0"/>
              <w:ind w:left="360" w:firstLine="0"/>
              <w:jc w:val="both"/>
              <w:rPr>
                <w:b/>
              </w:rPr>
            </w:pPr>
          </w:p>
        </w:tc>
      </w:tr>
      <w:tr w:rsidR="00370BBB" w:rsidRPr="00091C4A" w:rsidTr="006B1092">
        <w:trPr>
          <w:trHeight w:val="252"/>
          <w:jc w:val="center"/>
        </w:trPr>
        <w:tc>
          <w:tcPr>
            <w:tcW w:w="2440" w:type="dxa"/>
            <w:vMerge/>
            <w:shd w:val="clear" w:color="auto" w:fill="auto"/>
          </w:tcPr>
          <w:p w:rsidR="00370BBB" w:rsidRPr="00091C4A" w:rsidRDefault="00370BBB" w:rsidP="0042391B">
            <w:pPr>
              <w:jc w:val="both"/>
            </w:pPr>
          </w:p>
        </w:tc>
        <w:tc>
          <w:tcPr>
            <w:tcW w:w="3087" w:type="dxa"/>
            <w:vMerge w:val="restart"/>
            <w:shd w:val="clear" w:color="auto" w:fill="auto"/>
          </w:tcPr>
          <w:p w:rsidR="00B711A0" w:rsidRDefault="002824FB" w:rsidP="00B711A0">
            <w:pPr>
              <w:ind w:left="0" w:firstLine="0"/>
              <w:jc w:val="both"/>
            </w:pPr>
            <w:r w:rsidRPr="002824FB">
              <w:t xml:space="preserve">ПК 2.7. </w:t>
            </w:r>
          </w:p>
          <w:p w:rsidR="00370BBB" w:rsidRPr="002824FB" w:rsidRDefault="002824FB" w:rsidP="00B711A0">
            <w:pPr>
              <w:ind w:left="0" w:firstLine="0"/>
              <w:jc w:val="both"/>
            </w:pPr>
            <w:r w:rsidRPr="002824FB">
              <w:rPr>
                <w:rFonts w:cs="Arial"/>
              </w:rPr>
              <w:t>Осуществлять приготовление, творческое оформление и подготовку к реализации горячих блюд, кулинарных изделий, закусок из рыбы, нерыбного водного сырья разнообразного ассортимента</w:t>
            </w:r>
          </w:p>
        </w:tc>
        <w:tc>
          <w:tcPr>
            <w:tcW w:w="4395" w:type="dxa"/>
            <w:shd w:val="clear" w:color="auto" w:fill="auto"/>
          </w:tcPr>
          <w:p w:rsidR="00B711A0" w:rsidRDefault="00370BBB" w:rsidP="00B711A0">
            <w:pPr>
              <w:ind w:left="0" w:firstLine="0"/>
              <w:jc w:val="both"/>
            </w:pPr>
            <w:r w:rsidRPr="00B711A0">
              <w:rPr>
                <w:b/>
              </w:rPr>
              <w:t>Практический опыт</w:t>
            </w:r>
            <w:r w:rsidR="00B711A0">
              <w:rPr>
                <w:b/>
              </w:rPr>
              <w:t xml:space="preserve"> в</w:t>
            </w:r>
            <w:r w:rsidRPr="00B711A0">
              <w:rPr>
                <w:b/>
              </w:rPr>
              <w:t>:</w:t>
            </w:r>
            <w:r w:rsidR="00B63B37" w:rsidRPr="00343DAA">
              <w:t xml:space="preserve"> </w:t>
            </w:r>
          </w:p>
          <w:p w:rsidR="00B63B37" w:rsidRPr="00343DAA" w:rsidRDefault="00B63B37" w:rsidP="002B02C7">
            <w:pPr>
              <w:pStyle w:val="ad"/>
              <w:numPr>
                <w:ilvl w:val="0"/>
                <w:numId w:val="7"/>
              </w:numPr>
              <w:spacing w:before="0" w:after="0"/>
              <w:ind w:left="0" w:firstLine="360"/>
              <w:jc w:val="both"/>
            </w:pPr>
            <w:r w:rsidRPr="00343DAA">
              <w:t>приготовлени</w:t>
            </w:r>
            <w:r w:rsidR="00B711A0">
              <w:t xml:space="preserve">и, </w:t>
            </w:r>
            <w:r w:rsidR="00B711A0" w:rsidRPr="002824FB">
              <w:rPr>
                <w:rFonts w:cs="Arial"/>
              </w:rPr>
              <w:t>творческо</w:t>
            </w:r>
            <w:r w:rsidR="00B711A0">
              <w:rPr>
                <w:rFonts w:cs="Arial"/>
              </w:rPr>
              <w:t xml:space="preserve">м </w:t>
            </w:r>
            <w:r w:rsidR="00B711A0" w:rsidRPr="002824FB">
              <w:rPr>
                <w:rFonts w:cs="Arial"/>
              </w:rPr>
              <w:t>оформлени</w:t>
            </w:r>
            <w:r w:rsidR="00B711A0">
              <w:rPr>
                <w:rFonts w:cs="Arial"/>
              </w:rPr>
              <w:t>и</w:t>
            </w:r>
            <w:r w:rsidR="00B711A0" w:rsidRPr="002824FB">
              <w:rPr>
                <w:rFonts w:cs="Arial"/>
              </w:rPr>
              <w:t xml:space="preserve"> и подготовк</w:t>
            </w:r>
            <w:r w:rsidR="00B711A0">
              <w:rPr>
                <w:rFonts w:cs="Arial"/>
              </w:rPr>
              <w:t>е</w:t>
            </w:r>
            <w:r w:rsidR="00B711A0" w:rsidRPr="002824FB">
              <w:rPr>
                <w:rFonts w:cs="Arial"/>
              </w:rPr>
              <w:t xml:space="preserve"> к реализации</w:t>
            </w:r>
            <w:r w:rsidRPr="00343DAA">
              <w:t xml:space="preserve"> горячих блюд, кулинарных изделий, закусок из рыбы, нерыбного водного сырья разнообразного ассортимента</w:t>
            </w:r>
            <w:r w:rsidR="00B711A0">
              <w:t>;</w:t>
            </w:r>
          </w:p>
          <w:p w:rsidR="00B63B37" w:rsidRPr="00B711A0" w:rsidRDefault="00B63B37" w:rsidP="002B02C7">
            <w:pPr>
              <w:pStyle w:val="ad"/>
              <w:numPr>
                <w:ilvl w:val="0"/>
                <w:numId w:val="7"/>
              </w:numPr>
              <w:shd w:val="clear" w:color="auto" w:fill="FFFFFF"/>
              <w:spacing w:before="0" w:after="0"/>
              <w:ind w:left="0" w:firstLine="360"/>
              <w:jc w:val="both"/>
              <w:rPr>
                <w:rFonts w:eastAsia="Calibri"/>
              </w:rPr>
            </w:pPr>
            <w:r w:rsidRPr="00343DAA">
              <w:rPr>
                <w:rFonts w:eastAsia="Calibri"/>
              </w:rPr>
              <w:t>ведени</w:t>
            </w:r>
            <w:r w:rsidR="00B711A0">
              <w:rPr>
                <w:rFonts w:eastAsia="Calibri"/>
              </w:rPr>
              <w:t>и</w:t>
            </w:r>
            <w:r w:rsidRPr="00343DAA">
              <w:rPr>
                <w:rFonts w:eastAsia="Calibri"/>
              </w:rPr>
              <w:t xml:space="preserve"> расчетов с потребителями при отпуске продукции на вынос;</w:t>
            </w:r>
            <w:r w:rsidR="00B711A0">
              <w:rPr>
                <w:rFonts w:eastAsia="Calibri"/>
              </w:rPr>
              <w:t xml:space="preserve"> </w:t>
            </w:r>
            <w:r w:rsidRPr="00B711A0">
              <w:rPr>
                <w:rFonts w:eastAsia="Calibri"/>
              </w:rPr>
              <w:t>взаимодействи</w:t>
            </w:r>
            <w:r w:rsidR="00B711A0" w:rsidRPr="00B711A0">
              <w:rPr>
                <w:rFonts w:eastAsia="Calibri"/>
              </w:rPr>
              <w:t>и</w:t>
            </w:r>
            <w:r w:rsidRPr="00B711A0">
              <w:rPr>
                <w:rFonts w:eastAsia="Calibri"/>
              </w:rPr>
              <w:t xml:space="preserve"> с потребителями при отпуске продукции с прилавка/раздачи</w:t>
            </w:r>
          </w:p>
        </w:tc>
      </w:tr>
      <w:tr w:rsidR="00370BBB" w:rsidRPr="00091C4A" w:rsidTr="006B1092">
        <w:trPr>
          <w:trHeight w:val="252"/>
          <w:jc w:val="center"/>
        </w:trPr>
        <w:tc>
          <w:tcPr>
            <w:tcW w:w="2440" w:type="dxa"/>
            <w:vMerge/>
            <w:shd w:val="clear" w:color="auto" w:fill="auto"/>
          </w:tcPr>
          <w:p w:rsidR="00370BBB" w:rsidRPr="00091C4A" w:rsidRDefault="00370BBB" w:rsidP="0042391B">
            <w:pPr>
              <w:jc w:val="both"/>
            </w:pPr>
          </w:p>
        </w:tc>
        <w:tc>
          <w:tcPr>
            <w:tcW w:w="3087" w:type="dxa"/>
            <w:vMerge/>
            <w:shd w:val="clear" w:color="auto" w:fill="auto"/>
          </w:tcPr>
          <w:p w:rsidR="00370BBB" w:rsidRPr="002824FB" w:rsidRDefault="00370BBB" w:rsidP="0042391B">
            <w:pPr>
              <w:jc w:val="both"/>
            </w:pPr>
          </w:p>
        </w:tc>
        <w:tc>
          <w:tcPr>
            <w:tcW w:w="4395" w:type="dxa"/>
            <w:shd w:val="clear" w:color="auto" w:fill="auto"/>
          </w:tcPr>
          <w:p w:rsidR="00B711A0" w:rsidRDefault="00370BBB" w:rsidP="00B711A0">
            <w:pPr>
              <w:ind w:left="0" w:firstLine="0"/>
              <w:jc w:val="both"/>
            </w:pPr>
            <w:r w:rsidRPr="00B711A0">
              <w:rPr>
                <w:b/>
              </w:rPr>
              <w:t>Умения:</w:t>
            </w:r>
            <w:r w:rsidR="00B63B37" w:rsidRPr="00343DAA">
              <w:t xml:space="preserve"> </w:t>
            </w:r>
          </w:p>
          <w:p w:rsidR="00B63B37" w:rsidRPr="00343DAA" w:rsidRDefault="00B63B37" w:rsidP="002B02C7">
            <w:pPr>
              <w:pStyle w:val="ad"/>
              <w:numPr>
                <w:ilvl w:val="0"/>
                <w:numId w:val="7"/>
              </w:numPr>
              <w:spacing w:before="0" w:after="0"/>
              <w:ind w:left="0" w:firstLine="360"/>
              <w:jc w:val="both"/>
            </w:pPr>
            <w:r w:rsidRPr="00343DAA">
              <w:t>подбирать в соответствии с технологическими требованиями, оценивать  качество и безопасность рыбы, нерыбного водного сырья и дополнительных ингредиентов к ним;</w:t>
            </w:r>
          </w:p>
          <w:p w:rsidR="00B63B37" w:rsidRPr="00343DAA" w:rsidRDefault="00B63B37" w:rsidP="002B02C7">
            <w:pPr>
              <w:pStyle w:val="ad"/>
              <w:numPr>
                <w:ilvl w:val="0"/>
                <w:numId w:val="7"/>
              </w:numPr>
              <w:spacing w:before="0" w:after="0"/>
              <w:ind w:left="0" w:firstLine="360"/>
              <w:jc w:val="both"/>
            </w:pPr>
            <w:r w:rsidRPr="00343DAA">
              <w:t>организовывать их хранение в процессе приготовления горячих блюд, кулинарных изделий, закуок из рыбы, нерыбного водного сырья;</w:t>
            </w:r>
          </w:p>
          <w:p w:rsidR="00B63B37" w:rsidRPr="00343DAA" w:rsidRDefault="00B63B37" w:rsidP="002B02C7">
            <w:pPr>
              <w:pStyle w:val="ad"/>
              <w:numPr>
                <w:ilvl w:val="0"/>
                <w:numId w:val="7"/>
              </w:numPr>
              <w:spacing w:before="0" w:after="0"/>
              <w:ind w:left="0" w:firstLine="360"/>
              <w:jc w:val="both"/>
            </w:pPr>
            <w:r w:rsidRPr="00343DAA">
              <w:t xml:space="preserve">выбирать, подготавливать пряности, приправы, специи; </w:t>
            </w:r>
          </w:p>
          <w:p w:rsidR="00B63B37" w:rsidRPr="00343DAA" w:rsidRDefault="00B63B37" w:rsidP="002B02C7">
            <w:pPr>
              <w:pStyle w:val="ad"/>
              <w:numPr>
                <w:ilvl w:val="0"/>
                <w:numId w:val="7"/>
              </w:numPr>
              <w:spacing w:before="0" w:after="0"/>
              <w:ind w:left="0" w:firstLine="360"/>
              <w:jc w:val="both"/>
            </w:pPr>
            <w:r w:rsidRPr="00343DAA">
              <w:t>взвешивать, измерять продукты, входящие в состав горячих блюд, кулинарных изделий, закусок в соответствии с рецептурой;</w:t>
            </w:r>
          </w:p>
          <w:p w:rsidR="00B63B37" w:rsidRPr="00343DAA" w:rsidRDefault="00B63B37" w:rsidP="002B02C7">
            <w:pPr>
              <w:pStyle w:val="ad"/>
              <w:numPr>
                <w:ilvl w:val="0"/>
                <w:numId w:val="7"/>
              </w:numPr>
              <w:spacing w:before="0" w:after="0"/>
              <w:ind w:left="0" w:firstLine="360"/>
              <w:jc w:val="both"/>
            </w:pPr>
            <w:r w:rsidRPr="00343DAA">
              <w:t>осуществлять взаимозаменяемость продуктов в соответствии с нормами закладки, особенностями заказа;</w:t>
            </w:r>
          </w:p>
          <w:p w:rsidR="00370BBB" w:rsidRPr="00343DAA" w:rsidRDefault="00B63B37" w:rsidP="002B02C7">
            <w:pPr>
              <w:pStyle w:val="ad"/>
              <w:numPr>
                <w:ilvl w:val="0"/>
                <w:numId w:val="7"/>
              </w:numPr>
              <w:spacing w:before="0" w:after="0"/>
              <w:ind w:left="0" w:firstLine="360"/>
              <w:jc w:val="both"/>
            </w:pPr>
            <w:r w:rsidRPr="00343DAA">
              <w:t>использовать региональные продукты для приготовления горячих блюд кулинарных изделий, закусок из рыбы, нерыбного водного сырья разнообразного ассортимента</w:t>
            </w:r>
          </w:p>
          <w:p w:rsidR="00B63B37" w:rsidRPr="00343DAA" w:rsidRDefault="00B63B37" w:rsidP="002B02C7">
            <w:pPr>
              <w:pStyle w:val="ad"/>
              <w:numPr>
                <w:ilvl w:val="0"/>
                <w:numId w:val="7"/>
              </w:numPr>
              <w:spacing w:before="0" w:after="0"/>
              <w:ind w:left="0" w:firstLine="360"/>
              <w:jc w:val="both"/>
            </w:pPr>
            <w:r w:rsidRPr="00343DAA">
              <w:t xml:space="preserve">выбирать, применять комбинировать различные способы приготовления горячих блюд, кулинарных изделий, закусок из рыбы, нерыбного водного сырья с учетом типа питания, их вида и кулинарных свойств: </w:t>
            </w:r>
          </w:p>
          <w:p w:rsidR="00B63B37" w:rsidRPr="00343DAA" w:rsidRDefault="00B63B37" w:rsidP="00B711A0">
            <w:pPr>
              <w:pStyle w:val="ad"/>
              <w:spacing w:before="0" w:after="0"/>
              <w:ind w:left="360" w:firstLine="0"/>
              <w:jc w:val="both"/>
            </w:pPr>
            <w:r w:rsidRPr="00343DAA">
              <w:t>- варить рыбу порционными кусками в воде или в молоке;</w:t>
            </w:r>
          </w:p>
          <w:p w:rsidR="00B63B37" w:rsidRPr="00343DAA" w:rsidRDefault="00B63B37" w:rsidP="00B711A0">
            <w:pPr>
              <w:pStyle w:val="ad"/>
              <w:spacing w:before="0" w:after="0"/>
              <w:ind w:left="360" w:firstLine="0"/>
              <w:jc w:val="both"/>
            </w:pPr>
            <w:r w:rsidRPr="00343DAA">
              <w:t>- готовить на пару;</w:t>
            </w:r>
          </w:p>
          <w:p w:rsidR="00B63B37" w:rsidRPr="00343DAA" w:rsidRDefault="00B63B37" w:rsidP="00B711A0">
            <w:pPr>
              <w:pStyle w:val="ad"/>
              <w:spacing w:before="0" w:after="0"/>
              <w:ind w:left="360" w:firstLine="0"/>
              <w:jc w:val="both"/>
            </w:pPr>
            <w:r w:rsidRPr="00343DAA">
              <w:t xml:space="preserve">- припускать рыбу порционными </w:t>
            </w:r>
            <w:r w:rsidRPr="00343DAA">
              <w:lastRenderedPageBreak/>
              <w:t xml:space="preserve">кусками, изделия из рыбной котлетной массы </w:t>
            </w:r>
            <w:r w:rsidRPr="00343DAA">
              <w:rPr>
                <w:rStyle w:val="FontStyle121"/>
                <w:sz w:val="24"/>
                <w:szCs w:val="24"/>
              </w:rPr>
              <w:t>в воде, бульоне</w:t>
            </w:r>
            <w:r w:rsidRPr="00343DAA">
              <w:t>;</w:t>
            </w:r>
          </w:p>
          <w:p w:rsidR="00B63B37" w:rsidRPr="00343DAA" w:rsidRDefault="00B63B37" w:rsidP="00B711A0">
            <w:pPr>
              <w:pStyle w:val="ad"/>
              <w:spacing w:before="0" w:after="0"/>
              <w:ind w:left="360" w:firstLine="0"/>
              <w:jc w:val="both"/>
              <w:rPr>
                <w:rStyle w:val="FontStyle121"/>
                <w:sz w:val="24"/>
                <w:szCs w:val="24"/>
              </w:rPr>
            </w:pPr>
            <w:r w:rsidRPr="00343DAA">
              <w:rPr>
                <w:rStyle w:val="FontStyle121"/>
                <w:sz w:val="24"/>
                <w:szCs w:val="24"/>
              </w:rPr>
              <w:t>- жарить порционные куски рыбу, рыбу целиком, изделия из рыбной котлетной массы основным способом, во фритюре;</w:t>
            </w:r>
          </w:p>
          <w:p w:rsidR="00B63B37" w:rsidRPr="00343DAA" w:rsidRDefault="00B63B37" w:rsidP="00B711A0">
            <w:pPr>
              <w:pStyle w:val="ad"/>
              <w:spacing w:before="0" w:after="0"/>
              <w:ind w:left="360" w:firstLine="0"/>
              <w:jc w:val="both"/>
              <w:rPr>
                <w:rStyle w:val="FontStyle121"/>
                <w:sz w:val="24"/>
                <w:szCs w:val="24"/>
              </w:rPr>
            </w:pPr>
            <w:r w:rsidRPr="00343DAA">
              <w:rPr>
                <w:rStyle w:val="FontStyle121"/>
                <w:sz w:val="24"/>
                <w:szCs w:val="24"/>
              </w:rPr>
              <w:t>- жарить порционные куски рыбу, рыбу целиком, изделия из рыбной котлетной массы на решетке гриля и плоской поверхности;</w:t>
            </w:r>
          </w:p>
          <w:p w:rsidR="00B63B37" w:rsidRPr="00343DAA" w:rsidRDefault="00B63B37" w:rsidP="00B711A0">
            <w:pPr>
              <w:pStyle w:val="ad"/>
              <w:spacing w:before="0" w:after="0"/>
              <w:ind w:left="360" w:firstLine="0"/>
              <w:jc w:val="both"/>
              <w:rPr>
                <w:rStyle w:val="FontStyle121"/>
                <w:sz w:val="24"/>
                <w:szCs w:val="24"/>
              </w:rPr>
            </w:pPr>
            <w:r w:rsidRPr="00343DAA">
              <w:rPr>
                <w:rStyle w:val="FontStyle121"/>
                <w:sz w:val="24"/>
                <w:szCs w:val="24"/>
              </w:rPr>
              <w:t>- фаршировать, тушить, запекать с гарниром и без;</w:t>
            </w:r>
          </w:p>
          <w:p w:rsidR="00B63B37" w:rsidRPr="00343DAA" w:rsidRDefault="00B63B37" w:rsidP="00B711A0">
            <w:pPr>
              <w:pStyle w:val="ad"/>
              <w:spacing w:before="0" w:after="0"/>
              <w:ind w:left="360" w:firstLine="0"/>
              <w:jc w:val="both"/>
              <w:rPr>
                <w:rStyle w:val="FontStyle121"/>
                <w:sz w:val="24"/>
                <w:szCs w:val="24"/>
              </w:rPr>
            </w:pPr>
            <w:r w:rsidRPr="00343DAA">
              <w:rPr>
                <w:rStyle w:val="FontStyle121"/>
                <w:sz w:val="24"/>
                <w:szCs w:val="24"/>
              </w:rPr>
              <w:t>- варить креветок, раков, гребешков, филе кальмаров, морскую капусту в воде и других жидкостях;</w:t>
            </w:r>
          </w:p>
          <w:p w:rsidR="00B63B37" w:rsidRPr="00343DAA" w:rsidRDefault="00B63B37" w:rsidP="00B711A0">
            <w:pPr>
              <w:pStyle w:val="ad"/>
              <w:spacing w:before="0" w:after="0"/>
              <w:ind w:left="360" w:firstLine="0"/>
              <w:jc w:val="both"/>
              <w:rPr>
                <w:rStyle w:val="FontStyle121"/>
                <w:sz w:val="24"/>
                <w:szCs w:val="24"/>
              </w:rPr>
            </w:pPr>
            <w:r w:rsidRPr="00343DAA">
              <w:rPr>
                <w:rStyle w:val="FontStyle121"/>
                <w:sz w:val="24"/>
                <w:szCs w:val="24"/>
              </w:rPr>
              <w:t>- бланшировать и - отваривать мясо крабов;</w:t>
            </w:r>
          </w:p>
          <w:p w:rsidR="00B63B37" w:rsidRPr="00343DAA" w:rsidRDefault="00B711A0" w:rsidP="00B711A0">
            <w:pPr>
              <w:pStyle w:val="ad"/>
              <w:spacing w:before="0" w:after="0"/>
              <w:ind w:left="360" w:firstLine="0"/>
              <w:jc w:val="both"/>
              <w:rPr>
                <w:rStyle w:val="FontStyle121"/>
                <w:sz w:val="24"/>
                <w:szCs w:val="24"/>
              </w:rPr>
            </w:pPr>
            <w:r>
              <w:rPr>
                <w:rStyle w:val="FontStyle121"/>
                <w:sz w:val="24"/>
                <w:szCs w:val="24"/>
              </w:rPr>
              <w:t xml:space="preserve">- </w:t>
            </w:r>
            <w:r w:rsidR="00B63B37" w:rsidRPr="00343DAA">
              <w:rPr>
                <w:rStyle w:val="FontStyle121"/>
                <w:sz w:val="24"/>
                <w:szCs w:val="24"/>
              </w:rPr>
              <w:t>припускать мидий в небольшом количестве жидкости и собс</w:t>
            </w:r>
            <w:r w:rsidR="00B63B37" w:rsidRPr="00343DAA">
              <w:rPr>
                <w:rStyle w:val="FontStyle121"/>
                <w:sz w:val="24"/>
                <w:szCs w:val="24"/>
              </w:rPr>
              <w:softHyphen/>
              <w:t>твенном соку;</w:t>
            </w:r>
          </w:p>
          <w:p w:rsidR="00B63B37" w:rsidRPr="00343DAA" w:rsidRDefault="00B711A0" w:rsidP="00B711A0">
            <w:pPr>
              <w:pStyle w:val="ad"/>
              <w:spacing w:before="0" w:after="0"/>
              <w:ind w:left="360" w:firstLine="0"/>
              <w:jc w:val="both"/>
              <w:rPr>
                <w:rStyle w:val="FontStyle121"/>
                <w:sz w:val="24"/>
                <w:szCs w:val="24"/>
              </w:rPr>
            </w:pPr>
            <w:r>
              <w:rPr>
                <w:rStyle w:val="FontStyle121"/>
                <w:sz w:val="24"/>
                <w:szCs w:val="24"/>
              </w:rPr>
              <w:t xml:space="preserve">- </w:t>
            </w:r>
            <w:r w:rsidR="00B63B37" w:rsidRPr="00343DAA">
              <w:rPr>
                <w:rStyle w:val="FontStyle121"/>
                <w:sz w:val="24"/>
                <w:szCs w:val="24"/>
              </w:rPr>
              <w:t>жарить кальмаров, креветок, мидий на решетке гриля, основным способом, в большом количестве жира;</w:t>
            </w:r>
          </w:p>
          <w:p w:rsidR="00B63B37" w:rsidRPr="00B711A0" w:rsidRDefault="00B63B37" w:rsidP="002B02C7">
            <w:pPr>
              <w:pStyle w:val="ad"/>
              <w:numPr>
                <w:ilvl w:val="0"/>
                <w:numId w:val="7"/>
              </w:numPr>
              <w:spacing w:before="0" w:after="0"/>
              <w:ind w:left="0" w:firstLine="360"/>
              <w:jc w:val="both"/>
              <w:rPr>
                <w:rStyle w:val="FontStyle121"/>
                <w:sz w:val="24"/>
                <w:szCs w:val="24"/>
              </w:rPr>
            </w:pPr>
            <w:r w:rsidRPr="00343DAA">
              <w:rPr>
                <w:rStyle w:val="FontStyle121"/>
                <w:sz w:val="24"/>
                <w:szCs w:val="24"/>
              </w:rPr>
              <w:t>определять степень готовности горячих блюд, кулинарных изделий из рыбы, нерыбного водного сырья;</w:t>
            </w:r>
            <w:r w:rsidR="00B711A0">
              <w:rPr>
                <w:rStyle w:val="FontStyle121"/>
                <w:sz w:val="24"/>
                <w:szCs w:val="24"/>
              </w:rPr>
              <w:t xml:space="preserve"> </w:t>
            </w:r>
            <w:r w:rsidRPr="00B711A0">
              <w:rPr>
                <w:rStyle w:val="FontStyle121"/>
                <w:sz w:val="24"/>
                <w:szCs w:val="24"/>
              </w:rPr>
              <w:t>доводить до вкуса;</w:t>
            </w:r>
          </w:p>
          <w:p w:rsidR="00B63B37" w:rsidRPr="00343DAA" w:rsidRDefault="00B63B37" w:rsidP="002B02C7">
            <w:pPr>
              <w:pStyle w:val="ad"/>
              <w:numPr>
                <w:ilvl w:val="0"/>
                <w:numId w:val="7"/>
              </w:numPr>
              <w:spacing w:before="0" w:after="0"/>
              <w:ind w:left="0" w:firstLine="360"/>
              <w:jc w:val="both"/>
              <w:rPr>
                <w:rStyle w:val="FontStyle121"/>
                <w:sz w:val="24"/>
                <w:szCs w:val="24"/>
              </w:rPr>
            </w:pPr>
            <w:r w:rsidRPr="00343DAA">
              <w:rPr>
                <w:rStyle w:val="FontStyle121"/>
                <w:sz w:val="24"/>
                <w:szCs w:val="24"/>
              </w:rPr>
              <w:t>выбирать оборудование, производственный инвентарь, посуду, инструменты в соответствии со способом приготовления;</w:t>
            </w:r>
          </w:p>
          <w:p w:rsidR="00B63B37" w:rsidRPr="00343DAA" w:rsidRDefault="00B711A0" w:rsidP="002B02C7">
            <w:pPr>
              <w:pStyle w:val="ad"/>
              <w:numPr>
                <w:ilvl w:val="0"/>
                <w:numId w:val="7"/>
              </w:numPr>
              <w:spacing w:before="0" w:after="0"/>
              <w:ind w:left="0" w:firstLine="360"/>
              <w:jc w:val="both"/>
              <w:rPr>
                <w:rStyle w:val="FontStyle121"/>
                <w:sz w:val="24"/>
                <w:szCs w:val="24"/>
              </w:rPr>
            </w:pPr>
            <w:r>
              <w:rPr>
                <w:rStyle w:val="FontStyle121"/>
                <w:sz w:val="24"/>
                <w:szCs w:val="24"/>
              </w:rPr>
              <w:t>п</w:t>
            </w:r>
            <w:r w:rsidR="00B63B37" w:rsidRPr="00343DAA">
              <w:rPr>
                <w:rStyle w:val="FontStyle121"/>
                <w:sz w:val="24"/>
                <w:szCs w:val="24"/>
              </w:rPr>
              <w:t xml:space="preserve">роверять качество готовых </w:t>
            </w:r>
            <w:r w:rsidR="00B63B37" w:rsidRPr="00343DAA">
              <w:t xml:space="preserve">горячих блюд, кулинарных изделий, закусок из рыбы, нерыбного водного сырья </w:t>
            </w:r>
            <w:r w:rsidR="00B63B37" w:rsidRPr="00343DAA">
              <w:rPr>
                <w:rStyle w:val="FontStyle121"/>
                <w:sz w:val="24"/>
                <w:szCs w:val="24"/>
              </w:rPr>
              <w:t xml:space="preserve"> перед отпуском, упаковкой на вынос;</w:t>
            </w:r>
          </w:p>
          <w:p w:rsidR="00B63B37" w:rsidRPr="00343DAA" w:rsidRDefault="00B63B37" w:rsidP="002B02C7">
            <w:pPr>
              <w:pStyle w:val="ad"/>
              <w:numPr>
                <w:ilvl w:val="0"/>
                <w:numId w:val="7"/>
              </w:numPr>
              <w:spacing w:before="0" w:after="0"/>
              <w:ind w:left="0" w:firstLine="360"/>
              <w:jc w:val="both"/>
              <w:rPr>
                <w:rStyle w:val="FontStyle121"/>
                <w:sz w:val="24"/>
                <w:szCs w:val="24"/>
              </w:rPr>
            </w:pPr>
            <w:r w:rsidRPr="00343DAA">
              <w:rPr>
                <w:rStyle w:val="FontStyle121"/>
                <w:sz w:val="24"/>
                <w:szCs w:val="24"/>
              </w:rPr>
              <w:t xml:space="preserve">порционировать, сервировать и оформлять </w:t>
            </w:r>
            <w:r w:rsidRPr="00343DAA">
              <w:t>горячие блюда, кулинарные изделия, закуски из рыбы, нерыбного водного сырья д</w:t>
            </w:r>
            <w:r w:rsidRPr="00343DAA">
              <w:rPr>
                <w:rStyle w:val="FontStyle121"/>
                <w:sz w:val="24"/>
                <w:szCs w:val="24"/>
              </w:rPr>
              <w:t>ля подачи с учетом рационального использования ресурсов, соблюдением требований по безопасности готовой продукции;</w:t>
            </w:r>
          </w:p>
          <w:p w:rsidR="00B63B37" w:rsidRPr="00343DAA" w:rsidRDefault="00B63B37" w:rsidP="002B02C7">
            <w:pPr>
              <w:pStyle w:val="ad"/>
              <w:numPr>
                <w:ilvl w:val="0"/>
                <w:numId w:val="7"/>
              </w:numPr>
              <w:spacing w:before="0" w:after="0"/>
              <w:ind w:left="0" w:firstLine="360"/>
              <w:jc w:val="both"/>
              <w:rPr>
                <w:rStyle w:val="FontStyle121"/>
                <w:sz w:val="24"/>
                <w:szCs w:val="24"/>
              </w:rPr>
            </w:pPr>
            <w:r w:rsidRPr="00343DAA">
              <w:rPr>
                <w:rStyle w:val="FontStyle121"/>
                <w:sz w:val="24"/>
                <w:szCs w:val="24"/>
              </w:rPr>
              <w:t>соблюдать выход при порционировании;</w:t>
            </w:r>
          </w:p>
          <w:p w:rsidR="00B63B37" w:rsidRPr="00343DAA" w:rsidRDefault="00B63B37" w:rsidP="002B02C7">
            <w:pPr>
              <w:pStyle w:val="ad"/>
              <w:numPr>
                <w:ilvl w:val="0"/>
                <w:numId w:val="7"/>
              </w:numPr>
              <w:spacing w:before="0" w:after="0"/>
              <w:ind w:left="0" w:firstLine="360"/>
              <w:jc w:val="both"/>
              <w:rPr>
                <w:rStyle w:val="FontStyle121"/>
                <w:sz w:val="24"/>
                <w:szCs w:val="24"/>
              </w:rPr>
            </w:pPr>
            <w:r w:rsidRPr="00343DAA">
              <w:rPr>
                <w:rStyle w:val="FontStyle121"/>
                <w:sz w:val="24"/>
                <w:szCs w:val="24"/>
              </w:rPr>
              <w:t xml:space="preserve">выдерживать температуру подачи </w:t>
            </w:r>
            <w:r w:rsidRPr="00343DAA">
              <w:t>горячих блюд, кулинарных из</w:t>
            </w:r>
            <w:r w:rsidRPr="00343DAA">
              <w:lastRenderedPageBreak/>
              <w:t>делий, закусок из рыбы, нерыбного водного сырья</w:t>
            </w:r>
            <w:r w:rsidRPr="00343DAA">
              <w:rPr>
                <w:rStyle w:val="FontStyle121"/>
                <w:sz w:val="24"/>
                <w:szCs w:val="24"/>
              </w:rPr>
              <w:t>;</w:t>
            </w:r>
          </w:p>
          <w:p w:rsidR="00B63B37" w:rsidRPr="00343DAA" w:rsidRDefault="00B63B37" w:rsidP="002B02C7">
            <w:pPr>
              <w:pStyle w:val="ad"/>
              <w:numPr>
                <w:ilvl w:val="0"/>
                <w:numId w:val="7"/>
              </w:numPr>
              <w:spacing w:before="0" w:after="0"/>
              <w:ind w:left="0" w:firstLine="360"/>
              <w:jc w:val="both"/>
              <w:rPr>
                <w:rStyle w:val="FontStyle121"/>
                <w:sz w:val="24"/>
                <w:szCs w:val="24"/>
              </w:rPr>
            </w:pPr>
            <w:r w:rsidRPr="00343DAA">
              <w:rPr>
                <w:rStyle w:val="FontStyle121"/>
                <w:sz w:val="24"/>
                <w:szCs w:val="24"/>
              </w:rPr>
              <w:t xml:space="preserve">охлаждать и замораживать готовые </w:t>
            </w:r>
            <w:r w:rsidRPr="00343DAA">
              <w:t xml:space="preserve">горячих блюд, кулинарных изделий, закусок из рыбы, нерыбного водного сырья </w:t>
            </w:r>
            <w:r w:rsidRPr="00343DAA">
              <w:rPr>
                <w:rStyle w:val="FontStyle121"/>
                <w:sz w:val="24"/>
                <w:szCs w:val="24"/>
              </w:rPr>
              <w:t>с учетом требований к безопасности пищевых продуктов;</w:t>
            </w:r>
          </w:p>
          <w:p w:rsidR="00B63B37" w:rsidRPr="00343DAA" w:rsidRDefault="00B63B37" w:rsidP="002B02C7">
            <w:pPr>
              <w:pStyle w:val="ad"/>
              <w:numPr>
                <w:ilvl w:val="0"/>
                <w:numId w:val="7"/>
              </w:numPr>
              <w:spacing w:before="0" w:after="0"/>
              <w:ind w:left="0" w:firstLine="360"/>
              <w:jc w:val="both"/>
              <w:rPr>
                <w:rStyle w:val="FontStyle121"/>
                <w:sz w:val="24"/>
                <w:szCs w:val="24"/>
              </w:rPr>
            </w:pPr>
            <w:r w:rsidRPr="00343DAA">
              <w:rPr>
                <w:rStyle w:val="FontStyle121"/>
                <w:sz w:val="24"/>
                <w:szCs w:val="24"/>
              </w:rPr>
              <w:t>хранить</w:t>
            </w:r>
            <w:r w:rsidRPr="00343DAA">
              <w:t xml:space="preserve"> </w:t>
            </w:r>
            <w:r w:rsidRPr="00343DAA">
              <w:rPr>
                <w:rStyle w:val="FontStyle121"/>
                <w:sz w:val="24"/>
                <w:szCs w:val="24"/>
              </w:rPr>
              <w:t xml:space="preserve">свежеприготовленные, охлажденные и замороженные </w:t>
            </w:r>
            <w:r w:rsidRPr="00343DAA">
              <w:t>блюда, кулинарные изделия, закуски из рыбы, нерыбного водного сырья</w:t>
            </w:r>
            <w:r w:rsidRPr="00343DAA">
              <w:rPr>
                <w:rStyle w:val="FontStyle121"/>
                <w:sz w:val="24"/>
                <w:szCs w:val="24"/>
              </w:rPr>
              <w:t xml:space="preserve">; </w:t>
            </w:r>
          </w:p>
          <w:p w:rsidR="00B63B37" w:rsidRPr="00343DAA" w:rsidRDefault="00B63B37" w:rsidP="002B02C7">
            <w:pPr>
              <w:pStyle w:val="ad"/>
              <w:numPr>
                <w:ilvl w:val="0"/>
                <w:numId w:val="7"/>
              </w:numPr>
              <w:spacing w:before="0" w:after="0"/>
              <w:ind w:left="0" w:firstLine="360"/>
              <w:jc w:val="both"/>
              <w:rPr>
                <w:rStyle w:val="FontStyle121"/>
                <w:sz w:val="24"/>
                <w:szCs w:val="24"/>
              </w:rPr>
            </w:pPr>
            <w:r w:rsidRPr="00343DAA">
              <w:rPr>
                <w:rStyle w:val="FontStyle121"/>
                <w:sz w:val="24"/>
                <w:szCs w:val="24"/>
              </w:rPr>
              <w:t xml:space="preserve">разогревать </w:t>
            </w:r>
            <w:r w:rsidRPr="00343DAA">
              <w:t xml:space="preserve">блюда, кулинарные изделия, закуски из рыбы, нерыбного водного сырья </w:t>
            </w:r>
            <w:r w:rsidRPr="00343DAA">
              <w:rPr>
                <w:rStyle w:val="FontStyle121"/>
                <w:sz w:val="24"/>
                <w:szCs w:val="24"/>
              </w:rPr>
              <w:t>с учетом требований к безопасности готовой продукции;</w:t>
            </w:r>
          </w:p>
          <w:p w:rsidR="00B63B37" w:rsidRPr="00343DAA" w:rsidRDefault="00B63B37" w:rsidP="002B02C7">
            <w:pPr>
              <w:pStyle w:val="ad"/>
              <w:numPr>
                <w:ilvl w:val="0"/>
                <w:numId w:val="7"/>
              </w:numPr>
              <w:spacing w:before="0" w:after="0"/>
              <w:ind w:left="0" w:firstLine="360"/>
              <w:jc w:val="both"/>
              <w:rPr>
                <w:rStyle w:val="FontStyle121"/>
                <w:sz w:val="24"/>
                <w:szCs w:val="24"/>
              </w:rPr>
            </w:pPr>
            <w:r w:rsidRPr="00343DAA">
              <w:rPr>
                <w:rStyle w:val="FontStyle121"/>
                <w:sz w:val="24"/>
                <w:szCs w:val="24"/>
              </w:rPr>
              <w:t>выбирать контейнеры, эстетично упаковывать на вынос, для транспортирования</w:t>
            </w:r>
          </w:p>
          <w:p w:rsidR="00B63B37" w:rsidRPr="00343DAA" w:rsidRDefault="00B63B37" w:rsidP="002B02C7">
            <w:pPr>
              <w:pStyle w:val="ad"/>
              <w:numPr>
                <w:ilvl w:val="0"/>
                <w:numId w:val="7"/>
              </w:numPr>
              <w:spacing w:before="0" w:after="0"/>
              <w:ind w:left="0" w:firstLine="360"/>
              <w:jc w:val="both"/>
            </w:pPr>
            <w:r w:rsidRPr="00343DAA">
              <w:t>рассчитывать стоимость,</w:t>
            </w:r>
          </w:p>
          <w:p w:rsidR="00B63B37" w:rsidRPr="00343DAA" w:rsidRDefault="00B63B37" w:rsidP="002B02C7">
            <w:pPr>
              <w:pStyle w:val="ad"/>
              <w:numPr>
                <w:ilvl w:val="0"/>
                <w:numId w:val="7"/>
              </w:numPr>
              <w:spacing w:before="0" w:after="0"/>
              <w:ind w:left="0" w:firstLine="360"/>
              <w:jc w:val="both"/>
            </w:pPr>
            <w:r w:rsidRPr="00343DAA">
              <w:t xml:space="preserve">вести </w:t>
            </w:r>
            <w:r w:rsidR="00307B71">
              <w:t xml:space="preserve">расчет с потребителями при отпуске на вынос, </w:t>
            </w:r>
            <w:r w:rsidRPr="00343DAA">
              <w:t>учет реализованных горячих блюд, кулинарных изделий, закусок из рыбы, нерыбного водного сырья разнообразного ассортимента;</w:t>
            </w:r>
          </w:p>
          <w:p w:rsidR="00B63B37" w:rsidRPr="00343DAA" w:rsidRDefault="00B63B37" w:rsidP="002B02C7">
            <w:pPr>
              <w:pStyle w:val="ad"/>
              <w:numPr>
                <w:ilvl w:val="0"/>
                <w:numId w:val="7"/>
              </w:numPr>
              <w:spacing w:before="0" w:after="0"/>
              <w:ind w:left="0" w:firstLine="360"/>
              <w:jc w:val="both"/>
            </w:pPr>
            <w:r w:rsidRPr="00343DAA">
              <w:t>владеть профессиональной терминологией;</w:t>
            </w:r>
          </w:p>
          <w:p w:rsidR="00B63B37" w:rsidRPr="00307B71" w:rsidRDefault="00B63B37" w:rsidP="002B02C7">
            <w:pPr>
              <w:pStyle w:val="ad"/>
              <w:numPr>
                <w:ilvl w:val="0"/>
                <w:numId w:val="7"/>
              </w:numPr>
              <w:spacing w:before="0" w:after="0"/>
              <w:ind w:left="0" w:firstLine="360"/>
              <w:jc w:val="both"/>
            </w:pPr>
            <w:r w:rsidRPr="00343DAA">
              <w:t>консультировать потребителей, оказывать им помощь в выборе горячих блюд, кулинарных изделий, закусок и</w:t>
            </w:r>
            <w:r w:rsidR="00307B71">
              <w:t>з рыбы, нерыбного водного сырья</w:t>
            </w:r>
          </w:p>
        </w:tc>
      </w:tr>
      <w:tr w:rsidR="00370BBB" w:rsidRPr="00091C4A" w:rsidTr="006B1092">
        <w:trPr>
          <w:trHeight w:val="404"/>
          <w:jc w:val="center"/>
        </w:trPr>
        <w:tc>
          <w:tcPr>
            <w:tcW w:w="2440" w:type="dxa"/>
            <w:vMerge/>
            <w:shd w:val="clear" w:color="auto" w:fill="auto"/>
          </w:tcPr>
          <w:p w:rsidR="00370BBB" w:rsidRPr="00091C4A" w:rsidRDefault="00370BBB" w:rsidP="0042391B">
            <w:pPr>
              <w:jc w:val="both"/>
            </w:pPr>
          </w:p>
        </w:tc>
        <w:tc>
          <w:tcPr>
            <w:tcW w:w="3087" w:type="dxa"/>
            <w:vMerge/>
            <w:shd w:val="clear" w:color="auto" w:fill="auto"/>
          </w:tcPr>
          <w:p w:rsidR="00370BBB" w:rsidRPr="002824FB" w:rsidRDefault="00370BBB" w:rsidP="0042391B">
            <w:pPr>
              <w:jc w:val="both"/>
            </w:pPr>
          </w:p>
        </w:tc>
        <w:tc>
          <w:tcPr>
            <w:tcW w:w="4395" w:type="dxa"/>
            <w:shd w:val="clear" w:color="auto" w:fill="auto"/>
          </w:tcPr>
          <w:p w:rsidR="00307B71" w:rsidRDefault="00370BBB" w:rsidP="00307B71">
            <w:pPr>
              <w:ind w:left="0" w:firstLine="0"/>
              <w:jc w:val="both"/>
            </w:pPr>
            <w:r w:rsidRPr="00307B71">
              <w:rPr>
                <w:b/>
              </w:rPr>
              <w:t>Знания:</w:t>
            </w:r>
            <w:r w:rsidR="00B63B37" w:rsidRPr="00343DAA">
              <w:t xml:space="preserve"> </w:t>
            </w:r>
          </w:p>
          <w:p w:rsidR="00B63B37" w:rsidRPr="00343DAA" w:rsidRDefault="00B63B37" w:rsidP="002B02C7">
            <w:pPr>
              <w:pStyle w:val="ad"/>
              <w:numPr>
                <w:ilvl w:val="0"/>
                <w:numId w:val="7"/>
              </w:numPr>
              <w:spacing w:before="0" w:after="0"/>
              <w:ind w:left="0" w:firstLine="360"/>
              <w:jc w:val="both"/>
            </w:pPr>
            <w:r w:rsidRPr="00343DAA">
              <w:t>правила выбора основных продуктов и дополнительных ингредиентов с учетом их сочетаемости, взаимозаменяемости;</w:t>
            </w:r>
          </w:p>
          <w:p w:rsidR="00370BBB" w:rsidRPr="00343DAA" w:rsidRDefault="00B63B37" w:rsidP="002B02C7">
            <w:pPr>
              <w:pStyle w:val="ad"/>
              <w:numPr>
                <w:ilvl w:val="0"/>
                <w:numId w:val="7"/>
              </w:numPr>
              <w:spacing w:before="0" w:after="0"/>
              <w:ind w:left="0" w:firstLine="360"/>
              <w:jc w:val="both"/>
            </w:pPr>
            <w:r w:rsidRPr="00343DAA">
              <w:t>критерии оценки качества основных продуктов и дополнительных</w:t>
            </w:r>
          </w:p>
          <w:p w:rsidR="00B63B37" w:rsidRPr="00343DAA" w:rsidRDefault="00B63B37" w:rsidP="002B02C7">
            <w:pPr>
              <w:pStyle w:val="ad"/>
              <w:numPr>
                <w:ilvl w:val="0"/>
                <w:numId w:val="7"/>
              </w:numPr>
              <w:spacing w:before="0" w:after="0"/>
              <w:ind w:left="0" w:firstLine="360"/>
              <w:jc w:val="both"/>
            </w:pPr>
            <w:r w:rsidRPr="00343DAA">
              <w:t>ингредиентов для горячих блюд кулинарных изделий, закусок из рыбы, нерыбного водного сырья разнообразного ассортимента;</w:t>
            </w:r>
          </w:p>
          <w:p w:rsidR="00B63B37" w:rsidRPr="00343DAA" w:rsidRDefault="00B63B37" w:rsidP="002B02C7">
            <w:pPr>
              <w:pStyle w:val="ad"/>
              <w:numPr>
                <w:ilvl w:val="0"/>
                <w:numId w:val="7"/>
              </w:numPr>
              <w:spacing w:before="0" w:after="0"/>
              <w:ind w:left="0" w:firstLine="360"/>
              <w:jc w:val="both"/>
            </w:pPr>
            <w:r w:rsidRPr="00343DAA">
              <w:t>виды, характеристика региональных видов сырья, продуктов;</w:t>
            </w:r>
          </w:p>
          <w:p w:rsidR="00B63B37" w:rsidRPr="00343DAA" w:rsidRDefault="00B63B37" w:rsidP="002B02C7">
            <w:pPr>
              <w:pStyle w:val="ad"/>
              <w:numPr>
                <w:ilvl w:val="0"/>
                <w:numId w:val="7"/>
              </w:numPr>
              <w:spacing w:before="0" w:after="0"/>
              <w:ind w:left="0" w:firstLine="360"/>
              <w:jc w:val="both"/>
            </w:pPr>
            <w:r w:rsidRPr="00343DAA">
              <w:t>нормы взаимозаменяемости сырья и продуктов;</w:t>
            </w:r>
          </w:p>
          <w:p w:rsidR="00B63B37" w:rsidRPr="00343DAA" w:rsidRDefault="00B63B37" w:rsidP="002B02C7">
            <w:pPr>
              <w:pStyle w:val="ad"/>
              <w:numPr>
                <w:ilvl w:val="0"/>
                <w:numId w:val="7"/>
              </w:numPr>
              <w:spacing w:before="0" w:after="0"/>
              <w:ind w:left="0" w:firstLine="360"/>
              <w:jc w:val="both"/>
            </w:pPr>
            <w:r w:rsidRPr="00343DAA">
              <w:t>методы приготовления горячих блюд, кулинарных изделий, закусок из рыбы, нерыбного водного сырья, правила их выбора с учетом типа питания, кулинарных свойств рыбы и нерыбного водного сырья;</w:t>
            </w:r>
          </w:p>
          <w:p w:rsidR="00B63B37" w:rsidRPr="00343DAA" w:rsidRDefault="00B63B37" w:rsidP="002B02C7">
            <w:pPr>
              <w:pStyle w:val="ad"/>
              <w:numPr>
                <w:ilvl w:val="0"/>
                <w:numId w:val="7"/>
              </w:numPr>
              <w:spacing w:before="0" w:after="0"/>
              <w:ind w:left="0" w:firstLine="360"/>
              <w:jc w:val="both"/>
            </w:pPr>
            <w:r w:rsidRPr="00343DAA">
              <w:lastRenderedPageBreak/>
              <w:t>виды, назначение и правила безопасной эксплуатации оборудования, инвентаря инструментов;</w:t>
            </w:r>
          </w:p>
          <w:p w:rsidR="00B63B37" w:rsidRPr="00343DAA" w:rsidRDefault="00B63B37" w:rsidP="002B02C7">
            <w:pPr>
              <w:pStyle w:val="ad"/>
              <w:numPr>
                <w:ilvl w:val="0"/>
                <w:numId w:val="7"/>
              </w:numPr>
              <w:spacing w:before="0" w:after="0"/>
              <w:ind w:left="0" w:firstLine="360"/>
              <w:jc w:val="both"/>
            </w:pPr>
            <w:r w:rsidRPr="00343DAA">
              <w:t>ассортимент, рецептуры, требования к качеству,</w:t>
            </w:r>
          </w:p>
          <w:p w:rsidR="00B63B37" w:rsidRPr="00343DAA" w:rsidRDefault="00B63B37" w:rsidP="002B02C7">
            <w:pPr>
              <w:pStyle w:val="ad"/>
              <w:numPr>
                <w:ilvl w:val="0"/>
                <w:numId w:val="7"/>
              </w:numPr>
              <w:spacing w:before="0" w:after="0"/>
              <w:ind w:left="0" w:firstLine="360"/>
              <w:jc w:val="both"/>
            </w:pPr>
            <w:r w:rsidRPr="00343DAA">
              <w:t>температура подачи горячих блюд, кулинарных изделий, закусок из рыбы, нерыбного водного сырья;</w:t>
            </w:r>
          </w:p>
          <w:p w:rsidR="00B63B37" w:rsidRPr="00343DAA" w:rsidRDefault="00B63B37" w:rsidP="002B02C7">
            <w:pPr>
              <w:pStyle w:val="ad"/>
              <w:numPr>
                <w:ilvl w:val="0"/>
                <w:numId w:val="7"/>
              </w:numPr>
              <w:spacing w:before="0" w:after="0"/>
              <w:ind w:left="0" w:firstLine="360"/>
              <w:jc w:val="both"/>
            </w:pPr>
            <w:r w:rsidRPr="00343DAA">
              <w:t>органолептические способы определения готовности;</w:t>
            </w:r>
          </w:p>
          <w:p w:rsidR="00B63B37" w:rsidRPr="00343DAA" w:rsidRDefault="00B63B37" w:rsidP="002B02C7">
            <w:pPr>
              <w:pStyle w:val="ad"/>
              <w:numPr>
                <w:ilvl w:val="0"/>
                <w:numId w:val="7"/>
              </w:numPr>
              <w:spacing w:before="0" w:after="0"/>
              <w:ind w:left="0" w:firstLine="360"/>
              <w:jc w:val="both"/>
            </w:pPr>
            <w:r w:rsidRPr="00343DAA">
              <w:t>ассортимент пряностей, приправ, используемых при приготовлении горячих блюд, кулинарных изделий, закусок из рыбы, нерыбного водного сырья, их сочетаемость с основными продуктами;</w:t>
            </w:r>
          </w:p>
          <w:p w:rsidR="00B63B37" w:rsidRPr="00343DAA" w:rsidRDefault="00B63B37" w:rsidP="002B02C7">
            <w:pPr>
              <w:pStyle w:val="ad"/>
              <w:numPr>
                <w:ilvl w:val="0"/>
                <w:numId w:val="7"/>
              </w:numPr>
              <w:spacing w:before="0" w:after="0"/>
              <w:ind w:left="0" w:firstLine="360"/>
              <w:jc w:val="both"/>
            </w:pPr>
            <w:r w:rsidRPr="00343DAA">
              <w:t>нормы взаимозаменяемости основного сырья и дополнительных ингредиентов с учетом сезонности, региональных особенностей</w:t>
            </w:r>
          </w:p>
          <w:p w:rsidR="00B63B37" w:rsidRPr="00343DAA" w:rsidRDefault="00B63B37" w:rsidP="002B02C7">
            <w:pPr>
              <w:pStyle w:val="ad"/>
              <w:numPr>
                <w:ilvl w:val="0"/>
                <w:numId w:val="7"/>
              </w:numPr>
              <w:spacing w:before="0" w:after="0"/>
              <w:ind w:left="0" w:firstLine="360"/>
              <w:jc w:val="both"/>
            </w:pPr>
            <w:r w:rsidRPr="00343DAA">
              <w:t>техника порционирования, варианты оформления горячих блюд, кулинарных изделий, закусок из рыбы, нерыбного водного сырья разнообразного ассортимента  для подачи;</w:t>
            </w:r>
          </w:p>
          <w:p w:rsidR="00B63B37" w:rsidRPr="00343DAA" w:rsidRDefault="00B63B37" w:rsidP="002B02C7">
            <w:pPr>
              <w:pStyle w:val="ad"/>
              <w:numPr>
                <w:ilvl w:val="0"/>
                <w:numId w:val="7"/>
              </w:numPr>
              <w:spacing w:before="0" w:after="0"/>
              <w:ind w:left="0" w:firstLine="360"/>
              <w:jc w:val="both"/>
            </w:pPr>
            <w:r w:rsidRPr="00343DAA">
              <w:t>виды, назначение посуды для подачи, термосов, контейнеров для отпуска на вынос горячих блюд, кулинарных изделий, закусок из рыбы, нерыбного водного сырья разнообразного ассортимента, в том числе региональных;</w:t>
            </w:r>
          </w:p>
          <w:p w:rsidR="00B63B37" w:rsidRPr="00343DAA" w:rsidRDefault="00B63B37" w:rsidP="002B02C7">
            <w:pPr>
              <w:pStyle w:val="ad"/>
              <w:numPr>
                <w:ilvl w:val="0"/>
                <w:numId w:val="7"/>
              </w:numPr>
              <w:spacing w:before="0" w:after="0"/>
              <w:ind w:left="0" w:firstLine="360"/>
              <w:jc w:val="both"/>
            </w:pPr>
            <w:r w:rsidRPr="00343DAA">
              <w:t>методы сервировки и подачи, температура подачи горячих блюд, кулинарных изделий, закусок из рыбы, нерыбного водного сырья разнообразного ассортимента;</w:t>
            </w:r>
          </w:p>
          <w:p w:rsidR="00B63B37" w:rsidRPr="00343DAA" w:rsidRDefault="00B63B37" w:rsidP="002B02C7">
            <w:pPr>
              <w:pStyle w:val="ad"/>
              <w:numPr>
                <w:ilvl w:val="0"/>
                <w:numId w:val="7"/>
              </w:numPr>
              <w:spacing w:before="0" w:after="0"/>
              <w:ind w:left="0" w:firstLine="360"/>
              <w:jc w:val="both"/>
            </w:pPr>
            <w:r w:rsidRPr="00343DAA">
              <w:t>правила разогревания,</w:t>
            </w:r>
          </w:p>
          <w:p w:rsidR="00B63B37" w:rsidRPr="00343DAA" w:rsidRDefault="00B63B37" w:rsidP="002B02C7">
            <w:pPr>
              <w:pStyle w:val="ad"/>
              <w:numPr>
                <w:ilvl w:val="0"/>
                <w:numId w:val="7"/>
              </w:numPr>
              <w:spacing w:before="0" w:after="0"/>
              <w:ind w:left="0" w:firstLine="360"/>
              <w:jc w:val="both"/>
            </w:pPr>
            <w:r w:rsidRPr="00343DAA">
              <w:t>правила охлаждения, замораживания и хранения готовых горячих блюд, кулинарных изделий, закусок из рыбы, нерыбного водного сырья разнообразного ассортимента;</w:t>
            </w:r>
          </w:p>
          <w:p w:rsidR="00B63B37" w:rsidRPr="00343DAA" w:rsidRDefault="00B63B37" w:rsidP="002B02C7">
            <w:pPr>
              <w:pStyle w:val="ad"/>
              <w:numPr>
                <w:ilvl w:val="0"/>
                <w:numId w:val="7"/>
              </w:numPr>
              <w:spacing w:before="0" w:after="0"/>
              <w:ind w:left="0" w:firstLine="360"/>
              <w:jc w:val="both"/>
            </w:pPr>
            <w:r w:rsidRPr="00343DAA">
              <w:t>требования к безопасности хранения готовых горячих блюд, кулинарных изделий, закусок из рыбы, нерыбного водного сырья разнообразного ассортимента;</w:t>
            </w:r>
          </w:p>
          <w:p w:rsidR="00B63B37" w:rsidRPr="00343DAA" w:rsidRDefault="00B63B37" w:rsidP="002B02C7">
            <w:pPr>
              <w:pStyle w:val="ad"/>
              <w:numPr>
                <w:ilvl w:val="0"/>
                <w:numId w:val="7"/>
              </w:numPr>
              <w:spacing w:before="0" w:after="0"/>
              <w:ind w:left="0" w:firstLine="360"/>
              <w:jc w:val="both"/>
            </w:pPr>
            <w:r w:rsidRPr="00343DAA">
              <w:t>правила маркирования упакованных блюд, кулинарных изделий, закусок из рыбы, нерыбного водного сырья , правила заполнения этикеток</w:t>
            </w:r>
          </w:p>
          <w:p w:rsidR="00B63B37" w:rsidRPr="00343DAA" w:rsidRDefault="00B63B37" w:rsidP="002B02C7">
            <w:pPr>
              <w:pStyle w:val="ad"/>
              <w:numPr>
                <w:ilvl w:val="0"/>
                <w:numId w:val="7"/>
              </w:numPr>
              <w:spacing w:before="0" w:after="0"/>
              <w:ind w:left="0" w:firstLine="360"/>
              <w:jc w:val="both"/>
              <w:rPr>
                <w:rStyle w:val="FontStyle121"/>
                <w:sz w:val="24"/>
                <w:szCs w:val="24"/>
              </w:rPr>
            </w:pPr>
            <w:r w:rsidRPr="00343DAA">
              <w:rPr>
                <w:rStyle w:val="FontStyle121"/>
                <w:sz w:val="24"/>
                <w:szCs w:val="24"/>
              </w:rPr>
              <w:t xml:space="preserve">правила и порядок расчета потребителей при </w:t>
            </w:r>
            <w:r w:rsidR="00307B71">
              <w:rPr>
                <w:rStyle w:val="FontStyle121"/>
                <w:sz w:val="24"/>
                <w:szCs w:val="24"/>
              </w:rPr>
              <w:t>отпуске на вы</w:t>
            </w:r>
            <w:r w:rsidR="00307B71">
              <w:rPr>
                <w:rStyle w:val="FontStyle121"/>
                <w:sz w:val="24"/>
                <w:szCs w:val="24"/>
              </w:rPr>
              <w:lastRenderedPageBreak/>
              <w:t>нос</w:t>
            </w:r>
            <w:r w:rsidRPr="00343DAA">
              <w:rPr>
                <w:rStyle w:val="FontStyle121"/>
                <w:sz w:val="24"/>
                <w:szCs w:val="24"/>
              </w:rPr>
              <w:t>;</w:t>
            </w:r>
          </w:p>
          <w:p w:rsidR="00B63B37" w:rsidRPr="00343DAA" w:rsidRDefault="00B63B37" w:rsidP="002B02C7">
            <w:pPr>
              <w:pStyle w:val="ad"/>
              <w:numPr>
                <w:ilvl w:val="0"/>
                <w:numId w:val="7"/>
              </w:numPr>
              <w:spacing w:before="0" w:after="0"/>
              <w:ind w:left="0" w:firstLine="360"/>
              <w:jc w:val="both"/>
            </w:pPr>
            <w:r w:rsidRPr="00343DAA">
              <w:t>правила поведения, степень ответственности за правильность расчетов с потребителями;</w:t>
            </w:r>
          </w:p>
          <w:p w:rsidR="00B63B37" w:rsidRPr="00343DAA" w:rsidRDefault="00B63B37" w:rsidP="002B02C7">
            <w:pPr>
              <w:pStyle w:val="ad"/>
              <w:numPr>
                <w:ilvl w:val="0"/>
                <w:numId w:val="7"/>
              </w:numPr>
              <w:spacing w:before="0" w:after="0"/>
              <w:ind w:left="0" w:firstLine="360"/>
              <w:jc w:val="both"/>
            </w:pPr>
            <w:r w:rsidRPr="00343DAA">
              <w:t>правила</w:t>
            </w:r>
            <w:r w:rsidR="00307B71">
              <w:t>, техника</w:t>
            </w:r>
            <w:r w:rsidRPr="00343DAA">
              <w:t xml:space="preserve"> общения с потребителями;</w:t>
            </w:r>
          </w:p>
          <w:p w:rsidR="00B63B37" w:rsidRDefault="00B63B37" w:rsidP="002B02C7">
            <w:pPr>
              <w:pStyle w:val="ad"/>
              <w:numPr>
                <w:ilvl w:val="0"/>
                <w:numId w:val="7"/>
              </w:numPr>
              <w:spacing w:before="0" w:after="0"/>
              <w:ind w:left="0" w:firstLine="360"/>
              <w:jc w:val="both"/>
            </w:pPr>
            <w:r w:rsidRPr="00343DAA">
              <w:t>базовый словарный запас на ино</w:t>
            </w:r>
            <w:r w:rsidR="00307B71">
              <w:t>странном языке</w:t>
            </w:r>
          </w:p>
          <w:p w:rsidR="00DF5440" w:rsidRPr="00307B71" w:rsidRDefault="00DF5440" w:rsidP="00DF5440">
            <w:pPr>
              <w:pStyle w:val="ad"/>
              <w:spacing w:before="0" w:after="0"/>
              <w:ind w:left="360" w:firstLine="0"/>
              <w:jc w:val="both"/>
            </w:pPr>
          </w:p>
        </w:tc>
      </w:tr>
      <w:tr w:rsidR="00370BBB" w:rsidRPr="00091C4A" w:rsidTr="006B1092">
        <w:trPr>
          <w:trHeight w:val="252"/>
          <w:jc w:val="center"/>
        </w:trPr>
        <w:tc>
          <w:tcPr>
            <w:tcW w:w="2440" w:type="dxa"/>
            <w:vMerge/>
            <w:shd w:val="clear" w:color="auto" w:fill="auto"/>
          </w:tcPr>
          <w:p w:rsidR="00370BBB" w:rsidRPr="00091C4A" w:rsidRDefault="00370BBB" w:rsidP="0042391B">
            <w:pPr>
              <w:jc w:val="both"/>
            </w:pPr>
          </w:p>
        </w:tc>
        <w:tc>
          <w:tcPr>
            <w:tcW w:w="3087" w:type="dxa"/>
            <w:vMerge w:val="restart"/>
            <w:shd w:val="clear" w:color="auto" w:fill="auto"/>
          </w:tcPr>
          <w:p w:rsidR="00307B71" w:rsidRDefault="002824FB" w:rsidP="00307B71">
            <w:pPr>
              <w:ind w:left="0" w:firstLine="75"/>
              <w:jc w:val="both"/>
            </w:pPr>
            <w:r w:rsidRPr="002824FB">
              <w:t xml:space="preserve">ПК 2.8. </w:t>
            </w:r>
          </w:p>
          <w:p w:rsidR="00370BBB" w:rsidRPr="002824FB" w:rsidRDefault="002824FB" w:rsidP="00307B71">
            <w:pPr>
              <w:ind w:left="0" w:firstLine="75"/>
              <w:jc w:val="both"/>
            </w:pPr>
            <w:r w:rsidRPr="002824FB">
              <w:rPr>
                <w:rFonts w:cs="Arial"/>
              </w:rPr>
              <w:t>Осуществлять приготовление, творческое оформление и подготовку к реализации горячих блюд, кулинарных изделий, закусок из мяса, домашней птицы, дичи и кролика разнообразного ассортимента</w:t>
            </w:r>
          </w:p>
        </w:tc>
        <w:tc>
          <w:tcPr>
            <w:tcW w:w="4395" w:type="dxa"/>
            <w:shd w:val="clear" w:color="auto" w:fill="auto"/>
          </w:tcPr>
          <w:p w:rsidR="00307B71" w:rsidRDefault="00370BBB" w:rsidP="00307B71">
            <w:pPr>
              <w:ind w:left="0" w:firstLine="0"/>
              <w:jc w:val="both"/>
            </w:pPr>
            <w:r w:rsidRPr="00307B71">
              <w:rPr>
                <w:b/>
              </w:rPr>
              <w:t>Практический опыт</w:t>
            </w:r>
            <w:r w:rsidR="00307B71">
              <w:rPr>
                <w:b/>
              </w:rPr>
              <w:t xml:space="preserve"> в</w:t>
            </w:r>
            <w:r w:rsidRPr="00307B71">
              <w:rPr>
                <w:b/>
              </w:rPr>
              <w:t>:</w:t>
            </w:r>
            <w:r w:rsidR="00B63B37" w:rsidRPr="00343DAA">
              <w:t xml:space="preserve"> </w:t>
            </w:r>
          </w:p>
          <w:p w:rsidR="00B63B37" w:rsidRPr="00343DAA" w:rsidRDefault="00B63B37" w:rsidP="002B02C7">
            <w:pPr>
              <w:pStyle w:val="ad"/>
              <w:numPr>
                <w:ilvl w:val="0"/>
                <w:numId w:val="7"/>
              </w:numPr>
              <w:spacing w:before="0" w:after="0"/>
              <w:ind w:left="0" w:firstLine="360"/>
              <w:jc w:val="both"/>
            </w:pPr>
            <w:r w:rsidRPr="00343DAA">
              <w:t>приготовлени</w:t>
            </w:r>
            <w:r w:rsidR="00307B71">
              <w:t xml:space="preserve">и, </w:t>
            </w:r>
            <w:r w:rsidR="00307B71" w:rsidRPr="002824FB">
              <w:rPr>
                <w:rFonts w:cs="Arial"/>
              </w:rPr>
              <w:t>творческо</w:t>
            </w:r>
            <w:r w:rsidR="00307B71">
              <w:rPr>
                <w:rFonts w:cs="Arial"/>
              </w:rPr>
              <w:t>м</w:t>
            </w:r>
            <w:r w:rsidR="00307B71" w:rsidRPr="002824FB">
              <w:rPr>
                <w:rFonts w:cs="Arial"/>
              </w:rPr>
              <w:t xml:space="preserve"> оформлени</w:t>
            </w:r>
            <w:r w:rsidR="00307B71">
              <w:rPr>
                <w:rFonts w:cs="Arial"/>
              </w:rPr>
              <w:t>и</w:t>
            </w:r>
            <w:r w:rsidR="00307B71" w:rsidRPr="002824FB">
              <w:rPr>
                <w:rFonts w:cs="Arial"/>
              </w:rPr>
              <w:t xml:space="preserve"> и подготовк</w:t>
            </w:r>
            <w:r w:rsidR="00307B71">
              <w:rPr>
                <w:rFonts w:cs="Arial"/>
              </w:rPr>
              <w:t>е</w:t>
            </w:r>
            <w:r w:rsidR="00307B71" w:rsidRPr="002824FB">
              <w:rPr>
                <w:rFonts w:cs="Arial"/>
              </w:rPr>
              <w:t xml:space="preserve"> к реа</w:t>
            </w:r>
            <w:r w:rsidR="00307B71">
              <w:rPr>
                <w:rFonts w:cs="Arial"/>
              </w:rPr>
              <w:t xml:space="preserve">лизации </w:t>
            </w:r>
            <w:r w:rsidRPr="00343DAA">
              <w:t>горячих блюд, кулинарных изделий, закусок из мяса, мясных продуктов, домашней птицы, дичи, кролика</w:t>
            </w:r>
            <w:r w:rsidR="00307B71">
              <w:t>;</w:t>
            </w:r>
          </w:p>
          <w:p w:rsidR="00B63B37" w:rsidRPr="00307B71" w:rsidRDefault="00B63B37" w:rsidP="002B02C7">
            <w:pPr>
              <w:pStyle w:val="ad"/>
              <w:numPr>
                <w:ilvl w:val="0"/>
                <w:numId w:val="7"/>
              </w:numPr>
              <w:shd w:val="clear" w:color="auto" w:fill="FFFFFF"/>
              <w:spacing w:before="0" w:after="0"/>
              <w:ind w:left="0" w:firstLine="360"/>
              <w:jc w:val="both"/>
              <w:rPr>
                <w:rFonts w:eastAsia="Calibri"/>
              </w:rPr>
            </w:pPr>
            <w:r w:rsidRPr="00343DAA">
              <w:rPr>
                <w:rFonts w:eastAsia="Calibri"/>
              </w:rPr>
              <w:t>ведени</w:t>
            </w:r>
            <w:r w:rsidR="00307B71">
              <w:rPr>
                <w:rFonts w:eastAsia="Calibri"/>
              </w:rPr>
              <w:t>и</w:t>
            </w:r>
            <w:r w:rsidRPr="00343DAA">
              <w:rPr>
                <w:rFonts w:eastAsia="Calibri"/>
              </w:rPr>
              <w:t xml:space="preserve"> расчетов с потребителями при отпуске продукции на вынос;</w:t>
            </w:r>
            <w:r w:rsidR="00307B71">
              <w:rPr>
                <w:rFonts w:eastAsia="Calibri"/>
              </w:rPr>
              <w:t xml:space="preserve"> </w:t>
            </w:r>
            <w:r w:rsidRPr="00307B71">
              <w:rPr>
                <w:rFonts w:eastAsia="Calibri"/>
              </w:rPr>
              <w:t>взаимодействи</w:t>
            </w:r>
            <w:r w:rsidR="00307B71">
              <w:rPr>
                <w:rFonts w:eastAsia="Calibri"/>
              </w:rPr>
              <w:t>и</w:t>
            </w:r>
            <w:r w:rsidRPr="00307B71">
              <w:rPr>
                <w:rFonts w:eastAsia="Calibri"/>
              </w:rPr>
              <w:t xml:space="preserve"> с потребителями при отпуске продукции с прилавка/раздачи</w:t>
            </w:r>
          </w:p>
        </w:tc>
      </w:tr>
      <w:tr w:rsidR="00370BBB" w:rsidRPr="00091C4A" w:rsidTr="006B1092">
        <w:trPr>
          <w:trHeight w:val="252"/>
          <w:jc w:val="center"/>
        </w:trPr>
        <w:tc>
          <w:tcPr>
            <w:tcW w:w="2440" w:type="dxa"/>
            <w:vMerge/>
            <w:shd w:val="clear" w:color="auto" w:fill="auto"/>
          </w:tcPr>
          <w:p w:rsidR="00370BBB" w:rsidRPr="00091C4A" w:rsidRDefault="00370BBB" w:rsidP="0042391B">
            <w:pPr>
              <w:jc w:val="both"/>
            </w:pPr>
          </w:p>
        </w:tc>
        <w:tc>
          <w:tcPr>
            <w:tcW w:w="3087" w:type="dxa"/>
            <w:vMerge/>
            <w:shd w:val="clear" w:color="auto" w:fill="auto"/>
          </w:tcPr>
          <w:p w:rsidR="00370BBB" w:rsidRPr="00091C4A" w:rsidRDefault="00370BBB" w:rsidP="0042391B">
            <w:pPr>
              <w:jc w:val="both"/>
            </w:pPr>
          </w:p>
        </w:tc>
        <w:tc>
          <w:tcPr>
            <w:tcW w:w="4395" w:type="dxa"/>
            <w:shd w:val="clear" w:color="auto" w:fill="auto"/>
          </w:tcPr>
          <w:p w:rsidR="00307B71" w:rsidRDefault="00370BBB" w:rsidP="00307B71">
            <w:pPr>
              <w:ind w:left="0" w:firstLine="0"/>
              <w:jc w:val="both"/>
            </w:pPr>
            <w:r w:rsidRPr="00307B71">
              <w:rPr>
                <w:b/>
              </w:rPr>
              <w:t>Умения:</w:t>
            </w:r>
            <w:r w:rsidR="00B63B37" w:rsidRPr="00343DAA">
              <w:t xml:space="preserve"> </w:t>
            </w:r>
          </w:p>
          <w:p w:rsidR="00B63B37" w:rsidRPr="00343DAA" w:rsidRDefault="00B63B37" w:rsidP="002B02C7">
            <w:pPr>
              <w:pStyle w:val="ad"/>
              <w:numPr>
                <w:ilvl w:val="0"/>
                <w:numId w:val="7"/>
              </w:numPr>
              <w:spacing w:before="0" w:after="0"/>
              <w:ind w:left="0" w:firstLine="360"/>
              <w:jc w:val="both"/>
            </w:pPr>
            <w:r w:rsidRPr="00343DAA">
              <w:t>подбирать в соответствии с технологическими требованиями, оценивать  качество и безопасность мяса, мясных продуктов, домашней птицы, дичи, кролика и дополнительных ингредиентов к ним;</w:t>
            </w:r>
          </w:p>
          <w:p w:rsidR="00B63B37" w:rsidRPr="00343DAA" w:rsidRDefault="00B63B37" w:rsidP="002B02C7">
            <w:pPr>
              <w:pStyle w:val="ad"/>
              <w:numPr>
                <w:ilvl w:val="0"/>
                <w:numId w:val="7"/>
              </w:numPr>
              <w:spacing w:before="0" w:after="0"/>
              <w:ind w:left="0" w:firstLine="360"/>
              <w:jc w:val="both"/>
            </w:pPr>
            <w:r w:rsidRPr="00343DAA">
              <w:t>организовывать их хранение в процессе приготовления горячих блюд, кулинарных изделий, закуок из мяса, домашней птицы, дичи. кролика;</w:t>
            </w:r>
          </w:p>
          <w:p w:rsidR="00B63B37" w:rsidRPr="00343DAA" w:rsidRDefault="00B63B37" w:rsidP="002B02C7">
            <w:pPr>
              <w:pStyle w:val="ad"/>
              <w:numPr>
                <w:ilvl w:val="0"/>
                <w:numId w:val="7"/>
              </w:numPr>
              <w:spacing w:before="0" w:after="0"/>
              <w:ind w:left="0" w:firstLine="360"/>
              <w:jc w:val="both"/>
            </w:pPr>
            <w:r w:rsidRPr="00343DAA">
              <w:t xml:space="preserve">выбирать, подготавливать пряности, приправы, специи; </w:t>
            </w:r>
          </w:p>
          <w:p w:rsidR="00B63B37" w:rsidRPr="00343DAA" w:rsidRDefault="00B63B37" w:rsidP="002B02C7">
            <w:pPr>
              <w:pStyle w:val="ad"/>
              <w:numPr>
                <w:ilvl w:val="0"/>
                <w:numId w:val="7"/>
              </w:numPr>
              <w:spacing w:before="0" w:after="0"/>
              <w:ind w:left="0" w:firstLine="360"/>
              <w:jc w:val="both"/>
            </w:pPr>
            <w:r w:rsidRPr="00343DAA">
              <w:t>взвешивать, измерять продукты, входящие в состав горячих блюд, кулинарных изделий, закусок в соответствии с рецептурой;</w:t>
            </w:r>
          </w:p>
          <w:p w:rsidR="00B63B37" w:rsidRPr="00343DAA" w:rsidRDefault="00B63B37" w:rsidP="002B02C7">
            <w:pPr>
              <w:pStyle w:val="ad"/>
              <w:numPr>
                <w:ilvl w:val="0"/>
                <w:numId w:val="7"/>
              </w:numPr>
              <w:spacing w:before="0" w:after="0"/>
              <w:ind w:left="0" w:firstLine="360"/>
              <w:jc w:val="both"/>
            </w:pPr>
            <w:r w:rsidRPr="00343DAA">
              <w:t>осуществлять взаимозаменяемость продуктов в соответствии с нормами закладки, особенностями заказа;</w:t>
            </w:r>
          </w:p>
          <w:p w:rsidR="00370BBB" w:rsidRPr="00343DAA" w:rsidRDefault="00B63B37" w:rsidP="002B02C7">
            <w:pPr>
              <w:pStyle w:val="ad"/>
              <w:numPr>
                <w:ilvl w:val="0"/>
                <w:numId w:val="7"/>
              </w:numPr>
              <w:spacing w:before="0" w:after="0"/>
              <w:ind w:left="0" w:firstLine="360"/>
              <w:jc w:val="both"/>
            </w:pPr>
            <w:r w:rsidRPr="00343DAA">
              <w:t>использовать региональные продукты для приготовления горячих блюд кулинарных изделий, закусок из мяса, домашней птицы, дичи, кролика разнообразного ассортимента</w:t>
            </w:r>
          </w:p>
          <w:p w:rsidR="00B63B37" w:rsidRPr="00343DAA" w:rsidRDefault="00B63B37" w:rsidP="002B02C7">
            <w:pPr>
              <w:pStyle w:val="ad"/>
              <w:numPr>
                <w:ilvl w:val="0"/>
                <w:numId w:val="7"/>
              </w:numPr>
              <w:spacing w:before="0" w:after="0"/>
              <w:ind w:left="0" w:firstLine="360"/>
              <w:jc w:val="both"/>
            </w:pPr>
            <w:r w:rsidRPr="00343DAA">
              <w:t xml:space="preserve">выбирать, применять комбинировать различные способы приготовления горячих блюд, кулинарных изделий, закусок из мяса, мясных продуктов, домашней птицы, дичи, кролика с учетом типа питания, их вида и кулинарных свойств: </w:t>
            </w:r>
          </w:p>
          <w:p w:rsidR="00B63B37" w:rsidRPr="00343DAA" w:rsidRDefault="00B63B37" w:rsidP="00307B71">
            <w:pPr>
              <w:pStyle w:val="ad"/>
              <w:spacing w:before="0" w:after="0"/>
              <w:ind w:left="360" w:firstLine="0"/>
              <w:jc w:val="both"/>
            </w:pPr>
            <w:r w:rsidRPr="00343DAA">
              <w:t xml:space="preserve">- варить мясо, мясные продукты, </w:t>
            </w:r>
            <w:r w:rsidRPr="00343DAA">
              <w:lastRenderedPageBreak/>
              <w:t xml:space="preserve">подготовленные тушки домашней птицы, дичи, кролика основным способом; </w:t>
            </w:r>
          </w:p>
          <w:p w:rsidR="00B63B37" w:rsidRPr="00343DAA" w:rsidRDefault="00B63B37" w:rsidP="00307B71">
            <w:pPr>
              <w:pStyle w:val="ad"/>
              <w:spacing w:before="0" w:after="0"/>
              <w:ind w:left="360" w:firstLine="0"/>
              <w:jc w:val="both"/>
            </w:pPr>
            <w:r w:rsidRPr="00343DAA">
              <w:t>- варить изделия из мясной котлетной массы, котлетной массы из домашней птицы, дичи на пару;</w:t>
            </w:r>
          </w:p>
          <w:p w:rsidR="00B63B37" w:rsidRPr="00343DAA" w:rsidRDefault="00B63B37" w:rsidP="00307B71">
            <w:pPr>
              <w:pStyle w:val="ad"/>
              <w:spacing w:before="0" w:after="0"/>
              <w:ind w:left="360" w:firstLine="0"/>
              <w:jc w:val="both"/>
            </w:pPr>
            <w:r w:rsidRPr="00343DAA">
              <w:t>- припускать мясо, мясные продукты, птицу, кролика порционными кусками, изделия из котлетной массы в небольшом количестве жидкости и на пару;</w:t>
            </w:r>
          </w:p>
          <w:p w:rsidR="00B63B37" w:rsidRPr="00343DAA" w:rsidRDefault="00B63B37" w:rsidP="00307B71">
            <w:pPr>
              <w:pStyle w:val="ad"/>
              <w:spacing w:before="0" w:after="0"/>
              <w:ind w:left="360" w:firstLine="0"/>
              <w:jc w:val="both"/>
            </w:pPr>
            <w:r w:rsidRPr="00343DAA">
              <w:t>- жарить мясо крупным куском, подготовленные тушки птицы, дичи, кролика целиком;</w:t>
            </w:r>
          </w:p>
          <w:p w:rsidR="00B63B37" w:rsidRPr="00343DAA" w:rsidRDefault="00B63B37" w:rsidP="00307B71">
            <w:pPr>
              <w:pStyle w:val="ad"/>
              <w:spacing w:before="0" w:after="0"/>
              <w:ind w:left="360" w:firstLine="0"/>
              <w:jc w:val="both"/>
              <w:rPr>
                <w:rStyle w:val="FontStyle121"/>
                <w:sz w:val="24"/>
                <w:szCs w:val="24"/>
              </w:rPr>
            </w:pPr>
            <w:r w:rsidRPr="00343DAA">
              <w:rPr>
                <w:rStyle w:val="FontStyle121"/>
                <w:sz w:val="24"/>
                <w:szCs w:val="24"/>
              </w:rPr>
              <w:t>- жарить порционные куски мяса, мясных продуктов, домашней птицы, дичи, кролика, изделия из котлетной массы основным способом, во фритюре;</w:t>
            </w:r>
          </w:p>
          <w:p w:rsidR="00B63B37" w:rsidRPr="00343DAA" w:rsidRDefault="00B63B37" w:rsidP="00307B71">
            <w:pPr>
              <w:pStyle w:val="ad"/>
              <w:spacing w:before="0" w:after="0"/>
              <w:ind w:left="360" w:firstLine="0"/>
              <w:jc w:val="both"/>
              <w:rPr>
                <w:rStyle w:val="FontStyle121"/>
                <w:sz w:val="24"/>
                <w:szCs w:val="24"/>
              </w:rPr>
            </w:pPr>
            <w:r w:rsidRPr="00343DAA">
              <w:rPr>
                <w:rStyle w:val="FontStyle121"/>
                <w:sz w:val="24"/>
                <w:szCs w:val="24"/>
              </w:rPr>
              <w:t>- жарить порционные куски мяса, мясных продуктов, домашней птицы, дичи, кролика, изделия из котлетной, натуральной рублей  массы на решетке гриля и плоской поверхности;</w:t>
            </w:r>
          </w:p>
          <w:p w:rsidR="00B63B37" w:rsidRPr="00343DAA" w:rsidRDefault="00B63B37" w:rsidP="00307B71">
            <w:pPr>
              <w:pStyle w:val="ad"/>
              <w:spacing w:before="0" w:after="0"/>
              <w:ind w:left="360" w:firstLine="0"/>
              <w:jc w:val="both"/>
              <w:rPr>
                <w:rStyle w:val="FontStyle121"/>
                <w:sz w:val="24"/>
                <w:szCs w:val="24"/>
              </w:rPr>
            </w:pPr>
            <w:r w:rsidRPr="00343DAA">
              <w:rPr>
                <w:rStyle w:val="FontStyle121"/>
                <w:sz w:val="24"/>
                <w:szCs w:val="24"/>
              </w:rPr>
              <w:t>- жарить мясо, мясные продукты, домашнюю птицу, кролика мелкими кусками;</w:t>
            </w:r>
          </w:p>
          <w:p w:rsidR="00B63B37" w:rsidRPr="00343DAA" w:rsidRDefault="00B63B37" w:rsidP="00307B71">
            <w:pPr>
              <w:pStyle w:val="ad"/>
              <w:spacing w:before="0" w:after="0"/>
              <w:ind w:left="360" w:firstLine="0"/>
              <w:jc w:val="both"/>
              <w:rPr>
                <w:rStyle w:val="FontStyle121"/>
                <w:sz w:val="24"/>
                <w:szCs w:val="24"/>
              </w:rPr>
            </w:pPr>
            <w:r w:rsidRPr="00343DAA">
              <w:rPr>
                <w:rStyle w:val="FontStyle121"/>
                <w:sz w:val="24"/>
                <w:szCs w:val="24"/>
              </w:rPr>
              <w:t>- жарить пластованные тушки птицы под прессом;</w:t>
            </w:r>
          </w:p>
          <w:p w:rsidR="00B63B37" w:rsidRPr="00343DAA" w:rsidRDefault="00B63B37" w:rsidP="00307B71">
            <w:pPr>
              <w:pStyle w:val="ad"/>
              <w:spacing w:before="0" w:after="0"/>
              <w:ind w:left="360" w:firstLine="0"/>
              <w:jc w:val="both"/>
              <w:rPr>
                <w:rStyle w:val="FontStyle121"/>
                <w:sz w:val="24"/>
                <w:szCs w:val="24"/>
              </w:rPr>
            </w:pPr>
            <w:r w:rsidRPr="00343DAA">
              <w:rPr>
                <w:rStyle w:val="FontStyle121"/>
                <w:sz w:val="24"/>
                <w:szCs w:val="24"/>
              </w:rPr>
              <w:t>-</w:t>
            </w:r>
            <w:r w:rsidR="00307B71">
              <w:rPr>
                <w:rStyle w:val="FontStyle121"/>
                <w:sz w:val="24"/>
                <w:szCs w:val="24"/>
              </w:rPr>
              <w:t xml:space="preserve"> </w:t>
            </w:r>
            <w:r w:rsidRPr="00343DAA">
              <w:rPr>
                <w:rStyle w:val="FontStyle121"/>
                <w:sz w:val="24"/>
                <w:szCs w:val="24"/>
              </w:rPr>
              <w:t>жарить на шпажках, на вертеле на огнем, на гриле;</w:t>
            </w:r>
          </w:p>
          <w:p w:rsidR="00B63B37" w:rsidRPr="00343DAA" w:rsidRDefault="00B63B37" w:rsidP="00307B71">
            <w:pPr>
              <w:pStyle w:val="ad"/>
              <w:spacing w:before="0" w:after="0"/>
              <w:ind w:left="360" w:firstLine="0"/>
              <w:jc w:val="both"/>
              <w:rPr>
                <w:rStyle w:val="FontStyle121"/>
                <w:sz w:val="24"/>
                <w:szCs w:val="24"/>
              </w:rPr>
            </w:pPr>
            <w:r w:rsidRPr="00343DAA">
              <w:rPr>
                <w:rStyle w:val="FontStyle121"/>
                <w:sz w:val="24"/>
                <w:szCs w:val="24"/>
              </w:rPr>
              <w:t>- тушить мясо крупным, порционным и мелкими кусками гарниром и без;</w:t>
            </w:r>
          </w:p>
          <w:p w:rsidR="00B63B37" w:rsidRPr="00343DAA" w:rsidRDefault="00B63B37" w:rsidP="00307B71">
            <w:pPr>
              <w:pStyle w:val="ad"/>
              <w:spacing w:before="0" w:after="0"/>
              <w:ind w:left="360" w:firstLine="0"/>
              <w:jc w:val="both"/>
              <w:rPr>
                <w:rStyle w:val="FontStyle121"/>
                <w:sz w:val="24"/>
                <w:szCs w:val="24"/>
              </w:rPr>
            </w:pPr>
            <w:r w:rsidRPr="00343DAA">
              <w:rPr>
                <w:rStyle w:val="FontStyle121"/>
                <w:sz w:val="24"/>
                <w:szCs w:val="24"/>
              </w:rPr>
              <w:t>- запекать мясо, мясные продукты, домашнюю птицу, дичь, кролика в сыром виде и после предварительной варки, тушения, обжаривания с гарниром, соусом и без;</w:t>
            </w:r>
          </w:p>
          <w:p w:rsidR="00B63B37" w:rsidRPr="00343DAA" w:rsidRDefault="00B63B37" w:rsidP="00307B71">
            <w:pPr>
              <w:pStyle w:val="ad"/>
              <w:spacing w:before="0" w:after="0"/>
              <w:ind w:left="360" w:firstLine="0"/>
              <w:jc w:val="both"/>
              <w:rPr>
                <w:rStyle w:val="FontStyle121"/>
                <w:sz w:val="24"/>
                <w:szCs w:val="24"/>
              </w:rPr>
            </w:pPr>
            <w:r w:rsidRPr="00343DAA">
              <w:rPr>
                <w:rStyle w:val="FontStyle121"/>
                <w:sz w:val="24"/>
                <w:szCs w:val="24"/>
              </w:rPr>
              <w:t>- бланшировать, отваривать  мясные продукты;</w:t>
            </w:r>
          </w:p>
          <w:p w:rsidR="00B63B37" w:rsidRPr="00307B71" w:rsidRDefault="00B63B37" w:rsidP="002B02C7">
            <w:pPr>
              <w:pStyle w:val="ad"/>
              <w:numPr>
                <w:ilvl w:val="0"/>
                <w:numId w:val="7"/>
              </w:numPr>
              <w:spacing w:before="0" w:after="0"/>
              <w:ind w:left="0" w:firstLine="360"/>
              <w:jc w:val="both"/>
              <w:rPr>
                <w:rStyle w:val="FontStyle121"/>
                <w:sz w:val="24"/>
                <w:szCs w:val="24"/>
              </w:rPr>
            </w:pPr>
            <w:r w:rsidRPr="00343DAA">
              <w:rPr>
                <w:rStyle w:val="FontStyle121"/>
                <w:sz w:val="24"/>
                <w:szCs w:val="24"/>
              </w:rPr>
              <w:t xml:space="preserve">определять степень готовности горячих блюд, кулинарных изделий из </w:t>
            </w:r>
            <w:r w:rsidRPr="00343DAA">
              <w:t>мяса, мясных продуктов, домашней птицы, дичи, кролика</w:t>
            </w:r>
            <w:r w:rsidRPr="00343DAA">
              <w:rPr>
                <w:rStyle w:val="FontStyle121"/>
                <w:sz w:val="24"/>
                <w:szCs w:val="24"/>
              </w:rPr>
              <w:t>;</w:t>
            </w:r>
            <w:r w:rsidR="00307B71">
              <w:rPr>
                <w:rStyle w:val="FontStyle121"/>
                <w:sz w:val="24"/>
                <w:szCs w:val="24"/>
              </w:rPr>
              <w:t xml:space="preserve"> </w:t>
            </w:r>
            <w:r w:rsidRPr="00307B71">
              <w:rPr>
                <w:rStyle w:val="FontStyle121"/>
                <w:sz w:val="24"/>
                <w:szCs w:val="24"/>
              </w:rPr>
              <w:t>доводить до вкуса;</w:t>
            </w:r>
          </w:p>
          <w:p w:rsidR="00B63B37" w:rsidRPr="00343DAA" w:rsidRDefault="00B63B37" w:rsidP="002B02C7">
            <w:pPr>
              <w:pStyle w:val="ad"/>
              <w:numPr>
                <w:ilvl w:val="0"/>
                <w:numId w:val="7"/>
              </w:numPr>
              <w:spacing w:before="0" w:after="0"/>
              <w:ind w:left="0" w:firstLine="360"/>
              <w:jc w:val="both"/>
              <w:rPr>
                <w:rStyle w:val="FontStyle121"/>
                <w:sz w:val="24"/>
                <w:szCs w:val="24"/>
              </w:rPr>
            </w:pPr>
            <w:r w:rsidRPr="00343DAA">
              <w:rPr>
                <w:rStyle w:val="FontStyle121"/>
                <w:sz w:val="24"/>
                <w:szCs w:val="24"/>
              </w:rPr>
              <w:t xml:space="preserve">выбирать оборудование, производственный инвентарь, посуду, </w:t>
            </w:r>
            <w:r w:rsidRPr="00343DAA">
              <w:rPr>
                <w:rStyle w:val="FontStyle121"/>
                <w:sz w:val="24"/>
                <w:szCs w:val="24"/>
              </w:rPr>
              <w:lastRenderedPageBreak/>
              <w:t>инструменты в соответствии со способом приготовления</w:t>
            </w:r>
          </w:p>
          <w:p w:rsidR="00B63B37" w:rsidRPr="00343DAA" w:rsidRDefault="00307B71" w:rsidP="002B02C7">
            <w:pPr>
              <w:pStyle w:val="ad"/>
              <w:numPr>
                <w:ilvl w:val="0"/>
                <w:numId w:val="7"/>
              </w:numPr>
              <w:spacing w:before="0" w:after="0"/>
              <w:ind w:left="0" w:firstLine="360"/>
              <w:jc w:val="both"/>
              <w:rPr>
                <w:rStyle w:val="FontStyle121"/>
                <w:sz w:val="24"/>
                <w:szCs w:val="24"/>
              </w:rPr>
            </w:pPr>
            <w:r>
              <w:rPr>
                <w:rStyle w:val="FontStyle121"/>
                <w:sz w:val="24"/>
                <w:szCs w:val="24"/>
              </w:rPr>
              <w:t>п</w:t>
            </w:r>
            <w:r w:rsidR="00B63B37" w:rsidRPr="00343DAA">
              <w:rPr>
                <w:rStyle w:val="FontStyle121"/>
                <w:sz w:val="24"/>
                <w:szCs w:val="24"/>
              </w:rPr>
              <w:t xml:space="preserve">роверять качество готовых </w:t>
            </w:r>
            <w:r w:rsidR="00B63B37" w:rsidRPr="00343DAA">
              <w:t>горячих блюд, кулинарных изделий, закусок из мяса, мясных продуктов, домашней птицы, дичи, кролика</w:t>
            </w:r>
            <w:r w:rsidR="00B63B37" w:rsidRPr="00343DAA">
              <w:rPr>
                <w:rStyle w:val="FontStyle121"/>
                <w:sz w:val="24"/>
                <w:szCs w:val="24"/>
              </w:rPr>
              <w:t xml:space="preserve"> перед отпуском, упаковкой на вынос;</w:t>
            </w:r>
          </w:p>
          <w:p w:rsidR="00B63B37" w:rsidRPr="00343DAA" w:rsidRDefault="00B63B37" w:rsidP="002B02C7">
            <w:pPr>
              <w:pStyle w:val="ad"/>
              <w:numPr>
                <w:ilvl w:val="0"/>
                <w:numId w:val="7"/>
              </w:numPr>
              <w:spacing w:before="0" w:after="0"/>
              <w:ind w:left="0" w:firstLine="360"/>
              <w:jc w:val="both"/>
              <w:rPr>
                <w:rStyle w:val="FontStyle121"/>
                <w:sz w:val="24"/>
                <w:szCs w:val="24"/>
              </w:rPr>
            </w:pPr>
            <w:r w:rsidRPr="00343DAA">
              <w:rPr>
                <w:rStyle w:val="FontStyle121"/>
                <w:sz w:val="24"/>
                <w:szCs w:val="24"/>
              </w:rPr>
              <w:t xml:space="preserve">порционировать, сервировать и оформлять </w:t>
            </w:r>
            <w:r w:rsidRPr="00343DAA">
              <w:t>горячие блюда, кулинарные изделия, закуски из мяса, мясных продуктов, домашней птицы, дичи, кролика д</w:t>
            </w:r>
            <w:r w:rsidRPr="00343DAA">
              <w:rPr>
                <w:rStyle w:val="FontStyle121"/>
                <w:sz w:val="24"/>
                <w:szCs w:val="24"/>
              </w:rPr>
              <w:t>ля подачи с учетом рационального использования ресурсов, соблюдением требований по безопасности готовой продукции;</w:t>
            </w:r>
          </w:p>
          <w:p w:rsidR="00B63B37" w:rsidRPr="00343DAA" w:rsidRDefault="00B63B37" w:rsidP="002B02C7">
            <w:pPr>
              <w:pStyle w:val="ad"/>
              <w:numPr>
                <w:ilvl w:val="0"/>
                <w:numId w:val="7"/>
              </w:numPr>
              <w:spacing w:before="0" w:after="0"/>
              <w:ind w:left="0" w:firstLine="360"/>
              <w:jc w:val="both"/>
              <w:rPr>
                <w:rStyle w:val="FontStyle121"/>
                <w:sz w:val="24"/>
                <w:szCs w:val="24"/>
              </w:rPr>
            </w:pPr>
            <w:r w:rsidRPr="00343DAA">
              <w:rPr>
                <w:rStyle w:val="FontStyle121"/>
                <w:sz w:val="24"/>
                <w:szCs w:val="24"/>
              </w:rPr>
              <w:t>соблюдать выход при порционировании;</w:t>
            </w:r>
          </w:p>
          <w:p w:rsidR="00B63B37" w:rsidRPr="00343DAA" w:rsidRDefault="00B63B37" w:rsidP="002B02C7">
            <w:pPr>
              <w:pStyle w:val="ad"/>
              <w:numPr>
                <w:ilvl w:val="0"/>
                <w:numId w:val="7"/>
              </w:numPr>
              <w:spacing w:before="0" w:after="0"/>
              <w:ind w:left="0" w:firstLine="360"/>
              <w:jc w:val="both"/>
              <w:rPr>
                <w:rStyle w:val="FontStyle121"/>
                <w:sz w:val="24"/>
                <w:szCs w:val="24"/>
              </w:rPr>
            </w:pPr>
            <w:r w:rsidRPr="00343DAA">
              <w:rPr>
                <w:rStyle w:val="FontStyle121"/>
                <w:sz w:val="24"/>
                <w:szCs w:val="24"/>
              </w:rPr>
              <w:t xml:space="preserve">выдерживать температуру подачи </w:t>
            </w:r>
            <w:r w:rsidRPr="00343DAA">
              <w:t>горячих блюд, кулинарных изделий, закусок из мяса, мясных продуктов, домашней птицы, дичи, кролика</w:t>
            </w:r>
            <w:r w:rsidRPr="00343DAA">
              <w:rPr>
                <w:rStyle w:val="FontStyle121"/>
                <w:sz w:val="24"/>
                <w:szCs w:val="24"/>
              </w:rPr>
              <w:t>;</w:t>
            </w:r>
          </w:p>
          <w:p w:rsidR="00B63B37" w:rsidRPr="00343DAA" w:rsidRDefault="00B63B37" w:rsidP="002B02C7">
            <w:pPr>
              <w:pStyle w:val="ad"/>
              <w:numPr>
                <w:ilvl w:val="0"/>
                <w:numId w:val="7"/>
              </w:numPr>
              <w:spacing w:before="0" w:after="0"/>
              <w:ind w:left="0" w:firstLine="360"/>
              <w:jc w:val="both"/>
              <w:rPr>
                <w:rStyle w:val="FontStyle121"/>
                <w:sz w:val="24"/>
                <w:szCs w:val="24"/>
              </w:rPr>
            </w:pPr>
            <w:r w:rsidRPr="00343DAA">
              <w:rPr>
                <w:rStyle w:val="FontStyle121"/>
                <w:sz w:val="24"/>
                <w:szCs w:val="24"/>
              </w:rPr>
              <w:t xml:space="preserve">охлаждать и замораживать готовые </w:t>
            </w:r>
            <w:r w:rsidRPr="00343DAA">
              <w:t xml:space="preserve">горячие блюда, кулинарные изделия, закуски из мяса, мясных продуктов, домашней птицы, дичи, кролика </w:t>
            </w:r>
            <w:r w:rsidRPr="00343DAA">
              <w:rPr>
                <w:rStyle w:val="FontStyle121"/>
                <w:sz w:val="24"/>
                <w:szCs w:val="24"/>
              </w:rPr>
              <w:t>с учетом требований к безопасности пищевых продуктов;</w:t>
            </w:r>
          </w:p>
          <w:p w:rsidR="00B63B37" w:rsidRPr="00343DAA" w:rsidRDefault="00B63B37" w:rsidP="002B02C7">
            <w:pPr>
              <w:pStyle w:val="ad"/>
              <w:numPr>
                <w:ilvl w:val="0"/>
                <w:numId w:val="7"/>
              </w:numPr>
              <w:spacing w:before="0" w:after="0"/>
              <w:ind w:left="0" w:firstLine="360"/>
              <w:jc w:val="both"/>
              <w:rPr>
                <w:rStyle w:val="FontStyle121"/>
                <w:sz w:val="24"/>
                <w:szCs w:val="24"/>
              </w:rPr>
            </w:pPr>
            <w:r w:rsidRPr="00343DAA">
              <w:rPr>
                <w:rStyle w:val="FontStyle121"/>
                <w:sz w:val="24"/>
                <w:szCs w:val="24"/>
              </w:rPr>
              <w:t>хранить</w:t>
            </w:r>
            <w:r w:rsidRPr="00343DAA">
              <w:t xml:space="preserve"> </w:t>
            </w:r>
            <w:r w:rsidRPr="00343DAA">
              <w:rPr>
                <w:rStyle w:val="FontStyle121"/>
                <w:sz w:val="24"/>
                <w:szCs w:val="24"/>
              </w:rPr>
              <w:t xml:space="preserve">свежеприготовленные, охлажденные и замороженные </w:t>
            </w:r>
            <w:r w:rsidRPr="00343DAA">
              <w:t>блюда, кулинарные изделия, закуски из мяса, мясных продуктов, домашней птицы, дичи, кролика</w:t>
            </w:r>
            <w:r w:rsidRPr="00343DAA">
              <w:rPr>
                <w:rStyle w:val="FontStyle121"/>
                <w:sz w:val="24"/>
                <w:szCs w:val="24"/>
              </w:rPr>
              <w:t xml:space="preserve">; </w:t>
            </w:r>
          </w:p>
          <w:p w:rsidR="00B63B37" w:rsidRPr="00343DAA" w:rsidRDefault="00B63B37" w:rsidP="002B02C7">
            <w:pPr>
              <w:pStyle w:val="ad"/>
              <w:numPr>
                <w:ilvl w:val="0"/>
                <w:numId w:val="7"/>
              </w:numPr>
              <w:spacing w:before="0" w:after="0"/>
              <w:ind w:left="0" w:firstLine="360"/>
              <w:jc w:val="both"/>
              <w:rPr>
                <w:rStyle w:val="FontStyle121"/>
                <w:sz w:val="24"/>
                <w:szCs w:val="24"/>
              </w:rPr>
            </w:pPr>
            <w:r w:rsidRPr="00343DAA">
              <w:rPr>
                <w:rStyle w:val="FontStyle121"/>
                <w:sz w:val="24"/>
                <w:szCs w:val="24"/>
              </w:rPr>
              <w:t xml:space="preserve">разогревать </w:t>
            </w:r>
            <w:r w:rsidRPr="00343DAA">
              <w:t xml:space="preserve">блюда, кулинарные изделия, закуски из мяса, мясных продуктов, домашней птицы, дичи, кролика </w:t>
            </w:r>
            <w:r w:rsidRPr="00343DAA">
              <w:rPr>
                <w:rStyle w:val="FontStyle121"/>
                <w:sz w:val="24"/>
                <w:szCs w:val="24"/>
              </w:rPr>
              <w:t>с учетом требований к безопасности готовой продукции;</w:t>
            </w:r>
          </w:p>
          <w:p w:rsidR="00B63B37" w:rsidRPr="00343DAA" w:rsidRDefault="00B63B37" w:rsidP="002B02C7">
            <w:pPr>
              <w:pStyle w:val="ad"/>
              <w:numPr>
                <w:ilvl w:val="0"/>
                <w:numId w:val="7"/>
              </w:numPr>
              <w:spacing w:before="0" w:after="0"/>
              <w:ind w:left="0" w:firstLine="360"/>
              <w:jc w:val="both"/>
              <w:rPr>
                <w:rStyle w:val="FontStyle121"/>
                <w:sz w:val="24"/>
                <w:szCs w:val="24"/>
              </w:rPr>
            </w:pPr>
            <w:r w:rsidRPr="00343DAA">
              <w:rPr>
                <w:rStyle w:val="FontStyle121"/>
                <w:sz w:val="24"/>
                <w:szCs w:val="24"/>
              </w:rPr>
              <w:t>выбирать контейнеры, эстетично упаковывать на вынос, для транспортирования</w:t>
            </w:r>
          </w:p>
          <w:p w:rsidR="00B63B37" w:rsidRPr="00343DAA" w:rsidRDefault="00B63B37" w:rsidP="002B02C7">
            <w:pPr>
              <w:pStyle w:val="ad"/>
              <w:numPr>
                <w:ilvl w:val="0"/>
                <w:numId w:val="7"/>
              </w:numPr>
              <w:spacing w:before="0" w:after="0"/>
              <w:ind w:left="0" w:firstLine="360"/>
              <w:jc w:val="both"/>
            </w:pPr>
            <w:r w:rsidRPr="00343DAA">
              <w:t>рассчитывать стоимость,</w:t>
            </w:r>
          </w:p>
          <w:p w:rsidR="00B63B37" w:rsidRPr="00343DAA" w:rsidRDefault="00B63B37" w:rsidP="002B02C7">
            <w:pPr>
              <w:pStyle w:val="ad"/>
              <w:numPr>
                <w:ilvl w:val="0"/>
                <w:numId w:val="7"/>
              </w:numPr>
              <w:spacing w:before="0" w:after="0"/>
              <w:ind w:left="0" w:firstLine="360"/>
              <w:jc w:val="both"/>
            </w:pPr>
            <w:r w:rsidRPr="00343DAA">
              <w:t xml:space="preserve">вести </w:t>
            </w:r>
            <w:r w:rsidR="00307B71">
              <w:t xml:space="preserve">расчет с потребителем при отпуске на вынос,  </w:t>
            </w:r>
            <w:r w:rsidRPr="00343DAA">
              <w:t>учет реализованных горячих блюд, кулинарных изделий, закусок мяса, мясных продуктов, домашней птицы, дичи, кролика разнообразного ассортимента;</w:t>
            </w:r>
          </w:p>
          <w:p w:rsidR="00B63B37" w:rsidRPr="00343DAA" w:rsidRDefault="00B63B37" w:rsidP="002B02C7">
            <w:pPr>
              <w:pStyle w:val="ad"/>
              <w:numPr>
                <w:ilvl w:val="0"/>
                <w:numId w:val="7"/>
              </w:numPr>
              <w:spacing w:before="0" w:after="0"/>
              <w:ind w:left="0" w:firstLine="360"/>
              <w:jc w:val="both"/>
            </w:pPr>
            <w:r w:rsidRPr="00343DAA">
              <w:t>владеть профессиональной терминологией;</w:t>
            </w:r>
          </w:p>
          <w:p w:rsidR="00B63B37" w:rsidRPr="00307B71" w:rsidRDefault="00B63B37" w:rsidP="002B02C7">
            <w:pPr>
              <w:pStyle w:val="ad"/>
              <w:numPr>
                <w:ilvl w:val="0"/>
                <w:numId w:val="7"/>
              </w:numPr>
              <w:spacing w:before="0" w:after="0"/>
              <w:ind w:left="0" w:firstLine="360"/>
              <w:jc w:val="both"/>
            </w:pPr>
            <w:r w:rsidRPr="00343DAA">
              <w:t xml:space="preserve">консультировать потребителей, оказывать им помощь в выборе горячих </w:t>
            </w:r>
            <w:r w:rsidRPr="00343DAA">
              <w:lastRenderedPageBreak/>
              <w:t>блюд, кулинарных изделий, закусок из мяса, мясных продуктов</w:t>
            </w:r>
            <w:r w:rsidR="00307B71">
              <w:t>, домашней птицы, дичи, кролика</w:t>
            </w:r>
          </w:p>
        </w:tc>
      </w:tr>
      <w:tr w:rsidR="00370BBB" w:rsidRPr="00091C4A" w:rsidTr="006B1092">
        <w:trPr>
          <w:trHeight w:val="252"/>
          <w:jc w:val="center"/>
        </w:trPr>
        <w:tc>
          <w:tcPr>
            <w:tcW w:w="2440" w:type="dxa"/>
            <w:vMerge/>
            <w:shd w:val="clear" w:color="auto" w:fill="auto"/>
          </w:tcPr>
          <w:p w:rsidR="00370BBB" w:rsidRPr="00091C4A" w:rsidRDefault="00370BBB" w:rsidP="0042391B">
            <w:pPr>
              <w:jc w:val="both"/>
            </w:pPr>
          </w:p>
        </w:tc>
        <w:tc>
          <w:tcPr>
            <w:tcW w:w="3087" w:type="dxa"/>
            <w:vMerge/>
            <w:shd w:val="clear" w:color="auto" w:fill="auto"/>
          </w:tcPr>
          <w:p w:rsidR="00370BBB" w:rsidRPr="00091C4A" w:rsidRDefault="00370BBB" w:rsidP="0042391B">
            <w:pPr>
              <w:jc w:val="both"/>
            </w:pPr>
          </w:p>
        </w:tc>
        <w:tc>
          <w:tcPr>
            <w:tcW w:w="4395" w:type="dxa"/>
            <w:shd w:val="clear" w:color="auto" w:fill="auto"/>
          </w:tcPr>
          <w:p w:rsidR="00307B71" w:rsidRDefault="00370BBB" w:rsidP="00307B71">
            <w:pPr>
              <w:ind w:left="0" w:firstLine="0"/>
              <w:jc w:val="both"/>
            </w:pPr>
            <w:r w:rsidRPr="00307B71">
              <w:rPr>
                <w:b/>
              </w:rPr>
              <w:t>Знания:</w:t>
            </w:r>
            <w:r w:rsidR="00B63B37" w:rsidRPr="00343DAA">
              <w:t xml:space="preserve"> </w:t>
            </w:r>
          </w:p>
          <w:p w:rsidR="00B63B37" w:rsidRPr="00343DAA" w:rsidRDefault="00B63B37" w:rsidP="002B02C7">
            <w:pPr>
              <w:pStyle w:val="ad"/>
              <w:numPr>
                <w:ilvl w:val="0"/>
                <w:numId w:val="7"/>
              </w:numPr>
              <w:spacing w:before="0" w:after="0"/>
              <w:ind w:left="0" w:firstLine="360"/>
              <w:jc w:val="both"/>
            </w:pPr>
            <w:r w:rsidRPr="00343DAA">
              <w:t>правила выбора основных продуктов и дополнительных ингредиентов с учетом их сочетаемости, взаимозаменяемости;</w:t>
            </w:r>
          </w:p>
          <w:p w:rsidR="00B63B37" w:rsidRPr="00343DAA" w:rsidRDefault="00B63B37" w:rsidP="002B02C7">
            <w:pPr>
              <w:pStyle w:val="ad"/>
              <w:numPr>
                <w:ilvl w:val="0"/>
                <w:numId w:val="7"/>
              </w:numPr>
              <w:spacing w:before="0" w:after="0"/>
              <w:ind w:left="0" w:firstLine="360"/>
              <w:jc w:val="both"/>
            </w:pPr>
            <w:r w:rsidRPr="00343DAA">
              <w:t>критерии оценки качества основных продуктов и дополнительных ингредиентов для горячих блюд кулинарных изделий, закусок из мяса, домашней птицы, дичи, кролика разнообразного ассортимента;</w:t>
            </w:r>
          </w:p>
          <w:p w:rsidR="00B63B37" w:rsidRPr="00343DAA" w:rsidRDefault="00B63B37" w:rsidP="002B02C7">
            <w:pPr>
              <w:pStyle w:val="ad"/>
              <w:numPr>
                <w:ilvl w:val="0"/>
                <w:numId w:val="7"/>
              </w:numPr>
              <w:spacing w:before="0" w:after="0"/>
              <w:ind w:left="0" w:firstLine="360"/>
              <w:jc w:val="both"/>
            </w:pPr>
            <w:r w:rsidRPr="00343DAA">
              <w:t>виды, характеристика региональных видов сырья, продуктов;</w:t>
            </w:r>
          </w:p>
          <w:p w:rsidR="00B63B37" w:rsidRPr="00343DAA" w:rsidRDefault="00B63B37" w:rsidP="002B02C7">
            <w:pPr>
              <w:pStyle w:val="ad"/>
              <w:numPr>
                <w:ilvl w:val="0"/>
                <w:numId w:val="7"/>
              </w:numPr>
              <w:spacing w:before="0" w:after="0"/>
              <w:ind w:left="0" w:firstLine="360"/>
              <w:jc w:val="both"/>
            </w:pPr>
            <w:r w:rsidRPr="00343DAA">
              <w:t>нормы взаимозаменяемости сырья и продуктов;</w:t>
            </w:r>
          </w:p>
          <w:p w:rsidR="00B63B37" w:rsidRPr="00343DAA" w:rsidRDefault="00B63B37" w:rsidP="002B02C7">
            <w:pPr>
              <w:pStyle w:val="ad"/>
              <w:numPr>
                <w:ilvl w:val="0"/>
                <w:numId w:val="7"/>
              </w:numPr>
              <w:spacing w:before="0" w:after="0"/>
              <w:ind w:left="0" w:firstLine="360"/>
              <w:jc w:val="both"/>
            </w:pPr>
            <w:r w:rsidRPr="00343DAA">
              <w:t>методы приготовления горячих блюд, кулинарных изделий, закусок из мяса, мясных продуктов, домашней птицы, дичи, кролика, правила их выбора с учетом типа питания, кулинарных свойств продуктов;</w:t>
            </w:r>
          </w:p>
          <w:p w:rsidR="00B63B37" w:rsidRPr="00343DAA" w:rsidRDefault="00B63B37" w:rsidP="002B02C7">
            <w:pPr>
              <w:pStyle w:val="ad"/>
              <w:numPr>
                <w:ilvl w:val="0"/>
                <w:numId w:val="7"/>
              </w:numPr>
              <w:spacing w:before="0" w:after="0"/>
              <w:ind w:left="0" w:firstLine="360"/>
              <w:jc w:val="both"/>
            </w:pPr>
            <w:r w:rsidRPr="00343DAA">
              <w:t>виды, назначение и правила безопасной эксплуатации оборудования, инвентаря инструментов;</w:t>
            </w:r>
          </w:p>
          <w:p w:rsidR="00B63B37" w:rsidRPr="00343DAA" w:rsidRDefault="00B63B37" w:rsidP="002B02C7">
            <w:pPr>
              <w:pStyle w:val="ad"/>
              <w:numPr>
                <w:ilvl w:val="0"/>
                <w:numId w:val="7"/>
              </w:numPr>
              <w:spacing w:before="0" w:after="0"/>
              <w:ind w:left="0" w:firstLine="360"/>
              <w:jc w:val="both"/>
            </w:pPr>
            <w:r w:rsidRPr="00343DAA">
              <w:t>ассортимент, рецептуры, требования к качеству, температура подачи горячих блюд, кулинарных изделий, закусок из мяса, мясных продуктов, домашней птицы, дичи, кролика;</w:t>
            </w:r>
          </w:p>
          <w:p w:rsidR="00B63B37" w:rsidRPr="00343DAA" w:rsidRDefault="00B63B37" w:rsidP="002B02C7">
            <w:pPr>
              <w:pStyle w:val="ad"/>
              <w:numPr>
                <w:ilvl w:val="0"/>
                <w:numId w:val="7"/>
              </w:numPr>
              <w:spacing w:before="0" w:after="0"/>
              <w:ind w:left="0" w:firstLine="360"/>
              <w:jc w:val="both"/>
            </w:pPr>
            <w:r w:rsidRPr="00343DAA">
              <w:t>органолептические способы определения готовности;</w:t>
            </w:r>
          </w:p>
          <w:p w:rsidR="00B63B37" w:rsidRPr="00343DAA" w:rsidRDefault="00B63B37" w:rsidP="002B02C7">
            <w:pPr>
              <w:pStyle w:val="ad"/>
              <w:numPr>
                <w:ilvl w:val="0"/>
                <w:numId w:val="7"/>
              </w:numPr>
              <w:spacing w:before="0" w:after="0"/>
              <w:ind w:left="0" w:firstLine="360"/>
              <w:jc w:val="both"/>
            </w:pPr>
            <w:r w:rsidRPr="00343DAA">
              <w:t>ассортимент пряностей, приправ, используемых при приготовлении горячих блюд, кулинарных изделий, закусок из мяса, мясных продуктов, домашней птицы, дичи, кролика, их сочетаемость с основными продуктами;</w:t>
            </w:r>
          </w:p>
          <w:p w:rsidR="00370BBB" w:rsidRPr="00343DAA" w:rsidRDefault="00B63B37" w:rsidP="002B02C7">
            <w:pPr>
              <w:pStyle w:val="ad"/>
              <w:numPr>
                <w:ilvl w:val="0"/>
                <w:numId w:val="7"/>
              </w:numPr>
              <w:spacing w:before="0" w:after="0"/>
              <w:ind w:left="0" w:firstLine="360"/>
              <w:jc w:val="both"/>
            </w:pPr>
            <w:r w:rsidRPr="00343DAA">
              <w:t>нормы взаимозаменяемости основного сырья и дополнительных ингредиентов с учетом сезонности, региональных особенностей</w:t>
            </w:r>
          </w:p>
          <w:p w:rsidR="00B63B37" w:rsidRPr="00343DAA" w:rsidRDefault="00B63B37" w:rsidP="002B02C7">
            <w:pPr>
              <w:pStyle w:val="ad"/>
              <w:numPr>
                <w:ilvl w:val="0"/>
                <w:numId w:val="7"/>
              </w:numPr>
              <w:spacing w:before="0" w:after="0"/>
              <w:ind w:left="0" w:firstLine="360"/>
              <w:jc w:val="both"/>
            </w:pPr>
            <w:r w:rsidRPr="00343DAA">
              <w:t>техника порционирования, варианты оформления горячих блюд, кулинарных изделий, закусок из мяса, мясных продуктов, домашней птицы, дичи, кролика разнообразного ассортимента  для подачи;</w:t>
            </w:r>
          </w:p>
          <w:p w:rsidR="00B63B37" w:rsidRPr="00343DAA" w:rsidRDefault="00B63B37" w:rsidP="002B02C7">
            <w:pPr>
              <w:pStyle w:val="ad"/>
              <w:numPr>
                <w:ilvl w:val="0"/>
                <w:numId w:val="7"/>
              </w:numPr>
              <w:spacing w:before="0" w:after="0"/>
              <w:ind w:left="0" w:firstLine="360"/>
              <w:jc w:val="both"/>
            </w:pPr>
            <w:r w:rsidRPr="00343DAA">
              <w:t>виды, назначение посуды для подачи, термосов, контейнеров для отпус</w:t>
            </w:r>
            <w:r w:rsidRPr="00343DAA">
              <w:lastRenderedPageBreak/>
              <w:t>ка на вынос горячих блюд, кулинарных изделий, закусок из мяса, мясных продуктов, домашней птицы, дичи, кролика разнообразного ассортимента, в том числе региональных;</w:t>
            </w:r>
          </w:p>
          <w:p w:rsidR="00B63B37" w:rsidRPr="00343DAA" w:rsidRDefault="00B63B37" w:rsidP="002B02C7">
            <w:pPr>
              <w:pStyle w:val="ad"/>
              <w:numPr>
                <w:ilvl w:val="0"/>
                <w:numId w:val="7"/>
              </w:numPr>
              <w:spacing w:before="0" w:after="0"/>
              <w:ind w:left="0" w:firstLine="360"/>
              <w:jc w:val="both"/>
            </w:pPr>
            <w:r w:rsidRPr="00343DAA">
              <w:t>методы сервировки и подачи, температура подачи горячих блюд, кулинарных изделий, закусок из мяса, мясных продуктов, домашней птицы, дичи, кролика разнообразного ассортимента;</w:t>
            </w:r>
          </w:p>
          <w:p w:rsidR="00B63B37" w:rsidRPr="00343DAA" w:rsidRDefault="00B63B37" w:rsidP="002B02C7">
            <w:pPr>
              <w:pStyle w:val="ad"/>
              <w:numPr>
                <w:ilvl w:val="0"/>
                <w:numId w:val="7"/>
              </w:numPr>
              <w:spacing w:before="0" w:after="0"/>
              <w:ind w:left="0" w:firstLine="360"/>
              <w:jc w:val="both"/>
            </w:pPr>
            <w:r w:rsidRPr="00343DAA">
              <w:t>правила охлаждения, замораживания и хранения</w:t>
            </w:r>
            <w:r w:rsidR="00307B71">
              <w:t xml:space="preserve"> готовых блюд, </w:t>
            </w:r>
            <w:r w:rsidRPr="00343DAA">
              <w:t xml:space="preserve"> </w:t>
            </w:r>
            <w:r w:rsidR="00307B71" w:rsidRPr="00343DAA">
              <w:t>разогревания</w:t>
            </w:r>
            <w:r w:rsidRPr="00343DAA">
              <w:t xml:space="preserve"> </w:t>
            </w:r>
            <w:r w:rsidR="00307B71">
              <w:t>охлажденных, замороженных</w:t>
            </w:r>
            <w:r w:rsidRPr="00343DAA">
              <w:t xml:space="preserve"> блюд, кулинарных изделий, закусок из мяса, мясных продуктов, домашней птицы, дичи, кролика разнообразного ассортимента;</w:t>
            </w:r>
          </w:p>
          <w:p w:rsidR="00B63B37" w:rsidRPr="00343DAA" w:rsidRDefault="00B63B37" w:rsidP="002B02C7">
            <w:pPr>
              <w:pStyle w:val="ad"/>
              <w:numPr>
                <w:ilvl w:val="0"/>
                <w:numId w:val="7"/>
              </w:numPr>
              <w:spacing w:before="0" w:after="0"/>
              <w:ind w:left="0" w:firstLine="360"/>
              <w:jc w:val="both"/>
            </w:pPr>
            <w:r w:rsidRPr="00343DAA">
              <w:t>требования к безопасности хранения готовых горячих блюд, кулинарных изделий, закусок из мяса, мясных продуктов, домашней птицы, дичи, кролика разнообразного ассортимента;</w:t>
            </w:r>
          </w:p>
          <w:p w:rsidR="00B63B37" w:rsidRPr="00307B71" w:rsidRDefault="00B63B37" w:rsidP="002B02C7">
            <w:pPr>
              <w:pStyle w:val="ad"/>
              <w:numPr>
                <w:ilvl w:val="0"/>
                <w:numId w:val="7"/>
              </w:numPr>
              <w:spacing w:before="0" w:after="0"/>
              <w:ind w:left="0" w:firstLine="360"/>
              <w:jc w:val="both"/>
              <w:rPr>
                <w:rStyle w:val="FontStyle121"/>
                <w:rFonts w:ascii="Times New Roman" w:hAnsi="Times New Roman" w:cs="Times New Roman"/>
                <w:sz w:val="24"/>
                <w:szCs w:val="24"/>
              </w:rPr>
            </w:pPr>
            <w:r w:rsidRPr="00307B71">
              <w:rPr>
                <w:rStyle w:val="FontStyle121"/>
                <w:rFonts w:ascii="Times New Roman" w:hAnsi="Times New Roman" w:cs="Times New Roman"/>
                <w:sz w:val="24"/>
                <w:szCs w:val="24"/>
              </w:rPr>
              <w:t xml:space="preserve">правила и порядок расчета потребителей при </w:t>
            </w:r>
            <w:r w:rsidR="00307B71" w:rsidRPr="00307B71">
              <w:rPr>
                <w:rStyle w:val="FontStyle121"/>
                <w:rFonts w:ascii="Times New Roman" w:hAnsi="Times New Roman" w:cs="Times New Roman"/>
                <w:sz w:val="24"/>
                <w:szCs w:val="24"/>
              </w:rPr>
              <w:t>отпуске на вынос</w:t>
            </w:r>
            <w:r w:rsidRPr="00307B71">
              <w:rPr>
                <w:rStyle w:val="FontStyle121"/>
                <w:rFonts w:ascii="Times New Roman" w:hAnsi="Times New Roman" w:cs="Times New Roman"/>
                <w:sz w:val="24"/>
                <w:szCs w:val="24"/>
              </w:rPr>
              <w:t>;</w:t>
            </w:r>
          </w:p>
          <w:p w:rsidR="00B63B37" w:rsidRPr="00343DAA" w:rsidRDefault="00B63B37" w:rsidP="002B02C7">
            <w:pPr>
              <w:pStyle w:val="ad"/>
              <w:numPr>
                <w:ilvl w:val="0"/>
                <w:numId w:val="7"/>
              </w:numPr>
              <w:spacing w:before="0" w:after="0"/>
              <w:ind w:left="0" w:firstLine="360"/>
              <w:jc w:val="both"/>
            </w:pPr>
            <w:r w:rsidRPr="00343DAA">
              <w:t>правила поведения, степень ответственности за правильность расчетов с потребителями;</w:t>
            </w:r>
          </w:p>
          <w:p w:rsidR="00B63B37" w:rsidRPr="00343DAA" w:rsidRDefault="00B63B37" w:rsidP="002B02C7">
            <w:pPr>
              <w:pStyle w:val="ad"/>
              <w:numPr>
                <w:ilvl w:val="0"/>
                <w:numId w:val="7"/>
              </w:numPr>
              <w:spacing w:before="0" w:after="0"/>
              <w:ind w:left="0" w:firstLine="360"/>
              <w:jc w:val="both"/>
            </w:pPr>
            <w:r w:rsidRPr="00343DAA">
              <w:t>правила</w:t>
            </w:r>
            <w:r w:rsidR="00307B71">
              <w:t>, техника</w:t>
            </w:r>
            <w:r w:rsidRPr="00343DAA">
              <w:t xml:space="preserve"> общения с потребителями;</w:t>
            </w:r>
          </w:p>
          <w:p w:rsidR="00B63B37" w:rsidRPr="00307B71" w:rsidRDefault="00B63B37" w:rsidP="002B02C7">
            <w:pPr>
              <w:pStyle w:val="ad"/>
              <w:numPr>
                <w:ilvl w:val="0"/>
                <w:numId w:val="7"/>
              </w:numPr>
              <w:spacing w:before="0" w:after="0"/>
              <w:ind w:left="0" w:firstLine="360"/>
              <w:jc w:val="both"/>
            </w:pPr>
            <w:r w:rsidRPr="00343DAA">
              <w:t>базовый словарный запас на иност</w:t>
            </w:r>
            <w:r w:rsidR="00307B71">
              <w:t>ранном языке</w:t>
            </w:r>
          </w:p>
        </w:tc>
      </w:tr>
      <w:tr w:rsidR="00370BBB" w:rsidRPr="00091C4A" w:rsidTr="006B1092">
        <w:trPr>
          <w:trHeight w:val="252"/>
          <w:jc w:val="center"/>
        </w:trPr>
        <w:tc>
          <w:tcPr>
            <w:tcW w:w="2440" w:type="dxa"/>
            <w:vMerge w:val="restart"/>
            <w:shd w:val="clear" w:color="auto" w:fill="auto"/>
          </w:tcPr>
          <w:p w:rsidR="00370BBB" w:rsidRPr="00085636" w:rsidRDefault="00085636" w:rsidP="00307B71">
            <w:pPr>
              <w:ind w:left="0" w:firstLine="0"/>
              <w:jc w:val="both"/>
            </w:pPr>
            <w:r w:rsidRPr="00085636">
              <w:rPr>
                <w:rFonts w:cs="Arial"/>
              </w:rPr>
              <w:lastRenderedPageBreak/>
              <w:t>Приготовление, оформление и подготовка к реализации холодных блюд, кулинарных изделий, закусок разнообразного ассортимента</w:t>
            </w:r>
          </w:p>
        </w:tc>
        <w:tc>
          <w:tcPr>
            <w:tcW w:w="3087" w:type="dxa"/>
            <w:vMerge w:val="restart"/>
            <w:shd w:val="clear" w:color="auto" w:fill="auto"/>
          </w:tcPr>
          <w:p w:rsidR="00307B71" w:rsidRDefault="002824FB" w:rsidP="00307B71">
            <w:pPr>
              <w:ind w:left="75" w:firstLine="0"/>
              <w:jc w:val="both"/>
            </w:pPr>
            <w:r w:rsidRPr="00085636">
              <w:t xml:space="preserve">ПК 3.1. </w:t>
            </w:r>
          </w:p>
          <w:p w:rsidR="00370BBB" w:rsidRPr="00085636" w:rsidRDefault="00085636" w:rsidP="00307B71">
            <w:pPr>
              <w:ind w:left="75" w:firstLine="0"/>
              <w:jc w:val="both"/>
            </w:pPr>
            <w:r w:rsidRPr="00085636">
              <w:rPr>
                <w:rFonts w:cs="Arial"/>
              </w:rPr>
              <w:t>Подготавливать рабочее место, оборудование, сырье, исходные материалы для приготовления холодных блюд, кулинарных изделий, закусок в соответствии с инструкциями и регламентами</w:t>
            </w:r>
          </w:p>
        </w:tc>
        <w:tc>
          <w:tcPr>
            <w:tcW w:w="4395" w:type="dxa"/>
            <w:shd w:val="clear" w:color="auto" w:fill="auto"/>
          </w:tcPr>
          <w:p w:rsidR="00307B71" w:rsidRPr="00307B71" w:rsidRDefault="00370BBB" w:rsidP="00307B71">
            <w:pPr>
              <w:ind w:left="0" w:firstLine="0"/>
              <w:jc w:val="both"/>
              <w:rPr>
                <w:rFonts w:eastAsia="Calibri"/>
                <w:lang w:eastAsia="en-US"/>
              </w:rPr>
            </w:pPr>
            <w:r w:rsidRPr="00307B71">
              <w:rPr>
                <w:b/>
              </w:rPr>
              <w:t>Практический опыт:</w:t>
            </w:r>
            <w:r w:rsidR="00C5667D" w:rsidRPr="00307B71">
              <w:rPr>
                <w:rFonts w:eastAsia="Calibri"/>
                <w:lang w:eastAsia="en-US"/>
              </w:rPr>
              <w:t xml:space="preserve"> </w:t>
            </w:r>
          </w:p>
          <w:p w:rsidR="00370BBB" w:rsidRPr="00343DAA" w:rsidRDefault="00C5667D" w:rsidP="002B02C7">
            <w:pPr>
              <w:pStyle w:val="ad"/>
              <w:numPr>
                <w:ilvl w:val="0"/>
                <w:numId w:val="7"/>
              </w:numPr>
              <w:spacing w:before="0" w:after="0"/>
              <w:ind w:left="0" w:firstLine="360"/>
              <w:jc w:val="both"/>
              <w:rPr>
                <w:rFonts w:eastAsia="Calibri"/>
                <w:lang w:eastAsia="en-US"/>
              </w:rPr>
            </w:pPr>
            <w:r w:rsidRPr="00343DAA">
              <w:rPr>
                <w:rFonts w:eastAsia="Calibri"/>
                <w:lang w:eastAsia="en-US"/>
              </w:rPr>
              <w:t>подготовка, уборка рабочего места повара при выполнении работ по приготовлению холодных блюд, кулинарных изделий, закусок</w:t>
            </w:r>
          </w:p>
          <w:p w:rsidR="00C5667D" w:rsidRPr="00343DAA" w:rsidRDefault="00C5667D" w:rsidP="002B02C7">
            <w:pPr>
              <w:pStyle w:val="ad"/>
              <w:numPr>
                <w:ilvl w:val="0"/>
                <w:numId w:val="7"/>
              </w:numPr>
              <w:spacing w:before="0" w:after="0"/>
              <w:ind w:left="0" w:firstLine="360"/>
              <w:jc w:val="both"/>
              <w:rPr>
                <w:rFonts w:eastAsia="Calibri"/>
                <w:lang w:eastAsia="en-US"/>
              </w:rPr>
            </w:pPr>
            <w:r w:rsidRPr="00343DAA">
              <w:rPr>
                <w:rFonts w:eastAsia="Calibri"/>
                <w:lang w:eastAsia="en-US"/>
              </w:rPr>
              <w:t>подбор, подготовка к работе, проверка технологического оборудования, производственного инвентаря, инструментов, весоизмерительных приборов</w:t>
            </w:r>
          </w:p>
          <w:p w:rsidR="00C5667D" w:rsidRPr="00343DAA" w:rsidRDefault="00C5667D" w:rsidP="002B02C7">
            <w:pPr>
              <w:pStyle w:val="ad"/>
              <w:numPr>
                <w:ilvl w:val="0"/>
                <w:numId w:val="7"/>
              </w:numPr>
              <w:spacing w:before="0" w:after="0"/>
              <w:ind w:left="0" w:firstLine="360"/>
              <w:jc w:val="both"/>
              <w:rPr>
                <w:rFonts w:eastAsia="Calibri"/>
              </w:rPr>
            </w:pPr>
            <w:r w:rsidRPr="00343DAA">
              <w:rPr>
                <w:rFonts w:eastAsia="Calibri"/>
              </w:rPr>
              <w:t>подготовка рабочего места для порционирования (комплектования), упаковки  на вынос готовых холодныхблюд, кулинарных изделий, закусок</w:t>
            </w:r>
          </w:p>
          <w:p w:rsidR="00C5667D" w:rsidRPr="00307B71" w:rsidRDefault="00C5667D" w:rsidP="002B02C7">
            <w:pPr>
              <w:pStyle w:val="ad"/>
              <w:numPr>
                <w:ilvl w:val="0"/>
                <w:numId w:val="7"/>
              </w:numPr>
              <w:spacing w:before="0" w:after="0"/>
              <w:ind w:left="0" w:firstLine="360"/>
              <w:jc w:val="both"/>
              <w:rPr>
                <w:rFonts w:eastAsia="Calibri"/>
                <w:lang w:eastAsia="en-US"/>
              </w:rPr>
            </w:pPr>
            <w:r w:rsidRPr="00343DAA">
              <w:rPr>
                <w:rFonts w:eastAsia="Calibri"/>
                <w:lang w:eastAsia="en-US"/>
              </w:rPr>
              <w:t>подготовка к использованию обработанного сырья, полуфабрикатов, пищевых продуктов, других расходных ма</w:t>
            </w:r>
            <w:r w:rsidR="00307B71">
              <w:rPr>
                <w:rFonts w:eastAsia="Calibri"/>
                <w:lang w:eastAsia="en-US"/>
              </w:rPr>
              <w:t>териалов</w:t>
            </w:r>
          </w:p>
        </w:tc>
      </w:tr>
      <w:tr w:rsidR="00370BBB" w:rsidRPr="00091C4A" w:rsidTr="006B1092">
        <w:trPr>
          <w:trHeight w:val="252"/>
          <w:jc w:val="center"/>
        </w:trPr>
        <w:tc>
          <w:tcPr>
            <w:tcW w:w="2440" w:type="dxa"/>
            <w:vMerge/>
            <w:shd w:val="clear" w:color="auto" w:fill="auto"/>
          </w:tcPr>
          <w:p w:rsidR="00370BBB" w:rsidRPr="00085636" w:rsidRDefault="00370BBB" w:rsidP="0042391B">
            <w:pPr>
              <w:jc w:val="both"/>
            </w:pPr>
          </w:p>
        </w:tc>
        <w:tc>
          <w:tcPr>
            <w:tcW w:w="3087" w:type="dxa"/>
            <w:vMerge/>
            <w:shd w:val="clear" w:color="auto" w:fill="auto"/>
          </w:tcPr>
          <w:p w:rsidR="00370BBB" w:rsidRPr="00085636" w:rsidRDefault="00370BBB" w:rsidP="0042391B">
            <w:pPr>
              <w:jc w:val="both"/>
            </w:pPr>
          </w:p>
        </w:tc>
        <w:tc>
          <w:tcPr>
            <w:tcW w:w="4395" w:type="dxa"/>
            <w:shd w:val="clear" w:color="auto" w:fill="auto"/>
          </w:tcPr>
          <w:p w:rsidR="00307B71" w:rsidRPr="00307B71" w:rsidRDefault="00370BBB" w:rsidP="00307B71">
            <w:pPr>
              <w:ind w:left="0" w:firstLine="0"/>
              <w:jc w:val="both"/>
              <w:rPr>
                <w:rFonts w:eastAsia="Calibri"/>
                <w:lang w:eastAsia="en-US"/>
              </w:rPr>
            </w:pPr>
            <w:r w:rsidRPr="00307B71">
              <w:rPr>
                <w:b/>
              </w:rPr>
              <w:t>Умения:</w:t>
            </w:r>
            <w:r w:rsidR="00C5667D" w:rsidRPr="00307B71">
              <w:rPr>
                <w:rFonts w:eastAsia="Calibri"/>
                <w:lang w:eastAsia="en-US"/>
              </w:rPr>
              <w:t xml:space="preserve"> </w:t>
            </w:r>
          </w:p>
          <w:p w:rsidR="00C5667D" w:rsidRPr="00343DAA" w:rsidRDefault="00C5667D" w:rsidP="002B02C7">
            <w:pPr>
              <w:pStyle w:val="ad"/>
              <w:numPr>
                <w:ilvl w:val="0"/>
                <w:numId w:val="7"/>
              </w:numPr>
              <w:spacing w:before="0" w:after="0"/>
              <w:ind w:left="0" w:firstLine="360"/>
              <w:jc w:val="both"/>
              <w:rPr>
                <w:rFonts w:eastAsia="Calibri"/>
                <w:lang w:eastAsia="en-US"/>
              </w:rPr>
            </w:pPr>
            <w:r w:rsidRPr="00343DAA">
              <w:rPr>
                <w:rFonts w:eastAsia="Calibri"/>
                <w:lang w:eastAsia="en-US"/>
              </w:rPr>
              <w:t>выбирать, рационально разме</w:t>
            </w:r>
            <w:r w:rsidRPr="00343DAA">
              <w:rPr>
                <w:rFonts w:eastAsia="Calibri"/>
                <w:lang w:eastAsia="en-US"/>
              </w:rPr>
              <w:lastRenderedPageBreak/>
              <w:t>щать на рабочем месте оборудование, инвентарь, посуду, сырье, материалы в соответствии с инструкциями и регламентами, стандартами чистоты;</w:t>
            </w:r>
          </w:p>
          <w:p w:rsidR="00C5667D" w:rsidRPr="00343DAA" w:rsidRDefault="00C5667D" w:rsidP="002B02C7">
            <w:pPr>
              <w:pStyle w:val="ad"/>
              <w:numPr>
                <w:ilvl w:val="0"/>
                <w:numId w:val="7"/>
              </w:numPr>
              <w:spacing w:before="0" w:after="0"/>
              <w:ind w:left="0" w:firstLine="360"/>
              <w:jc w:val="both"/>
              <w:rPr>
                <w:rFonts w:eastAsia="Calibri"/>
                <w:lang w:eastAsia="en-US"/>
              </w:rPr>
            </w:pPr>
            <w:r w:rsidRPr="00343DAA">
              <w:rPr>
                <w:rFonts w:eastAsia="Calibri"/>
                <w:lang w:eastAsia="en-US"/>
              </w:rPr>
              <w:t xml:space="preserve">проводить текущую уборку рабочего места повара в соответствии с инструкциями и регламентами, стандартами чистоты;   </w:t>
            </w:r>
          </w:p>
          <w:p w:rsidR="00C5667D" w:rsidRPr="00343DAA" w:rsidRDefault="00C5667D" w:rsidP="002B02C7">
            <w:pPr>
              <w:pStyle w:val="ad"/>
              <w:numPr>
                <w:ilvl w:val="0"/>
                <w:numId w:val="7"/>
              </w:numPr>
              <w:spacing w:before="0" w:after="0"/>
              <w:ind w:left="0" w:firstLine="360"/>
              <w:jc w:val="both"/>
              <w:rPr>
                <w:rFonts w:eastAsia="Calibri"/>
              </w:rPr>
            </w:pPr>
            <w:r w:rsidRPr="00343DAA">
              <w:rPr>
                <w:rFonts w:eastAsia="Calibri"/>
                <w:lang w:eastAsia="en-US"/>
              </w:rPr>
              <w:t xml:space="preserve">применять регламенты, стандарты и нормативно-техническую документацию, соблюдать </w:t>
            </w:r>
            <w:r w:rsidRPr="00343DAA">
              <w:rPr>
                <w:rFonts w:eastAsia="Calibri"/>
              </w:rPr>
              <w:t>санитарные требования;</w:t>
            </w:r>
          </w:p>
          <w:p w:rsidR="00C5667D" w:rsidRPr="00343DAA" w:rsidRDefault="00C5667D" w:rsidP="002B02C7">
            <w:pPr>
              <w:pStyle w:val="ad"/>
              <w:numPr>
                <w:ilvl w:val="0"/>
                <w:numId w:val="7"/>
              </w:numPr>
              <w:spacing w:before="0" w:after="0"/>
              <w:ind w:left="0" w:firstLine="360"/>
              <w:jc w:val="both"/>
              <w:rPr>
                <w:rFonts w:eastAsia="Calibri"/>
              </w:rPr>
            </w:pPr>
            <w:r w:rsidRPr="00343DAA">
              <w:rPr>
                <w:rFonts w:eastAsia="Calibri"/>
              </w:rPr>
              <w:t>выбирать и применять моющие и дезинфицирующие средства;</w:t>
            </w:r>
          </w:p>
          <w:p w:rsidR="00C5667D" w:rsidRPr="00343DAA" w:rsidRDefault="00C5667D" w:rsidP="002B02C7">
            <w:pPr>
              <w:pStyle w:val="ad"/>
              <w:numPr>
                <w:ilvl w:val="0"/>
                <w:numId w:val="7"/>
              </w:numPr>
              <w:spacing w:before="0" w:after="0"/>
              <w:ind w:left="0" w:firstLine="360"/>
              <w:jc w:val="both"/>
              <w:rPr>
                <w:rFonts w:eastAsia="Calibri"/>
                <w:lang w:eastAsia="en-US"/>
              </w:rPr>
            </w:pPr>
            <w:r w:rsidRPr="00343DAA">
              <w:rPr>
                <w:rFonts w:eastAsia="Calibri"/>
                <w:lang w:eastAsia="en-US"/>
              </w:rPr>
              <w:t>владеть техникой ухода за весоизмерительным оборудованием;</w:t>
            </w:r>
          </w:p>
          <w:p w:rsidR="00C5667D" w:rsidRPr="00343DAA" w:rsidRDefault="00C5667D" w:rsidP="002B02C7">
            <w:pPr>
              <w:pStyle w:val="ad"/>
              <w:numPr>
                <w:ilvl w:val="0"/>
                <w:numId w:val="7"/>
              </w:numPr>
              <w:spacing w:before="0" w:after="0"/>
              <w:ind w:left="0" w:firstLine="360"/>
              <w:jc w:val="both"/>
              <w:rPr>
                <w:rFonts w:eastAsia="Calibri"/>
                <w:lang w:eastAsia="en-US"/>
              </w:rPr>
            </w:pPr>
            <w:r w:rsidRPr="00343DAA">
              <w:rPr>
                <w:rFonts w:eastAsia="Calibri"/>
                <w:lang w:eastAsia="en-US"/>
              </w:rPr>
              <w:t>мыть вручную и в посудомоечной машине, чистить и раскладывать на хранение кухонную посуду и производственный инвентарь в соответствии со стандартами чистоты;</w:t>
            </w:r>
          </w:p>
          <w:p w:rsidR="00C5667D" w:rsidRPr="00343DAA" w:rsidRDefault="00C5667D" w:rsidP="002B02C7">
            <w:pPr>
              <w:pStyle w:val="ad"/>
              <w:numPr>
                <w:ilvl w:val="0"/>
                <w:numId w:val="7"/>
              </w:numPr>
              <w:spacing w:before="0" w:after="0"/>
              <w:ind w:left="0" w:firstLine="360"/>
              <w:jc w:val="both"/>
              <w:rPr>
                <w:rFonts w:eastAsia="Calibri"/>
                <w:lang w:eastAsia="en-US"/>
              </w:rPr>
            </w:pPr>
            <w:r w:rsidRPr="00343DAA">
              <w:rPr>
                <w:rFonts w:eastAsia="Calibri"/>
                <w:lang w:eastAsia="en-US"/>
              </w:rPr>
              <w:t>соблюдать правила мытья кухонных ножей, острых, травмоопасных частей технологического оборудования;</w:t>
            </w:r>
          </w:p>
          <w:p w:rsidR="00370BBB" w:rsidRPr="00343DAA" w:rsidRDefault="00C5667D" w:rsidP="002B02C7">
            <w:pPr>
              <w:pStyle w:val="ad"/>
              <w:numPr>
                <w:ilvl w:val="0"/>
                <w:numId w:val="7"/>
              </w:numPr>
              <w:spacing w:before="0" w:after="0"/>
              <w:ind w:left="0" w:firstLine="360"/>
              <w:jc w:val="both"/>
              <w:rPr>
                <w:rFonts w:eastAsia="Calibri"/>
                <w:lang w:eastAsia="en-US"/>
              </w:rPr>
            </w:pPr>
            <w:r w:rsidRPr="00343DAA">
              <w:rPr>
                <w:rFonts w:eastAsia="Calibri"/>
                <w:lang w:eastAsia="en-US"/>
              </w:rPr>
              <w:t>соблюдать условия хранения кухонной посуды, инвентаря, инструментов</w:t>
            </w:r>
          </w:p>
          <w:p w:rsidR="00C5667D" w:rsidRPr="00343DAA" w:rsidRDefault="00C5667D" w:rsidP="002B02C7">
            <w:pPr>
              <w:pStyle w:val="ad"/>
              <w:numPr>
                <w:ilvl w:val="0"/>
                <w:numId w:val="7"/>
              </w:numPr>
              <w:spacing w:before="0" w:after="0"/>
              <w:ind w:left="0" w:firstLine="360"/>
              <w:jc w:val="both"/>
              <w:rPr>
                <w:rFonts w:eastAsia="Calibri"/>
                <w:lang w:eastAsia="en-US"/>
              </w:rPr>
            </w:pPr>
            <w:r w:rsidRPr="00343DAA">
              <w:rPr>
                <w:rFonts w:eastAsia="Calibri"/>
                <w:lang w:eastAsia="en-US"/>
              </w:rPr>
              <w:t>выбирать оборудование, производственный инвентарь, инструменты, посуду в соответствии с видом работ в зоне по приготовлению горячих блюд, кулинарных изделий, закусок;</w:t>
            </w:r>
          </w:p>
          <w:p w:rsidR="00C5667D" w:rsidRPr="00343DAA" w:rsidRDefault="00C5667D" w:rsidP="002B02C7">
            <w:pPr>
              <w:pStyle w:val="ad"/>
              <w:numPr>
                <w:ilvl w:val="0"/>
                <w:numId w:val="7"/>
              </w:numPr>
              <w:spacing w:before="0" w:after="0"/>
              <w:ind w:left="0" w:firstLine="360"/>
              <w:jc w:val="both"/>
              <w:rPr>
                <w:rFonts w:eastAsia="Calibri"/>
                <w:lang w:eastAsia="en-US"/>
              </w:rPr>
            </w:pPr>
            <w:r w:rsidRPr="00343DAA">
              <w:rPr>
                <w:rFonts w:eastAsia="Calibri"/>
                <w:lang w:eastAsia="en-US"/>
              </w:rPr>
              <w:t>подготавливать к работе, проверять технологическое оборудование, производственный инвентарь, инструменты, весоизмерительные приборы в соответствии с инструкциями и регламентами, стандартами чистоты;</w:t>
            </w:r>
          </w:p>
          <w:p w:rsidR="00C5667D" w:rsidRPr="00343DAA" w:rsidRDefault="00C5667D" w:rsidP="002B02C7">
            <w:pPr>
              <w:pStyle w:val="ad"/>
              <w:numPr>
                <w:ilvl w:val="0"/>
                <w:numId w:val="7"/>
              </w:numPr>
              <w:spacing w:before="0" w:after="0"/>
              <w:ind w:left="0" w:firstLine="360"/>
              <w:jc w:val="both"/>
              <w:rPr>
                <w:rFonts w:eastAsia="Calibri"/>
                <w:lang w:eastAsia="en-US"/>
              </w:rPr>
            </w:pPr>
            <w:r w:rsidRPr="00343DAA">
              <w:rPr>
                <w:rFonts w:eastAsia="Calibri"/>
                <w:lang w:eastAsia="en-US"/>
              </w:rPr>
              <w:t>соблюдать правила техники безопасности, пожарной безопасности, охраны труда</w:t>
            </w:r>
          </w:p>
          <w:p w:rsidR="00C5667D" w:rsidRPr="00343DAA" w:rsidRDefault="00C5667D" w:rsidP="002B02C7">
            <w:pPr>
              <w:pStyle w:val="ad"/>
              <w:numPr>
                <w:ilvl w:val="0"/>
                <w:numId w:val="7"/>
              </w:numPr>
              <w:spacing w:before="0" w:after="0"/>
              <w:ind w:left="0" w:firstLine="360"/>
              <w:jc w:val="both"/>
              <w:rPr>
                <w:rFonts w:eastAsia="Calibri"/>
              </w:rPr>
            </w:pPr>
            <w:r w:rsidRPr="00343DAA">
              <w:rPr>
                <w:rFonts w:eastAsia="Calibri"/>
              </w:rPr>
              <w:t>выбирать, подготавливать материалы, посуду, контейнеры, оборудование  для упаковки, хранения, подготовки к транспортированию готовых холодных блюд, кулинарных изделий, закусок</w:t>
            </w:r>
            <w:r w:rsidR="00EA6DB2">
              <w:rPr>
                <w:rFonts w:eastAsia="Calibri"/>
              </w:rPr>
              <w:t>;</w:t>
            </w:r>
          </w:p>
          <w:p w:rsidR="00C5667D" w:rsidRPr="00343DAA" w:rsidRDefault="00C5667D" w:rsidP="002B02C7">
            <w:pPr>
              <w:pStyle w:val="ad"/>
              <w:numPr>
                <w:ilvl w:val="0"/>
                <w:numId w:val="7"/>
              </w:numPr>
              <w:spacing w:before="0" w:after="0"/>
              <w:ind w:left="0" w:firstLine="360"/>
              <w:jc w:val="both"/>
              <w:rPr>
                <w:rFonts w:eastAsia="Arial Unicode MS"/>
                <w:u w:color="000000"/>
              </w:rPr>
            </w:pPr>
            <w:r w:rsidRPr="00343DAA">
              <w:rPr>
                <w:rFonts w:eastAsia="Arial Unicode MS"/>
                <w:u w:color="000000"/>
              </w:rPr>
              <w:t xml:space="preserve">оценивать наличие, проверять органолептическим способом качество, безопасность обработанного сырья, полуфабрикатов, пищевых продуктов, пряностей, приправ и других расходных </w:t>
            </w:r>
            <w:r w:rsidRPr="00343DAA">
              <w:rPr>
                <w:rFonts w:eastAsia="Arial Unicode MS"/>
                <w:u w:color="000000"/>
              </w:rPr>
              <w:lastRenderedPageBreak/>
              <w:t xml:space="preserve">материалов;                                                                                                                                                                                                                                                                                                                                                                                                      </w:t>
            </w:r>
          </w:p>
          <w:p w:rsidR="00C5667D" w:rsidRPr="00343DAA" w:rsidRDefault="00C5667D" w:rsidP="002B02C7">
            <w:pPr>
              <w:pStyle w:val="ad"/>
              <w:numPr>
                <w:ilvl w:val="0"/>
                <w:numId w:val="7"/>
              </w:numPr>
              <w:spacing w:before="0" w:after="0"/>
              <w:ind w:left="0" w:firstLine="360"/>
              <w:jc w:val="both"/>
              <w:rPr>
                <w:rFonts w:eastAsia="Arial Unicode MS"/>
                <w:u w:color="000000"/>
              </w:rPr>
            </w:pPr>
            <w:r w:rsidRPr="00343DAA">
              <w:rPr>
                <w:rFonts w:eastAsia="Arial Unicode MS"/>
                <w:u w:color="000000"/>
              </w:rPr>
              <w:t>осуществлять их выбор в соответствии с технологическими требованиями;</w:t>
            </w:r>
          </w:p>
          <w:p w:rsidR="00C5667D" w:rsidRPr="00343DAA" w:rsidRDefault="00C5667D" w:rsidP="002B02C7">
            <w:pPr>
              <w:pStyle w:val="ad"/>
              <w:numPr>
                <w:ilvl w:val="0"/>
                <w:numId w:val="7"/>
              </w:numPr>
              <w:spacing w:before="0" w:after="0"/>
              <w:ind w:left="0" w:firstLine="360"/>
              <w:jc w:val="both"/>
              <w:rPr>
                <w:rFonts w:eastAsia="Arial Unicode MS"/>
                <w:u w:color="000000"/>
              </w:rPr>
            </w:pPr>
            <w:r w:rsidRPr="00343DAA">
              <w:rPr>
                <w:rFonts w:eastAsia="Arial Unicode MS"/>
                <w:u w:color="000000"/>
              </w:rPr>
              <w:t>обеспечивать их хранение в соответствии с инструкциями и регламентами, стандартами чистоты;</w:t>
            </w:r>
          </w:p>
          <w:p w:rsidR="00C5667D" w:rsidRPr="00343DAA" w:rsidRDefault="00C5667D" w:rsidP="002B02C7">
            <w:pPr>
              <w:pStyle w:val="ad"/>
              <w:numPr>
                <w:ilvl w:val="0"/>
                <w:numId w:val="7"/>
              </w:numPr>
              <w:spacing w:before="0" w:after="0"/>
              <w:ind w:left="0" w:firstLine="360"/>
              <w:jc w:val="both"/>
              <w:rPr>
                <w:b/>
              </w:rPr>
            </w:pPr>
            <w:r w:rsidRPr="00343DAA">
              <w:rPr>
                <w:rFonts w:eastAsia="Arial Unicode MS"/>
                <w:u w:color="000000"/>
              </w:rPr>
              <w:t>своевременно оформлять заявку на склад</w:t>
            </w:r>
          </w:p>
        </w:tc>
      </w:tr>
      <w:tr w:rsidR="00370BBB" w:rsidRPr="00091C4A" w:rsidTr="006B1092">
        <w:trPr>
          <w:trHeight w:val="252"/>
          <w:jc w:val="center"/>
        </w:trPr>
        <w:tc>
          <w:tcPr>
            <w:tcW w:w="2440" w:type="dxa"/>
            <w:vMerge/>
            <w:shd w:val="clear" w:color="auto" w:fill="auto"/>
          </w:tcPr>
          <w:p w:rsidR="00370BBB" w:rsidRPr="00085636" w:rsidRDefault="00370BBB" w:rsidP="0042391B">
            <w:pPr>
              <w:jc w:val="both"/>
            </w:pPr>
          </w:p>
        </w:tc>
        <w:tc>
          <w:tcPr>
            <w:tcW w:w="3087" w:type="dxa"/>
            <w:vMerge/>
            <w:shd w:val="clear" w:color="auto" w:fill="auto"/>
          </w:tcPr>
          <w:p w:rsidR="00370BBB" w:rsidRPr="00085636" w:rsidRDefault="00370BBB" w:rsidP="0042391B">
            <w:pPr>
              <w:jc w:val="both"/>
            </w:pPr>
          </w:p>
        </w:tc>
        <w:tc>
          <w:tcPr>
            <w:tcW w:w="4395" w:type="dxa"/>
            <w:shd w:val="clear" w:color="auto" w:fill="auto"/>
          </w:tcPr>
          <w:p w:rsidR="00EA6DB2" w:rsidRPr="00EA6DB2" w:rsidRDefault="00370BBB" w:rsidP="00EA6DB2">
            <w:pPr>
              <w:ind w:left="0" w:firstLine="0"/>
              <w:jc w:val="both"/>
              <w:rPr>
                <w:rFonts w:eastAsia="Calibri"/>
                <w:lang w:eastAsia="en-US"/>
              </w:rPr>
            </w:pPr>
            <w:r w:rsidRPr="00EA6DB2">
              <w:rPr>
                <w:b/>
              </w:rPr>
              <w:t>Знания:</w:t>
            </w:r>
            <w:r w:rsidR="00C5667D" w:rsidRPr="00EA6DB2">
              <w:rPr>
                <w:rFonts w:eastAsia="Calibri"/>
                <w:lang w:eastAsia="en-US"/>
              </w:rPr>
              <w:t xml:space="preserve"> </w:t>
            </w:r>
          </w:p>
          <w:p w:rsidR="00C5667D" w:rsidRPr="00343DAA" w:rsidRDefault="00EA6DB2" w:rsidP="002B02C7">
            <w:pPr>
              <w:pStyle w:val="ad"/>
              <w:numPr>
                <w:ilvl w:val="0"/>
                <w:numId w:val="7"/>
              </w:numPr>
              <w:spacing w:before="0" w:after="0"/>
              <w:ind w:left="0" w:firstLine="360"/>
              <w:jc w:val="both"/>
              <w:rPr>
                <w:rFonts w:eastAsia="Calibri"/>
                <w:lang w:eastAsia="en-US"/>
              </w:rPr>
            </w:pPr>
            <w:r>
              <w:rPr>
                <w:rFonts w:eastAsia="Calibri"/>
                <w:lang w:eastAsia="en-US"/>
              </w:rPr>
              <w:t>т</w:t>
            </w:r>
            <w:r w:rsidR="00C5667D" w:rsidRPr="00343DAA">
              <w:rPr>
                <w:rFonts w:eastAsia="Calibri"/>
                <w:lang w:eastAsia="en-US"/>
              </w:rPr>
              <w:t>ребования охраны труда, пожарной безопасности и производственной санитарии в организации питания;</w:t>
            </w:r>
          </w:p>
          <w:p w:rsidR="00C5667D" w:rsidRPr="00343DAA" w:rsidRDefault="00C5667D" w:rsidP="002B02C7">
            <w:pPr>
              <w:pStyle w:val="ad"/>
              <w:numPr>
                <w:ilvl w:val="0"/>
                <w:numId w:val="7"/>
              </w:numPr>
              <w:spacing w:before="0" w:after="0"/>
              <w:ind w:left="0" w:firstLine="360"/>
              <w:jc w:val="both"/>
              <w:rPr>
                <w:rFonts w:eastAsia="Calibri"/>
                <w:lang w:eastAsia="en-US"/>
              </w:rPr>
            </w:pPr>
            <w:r w:rsidRPr="00343DAA">
              <w:rPr>
                <w:rFonts w:eastAsia="Calibri"/>
                <w:lang w:eastAsia="en-US"/>
              </w:rPr>
              <w:t>виды, назначение, правила безопасной эксплуатации технологического оборудования, производственного инвентаря, инструментов, весоизмерительных приборов, посуды и правила ухода за ними;</w:t>
            </w:r>
          </w:p>
          <w:p w:rsidR="00C5667D" w:rsidRPr="00343DAA" w:rsidRDefault="00C5667D" w:rsidP="002B02C7">
            <w:pPr>
              <w:pStyle w:val="ad"/>
              <w:numPr>
                <w:ilvl w:val="0"/>
                <w:numId w:val="7"/>
              </w:numPr>
              <w:spacing w:before="0" w:after="0"/>
              <w:ind w:left="0" w:firstLine="360"/>
              <w:jc w:val="both"/>
              <w:rPr>
                <w:rFonts w:eastAsia="Arial Unicode MS"/>
                <w:u w:color="000000"/>
              </w:rPr>
            </w:pPr>
            <w:r w:rsidRPr="00343DAA">
              <w:rPr>
                <w:rFonts w:eastAsia="Arial Unicode MS"/>
                <w:u w:color="000000"/>
              </w:rPr>
              <w:t>организация работ по приготовлению холодных блюд, кулинарных изделий, закусок;</w:t>
            </w:r>
          </w:p>
          <w:p w:rsidR="00C5667D" w:rsidRPr="00343DAA" w:rsidRDefault="00C5667D" w:rsidP="002B02C7">
            <w:pPr>
              <w:pStyle w:val="ad"/>
              <w:numPr>
                <w:ilvl w:val="0"/>
                <w:numId w:val="7"/>
              </w:numPr>
              <w:spacing w:before="0" w:after="0"/>
              <w:ind w:left="0" w:firstLine="360"/>
              <w:jc w:val="both"/>
              <w:rPr>
                <w:rFonts w:eastAsia="Arial Unicode MS"/>
                <w:u w:color="000000"/>
              </w:rPr>
            </w:pPr>
            <w:r w:rsidRPr="00343DAA">
              <w:rPr>
                <w:rFonts w:eastAsia="Arial Unicode MS"/>
                <w:u w:color="000000"/>
              </w:rPr>
              <w:t xml:space="preserve">последовательность выполнения технологических операций, современные методы приготовления холодных блюд, кулинарных изделий, закусок; </w:t>
            </w:r>
          </w:p>
          <w:p w:rsidR="00C5667D" w:rsidRPr="00EA6DB2" w:rsidRDefault="00C5667D" w:rsidP="002B02C7">
            <w:pPr>
              <w:pStyle w:val="ad"/>
              <w:numPr>
                <w:ilvl w:val="0"/>
                <w:numId w:val="7"/>
              </w:numPr>
              <w:spacing w:before="0" w:after="0"/>
              <w:ind w:left="0" w:firstLine="360"/>
              <w:jc w:val="both"/>
              <w:rPr>
                <w:rFonts w:eastAsia="Arial Unicode MS"/>
                <w:u w:color="000000"/>
              </w:rPr>
            </w:pPr>
            <w:r w:rsidRPr="00343DAA">
              <w:rPr>
                <w:rFonts w:eastAsia="Arial Unicode MS"/>
                <w:u w:color="000000"/>
              </w:rPr>
              <w:t xml:space="preserve">регламенты, стандарты, в том числе система анализа, оценки и управления  опасными факторами (система </w:t>
            </w:r>
            <w:r w:rsidR="00EA6DB2">
              <w:rPr>
                <w:rFonts w:eastAsia="Arial Unicode MS"/>
                <w:u w:color="000000"/>
              </w:rPr>
              <w:t>Х</w:t>
            </w:r>
            <w:r w:rsidRPr="00343DAA">
              <w:rPr>
                <w:rFonts w:eastAsia="Arial Unicode MS"/>
                <w:u w:color="000000"/>
              </w:rPr>
              <w:t>АСС</w:t>
            </w:r>
            <w:r w:rsidR="00EA6DB2">
              <w:rPr>
                <w:rFonts w:eastAsia="Arial Unicode MS"/>
                <w:u w:color="000000"/>
              </w:rPr>
              <w:t>П</w:t>
            </w:r>
            <w:r w:rsidRPr="00343DAA">
              <w:rPr>
                <w:rFonts w:eastAsia="Arial Unicode MS"/>
                <w:u w:color="000000"/>
              </w:rPr>
              <w:t xml:space="preserve">) и </w:t>
            </w:r>
            <w:r w:rsidRPr="00EA6DB2">
              <w:rPr>
                <w:rFonts w:eastAsia="Arial Unicode MS"/>
                <w:u w:color="000000"/>
              </w:rPr>
              <w:t>нормативно-техническая документация, используемая при приготовлении холодных блюд, кулинарных изделий, закусок;</w:t>
            </w:r>
          </w:p>
          <w:p w:rsidR="00C5667D" w:rsidRPr="00343DAA" w:rsidRDefault="00C5667D" w:rsidP="002B02C7">
            <w:pPr>
              <w:pStyle w:val="ad"/>
              <w:numPr>
                <w:ilvl w:val="0"/>
                <w:numId w:val="7"/>
              </w:numPr>
              <w:spacing w:before="0" w:after="0"/>
              <w:ind w:left="0" w:firstLine="360"/>
              <w:jc w:val="both"/>
              <w:rPr>
                <w:rStyle w:val="FontStyle121"/>
                <w:rFonts w:eastAsia="Arial Unicode MS"/>
                <w:sz w:val="24"/>
                <w:szCs w:val="24"/>
                <w:u w:color="000000"/>
              </w:rPr>
            </w:pPr>
            <w:r w:rsidRPr="00343DAA">
              <w:rPr>
                <w:rFonts w:eastAsia="Arial Unicode MS"/>
                <w:u w:color="000000"/>
              </w:rPr>
              <w:t>в</w:t>
            </w:r>
            <w:r w:rsidRPr="00343DAA">
              <w:rPr>
                <w:rStyle w:val="FontStyle121"/>
                <w:sz w:val="24"/>
                <w:szCs w:val="24"/>
              </w:rPr>
              <w:t>озможные последствия нарушения санитарии и гигиены;</w:t>
            </w:r>
          </w:p>
          <w:p w:rsidR="00C5667D" w:rsidRPr="00343DAA" w:rsidRDefault="00C5667D" w:rsidP="002B02C7">
            <w:pPr>
              <w:pStyle w:val="ad"/>
              <w:numPr>
                <w:ilvl w:val="0"/>
                <w:numId w:val="7"/>
              </w:numPr>
              <w:spacing w:before="0" w:after="0"/>
              <w:ind w:left="0" w:firstLine="360"/>
              <w:jc w:val="both"/>
              <w:rPr>
                <w:rStyle w:val="FontStyle121"/>
                <w:sz w:val="24"/>
                <w:szCs w:val="24"/>
              </w:rPr>
            </w:pPr>
            <w:r w:rsidRPr="00343DAA">
              <w:rPr>
                <w:rStyle w:val="FontStyle121"/>
                <w:sz w:val="24"/>
                <w:szCs w:val="24"/>
              </w:rPr>
              <w:t>требования к личной гигиене персонала при подготовке производственного инвентаря и ку</w:t>
            </w:r>
            <w:r w:rsidRPr="00343DAA">
              <w:rPr>
                <w:rStyle w:val="FontStyle121"/>
                <w:sz w:val="24"/>
                <w:szCs w:val="24"/>
              </w:rPr>
              <w:softHyphen/>
              <w:t>хонной посуды;</w:t>
            </w:r>
          </w:p>
          <w:p w:rsidR="00C5667D" w:rsidRPr="00343DAA" w:rsidRDefault="00C5667D" w:rsidP="002B02C7">
            <w:pPr>
              <w:pStyle w:val="ad"/>
              <w:numPr>
                <w:ilvl w:val="0"/>
                <w:numId w:val="7"/>
              </w:numPr>
              <w:spacing w:before="0" w:after="0"/>
              <w:ind w:left="0" w:firstLine="360"/>
              <w:jc w:val="both"/>
              <w:rPr>
                <w:rStyle w:val="FontStyle121"/>
                <w:sz w:val="24"/>
                <w:szCs w:val="24"/>
              </w:rPr>
            </w:pPr>
            <w:r w:rsidRPr="00343DAA">
              <w:rPr>
                <w:rStyle w:val="FontStyle121"/>
                <w:sz w:val="24"/>
                <w:szCs w:val="24"/>
              </w:rPr>
              <w:t>правила безопасного хранения чистящих, моющих и дезинфицирующих средств, предназна</w:t>
            </w:r>
            <w:r w:rsidRPr="00343DAA">
              <w:rPr>
                <w:rStyle w:val="FontStyle121"/>
                <w:sz w:val="24"/>
                <w:szCs w:val="24"/>
              </w:rPr>
              <w:softHyphen/>
              <w:t>ченных для последующего использования;</w:t>
            </w:r>
          </w:p>
          <w:p w:rsidR="00C5667D" w:rsidRPr="00343DAA" w:rsidRDefault="00C5667D" w:rsidP="002B02C7">
            <w:pPr>
              <w:pStyle w:val="ad"/>
              <w:numPr>
                <w:ilvl w:val="0"/>
                <w:numId w:val="7"/>
              </w:numPr>
              <w:spacing w:before="0" w:after="0"/>
              <w:ind w:left="0" w:firstLine="360"/>
              <w:jc w:val="both"/>
              <w:rPr>
                <w:rFonts w:eastAsia="Arial Unicode MS"/>
                <w:u w:color="000000"/>
              </w:rPr>
            </w:pPr>
            <w:r w:rsidRPr="00343DAA">
              <w:rPr>
                <w:rStyle w:val="FontStyle121"/>
                <w:sz w:val="24"/>
                <w:szCs w:val="24"/>
              </w:rPr>
              <w:t>правила утилизации отходов</w:t>
            </w:r>
          </w:p>
          <w:p w:rsidR="00C5667D" w:rsidRPr="00343DAA" w:rsidRDefault="00C5667D" w:rsidP="002B02C7">
            <w:pPr>
              <w:pStyle w:val="ad"/>
              <w:numPr>
                <w:ilvl w:val="0"/>
                <w:numId w:val="7"/>
              </w:numPr>
              <w:spacing w:before="0" w:after="0"/>
              <w:ind w:left="0" w:firstLine="360"/>
              <w:jc w:val="both"/>
              <w:rPr>
                <w:rFonts w:eastAsia="Arial Unicode MS"/>
                <w:u w:color="000000"/>
              </w:rPr>
            </w:pPr>
            <w:r w:rsidRPr="00343DAA">
              <w:rPr>
                <w:rFonts w:eastAsia="Arial Unicode MS"/>
                <w:u w:color="000000"/>
              </w:rPr>
              <w:t>виды, назначение упаковочных материалов, способы хранения пищевых продуктов;</w:t>
            </w:r>
          </w:p>
          <w:p w:rsidR="00C5667D" w:rsidRPr="00343DAA" w:rsidRDefault="00C5667D" w:rsidP="002B02C7">
            <w:pPr>
              <w:pStyle w:val="ad"/>
              <w:numPr>
                <w:ilvl w:val="0"/>
                <w:numId w:val="7"/>
              </w:numPr>
              <w:spacing w:before="0" w:after="0"/>
              <w:ind w:left="0" w:firstLine="360"/>
              <w:jc w:val="both"/>
              <w:rPr>
                <w:rFonts w:eastAsia="Arial Unicode MS"/>
                <w:u w:color="000000"/>
              </w:rPr>
            </w:pPr>
            <w:r w:rsidRPr="00343DAA">
              <w:rPr>
                <w:rFonts w:eastAsia="Arial Unicode MS"/>
                <w:u w:color="000000"/>
              </w:rPr>
              <w:t>виды, назначение оборудования, инвентаря посуды, используемых  для порционирования (комплектования) го</w:t>
            </w:r>
            <w:r w:rsidRPr="00343DAA">
              <w:rPr>
                <w:rFonts w:eastAsia="Arial Unicode MS"/>
                <w:u w:color="000000"/>
              </w:rPr>
              <w:lastRenderedPageBreak/>
              <w:t>товых холодных блюд, кулинарных изделий, закусок;</w:t>
            </w:r>
          </w:p>
          <w:p w:rsidR="00C5667D" w:rsidRPr="00343DAA" w:rsidRDefault="00C5667D" w:rsidP="002B02C7">
            <w:pPr>
              <w:pStyle w:val="ad"/>
              <w:numPr>
                <w:ilvl w:val="0"/>
                <w:numId w:val="7"/>
              </w:numPr>
              <w:spacing w:before="0" w:after="0"/>
              <w:ind w:left="0" w:firstLine="360"/>
              <w:jc w:val="both"/>
              <w:rPr>
                <w:rFonts w:eastAsia="Arial Unicode MS"/>
                <w:u w:color="000000"/>
              </w:rPr>
            </w:pPr>
            <w:r w:rsidRPr="00343DAA">
              <w:rPr>
                <w:rFonts w:eastAsia="Arial Unicode MS"/>
                <w:u w:color="000000"/>
              </w:rPr>
              <w:t>способы и правила порционирования (комплектования), упаковки на вынос готовых холодных блюд, кулинарных изделий, закусок;</w:t>
            </w:r>
          </w:p>
          <w:p w:rsidR="00370BBB" w:rsidRPr="00343DAA" w:rsidRDefault="00C5667D" w:rsidP="002B02C7">
            <w:pPr>
              <w:pStyle w:val="ad"/>
              <w:numPr>
                <w:ilvl w:val="0"/>
                <w:numId w:val="7"/>
              </w:numPr>
              <w:spacing w:before="0" w:after="0"/>
              <w:ind w:left="0" w:firstLine="360"/>
              <w:jc w:val="both"/>
              <w:rPr>
                <w:rFonts w:eastAsia="Arial Unicode MS"/>
                <w:u w:color="000000"/>
              </w:rPr>
            </w:pPr>
            <w:r w:rsidRPr="00343DAA">
              <w:rPr>
                <w:rFonts w:eastAsia="Arial Unicode MS"/>
                <w:u w:color="000000"/>
              </w:rPr>
              <w:t>условия, сроки, способы хранения холодных блюд, кулинарных изделий, закусок</w:t>
            </w:r>
          </w:p>
          <w:p w:rsidR="00C5667D" w:rsidRPr="00343DAA" w:rsidRDefault="00C5667D" w:rsidP="002B02C7">
            <w:pPr>
              <w:pStyle w:val="ad"/>
              <w:numPr>
                <w:ilvl w:val="0"/>
                <w:numId w:val="7"/>
              </w:numPr>
              <w:spacing w:before="0" w:after="0"/>
              <w:ind w:left="0" w:firstLine="360"/>
              <w:jc w:val="both"/>
              <w:rPr>
                <w:rFonts w:eastAsia="Calibri"/>
                <w:lang w:eastAsia="en-US"/>
              </w:rPr>
            </w:pPr>
            <w:r w:rsidRPr="00343DAA">
              <w:rPr>
                <w:rFonts w:eastAsia="Calibri"/>
              </w:rPr>
              <w:t>ассортимент, требования к качеству, условия и сроки хранения сырья, продуктов, используемых при приготовлении холодных блюд, кулинарных изделий и закусок</w:t>
            </w:r>
            <w:r w:rsidRPr="00343DAA">
              <w:rPr>
                <w:rFonts w:eastAsia="Calibri"/>
                <w:lang w:eastAsia="en-US"/>
              </w:rPr>
              <w:t>;</w:t>
            </w:r>
          </w:p>
          <w:p w:rsidR="00C5667D" w:rsidRPr="00EA6DB2" w:rsidRDefault="00C5667D" w:rsidP="002B02C7">
            <w:pPr>
              <w:pStyle w:val="ad"/>
              <w:numPr>
                <w:ilvl w:val="0"/>
                <w:numId w:val="7"/>
              </w:numPr>
              <w:spacing w:before="0" w:after="0"/>
              <w:ind w:left="0" w:firstLine="360"/>
              <w:jc w:val="both"/>
              <w:rPr>
                <w:rFonts w:eastAsia="Calibri"/>
                <w:lang w:eastAsia="en-US"/>
              </w:rPr>
            </w:pPr>
            <w:r w:rsidRPr="00343DAA">
              <w:rPr>
                <w:rFonts w:eastAsia="Calibri"/>
                <w:lang w:eastAsia="en-US"/>
              </w:rPr>
              <w:t>правила оформления заявок на склад</w:t>
            </w:r>
          </w:p>
        </w:tc>
      </w:tr>
      <w:tr w:rsidR="00370BBB" w:rsidRPr="00091C4A" w:rsidTr="006B1092">
        <w:trPr>
          <w:trHeight w:val="252"/>
          <w:jc w:val="center"/>
        </w:trPr>
        <w:tc>
          <w:tcPr>
            <w:tcW w:w="2440" w:type="dxa"/>
            <w:vMerge/>
            <w:shd w:val="clear" w:color="auto" w:fill="auto"/>
          </w:tcPr>
          <w:p w:rsidR="00370BBB" w:rsidRPr="00085636" w:rsidRDefault="00370BBB" w:rsidP="0042391B">
            <w:pPr>
              <w:jc w:val="both"/>
            </w:pPr>
          </w:p>
        </w:tc>
        <w:tc>
          <w:tcPr>
            <w:tcW w:w="3087" w:type="dxa"/>
            <w:vMerge w:val="restart"/>
            <w:shd w:val="clear" w:color="auto" w:fill="auto"/>
          </w:tcPr>
          <w:p w:rsidR="00370BBB" w:rsidRPr="00085636" w:rsidRDefault="002824FB" w:rsidP="00EA6DB2">
            <w:pPr>
              <w:ind w:left="75" w:firstLine="0"/>
              <w:jc w:val="both"/>
            </w:pPr>
            <w:r w:rsidRPr="00085636">
              <w:t xml:space="preserve">ПК 3.2. </w:t>
            </w:r>
            <w:r w:rsidR="00085636" w:rsidRPr="00085636">
              <w:rPr>
                <w:rFonts w:cs="Arial"/>
              </w:rPr>
              <w:t>Осуществлять приготовление, непродолжительное хранение холодных соусов, заправок разнообразного ассортимента</w:t>
            </w:r>
          </w:p>
        </w:tc>
        <w:tc>
          <w:tcPr>
            <w:tcW w:w="4395" w:type="dxa"/>
            <w:shd w:val="clear" w:color="auto" w:fill="auto"/>
          </w:tcPr>
          <w:p w:rsidR="00EA6DB2" w:rsidRDefault="00370BBB" w:rsidP="00EA6DB2">
            <w:pPr>
              <w:ind w:left="0" w:firstLine="0"/>
              <w:jc w:val="both"/>
            </w:pPr>
            <w:r w:rsidRPr="00EA6DB2">
              <w:rPr>
                <w:b/>
              </w:rPr>
              <w:t>Практический опыт</w:t>
            </w:r>
            <w:r w:rsidR="005B48C0">
              <w:rPr>
                <w:b/>
              </w:rPr>
              <w:t xml:space="preserve"> в</w:t>
            </w:r>
            <w:r w:rsidRPr="00EA6DB2">
              <w:rPr>
                <w:b/>
              </w:rPr>
              <w:t>:</w:t>
            </w:r>
            <w:r w:rsidR="00C5667D" w:rsidRPr="00343DAA">
              <w:t xml:space="preserve"> </w:t>
            </w:r>
          </w:p>
          <w:p w:rsidR="00C5667D" w:rsidRPr="005B48C0" w:rsidRDefault="00C5667D" w:rsidP="002B02C7">
            <w:pPr>
              <w:pStyle w:val="ad"/>
              <w:numPr>
                <w:ilvl w:val="0"/>
                <w:numId w:val="7"/>
              </w:numPr>
              <w:spacing w:before="0" w:after="0"/>
              <w:ind w:left="0" w:firstLine="360"/>
              <w:jc w:val="both"/>
            </w:pPr>
            <w:r w:rsidRPr="00343DAA">
              <w:t>приготовлени</w:t>
            </w:r>
            <w:r w:rsidR="005B48C0">
              <w:t>и, хранении</w:t>
            </w:r>
            <w:r w:rsidRPr="00343DAA">
              <w:t xml:space="preserve"> холодных соусов и заправок</w:t>
            </w:r>
            <w:r w:rsidR="005B48C0">
              <w:t xml:space="preserve">, их порционировании </w:t>
            </w:r>
            <w:r w:rsidR="005B48C0" w:rsidRPr="00343DAA">
              <w:rPr>
                <w:rFonts w:eastAsia="Calibri"/>
              </w:rPr>
              <w:t>на раздаче</w:t>
            </w:r>
          </w:p>
        </w:tc>
      </w:tr>
      <w:tr w:rsidR="00370BBB" w:rsidRPr="00091C4A" w:rsidTr="006B1092">
        <w:trPr>
          <w:trHeight w:val="252"/>
          <w:jc w:val="center"/>
        </w:trPr>
        <w:tc>
          <w:tcPr>
            <w:tcW w:w="2440" w:type="dxa"/>
            <w:vMerge/>
            <w:shd w:val="clear" w:color="auto" w:fill="auto"/>
          </w:tcPr>
          <w:p w:rsidR="00370BBB" w:rsidRPr="00085636" w:rsidRDefault="00370BBB" w:rsidP="0042391B">
            <w:pPr>
              <w:jc w:val="both"/>
            </w:pPr>
          </w:p>
        </w:tc>
        <w:tc>
          <w:tcPr>
            <w:tcW w:w="3087" w:type="dxa"/>
            <w:vMerge/>
            <w:shd w:val="clear" w:color="auto" w:fill="auto"/>
          </w:tcPr>
          <w:p w:rsidR="00370BBB" w:rsidRPr="00085636" w:rsidRDefault="00370BBB" w:rsidP="0042391B">
            <w:pPr>
              <w:jc w:val="both"/>
            </w:pPr>
          </w:p>
        </w:tc>
        <w:tc>
          <w:tcPr>
            <w:tcW w:w="4395" w:type="dxa"/>
            <w:shd w:val="clear" w:color="auto" w:fill="auto"/>
          </w:tcPr>
          <w:p w:rsidR="005B48C0" w:rsidRPr="00CD4D3A" w:rsidRDefault="00370BBB" w:rsidP="005B48C0">
            <w:pPr>
              <w:ind w:left="0" w:firstLine="0"/>
              <w:jc w:val="both"/>
            </w:pPr>
            <w:r w:rsidRPr="00CD4D3A">
              <w:rPr>
                <w:b/>
              </w:rPr>
              <w:t>Умения:</w:t>
            </w:r>
            <w:r w:rsidR="00C5667D" w:rsidRPr="00CD4D3A">
              <w:t xml:space="preserve"> </w:t>
            </w:r>
          </w:p>
          <w:p w:rsidR="00C5667D" w:rsidRPr="00CD4D3A" w:rsidRDefault="00C5667D" w:rsidP="002B02C7">
            <w:pPr>
              <w:pStyle w:val="ad"/>
              <w:numPr>
                <w:ilvl w:val="0"/>
                <w:numId w:val="7"/>
              </w:numPr>
              <w:spacing w:before="0" w:after="0"/>
              <w:ind w:left="0" w:firstLine="360"/>
              <w:jc w:val="both"/>
            </w:pPr>
            <w:r w:rsidRPr="00CD4D3A">
              <w:t>подбирать в соответствии с технологическими требованиями, оценка качества и безопасности основных продуктов и дополнительных ингредиентов;</w:t>
            </w:r>
          </w:p>
          <w:p w:rsidR="00C5667D" w:rsidRPr="00CD4D3A" w:rsidRDefault="00C5667D" w:rsidP="002B02C7">
            <w:pPr>
              <w:pStyle w:val="ad"/>
              <w:numPr>
                <w:ilvl w:val="0"/>
                <w:numId w:val="7"/>
              </w:numPr>
              <w:spacing w:before="0" w:after="0"/>
              <w:ind w:left="0" w:firstLine="360"/>
              <w:jc w:val="both"/>
            </w:pPr>
            <w:r w:rsidRPr="00CD4D3A">
              <w:t>организовывать их хранение в процессе приготовления холодных соусов и заправок;</w:t>
            </w:r>
          </w:p>
          <w:p w:rsidR="00C5667D" w:rsidRPr="00CD4D3A" w:rsidRDefault="00C5667D" w:rsidP="002B02C7">
            <w:pPr>
              <w:pStyle w:val="ad"/>
              <w:numPr>
                <w:ilvl w:val="0"/>
                <w:numId w:val="7"/>
              </w:numPr>
              <w:spacing w:before="0" w:after="0"/>
              <w:ind w:left="0" w:firstLine="360"/>
              <w:jc w:val="both"/>
            </w:pPr>
            <w:r w:rsidRPr="00CD4D3A">
              <w:t xml:space="preserve">выбирать, подготавливать пряности, приправы, специи; </w:t>
            </w:r>
          </w:p>
          <w:p w:rsidR="00C5667D" w:rsidRPr="00CD4D3A" w:rsidRDefault="00C5667D" w:rsidP="002B02C7">
            <w:pPr>
              <w:pStyle w:val="ad"/>
              <w:numPr>
                <w:ilvl w:val="0"/>
                <w:numId w:val="7"/>
              </w:numPr>
              <w:spacing w:before="0" w:after="0"/>
              <w:ind w:left="0" w:firstLine="360"/>
              <w:jc w:val="both"/>
            </w:pPr>
            <w:r w:rsidRPr="00CD4D3A">
              <w:t>взвешивать, измерять продукты, входящие в состав холодных соусов и заправок в соответствии с рецептурой;</w:t>
            </w:r>
          </w:p>
          <w:p w:rsidR="00C5667D" w:rsidRPr="00CD4D3A" w:rsidRDefault="00C5667D" w:rsidP="002B02C7">
            <w:pPr>
              <w:pStyle w:val="ad"/>
              <w:numPr>
                <w:ilvl w:val="0"/>
                <w:numId w:val="7"/>
              </w:numPr>
              <w:spacing w:before="0" w:after="0"/>
              <w:ind w:left="0" w:firstLine="360"/>
              <w:jc w:val="both"/>
            </w:pPr>
            <w:r w:rsidRPr="00CD4D3A">
              <w:t>осуществлять взаимозаменяемость продуктов в соответствии с нормами закладки, особенностями заказа, сезонностью;</w:t>
            </w:r>
          </w:p>
          <w:p w:rsidR="00370BBB" w:rsidRPr="00CD4D3A" w:rsidRDefault="00C5667D" w:rsidP="002B02C7">
            <w:pPr>
              <w:pStyle w:val="ad"/>
              <w:numPr>
                <w:ilvl w:val="0"/>
                <w:numId w:val="7"/>
              </w:numPr>
              <w:spacing w:before="0" w:after="0"/>
              <w:ind w:left="0" w:firstLine="360"/>
              <w:jc w:val="both"/>
            </w:pPr>
            <w:r w:rsidRPr="00CD4D3A">
              <w:t>использовать региональные продукты для приготовления холодных соусов и заправок</w:t>
            </w:r>
          </w:p>
          <w:p w:rsidR="00C5667D" w:rsidRPr="00CD4D3A" w:rsidRDefault="00C5667D" w:rsidP="002B02C7">
            <w:pPr>
              <w:pStyle w:val="ad"/>
              <w:numPr>
                <w:ilvl w:val="0"/>
                <w:numId w:val="7"/>
              </w:numPr>
              <w:spacing w:before="0" w:after="0"/>
              <w:ind w:left="0" w:firstLine="360"/>
              <w:jc w:val="both"/>
              <w:rPr>
                <w:rStyle w:val="FontStyle121"/>
                <w:rFonts w:ascii="Times New Roman" w:hAnsi="Times New Roman" w:cs="Times New Roman"/>
                <w:sz w:val="24"/>
                <w:szCs w:val="24"/>
              </w:rPr>
            </w:pPr>
            <w:r w:rsidRPr="00CD4D3A">
              <w:rPr>
                <w:rStyle w:val="FontStyle121"/>
                <w:rFonts w:ascii="Times New Roman" w:hAnsi="Times New Roman" w:cs="Times New Roman"/>
                <w:sz w:val="24"/>
                <w:szCs w:val="24"/>
              </w:rPr>
              <w:t>Выбирать, примнять, комбинировать методы приготовления холодных соусов и заправок:</w:t>
            </w:r>
          </w:p>
          <w:p w:rsidR="00C5667D" w:rsidRPr="00CD4D3A" w:rsidRDefault="00C5667D" w:rsidP="005B48C0">
            <w:pPr>
              <w:pStyle w:val="ad"/>
              <w:spacing w:before="0" w:after="0"/>
              <w:ind w:left="360" w:firstLine="0"/>
              <w:jc w:val="both"/>
              <w:rPr>
                <w:rStyle w:val="FontStyle121"/>
                <w:rFonts w:ascii="Times New Roman" w:hAnsi="Times New Roman" w:cs="Times New Roman"/>
                <w:sz w:val="24"/>
                <w:szCs w:val="24"/>
              </w:rPr>
            </w:pPr>
            <w:r w:rsidRPr="00CD4D3A">
              <w:rPr>
                <w:rStyle w:val="FontStyle121"/>
                <w:rFonts w:ascii="Times New Roman" w:hAnsi="Times New Roman" w:cs="Times New Roman"/>
                <w:sz w:val="24"/>
                <w:szCs w:val="24"/>
              </w:rPr>
              <w:t>- смешивать сливочное масло с наполнителями для получения масляных смесей;</w:t>
            </w:r>
          </w:p>
          <w:p w:rsidR="00C5667D" w:rsidRPr="00CD4D3A" w:rsidRDefault="00C5667D" w:rsidP="005B48C0">
            <w:pPr>
              <w:pStyle w:val="ad"/>
              <w:spacing w:before="0" w:after="0"/>
              <w:ind w:left="360" w:firstLine="0"/>
              <w:jc w:val="both"/>
              <w:rPr>
                <w:rStyle w:val="FontStyle121"/>
                <w:rFonts w:ascii="Times New Roman" w:hAnsi="Times New Roman" w:cs="Times New Roman"/>
                <w:sz w:val="24"/>
                <w:szCs w:val="24"/>
              </w:rPr>
            </w:pPr>
            <w:r w:rsidRPr="00CD4D3A">
              <w:rPr>
                <w:rStyle w:val="FontStyle121"/>
                <w:rFonts w:ascii="Times New Roman" w:hAnsi="Times New Roman" w:cs="Times New Roman"/>
                <w:sz w:val="24"/>
                <w:szCs w:val="24"/>
              </w:rPr>
              <w:t>- смешивать и настаивать растительные масла с пряностями;</w:t>
            </w:r>
          </w:p>
          <w:p w:rsidR="00C5667D" w:rsidRPr="00CD4D3A" w:rsidRDefault="00C5667D" w:rsidP="005B48C0">
            <w:pPr>
              <w:pStyle w:val="ad"/>
              <w:spacing w:before="0" w:after="0"/>
              <w:ind w:left="360" w:firstLine="0"/>
              <w:jc w:val="both"/>
              <w:rPr>
                <w:rStyle w:val="FontStyle121"/>
                <w:rFonts w:ascii="Times New Roman" w:hAnsi="Times New Roman" w:cs="Times New Roman"/>
                <w:sz w:val="24"/>
                <w:szCs w:val="24"/>
              </w:rPr>
            </w:pPr>
            <w:r w:rsidRPr="00CD4D3A">
              <w:rPr>
                <w:rStyle w:val="FontStyle121"/>
                <w:rFonts w:ascii="Times New Roman" w:hAnsi="Times New Roman" w:cs="Times New Roman"/>
                <w:sz w:val="24"/>
                <w:szCs w:val="24"/>
              </w:rPr>
              <w:t>- тереть хрен на терке и заливать кипятком;</w:t>
            </w:r>
          </w:p>
          <w:p w:rsidR="00C5667D" w:rsidRPr="00CD4D3A" w:rsidRDefault="00C5667D" w:rsidP="005B48C0">
            <w:pPr>
              <w:pStyle w:val="ad"/>
              <w:spacing w:before="0" w:after="0"/>
              <w:ind w:left="360" w:firstLine="0"/>
              <w:jc w:val="both"/>
              <w:rPr>
                <w:rStyle w:val="FontStyle121"/>
                <w:rFonts w:ascii="Times New Roman" w:hAnsi="Times New Roman" w:cs="Times New Roman"/>
                <w:sz w:val="24"/>
                <w:szCs w:val="24"/>
              </w:rPr>
            </w:pPr>
            <w:r w:rsidRPr="00CD4D3A">
              <w:rPr>
                <w:rStyle w:val="FontStyle121"/>
                <w:rFonts w:ascii="Times New Roman" w:hAnsi="Times New Roman" w:cs="Times New Roman"/>
                <w:sz w:val="24"/>
                <w:szCs w:val="24"/>
              </w:rPr>
              <w:t xml:space="preserve">- растирать горчичный порошок с </w:t>
            </w:r>
            <w:r w:rsidRPr="00CD4D3A">
              <w:rPr>
                <w:rStyle w:val="FontStyle121"/>
                <w:rFonts w:ascii="Times New Roman" w:hAnsi="Times New Roman" w:cs="Times New Roman"/>
                <w:sz w:val="24"/>
                <w:szCs w:val="24"/>
              </w:rPr>
              <w:lastRenderedPageBreak/>
              <w:t>пряным отваром;</w:t>
            </w:r>
          </w:p>
          <w:p w:rsidR="00C5667D" w:rsidRPr="00CD4D3A" w:rsidRDefault="00C5667D" w:rsidP="005B48C0">
            <w:pPr>
              <w:pStyle w:val="ad"/>
              <w:spacing w:before="0" w:after="0"/>
              <w:ind w:left="360" w:firstLine="0"/>
              <w:jc w:val="both"/>
              <w:rPr>
                <w:rStyle w:val="FontStyle121"/>
                <w:rFonts w:ascii="Times New Roman" w:hAnsi="Times New Roman" w:cs="Times New Roman"/>
                <w:sz w:val="24"/>
                <w:szCs w:val="24"/>
              </w:rPr>
            </w:pPr>
            <w:r w:rsidRPr="00CD4D3A">
              <w:rPr>
                <w:rStyle w:val="FontStyle121"/>
                <w:rFonts w:ascii="Times New Roman" w:hAnsi="Times New Roman" w:cs="Times New Roman"/>
                <w:sz w:val="24"/>
                <w:szCs w:val="24"/>
              </w:rPr>
              <w:t>- взбивать растительное масло с сырыми желтками яиц для соуса майонез;</w:t>
            </w:r>
          </w:p>
          <w:p w:rsidR="00C5667D" w:rsidRPr="00CD4D3A" w:rsidRDefault="00C5667D" w:rsidP="005B48C0">
            <w:pPr>
              <w:pStyle w:val="ad"/>
              <w:spacing w:before="0" w:after="0"/>
              <w:ind w:left="360" w:firstLine="0"/>
              <w:jc w:val="both"/>
              <w:rPr>
                <w:rStyle w:val="FontStyle121"/>
                <w:rFonts w:ascii="Times New Roman" w:hAnsi="Times New Roman" w:cs="Times New Roman"/>
                <w:sz w:val="24"/>
                <w:szCs w:val="24"/>
              </w:rPr>
            </w:pPr>
            <w:r w:rsidRPr="00CD4D3A">
              <w:rPr>
                <w:rStyle w:val="FontStyle121"/>
                <w:rFonts w:ascii="Times New Roman" w:hAnsi="Times New Roman" w:cs="Times New Roman"/>
                <w:sz w:val="24"/>
                <w:szCs w:val="24"/>
              </w:rPr>
              <w:t>- пассеровать овощи, томатные продукты для маринада овощного;</w:t>
            </w:r>
          </w:p>
          <w:p w:rsidR="00C5667D" w:rsidRPr="00CD4D3A" w:rsidRDefault="00C5667D" w:rsidP="005B48C0">
            <w:pPr>
              <w:pStyle w:val="ad"/>
              <w:spacing w:before="0" w:after="0"/>
              <w:ind w:left="360" w:firstLine="0"/>
              <w:jc w:val="both"/>
              <w:rPr>
                <w:rStyle w:val="FontStyle121"/>
                <w:rFonts w:ascii="Times New Roman" w:hAnsi="Times New Roman" w:cs="Times New Roman"/>
                <w:sz w:val="24"/>
                <w:szCs w:val="24"/>
              </w:rPr>
            </w:pPr>
            <w:r w:rsidRPr="00CD4D3A">
              <w:rPr>
                <w:rStyle w:val="FontStyle121"/>
                <w:rFonts w:ascii="Times New Roman" w:hAnsi="Times New Roman" w:cs="Times New Roman"/>
                <w:sz w:val="24"/>
                <w:szCs w:val="24"/>
              </w:rPr>
              <w:t>- доводить до требуемой консистенции холодные соусы и заправки;</w:t>
            </w:r>
          </w:p>
          <w:p w:rsidR="00C5667D" w:rsidRPr="00CD4D3A" w:rsidRDefault="00C5667D" w:rsidP="005B48C0">
            <w:pPr>
              <w:pStyle w:val="ad"/>
              <w:spacing w:before="0" w:after="0"/>
              <w:ind w:left="360" w:firstLine="0"/>
              <w:jc w:val="both"/>
              <w:rPr>
                <w:rStyle w:val="FontStyle121"/>
                <w:rFonts w:ascii="Times New Roman" w:hAnsi="Times New Roman" w:cs="Times New Roman"/>
                <w:sz w:val="24"/>
                <w:szCs w:val="24"/>
              </w:rPr>
            </w:pPr>
            <w:r w:rsidRPr="00CD4D3A">
              <w:rPr>
                <w:rStyle w:val="FontStyle121"/>
                <w:rFonts w:ascii="Times New Roman" w:hAnsi="Times New Roman" w:cs="Times New Roman"/>
                <w:sz w:val="24"/>
                <w:szCs w:val="24"/>
              </w:rPr>
              <w:t>- готовить производные соуса майонез;</w:t>
            </w:r>
          </w:p>
          <w:p w:rsidR="00C5667D" w:rsidRPr="00CD4D3A" w:rsidRDefault="00C5667D" w:rsidP="005B48C0">
            <w:pPr>
              <w:pStyle w:val="ad"/>
              <w:spacing w:before="0" w:after="0"/>
              <w:ind w:left="360" w:firstLine="0"/>
              <w:jc w:val="both"/>
              <w:rPr>
                <w:rStyle w:val="FontStyle121"/>
                <w:rFonts w:ascii="Times New Roman" w:hAnsi="Times New Roman" w:cs="Times New Roman"/>
                <w:sz w:val="24"/>
                <w:szCs w:val="24"/>
              </w:rPr>
            </w:pPr>
            <w:r w:rsidRPr="00CD4D3A">
              <w:rPr>
                <w:rStyle w:val="FontStyle121"/>
                <w:rFonts w:ascii="Times New Roman" w:hAnsi="Times New Roman" w:cs="Times New Roman"/>
                <w:sz w:val="24"/>
                <w:szCs w:val="24"/>
              </w:rPr>
              <w:t>- корректировать ветовые оттенки и вкус холодных соусов;</w:t>
            </w:r>
          </w:p>
          <w:p w:rsidR="00C5667D" w:rsidRPr="00CD4D3A" w:rsidRDefault="00C5667D" w:rsidP="002B02C7">
            <w:pPr>
              <w:pStyle w:val="ad"/>
              <w:numPr>
                <w:ilvl w:val="0"/>
                <w:numId w:val="7"/>
              </w:numPr>
              <w:spacing w:before="0" w:after="0"/>
              <w:ind w:left="0" w:firstLine="360"/>
              <w:jc w:val="both"/>
              <w:rPr>
                <w:rStyle w:val="FontStyle121"/>
                <w:rFonts w:ascii="Times New Roman" w:hAnsi="Times New Roman" w:cs="Times New Roman"/>
                <w:sz w:val="24"/>
                <w:szCs w:val="24"/>
              </w:rPr>
            </w:pPr>
            <w:r w:rsidRPr="00CD4D3A">
              <w:rPr>
                <w:rStyle w:val="FontStyle121"/>
                <w:rFonts w:ascii="Times New Roman" w:hAnsi="Times New Roman" w:cs="Times New Roman"/>
                <w:sz w:val="24"/>
                <w:szCs w:val="24"/>
              </w:rPr>
              <w:t>выбирать производственный инвентарь и технологическое оборудование, безопасно пользоваться им при приготовлени</w:t>
            </w:r>
            <w:r w:rsidR="00CD4D3A" w:rsidRPr="00CD4D3A">
              <w:rPr>
                <w:rStyle w:val="FontStyle121"/>
                <w:rFonts w:ascii="Times New Roman" w:hAnsi="Times New Roman" w:cs="Times New Roman"/>
                <w:sz w:val="24"/>
                <w:szCs w:val="24"/>
              </w:rPr>
              <w:t>и</w:t>
            </w:r>
            <w:r w:rsidRPr="00CD4D3A">
              <w:rPr>
                <w:rStyle w:val="FontStyle121"/>
                <w:rFonts w:ascii="Times New Roman" w:hAnsi="Times New Roman" w:cs="Times New Roman"/>
                <w:sz w:val="24"/>
                <w:szCs w:val="24"/>
              </w:rPr>
              <w:t xml:space="preserve"> холодных соусов и заправок;</w:t>
            </w:r>
          </w:p>
          <w:p w:rsidR="00C5667D" w:rsidRPr="00CD4D3A" w:rsidRDefault="00C5667D" w:rsidP="002B02C7">
            <w:pPr>
              <w:pStyle w:val="ad"/>
              <w:numPr>
                <w:ilvl w:val="0"/>
                <w:numId w:val="7"/>
              </w:numPr>
              <w:spacing w:before="0" w:after="0"/>
              <w:ind w:left="0" w:firstLine="360"/>
              <w:jc w:val="both"/>
              <w:rPr>
                <w:rStyle w:val="FontStyle121"/>
                <w:rFonts w:ascii="Times New Roman" w:hAnsi="Times New Roman" w:cs="Times New Roman"/>
                <w:sz w:val="24"/>
                <w:szCs w:val="24"/>
              </w:rPr>
            </w:pPr>
            <w:r w:rsidRPr="00CD4D3A">
              <w:rPr>
                <w:rStyle w:val="FontStyle121"/>
                <w:rFonts w:ascii="Times New Roman" w:hAnsi="Times New Roman" w:cs="Times New Roman"/>
                <w:sz w:val="24"/>
                <w:szCs w:val="24"/>
              </w:rPr>
              <w:t>охлаждать, замораживать, хранить отдельные компоненты соусов</w:t>
            </w:r>
            <w:r w:rsidRPr="00CD4D3A">
              <w:t>;</w:t>
            </w:r>
          </w:p>
          <w:p w:rsidR="00C5667D" w:rsidRPr="00CD4D3A" w:rsidRDefault="00C5667D" w:rsidP="002B02C7">
            <w:pPr>
              <w:pStyle w:val="ad"/>
              <w:numPr>
                <w:ilvl w:val="0"/>
                <w:numId w:val="7"/>
              </w:numPr>
              <w:spacing w:before="0" w:after="0"/>
              <w:ind w:left="0" w:firstLine="360"/>
              <w:jc w:val="both"/>
              <w:rPr>
                <w:rStyle w:val="FontStyle121"/>
                <w:rFonts w:ascii="Times New Roman" w:hAnsi="Times New Roman" w:cs="Times New Roman"/>
                <w:sz w:val="24"/>
                <w:szCs w:val="24"/>
              </w:rPr>
            </w:pPr>
            <w:r w:rsidRPr="00CD4D3A">
              <w:rPr>
                <w:rStyle w:val="FontStyle121"/>
                <w:rFonts w:ascii="Times New Roman" w:hAnsi="Times New Roman" w:cs="Times New Roman"/>
                <w:sz w:val="24"/>
                <w:szCs w:val="24"/>
              </w:rPr>
              <w:t>рационально использовать продукты, соусные полуфабрикаты;</w:t>
            </w:r>
          </w:p>
          <w:p w:rsidR="00C5667D" w:rsidRPr="00CD4D3A" w:rsidRDefault="00C5667D" w:rsidP="002B02C7">
            <w:pPr>
              <w:pStyle w:val="ad"/>
              <w:numPr>
                <w:ilvl w:val="0"/>
                <w:numId w:val="7"/>
              </w:numPr>
              <w:spacing w:before="0" w:after="0"/>
              <w:ind w:left="0" w:firstLine="360"/>
              <w:jc w:val="both"/>
            </w:pPr>
            <w:r w:rsidRPr="00CD4D3A">
              <w:t>изменять закладку продуктов в соответствии с изменением выхода соуса;</w:t>
            </w:r>
          </w:p>
          <w:p w:rsidR="00C5667D" w:rsidRPr="00CD4D3A" w:rsidRDefault="00C5667D" w:rsidP="002B02C7">
            <w:pPr>
              <w:pStyle w:val="ad"/>
              <w:numPr>
                <w:ilvl w:val="0"/>
                <w:numId w:val="7"/>
              </w:numPr>
              <w:spacing w:before="0" w:after="0"/>
              <w:ind w:left="0" w:firstLine="360"/>
              <w:jc w:val="both"/>
            </w:pPr>
            <w:r w:rsidRPr="00CD4D3A">
              <w:t>определять степень готовности соусов;</w:t>
            </w:r>
          </w:p>
          <w:p w:rsidR="00C5667D" w:rsidRPr="00CD4D3A" w:rsidRDefault="00CD4D3A" w:rsidP="002B02C7">
            <w:pPr>
              <w:pStyle w:val="ad"/>
              <w:numPr>
                <w:ilvl w:val="0"/>
                <w:numId w:val="7"/>
              </w:numPr>
              <w:spacing w:before="0" w:after="0"/>
              <w:ind w:left="0" w:firstLine="360"/>
              <w:jc w:val="both"/>
              <w:rPr>
                <w:rStyle w:val="FontStyle121"/>
                <w:rFonts w:ascii="Times New Roman" w:hAnsi="Times New Roman" w:cs="Times New Roman"/>
                <w:sz w:val="24"/>
                <w:szCs w:val="24"/>
              </w:rPr>
            </w:pPr>
            <w:r>
              <w:rPr>
                <w:rStyle w:val="FontStyle121"/>
                <w:rFonts w:ascii="Times New Roman" w:hAnsi="Times New Roman" w:cs="Times New Roman"/>
                <w:sz w:val="24"/>
                <w:szCs w:val="24"/>
              </w:rPr>
              <w:t>п</w:t>
            </w:r>
            <w:r w:rsidR="00C5667D" w:rsidRPr="00CD4D3A">
              <w:rPr>
                <w:rStyle w:val="FontStyle121"/>
                <w:rFonts w:ascii="Times New Roman" w:hAnsi="Times New Roman" w:cs="Times New Roman"/>
                <w:sz w:val="24"/>
                <w:szCs w:val="24"/>
              </w:rPr>
              <w:t>роверять качество готовых холодных соусов и заправок перед отпуском  их на раздачу;</w:t>
            </w:r>
          </w:p>
          <w:p w:rsidR="00C5667D" w:rsidRPr="00CD4D3A" w:rsidRDefault="00C5667D" w:rsidP="002B02C7">
            <w:pPr>
              <w:pStyle w:val="ad"/>
              <w:numPr>
                <w:ilvl w:val="0"/>
                <w:numId w:val="7"/>
              </w:numPr>
              <w:spacing w:before="0" w:after="0"/>
              <w:ind w:left="0" w:firstLine="360"/>
              <w:jc w:val="both"/>
              <w:rPr>
                <w:rStyle w:val="FontStyle121"/>
                <w:rFonts w:ascii="Times New Roman" w:hAnsi="Times New Roman" w:cs="Times New Roman"/>
                <w:sz w:val="24"/>
                <w:szCs w:val="24"/>
              </w:rPr>
            </w:pPr>
            <w:r w:rsidRPr="00CD4D3A">
              <w:rPr>
                <w:rStyle w:val="FontStyle121"/>
                <w:rFonts w:ascii="Times New Roman" w:hAnsi="Times New Roman" w:cs="Times New Roman"/>
                <w:sz w:val="24"/>
                <w:szCs w:val="24"/>
              </w:rPr>
              <w:t>порционировать, соусы с применением мерного инвентаря, дозаторов, с соблюдением требований по безопасности готовой продукции;</w:t>
            </w:r>
          </w:p>
          <w:p w:rsidR="00C5667D" w:rsidRPr="00CD4D3A" w:rsidRDefault="00C5667D" w:rsidP="002B02C7">
            <w:pPr>
              <w:pStyle w:val="ad"/>
              <w:numPr>
                <w:ilvl w:val="0"/>
                <w:numId w:val="7"/>
              </w:numPr>
              <w:spacing w:before="0" w:after="0"/>
              <w:ind w:left="0" w:firstLine="360"/>
              <w:jc w:val="both"/>
              <w:rPr>
                <w:rStyle w:val="FontStyle121"/>
                <w:rFonts w:ascii="Times New Roman" w:hAnsi="Times New Roman" w:cs="Times New Roman"/>
                <w:sz w:val="24"/>
                <w:szCs w:val="24"/>
              </w:rPr>
            </w:pPr>
            <w:r w:rsidRPr="00CD4D3A">
              <w:rPr>
                <w:rStyle w:val="FontStyle121"/>
                <w:rFonts w:ascii="Times New Roman" w:hAnsi="Times New Roman" w:cs="Times New Roman"/>
                <w:sz w:val="24"/>
                <w:szCs w:val="24"/>
              </w:rPr>
              <w:t>соблюдать выход соусов при порционировании;</w:t>
            </w:r>
          </w:p>
          <w:p w:rsidR="00C5667D" w:rsidRPr="00CD4D3A" w:rsidRDefault="00C5667D" w:rsidP="002B02C7">
            <w:pPr>
              <w:pStyle w:val="ad"/>
              <w:numPr>
                <w:ilvl w:val="0"/>
                <w:numId w:val="7"/>
              </w:numPr>
              <w:spacing w:before="0" w:after="0"/>
              <w:ind w:left="0" w:firstLine="360"/>
              <w:jc w:val="both"/>
              <w:rPr>
                <w:rStyle w:val="FontStyle121"/>
                <w:rFonts w:ascii="Times New Roman" w:hAnsi="Times New Roman" w:cs="Times New Roman"/>
                <w:sz w:val="24"/>
                <w:szCs w:val="24"/>
              </w:rPr>
            </w:pPr>
            <w:r w:rsidRPr="00CD4D3A">
              <w:rPr>
                <w:rStyle w:val="FontStyle121"/>
                <w:rFonts w:ascii="Times New Roman" w:hAnsi="Times New Roman" w:cs="Times New Roman"/>
                <w:sz w:val="24"/>
                <w:szCs w:val="24"/>
              </w:rPr>
              <w:t>выдерживать температуру подачи;</w:t>
            </w:r>
          </w:p>
          <w:p w:rsidR="00C5667D" w:rsidRPr="00CD4D3A" w:rsidRDefault="00C5667D" w:rsidP="002B02C7">
            <w:pPr>
              <w:pStyle w:val="ad"/>
              <w:numPr>
                <w:ilvl w:val="0"/>
                <w:numId w:val="7"/>
              </w:numPr>
              <w:spacing w:before="0" w:after="0"/>
              <w:ind w:left="0" w:firstLine="360"/>
              <w:jc w:val="both"/>
              <w:rPr>
                <w:rStyle w:val="FontStyle121"/>
                <w:rFonts w:ascii="Times New Roman" w:hAnsi="Times New Roman" w:cs="Times New Roman"/>
                <w:sz w:val="24"/>
                <w:szCs w:val="24"/>
              </w:rPr>
            </w:pPr>
            <w:r w:rsidRPr="00CD4D3A">
              <w:rPr>
                <w:rStyle w:val="FontStyle121"/>
                <w:rFonts w:ascii="Times New Roman" w:hAnsi="Times New Roman" w:cs="Times New Roman"/>
                <w:sz w:val="24"/>
                <w:szCs w:val="24"/>
              </w:rPr>
              <w:t>хранить</w:t>
            </w:r>
            <w:r w:rsidRPr="00CD4D3A">
              <w:t xml:space="preserve"> </w:t>
            </w:r>
            <w:r w:rsidRPr="00CD4D3A">
              <w:rPr>
                <w:rStyle w:val="FontStyle121"/>
                <w:rFonts w:ascii="Times New Roman" w:hAnsi="Times New Roman" w:cs="Times New Roman"/>
                <w:sz w:val="24"/>
                <w:szCs w:val="24"/>
              </w:rPr>
              <w:t>свежеприготовленные соусы с учетом требований к безопасности готовой продукции;</w:t>
            </w:r>
          </w:p>
          <w:p w:rsidR="00C5667D" w:rsidRPr="00CD4D3A" w:rsidRDefault="00C5667D" w:rsidP="002B02C7">
            <w:pPr>
              <w:pStyle w:val="ad"/>
              <w:numPr>
                <w:ilvl w:val="0"/>
                <w:numId w:val="7"/>
              </w:numPr>
              <w:spacing w:before="0" w:after="0"/>
              <w:ind w:left="0" w:firstLine="360"/>
              <w:jc w:val="both"/>
              <w:rPr>
                <w:rStyle w:val="FontStyle121"/>
                <w:rFonts w:ascii="Times New Roman" w:hAnsi="Times New Roman" w:cs="Times New Roman"/>
                <w:sz w:val="24"/>
                <w:szCs w:val="24"/>
              </w:rPr>
            </w:pPr>
            <w:r w:rsidRPr="00CD4D3A">
              <w:rPr>
                <w:rStyle w:val="FontStyle121"/>
                <w:rFonts w:ascii="Times New Roman" w:hAnsi="Times New Roman" w:cs="Times New Roman"/>
                <w:sz w:val="24"/>
                <w:szCs w:val="24"/>
              </w:rPr>
              <w:t>выбирать контейнеры, эстетично упаковывать соусы для транспортирования;</w:t>
            </w:r>
          </w:p>
          <w:p w:rsidR="00C5667D" w:rsidRPr="00CD4D3A" w:rsidRDefault="00C5667D" w:rsidP="002B02C7">
            <w:pPr>
              <w:pStyle w:val="ad"/>
              <w:numPr>
                <w:ilvl w:val="0"/>
                <w:numId w:val="7"/>
              </w:numPr>
              <w:spacing w:before="0" w:after="0"/>
              <w:ind w:left="0" w:firstLine="360"/>
              <w:jc w:val="both"/>
              <w:rPr>
                <w:b/>
              </w:rPr>
            </w:pPr>
            <w:r w:rsidRPr="00CD4D3A">
              <w:t>творчески оформлять тарелку с холодными блюдами соусами</w:t>
            </w:r>
          </w:p>
        </w:tc>
      </w:tr>
      <w:tr w:rsidR="00370BBB" w:rsidRPr="00091C4A" w:rsidTr="006B1092">
        <w:trPr>
          <w:trHeight w:val="252"/>
          <w:jc w:val="center"/>
        </w:trPr>
        <w:tc>
          <w:tcPr>
            <w:tcW w:w="2440" w:type="dxa"/>
            <w:vMerge/>
            <w:shd w:val="clear" w:color="auto" w:fill="auto"/>
          </w:tcPr>
          <w:p w:rsidR="00370BBB" w:rsidRPr="00085636" w:rsidRDefault="00370BBB" w:rsidP="0042391B">
            <w:pPr>
              <w:jc w:val="both"/>
            </w:pPr>
          </w:p>
        </w:tc>
        <w:tc>
          <w:tcPr>
            <w:tcW w:w="3087" w:type="dxa"/>
            <w:vMerge/>
            <w:shd w:val="clear" w:color="auto" w:fill="auto"/>
          </w:tcPr>
          <w:p w:rsidR="00370BBB" w:rsidRPr="00085636" w:rsidRDefault="00370BBB" w:rsidP="0042391B">
            <w:pPr>
              <w:jc w:val="both"/>
            </w:pPr>
          </w:p>
        </w:tc>
        <w:tc>
          <w:tcPr>
            <w:tcW w:w="4395" w:type="dxa"/>
            <w:shd w:val="clear" w:color="auto" w:fill="auto"/>
          </w:tcPr>
          <w:p w:rsidR="00CD4D3A" w:rsidRDefault="00370BBB" w:rsidP="00CD4D3A">
            <w:pPr>
              <w:ind w:left="0" w:firstLine="0"/>
              <w:jc w:val="both"/>
            </w:pPr>
            <w:r w:rsidRPr="00CD4D3A">
              <w:rPr>
                <w:b/>
              </w:rPr>
              <w:t>Знания:</w:t>
            </w:r>
            <w:r w:rsidR="00C5667D" w:rsidRPr="00CD4D3A">
              <w:t xml:space="preserve"> </w:t>
            </w:r>
          </w:p>
          <w:p w:rsidR="00C5667D" w:rsidRPr="00CD4D3A" w:rsidRDefault="00C5667D" w:rsidP="002B02C7">
            <w:pPr>
              <w:pStyle w:val="ad"/>
              <w:numPr>
                <w:ilvl w:val="0"/>
                <w:numId w:val="7"/>
              </w:numPr>
              <w:spacing w:before="0" w:after="0"/>
              <w:ind w:left="0" w:firstLine="360"/>
              <w:jc w:val="both"/>
            </w:pPr>
            <w:r w:rsidRPr="00CD4D3A">
              <w:t>правила выбора основных продуктов и дополнительных ингредиентов с учетом их сочетаемости, взаимозаменяемости;</w:t>
            </w:r>
          </w:p>
          <w:p w:rsidR="00C5667D" w:rsidRPr="00CD4D3A" w:rsidRDefault="00C5667D" w:rsidP="002B02C7">
            <w:pPr>
              <w:pStyle w:val="ad"/>
              <w:numPr>
                <w:ilvl w:val="0"/>
                <w:numId w:val="7"/>
              </w:numPr>
              <w:spacing w:before="0" w:after="0"/>
              <w:ind w:left="0" w:firstLine="360"/>
              <w:jc w:val="both"/>
            </w:pPr>
            <w:r w:rsidRPr="00CD4D3A">
              <w:t>критерии оценки качества основных продуктов и дополнительных ин</w:t>
            </w:r>
            <w:r w:rsidRPr="00CD4D3A">
              <w:lastRenderedPageBreak/>
              <w:t>гредиентов для холодных соусов и заправок;</w:t>
            </w:r>
          </w:p>
          <w:p w:rsidR="00C5667D" w:rsidRPr="00CD4D3A" w:rsidRDefault="00C5667D" w:rsidP="002B02C7">
            <w:pPr>
              <w:pStyle w:val="ad"/>
              <w:numPr>
                <w:ilvl w:val="0"/>
                <w:numId w:val="7"/>
              </w:numPr>
              <w:spacing w:before="0" w:after="0"/>
              <w:ind w:left="0" w:firstLine="360"/>
              <w:jc w:val="both"/>
            </w:pPr>
            <w:r w:rsidRPr="00CD4D3A">
              <w:t>виды, характеристика региональных видов сырья, продуктов;</w:t>
            </w:r>
          </w:p>
          <w:p w:rsidR="00C5667D" w:rsidRPr="00CD4D3A" w:rsidRDefault="00C5667D" w:rsidP="002B02C7">
            <w:pPr>
              <w:pStyle w:val="ad"/>
              <w:numPr>
                <w:ilvl w:val="0"/>
                <w:numId w:val="7"/>
              </w:numPr>
              <w:spacing w:before="0" w:after="0"/>
              <w:ind w:left="0" w:firstLine="360"/>
              <w:jc w:val="both"/>
            </w:pPr>
            <w:r w:rsidRPr="00CD4D3A">
              <w:t>нормы взаимозаменяемости сырья и продуктов;</w:t>
            </w:r>
          </w:p>
          <w:p w:rsidR="00C5667D" w:rsidRPr="00CD4D3A" w:rsidRDefault="00C5667D" w:rsidP="002B02C7">
            <w:pPr>
              <w:pStyle w:val="ad"/>
              <w:numPr>
                <w:ilvl w:val="0"/>
                <w:numId w:val="7"/>
              </w:numPr>
              <w:spacing w:before="0" w:after="0"/>
              <w:ind w:left="0" w:firstLine="360"/>
              <w:jc w:val="both"/>
            </w:pPr>
            <w:r w:rsidRPr="00CD4D3A">
              <w:t>ассортимент отдельных компонентов для холодных соусов и заправок;</w:t>
            </w:r>
          </w:p>
          <w:p w:rsidR="00C5667D" w:rsidRPr="00CD4D3A" w:rsidRDefault="00C5667D" w:rsidP="002B02C7">
            <w:pPr>
              <w:pStyle w:val="ad"/>
              <w:numPr>
                <w:ilvl w:val="0"/>
                <w:numId w:val="7"/>
              </w:numPr>
              <w:spacing w:before="0" w:after="0"/>
              <w:ind w:left="0" w:firstLine="360"/>
              <w:jc w:val="both"/>
            </w:pPr>
            <w:r w:rsidRPr="00CD4D3A">
              <w:t>методы приготовления отдельных компонентов для холодных соусов и заправок;</w:t>
            </w:r>
          </w:p>
          <w:p w:rsidR="00C5667D" w:rsidRPr="00CD4D3A" w:rsidRDefault="00C5667D" w:rsidP="002B02C7">
            <w:pPr>
              <w:pStyle w:val="ad"/>
              <w:numPr>
                <w:ilvl w:val="0"/>
                <w:numId w:val="7"/>
              </w:numPr>
              <w:spacing w:before="0" w:after="0"/>
              <w:ind w:left="0" w:firstLine="360"/>
              <w:jc w:val="both"/>
            </w:pPr>
            <w:r w:rsidRPr="00CD4D3A">
              <w:t>органолептические способы определения степени готовности и качества отдельных компонентов холодных соусов и заправок;</w:t>
            </w:r>
          </w:p>
          <w:p w:rsidR="00C5667D" w:rsidRPr="00CD4D3A" w:rsidRDefault="00C5667D" w:rsidP="002B02C7">
            <w:pPr>
              <w:pStyle w:val="ad"/>
              <w:numPr>
                <w:ilvl w:val="0"/>
                <w:numId w:val="7"/>
              </w:numPr>
              <w:spacing w:before="0" w:after="0"/>
              <w:ind w:left="0" w:firstLine="360"/>
              <w:jc w:val="both"/>
            </w:pPr>
            <w:r w:rsidRPr="00CD4D3A">
              <w:t>ассортимент готовых холодных соусов промышленного производства, их назначение и использование;</w:t>
            </w:r>
          </w:p>
          <w:p w:rsidR="00C5667D" w:rsidRPr="00CD4D3A" w:rsidRDefault="00C5667D" w:rsidP="002B02C7">
            <w:pPr>
              <w:pStyle w:val="ad"/>
              <w:numPr>
                <w:ilvl w:val="0"/>
                <w:numId w:val="7"/>
              </w:numPr>
              <w:spacing w:before="0" w:after="0"/>
              <w:ind w:left="0" w:firstLine="360"/>
              <w:jc w:val="both"/>
            </w:pPr>
            <w:r w:rsidRPr="00CD4D3A">
              <w:t>классификация, рецептуры, пищевая ценность, требования к качеству, методы приготовления  холодных соусов и заправок разнообразного ассортимента, их кулинарное назначение;</w:t>
            </w:r>
          </w:p>
          <w:p w:rsidR="00C5667D" w:rsidRPr="00CD4D3A" w:rsidRDefault="00C5667D" w:rsidP="002B02C7">
            <w:pPr>
              <w:pStyle w:val="ad"/>
              <w:numPr>
                <w:ilvl w:val="0"/>
                <w:numId w:val="7"/>
              </w:numPr>
              <w:spacing w:before="0" w:after="0"/>
              <w:ind w:left="0" w:firstLine="360"/>
              <w:jc w:val="both"/>
            </w:pPr>
            <w:r w:rsidRPr="00CD4D3A">
              <w:t>температурный режим и правила приготовления холодных соусов и заправок;</w:t>
            </w:r>
          </w:p>
          <w:p w:rsidR="00C5667D" w:rsidRPr="00CD4D3A" w:rsidRDefault="00C5667D" w:rsidP="002B02C7">
            <w:pPr>
              <w:pStyle w:val="ad"/>
              <w:numPr>
                <w:ilvl w:val="0"/>
                <w:numId w:val="7"/>
              </w:numPr>
              <w:spacing w:before="0" w:after="0"/>
              <w:ind w:left="0" w:firstLine="360"/>
              <w:jc w:val="both"/>
              <w:rPr>
                <w:rStyle w:val="FontStyle121"/>
                <w:rFonts w:ascii="Times New Roman" w:hAnsi="Times New Roman" w:cs="Times New Roman"/>
                <w:sz w:val="24"/>
                <w:szCs w:val="24"/>
              </w:rPr>
            </w:pPr>
            <w:r w:rsidRPr="00CD4D3A">
              <w:rPr>
                <w:rStyle w:val="FontStyle121"/>
                <w:rFonts w:ascii="Times New Roman" w:hAnsi="Times New Roman" w:cs="Times New Roman"/>
                <w:sz w:val="24"/>
                <w:szCs w:val="24"/>
              </w:rPr>
              <w:t xml:space="preserve">виды технологического оборудования и производственного инвентаря, используемые при приготовлении </w:t>
            </w:r>
            <w:r w:rsidRPr="00CD4D3A">
              <w:t>холодных соусов и заправок</w:t>
            </w:r>
            <w:r w:rsidRPr="00CD4D3A">
              <w:rPr>
                <w:rStyle w:val="FontStyle121"/>
                <w:rFonts w:ascii="Times New Roman" w:hAnsi="Times New Roman" w:cs="Times New Roman"/>
                <w:sz w:val="24"/>
                <w:szCs w:val="24"/>
              </w:rPr>
              <w:t>, правила их безопасной эксплуатации;</w:t>
            </w:r>
          </w:p>
          <w:p w:rsidR="00370BBB" w:rsidRPr="00CD4D3A" w:rsidRDefault="00C5667D" w:rsidP="002B02C7">
            <w:pPr>
              <w:pStyle w:val="ad"/>
              <w:numPr>
                <w:ilvl w:val="0"/>
                <w:numId w:val="7"/>
              </w:numPr>
              <w:spacing w:before="0" w:after="0"/>
              <w:ind w:left="0" w:firstLine="360"/>
              <w:jc w:val="both"/>
              <w:rPr>
                <w:rStyle w:val="FontStyle121"/>
                <w:rFonts w:ascii="Times New Roman" w:hAnsi="Times New Roman" w:cs="Times New Roman"/>
                <w:sz w:val="24"/>
                <w:szCs w:val="24"/>
              </w:rPr>
            </w:pPr>
            <w:r w:rsidRPr="00CD4D3A">
              <w:rPr>
                <w:rStyle w:val="FontStyle121"/>
                <w:rFonts w:ascii="Times New Roman" w:hAnsi="Times New Roman" w:cs="Times New Roman"/>
                <w:sz w:val="24"/>
                <w:szCs w:val="24"/>
              </w:rPr>
              <w:t>требования к безопасности хранения отдельных компонентов соусов, соусных полуфабрикатов</w:t>
            </w:r>
          </w:p>
          <w:p w:rsidR="00C5667D" w:rsidRPr="00CD4D3A" w:rsidRDefault="00C5667D" w:rsidP="002B02C7">
            <w:pPr>
              <w:pStyle w:val="ad"/>
              <w:numPr>
                <w:ilvl w:val="0"/>
                <w:numId w:val="7"/>
              </w:numPr>
              <w:spacing w:before="0" w:after="0"/>
              <w:ind w:left="0" w:firstLine="360"/>
              <w:jc w:val="both"/>
            </w:pPr>
            <w:r w:rsidRPr="00CD4D3A">
              <w:t>техника порционирования, варианты подачи соусов;</w:t>
            </w:r>
          </w:p>
          <w:p w:rsidR="00C5667D" w:rsidRPr="00CD4D3A" w:rsidRDefault="00C5667D" w:rsidP="002B02C7">
            <w:pPr>
              <w:pStyle w:val="ad"/>
              <w:numPr>
                <w:ilvl w:val="0"/>
                <w:numId w:val="7"/>
              </w:numPr>
              <w:spacing w:before="0" w:after="0"/>
              <w:ind w:left="0" w:firstLine="360"/>
              <w:jc w:val="both"/>
            </w:pPr>
            <w:r w:rsidRPr="00CD4D3A">
              <w:t>методы сервировки и подачи соусов на стол; способы оформления тарелки соусами;</w:t>
            </w:r>
          </w:p>
          <w:p w:rsidR="00C5667D" w:rsidRPr="00CD4D3A" w:rsidRDefault="00C5667D" w:rsidP="002B02C7">
            <w:pPr>
              <w:pStyle w:val="ad"/>
              <w:numPr>
                <w:ilvl w:val="0"/>
                <w:numId w:val="7"/>
              </w:numPr>
              <w:spacing w:before="0" w:after="0"/>
              <w:ind w:left="0" w:firstLine="360"/>
              <w:jc w:val="both"/>
            </w:pPr>
            <w:r w:rsidRPr="00CD4D3A">
              <w:t>температура подачи соусов;</w:t>
            </w:r>
          </w:p>
          <w:p w:rsidR="00C5667D" w:rsidRPr="00CD4D3A" w:rsidRDefault="00C5667D" w:rsidP="002B02C7">
            <w:pPr>
              <w:pStyle w:val="ad"/>
              <w:numPr>
                <w:ilvl w:val="0"/>
                <w:numId w:val="7"/>
              </w:numPr>
              <w:spacing w:before="0" w:after="0"/>
              <w:ind w:left="0" w:firstLine="360"/>
              <w:jc w:val="both"/>
            </w:pPr>
            <w:r w:rsidRPr="00CD4D3A">
              <w:t xml:space="preserve">правила </w:t>
            </w:r>
          </w:p>
          <w:p w:rsidR="00C5667D" w:rsidRPr="00CD4D3A" w:rsidRDefault="00C5667D" w:rsidP="002B02C7">
            <w:pPr>
              <w:pStyle w:val="ad"/>
              <w:numPr>
                <w:ilvl w:val="0"/>
                <w:numId w:val="7"/>
              </w:numPr>
              <w:spacing w:before="0" w:after="0"/>
              <w:ind w:left="0" w:firstLine="360"/>
              <w:jc w:val="both"/>
            </w:pPr>
            <w:r w:rsidRPr="00CD4D3A">
              <w:t>хранения готовых соусов;</w:t>
            </w:r>
          </w:p>
          <w:p w:rsidR="00C5667D" w:rsidRPr="00CD4D3A" w:rsidRDefault="00C5667D" w:rsidP="002B02C7">
            <w:pPr>
              <w:pStyle w:val="ad"/>
              <w:numPr>
                <w:ilvl w:val="0"/>
                <w:numId w:val="7"/>
              </w:numPr>
              <w:spacing w:before="0" w:after="0"/>
              <w:ind w:left="0" w:firstLine="360"/>
              <w:jc w:val="both"/>
            </w:pPr>
            <w:r w:rsidRPr="00CD4D3A">
              <w:t>требования к безопасности хранения го</w:t>
            </w:r>
            <w:r w:rsidR="00CD4D3A">
              <w:t>товых соусов</w:t>
            </w:r>
          </w:p>
        </w:tc>
      </w:tr>
      <w:tr w:rsidR="00370BBB" w:rsidRPr="00091C4A" w:rsidTr="006B1092">
        <w:trPr>
          <w:trHeight w:val="252"/>
          <w:jc w:val="center"/>
        </w:trPr>
        <w:tc>
          <w:tcPr>
            <w:tcW w:w="2440" w:type="dxa"/>
            <w:vMerge/>
            <w:shd w:val="clear" w:color="auto" w:fill="auto"/>
          </w:tcPr>
          <w:p w:rsidR="00370BBB" w:rsidRPr="00085636" w:rsidRDefault="00370BBB" w:rsidP="0042391B">
            <w:pPr>
              <w:jc w:val="both"/>
            </w:pPr>
          </w:p>
        </w:tc>
        <w:tc>
          <w:tcPr>
            <w:tcW w:w="3087" w:type="dxa"/>
            <w:vMerge w:val="restart"/>
            <w:shd w:val="clear" w:color="auto" w:fill="auto"/>
          </w:tcPr>
          <w:p w:rsidR="00CD4D3A" w:rsidRDefault="002824FB" w:rsidP="00CD4D3A">
            <w:pPr>
              <w:ind w:left="0" w:firstLine="0"/>
              <w:jc w:val="both"/>
            </w:pPr>
            <w:r w:rsidRPr="00085636">
              <w:t xml:space="preserve">ПК 3.3. </w:t>
            </w:r>
          </w:p>
          <w:p w:rsidR="00370BBB" w:rsidRPr="00085636" w:rsidRDefault="00085636" w:rsidP="00CD4D3A">
            <w:pPr>
              <w:ind w:left="0" w:firstLine="0"/>
              <w:jc w:val="both"/>
            </w:pPr>
            <w:r w:rsidRPr="00085636">
              <w:rPr>
                <w:rFonts w:cs="Arial"/>
              </w:rPr>
              <w:t>Осуществлять приготовление, творческое оформление и подготовку к реализации салатов разнообразного ассортимента</w:t>
            </w:r>
          </w:p>
        </w:tc>
        <w:tc>
          <w:tcPr>
            <w:tcW w:w="4395" w:type="dxa"/>
            <w:shd w:val="clear" w:color="auto" w:fill="auto"/>
          </w:tcPr>
          <w:p w:rsidR="00CD4D3A" w:rsidRDefault="00370BBB" w:rsidP="00CD4D3A">
            <w:pPr>
              <w:ind w:left="0" w:firstLine="0"/>
              <w:jc w:val="both"/>
            </w:pPr>
            <w:r w:rsidRPr="00CD4D3A">
              <w:rPr>
                <w:b/>
              </w:rPr>
              <w:t>Практический опыт:</w:t>
            </w:r>
            <w:r w:rsidR="00C5667D" w:rsidRPr="00343DAA">
              <w:t xml:space="preserve"> </w:t>
            </w:r>
          </w:p>
          <w:p w:rsidR="00C5667D" w:rsidRPr="00343DAA" w:rsidRDefault="00C5667D" w:rsidP="002B02C7">
            <w:pPr>
              <w:pStyle w:val="ad"/>
              <w:numPr>
                <w:ilvl w:val="0"/>
                <w:numId w:val="7"/>
              </w:numPr>
              <w:spacing w:before="0" w:after="0"/>
              <w:ind w:left="0" w:firstLine="360"/>
              <w:jc w:val="both"/>
            </w:pPr>
            <w:r w:rsidRPr="00343DAA">
              <w:t>приготовлени</w:t>
            </w:r>
            <w:r w:rsidR="00CD4D3A">
              <w:t xml:space="preserve">и, </w:t>
            </w:r>
            <w:r w:rsidR="00CD4D3A" w:rsidRPr="00085636">
              <w:rPr>
                <w:rFonts w:cs="Arial"/>
              </w:rPr>
              <w:t>творческо</w:t>
            </w:r>
            <w:r w:rsidR="00CD4D3A">
              <w:rPr>
                <w:rFonts w:cs="Arial"/>
              </w:rPr>
              <w:t>м</w:t>
            </w:r>
            <w:r w:rsidR="00CD4D3A" w:rsidRPr="00085636">
              <w:rPr>
                <w:rFonts w:cs="Arial"/>
              </w:rPr>
              <w:t xml:space="preserve"> оформлени</w:t>
            </w:r>
            <w:r w:rsidR="00CD4D3A">
              <w:rPr>
                <w:rFonts w:cs="Arial"/>
              </w:rPr>
              <w:t>и</w:t>
            </w:r>
            <w:r w:rsidR="00CD4D3A" w:rsidRPr="00085636">
              <w:rPr>
                <w:rFonts w:cs="Arial"/>
              </w:rPr>
              <w:t xml:space="preserve"> и подготовк</w:t>
            </w:r>
            <w:r w:rsidR="00CD4D3A">
              <w:rPr>
                <w:rFonts w:cs="Arial"/>
              </w:rPr>
              <w:t>е</w:t>
            </w:r>
            <w:r w:rsidR="00CD4D3A" w:rsidRPr="00085636">
              <w:rPr>
                <w:rFonts w:cs="Arial"/>
              </w:rPr>
              <w:t xml:space="preserve"> к реализации</w:t>
            </w:r>
            <w:r w:rsidRPr="00343DAA">
              <w:t xml:space="preserve"> салатов разнообразного ассортимента</w:t>
            </w:r>
          </w:p>
          <w:p w:rsidR="00C5667D" w:rsidRPr="00CD4D3A" w:rsidRDefault="00C5667D" w:rsidP="002B02C7">
            <w:pPr>
              <w:pStyle w:val="ad"/>
              <w:numPr>
                <w:ilvl w:val="0"/>
                <w:numId w:val="7"/>
              </w:numPr>
              <w:shd w:val="clear" w:color="auto" w:fill="FFFFFF"/>
              <w:spacing w:before="0" w:after="0"/>
              <w:ind w:left="0" w:firstLine="360"/>
              <w:jc w:val="both"/>
              <w:rPr>
                <w:rFonts w:eastAsia="Calibri"/>
              </w:rPr>
            </w:pPr>
            <w:r w:rsidRPr="00343DAA">
              <w:rPr>
                <w:rFonts w:eastAsia="Calibri"/>
              </w:rPr>
              <w:t>ведени</w:t>
            </w:r>
            <w:r w:rsidR="00CD4D3A">
              <w:rPr>
                <w:rFonts w:eastAsia="Calibri"/>
              </w:rPr>
              <w:t>и</w:t>
            </w:r>
            <w:r w:rsidRPr="00343DAA">
              <w:rPr>
                <w:rFonts w:eastAsia="Calibri"/>
              </w:rPr>
              <w:t xml:space="preserve"> расчетов с потребителями при отпуске продукции на вынос</w:t>
            </w:r>
            <w:r w:rsidR="00CD4D3A">
              <w:rPr>
                <w:rFonts w:eastAsia="Calibri"/>
              </w:rPr>
              <w:t xml:space="preserve">, </w:t>
            </w:r>
            <w:r w:rsidRPr="00CD4D3A">
              <w:rPr>
                <w:rFonts w:eastAsia="Calibri"/>
              </w:rPr>
              <w:t>взаимодействи</w:t>
            </w:r>
            <w:r w:rsidR="00CD4D3A">
              <w:rPr>
                <w:rFonts w:eastAsia="Calibri"/>
              </w:rPr>
              <w:t>и</w:t>
            </w:r>
            <w:r w:rsidRPr="00CD4D3A">
              <w:rPr>
                <w:rFonts w:eastAsia="Calibri"/>
              </w:rPr>
              <w:t xml:space="preserve"> с потребителями при отпуске продукции с прилавка/раздачи</w:t>
            </w:r>
          </w:p>
        </w:tc>
      </w:tr>
      <w:tr w:rsidR="00370BBB" w:rsidRPr="00091C4A" w:rsidTr="006B1092">
        <w:trPr>
          <w:trHeight w:val="252"/>
          <w:jc w:val="center"/>
        </w:trPr>
        <w:tc>
          <w:tcPr>
            <w:tcW w:w="2440" w:type="dxa"/>
            <w:vMerge/>
            <w:shd w:val="clear" w:color="auto" w:fill="auto"/>
          </w:tcPr>
          <w:p w:rsidR="00370BBB" w:rsidRPr="00085636" w:rsidRDefault="00370BBB" w:rsidP="0042391B">
            <w:pPr>
              <w:jc w:val="both"/>
            </w:pPr>
          </w:p>
        </w:tc>
        <w:tc>
          <w:tcPr>
            <w:tcW w:w="3087" w:type="dxa"/>
            <w:vMerge/>
            <w:shd w:val="clear" w:color="auto" w:fill="auto"/>
          </w:tcPr>
          <w:p w:rsidR="00370BBB" w:rsidRPr="00085636" w:rsidRDefault="00370BBB" w:rsidP="0042391B">
            <w:pPr>
              <w:jc w:val="both"/>
            </w:pPr>
          </w:p>
        </w:tc>
        <w:tc>
          <w:tcPr>
            <w:tcW w:w="4395" w:type="dxa"/>
            <w:shd w:val="clear" w:color="auto" w:fill="auto"/>
          </w:tcPr>
          <w:p w:rsidR="00CD4D3A" w:rsidRDefault="00370BBB" w:rsidP="00CD4D3A">
            <w:pPr>
              <w:ind w:left="0" w:firstLine="0"/>
              <w:jc w:val="both"/>
            </w:pPr>
            <w:r w:rsidRPr="00CD4D3A">
              <w:rPr>
                <w:b/>
              </w:rPr>
              <w:t>Умения:</w:t>
            </w:r>
            <w:r w:rsidR="00C5667D" w:rsidRPr="00343DAA">
              <w:t xml:space="preserve"> </w:t>
            </w:r>
          </w:p>
          <w:p w:rsidR="00C5667D" w:rsidRPr="00343DAA" w:rsidRDefault="00C5667D" w:rsidP="002B02C7">
            <w:pPr>
              <w:pStyle w:val="ad"/>
              <w:numPr>
                <w:ilvl w:val="0"/>
                <w:numId w:val="7"/>
              </w:numPr>
              <w:spacing w:before="0" w:after="0"/>
              <w:ind w:left="0" w:firstLine="360"/>
              <w:jc w:val="both"/>
            </w:pPr>
            <w:r w:rsidRPr="00343DAA">
              <w:t>подбирать в соответствии с технологическими требованиями, оценка качества и безопасности основных продуктов и дополнительных ингредиентов;</w:t>
            </w:r>
          </w:p>
          <w:p w:rsidR="00C5667D" w:rsidRPr="00343DAA" w:rsidRDefault="00C5667D" w:rsidP="002B02C7">
            <w:pPr>
              <w:pStyle w:val="ad"/>
              <w:numPr>
                <w:ilvl w:val="0"/>
                <w:numId w:val="7"/>
              </w:numPr>
              <w:spacing w:before="0" w:after="0"/>
              <w:ind w:left="0" w:firstLine="360"/>
              <w:jc w:val="both"/>
            </w:pPr>
            <w:r w:rsidRPr="00343DAA">
              <w:t>организовывать их хранение в процессе приготовления салатов;</w:t>
            </w:r>
          </w:p>
          <w:p w:rsidR="00C5667D" w:rsidRPr="00343DAA" w:rsidRDefault="00C5667D" w:rsidP="002B02C7">
            <w:pPr>
              <w:pStyle w:val="ad"/>
              <w:numPr>
                <w:ilvl w:val="0"/>
                <w:numId w:val="7"/>
              </w:numPr>
              <w:spacing w:before="0" w:after="0"/>
              <w:ind w:left="0" w:firstLine="360"/>
              <w:jc w:val="both"/>
            </w:pPr>
            <w:r w:rsidRPr="00343DAA">
              <w:t xml:space="preserve">выбирать, подготавливать пряности, приправы, специи; </w:t>
            </w:r>
          </w:p>
          <w:p w:rsidR="00C5667D" w:rsidRPr="00343DAA" w:rsidRDefault="00C5667D" w:rsidP="002B02C7">
            <w:pPr>
              <w:pStyle w:val="ad"/>
              <w:numPr>
                <w:ilvl w:val="0"/>
                <w:numId w:val="7"/>
              </w:numPr>
              <w:spacing w:before="0" w:after="0"/>
              <w:ind w:left="0" w:firstLine="360"/>
              <w:jc w:val="both"/>
            </w:pPr>
            <w:r w:rsidRPr="00343DAA">
              <w:t>взвешивать, измерять продукты, входящие в состав салатов в соответствии с рецептурой;</w:t>
            </w:r>
          </w:p>
          <w:p w:rsidR="00C5667D" w:rsidRPr="00343DAA" w:rsidRDefault="00C5667D" w:rsidP="002B02C7">
            <w:pPr>
              <w:pStyle w:val="ad"/>
              <w:numPr>
                <w:ilvl w:val="0"/>
                <w:numId w:val="7"/>
              </w:numPr>
              <w:spacing w:before="0" w:after="0"/>
              <w:ind w:left="0" w:firstLine="360"/>
              <w:jc w:val="both"/>
            </w:pPr>
            <w:r w:rsidRPr="00343DAA">
              <w:t>осуществлять взаимозаменяемость продуктов в соответствии с нормами закладки, особенностями заказа, сезонностью;</w:t>
            </w:r>
          </w:p>
          <w:p w:rsidR="00370BBB" w:rsidRPr="00343DAA" w:rsidRDefault="00C5667D" w:rsidP="002B02C7">
            <w:pPr>
              <w:pStyle w:val="ad"/>
              <w:numPr>
                <w:ilvl w:val="0"/>
                <w:numId w:val="7"/>
              </w:numPr>
              <w:spacing w:before="0" w:after="0"/>
              <w:ind w:left="0" w:firstLine="360"/>
              <w:jc w:val="both"/>
            </w:pPr>
            <w:r w:rsidRPr="00343DAA">
              <w:t>использовать региональные продукты для приготовления салатов разнообразного ассортимента</w:t>
            </w:r>
          </w:p>
          <w:p w:rsidR="00C5667D" w:rsidRPr="00343DAA" w:rsidRDefault="00C5667D" w:rsidP="002B02C7">
            <w:pPr>
              <w:pStyle w:val="ad"/>
              <w:numPr>
                <w:ilvl w:val="0"/>
                <w:numId w:val="7"/>
              </w:numPr>
              <w:spacing w:before="0" w:after="0"/>
              <w:ind w:left="0" w:firstLine="360"/>
              <w:jc w:val="both"/>
            </w:pPr>
            <w:r w:rsidRPr="00343DAA">
              <w:t xml:space="preserve">выбирать, применять комбинировать различные способы приготовления салатов с учетом типа питания, вида и кулинарных свойств используемых продуктов: </w:t>
            </w:r>
          </w:p>
          <w:p w:rsidR="00C5667D" w:rsidRPr="00343DAA" w:rsidRDefault="00C5667D" w:rsidP="00CD4D3A">
            <w:pPr>
              <w:pStyle w:val="ad"/>
              <w:spacing w:before="0" w:after="0"/>
              <w:ind w:left="360" w:firstLine="0"/>
              <w:jc w:val="both"/>
            </w:pPr>
            <w:r w:rsidRPr="00343DAA">
              <w:t>- нарезать свежие и вареные овощи, свежие фрукты вручную и механическим способом;</w:t>
            </w:r>
          </w:p>
          <w:p w:rsidR="00C5667D" w:rsidRPr="00343DAA" w:rsidRDefault="00C5667D" w:rsidP="00CD4D3A">
            <w:pPr>
              <w:pStyle w:val="ad"/>
              <w:spacing w:before="0" w:after="0"/>
              <w:ind w:left="360" w:firstLine="0"/>
              <w:jc w:val="both"/>
            </w:pPr>
            <w:r w:rsidRPr="00343DAA">
              <w:t>- замачивать сушеную морскую капусту для набухания;</w:t>
            </w:r>
          </w:p>
          <w:p w:rsidR="00C5667D" w:rsidRPr="00343DAA" w:rsidRDefault="00C5667D" w:rsidP="00CD4D3A">
            <w:pPr>
              <w:pStyle w:val="ad"/>
              <w:spacing w:before="0" w:after="0"/>
              <w:ind w:left="360" w:firstLine="0"/>
              <w:jc w:val="both"/>
            </w:pPr>
            <w:r w:rsidRPr="00343DAA">
              <w:t>- нарезать, измельчать мясные и рыбные продукты;</w:t>
            </w:r>
          </w:p>
          <w:p w:rsidR="00C5667D" w:rsidRPr="00343DAA" w:rsidRDefault="00C5667D" w:rsidP="00CD4D3A">
            <w:pPr>
              <w:pStyle w:val="ad"/>
              <w:spacing w:before="0" w:after="0"/>
              <w:ind w:left="360" w:firstLine="0"/>
              <w:jc w:val="both"/>
            </w:pPr>
            <w:r w:rsidRPr="00343DAA">
              <w:t>- выбирать, подготавливать салатные заправки на основе растительного масла, уксуса, майонеза, сметаны и других кисломолочных продуктов;</w:t>
            </w:r>
          </w:p>
          <w:p w:rsidR="00C5667D" w:rsidRPr="00343DAA" w:rsidRDefault="00C5667D" w:rsidP="00CD4D3A">
            <w:pPr>
              <w:pStyle w:val="ad"/>
              <w:spacing w:before="0" w:after="0"/>
              <w:ind w:left="360" w:firstLine="0"/>
              <w:jc w:val="both"/>
            </w:pPr>
            <w:r w:rsidRPr="00343DAA">
              <w:t>- прослаивать компоненты салата;</w:t>
            </w:r>
          </w:p>
          <w:p w:rsidR="00C5667D" w:rsidRPr="00CD4D3A" w:rsidRDefault="00C5667D" w:rsidP="00CD4D3A">
            <w:pPr>
              <w:pStyle w:val="ad"/>
              <w:spacing w:before="0" w:after="0"/>
              <w:ind w:left="360" w:firstLine="0"/>
              <w:jc w:val="both"/>
            </w:pPr>
            <w:r w:rsidRPr="00CD4D3A">
              <w:t>- смешивать различные ингредиенты салатов;</w:t>
            </w:r>
          </w:p>
          <w:p w:rsidR="00C5667D" w:rsidRPr="00CD4D3A" w:rsidRDefault="00C5667D" w:rsidP="00CD4D3A">
            <w:pPr>
              <w:pStyle w:val="ad"/>
              <w:spacing w:before="0" w:after="0"/>
              <w:ind w:left="360" w:firstLine="0"/>
              <w:jc w:val="both"/>
            </w:pPr>
            <w:r w:rsidRPr="00CD4D3A">
              <w:rPr>
                <w:rStyle w:val="FontStyle121"/>
                <w:rFonts w:ascii="Times New Roman" w:hAnsi="Times New Roman" w:cs="Times New Roman"/>
                <w:sz w:val="24"/>
                <w:szCs w:val="24"/>
              </w:rPr>
              <w:t>- заправлять салаты заправками;</w:t>
            </w:r>
            <w:r w:rsidRPr="00CD4D3A">
              <w:t xml:space="preserve"> </w:t>
            </w:r>
          </w:p>
          <w:p w:rsidR="00C5667D" w:rsidRPr="00CD4D3A" w:rsidRDefault="00C5667D" w:rsidP="00CD4D3A">
            <w:pPr>
              <w:pStyle w:val="ad"/>
              <w:spacing w:before="0" w:after="0"/>
              <w:ind w:left="360" w:firstLine="0"/>
              <w:jc w:val="both"/>
              <w:rPr>
                <w:rStyle w:val="FontStyle121"/>
                <w:rFonts w:ascii="Times New Roman" w:hAnsi="Times New Roman" w:cs="Times New Roman"/>
                <w:sz w:val="24"/>
                <w:szCs w:val="24"/>
              </w:rPr>
            </w:pPr>
            <w:r w:rsidRPr="00CD4D3A">
              <w:t xml:space="preserve">- </w:t>
            </w:r>
            <w:r w:rsidRPr="00CD4D3A">
              <w:rPr>
                <w:rStyle w:val="FontStyle121"/>
                <w:rFonts w:ascii="Times New Roman" w:hAnsi="Times New Roman" w:cs="Times New Roman"/>
                <w:sz w:val="24"/>
                <w:szCs w:val="24"/>
              </w:rPr>
              <w:t>доводить салаты до вкуса;</w:t>
            </w:r>
          </w:p>
          <w:p w:rsidR="00C5667D" w:rsidRPr="00CD4D3A" w:rsidRDefault="00C5667D" w:rsidP="002B02C7">
            <w:pPr>
              <w:pStyle w:val="ad"/>
              <w:numPr>
                <w:ilvl w:val="0"/>
                <w:numId w:val="7"/>
              </w:numPr>
              <w:spacing w:before="0" w:after="0"/>
              <w:ind w:left="0" w:firstLine="360"/>
              <w:jc w:val="both"/>
              <w:rPr>
                <w:rStyle w:val="FontStyle121"/>
                <w:rFonts w:ascii="Times New Roman" w:hAnsi="Times New Roman" w:cs="Times New Roman"/>
                <w:sz w:val="24"/>
                <w:szCs w:val="24"/>
              </w:rPr>
            </w:pPr>
            <w:r w:rsidRPr="00CD4D3A">
              <w:rPr>
                <w:rStyle w:val="FontStyle121"/>
                <w:rFonts w:ascii="Times New Roman" w:hAnsi="Times New Roman" w:cs="Times New Roman"/>
                <w:sz w:val="24"/>
                <w:szCs w:val="24"/>
              </w:rPr>
              <w:t>выбирать оборудование, производственный инвентарь, посуду, инструменты в соответствии со способом приготовления;</w:t>
            </w:r>
          </w:p>
          <w:p w:rsidR="00C5667D" w:rsidRPr="00CD4D3A" w:rsidRDefault="00C5667D" w:rsidP="002B02C7">
            <w:pPr>
              <w:pStyle w:val="ad"/>
              <w:numPr>
                <w:ilvl w:val="0"/>
                <w:numId w:val="7"/>
              </w:numPr>
              <w:spacing w:before="0" w:after="0"/>
              <w:ind w:left="0" w:firstLine="360"/>
              <w:jc w:val="both"/>
              <w:rPr>
                <w:rStyle w:val="FontStyle121"/>
                <w:rFonts w:ascii="Times New Roman" w:hAnsi="Times New Roman" w:cs="Times New Roman"/>
                <w:sz w:val="24"/>
                <w:szCs w:val="24"/>
              </w:rPr>
            </w:pPr>
            <w:r w:rsidRPr="00CD4D3A">
              <w:rPr>
                <w:rStyle w:val="FontStyle121"/>
                <w:rFonts w:ascii="Times New Roman" w:hAnsi="Times New Roman" w:cs="Times New Roman"/>
                <w:sz w:val="24"/>
                <w:szCs w:val="24"/>
              </w:rPr>
              <w:t>соблюдать санитарно-гигиенические требования при приготовлении салатов;</w:t>
            </w:r>
          </w:p>
          <w:p w:rsidR="00C5667D" w:rsidRPr="00CD4D3A" w:rsidRDefault="00CD4D3A" w:rsidP="002B02C7">
            <w:pPr>
              <w:pStyle w:val="ad"/>
              <w:numPr>
                <w:ilvl w:val="0"/>
                <w:numId w:val="7"/>
              </w:numPr>
              <w:spacing w:before="0" w:after="0"/>
              <w:ind w:left="0" w:firstLine="360"/>
              <w:jc w:val="both"/>
              <w:rPr>
                <w:rStyle w:val="FontStyle121"/>
                <w:rFonts w:ascii="Times New Roman" w:hAnsi="Times New Roman" w:cs="Times New Roman"/>
                <w:sz w:val="24"/>
                <w:szCs w:val="24"/>
              </w:rPr>
            </w:pPr>
            <w:r>
              <w:rPr>
                <w:rStyle w:val="FontStyle121"/>
                <w:rFonts w:ascii="Times New Roman" w:hAnsi="Times New Roman" w:cs="Times New Roman"/>
                <w:sz w:val="24"/>
                <w:szCs w:val="24"/>
              </w:rPr>
              <w:t>п</w:t>
            </w:r>
            <w:r w:rsidR="00C5667D" w:rsidRPr="00CD4D3A">
              <w:rPr>
                <w:rStyle w:val="FontStyle121"/>
                <w:rFonts w:ascii="Times New Roman" w:hAnsi="Times New Roman" w:cs="Times New Roman"/>
                <w:sz w:val="24"/>
                <w:szCs w:val="24"/>
              </w:rPr>
              <w:t xml:space="preserve">роверять качество готовых </w:t>
            </w:r>
            <w:r w:rsidR="00C5667D" w:rsidRPr="00CD4D3A">
              <w:t xml:space="preserve">салатов </w:t>
            </w:r>
            <w:r w:rsidR="00C5667D" w:rsidRPr="00CD4D3A">
              <w:rPr>
                <w:rStyle w:val="FontStyle121"/>
                <w:rFonts w:ascii="Times New Roman" w:hAnsi="Times New Roman" w:cs="Times New Roman"/>
                <w:sz w:val="24"/>
                <w:szCs w:val="24"/>
              </w:rPr>
              <w:t xml:space="preserve"> перед отпуском, упаковкой на вынос;</w:t>
            </w:r>
          </w:p>
          <w:p w:rsidR="00C5667D" w:rsidRPr="00CD4D3A" w:rsidRDefault="00C5667D" w:rsidP="002B02C7">
            <w:pPr>
              <w:pStyle w:val="ad"/>
              <w:numPr>
                <w:ilvl w:val="0"/>
                <w:numId w:val="7"/>
              </w:numPr>
              <w:spacing w:before="0" w:after="0"/>
              <w:ind w:left="0" w:firstLine="360"/>
              <w:jc w:val="both"/>
              <w:rPr>
                <w:rStyle w:val="FontStyle121"/>
                <w:rFonts w:ascii="Times New Roman" w:hAnsi="Times New Roman" w:cs="Times New Roman"/>
                <w:sz w:val="24"/>
                <w:szCs w:val="24"/>
              </w:rPr>
            </w:pPr>
            <w:r w:rsidRPr="00CD4D3A">
              <w:rPr>
                <w:rStyle w:val="FontStyle121"/>
                <w:rFonts w:ascii="Times New Roman" w:hAnsi="Times New Roman" w:cs="Times New Roman"/>
                <w:sz w:val="24"/>
                <w:szCs w:val="24"/>
              </w:rPr>
              <w:lastRenderedPageBreak/>
              <w:t>порционировать, сервировать и оформлять салаты</w:t>
            </w:r>
            <w:r w:rsidRPr="00CD4D3A">
              <w:t xml:space="preserve"> </w:t>
            </w:r>
            <w:r w:rsidRPr="00CD4D3A">
              <w:rPr>
                <w:rStyle w:val="FontStyle121"/>
                <w:rFonts w:ascii="Times New Roman" w:hAnsi="Times New Roman" w:cs="Times New Roman"/>
                <w:sz w:val="24"/>
                <w:szCs w:val="24"/>
              </w:rPr>
              <w:t>для подачи с учетом рационального использования ресурсов, соблюдением требований по безопасности готовой продукции;</w:t>
            </w:r>
          </w:p>
          <w:p w:rsidR="00C5667D" w:rsidRPr="00CD4D3A" w:rsidRDefault="00C5667D" w:rsidP="002B02C7">
            <w:pPr>
              <w:pStyle w:val="ad"/>
              <w:numPr>
                <w:ilvl w:val="0"/>
                <w:numId w:val="7"/>
              </w:numPr>
              <w:spacing w:before="0" w:after="0"/>
              <w:ind w:left="0" w:firstLine="360"/>
              <w:jc w:val="both"/>
              <w:rPr>
                <w:rStyle w:val="FontStyle121"/>
                <w:rFonts w:ascii="Times New Roman" w:hAnsi="Times New Roman" w:cs="Times New Roman"/>
                <w:sz w:val="24"/>
                <w:szCs w:val="24"/>
              </w:rPr>
            </w:pPr>
            <w:r w:rsidRPr="00CD4D3A">
              <w:rPr>
                <w:rStyle w:val="FontStyle121"/>
                <w:rFonts w:ascii="Times New Roman" w:hAnsi="Times New Roman" w:cs="Times New Roman"/>
                <w:sz w:val="24"/>
                <w:szCs w:val="24"/>
              </w:rPr>
              <w:t>соблюдать выход при порционировании;</w:t>
            </w:r>
          </w:p>
          <w:p w:rsidR="00C5667D" w:rsidRPr="00CD4D3A" w:rsidRDefault="00C5667D" w:rsidP="002B02C7">
            <w:pPr>
              <w:pStyle w:val="ad"/>
              <w:numPr>
                <w:ilvl w:val="0"/>
                <w:numId w:val="7"/>
              </w:numPr>
              <w:spacing w:before="0" w:after="0"/>
              <w:ind w:left="0" w:firstLine="360"/>
              <w:jc w:val="both"/>
              <w:rPr>
                <w:rStyle w:val="FontStyle121"/>
                <w:rFonts w:ascii="Times New Roman" w:hAnsi="Times New Roman" w:cs="Times New Roman"/>
                <w:sz w:val="24"/>
                <w:szCs w:val="24"/>
              </w:rPr>
            </w:pPr>
            <w:r w:rsidRPr="00CD4D3A">
              <w:rPr>
                <w:rStyle w:val="FontStyle121"/>
                <w:rFonts w:ascii="Times New Roman" w:hAnsi="Times New Roman" w:cs="Times New Roman"/>
                <w:sz w:val="24"/>
                <w:szCs w:val="24"/>
              </w:rPr>
              <w:t>выдерживать температуру подачи салатов;</w:t>
            </w:r>
          </w:p>
          <w:p w:rsidR="00C5667D" w:rsidRPr="00CD4D3A" w:rsidRDefault="00C5667D" w:rsidP="002B02C7">
            <w:pPr>
              <w:pStyle w:val="ad"/>
              <w:numPr>
                <w:ilvl w:val="0"/>
                <w:numId w:val="7"/>
              </w:numPr>
              <w:spacing w:before="0" w:after="0"/>
              <w:ind w:left="0" w:firstLine="360"/>
              <w:jc w:val="both"/>
              <w:rPr>
                <w:rStyle w:val="FontStyle121"/>
                <w:rFonts w:ascii="Times New Roman" w:hAnsi="Times New Roman" w:cs="Times New Roman"/>
                <w:sz w:val="24"/>
                <w:szCs w:val="24"/>
              </w:rPr>
            </w:pPr>
            <w:r w:rsidRPr="00CD4D3A">
              <w:rPr>
                <w:rStyle w:val="FontStyle121"/>
                <w:rFonts w:ascii="Times New Roman" w:hAnsi="Times New Roman" w:cs="Times New Roman"/>
                <w:sz w:val="24"/>
                <w:szCs w:val="24"/>
              </w:rPr>
              <w:t>хранить</w:t>
            </w:r>
            <w:r w:rsidRPr="00CD4D3A">
              <w:t xml:space="preserve"> </w:t>
            </w:r>
            <w:r w:rsidRPr="00CD4D3A">
              <w:rPr>
                <w:rStyle w:val="FontStyle121"/>
                <w:rFonts w:ascii="Times New Roman" w:hAnsi="Times New Roman" w:cs="Times New Roman"/>
                <w:sz w:val="24"/>
                <w:szCs w:val="24"/>
              </w:rPr>
              <w:t>салаты</w:t>
            </w:r>
            <w:r w:rsidR="00CD4D3A">
              <w:rPr>
                <w:rStyle w:val="FontStyle121"/>
                <w:rFonts w:ascii="Times New Roman" w:hAnsi="Times New Roman" w:cs="Times New Roman"/>
                <w:sz w:val="24"/>
                <w:szCs w:val="24"/>
              </w:rPr>
              <w:t xml:space="preserve"> </w:t>
            </w:r>
            <w:r w:rsidRPr="00CD4D3A">
              <w:rPr>
                <w:rStyle w:val="FontStyle121"/>
                <w:rFonts w:ascii="Times New Roman" w:hAnsi="Times New Roman" w:cs="Times New Roman"/>
                <w:sz w:val="24"/>
                <w:szCs w:val="24"/>
              </w:rPr>
              <w:t>с учетом требований к безопасности готовой продукции;</w:t>
            </w:r>
          </w:p>
          <w:p w:rsidR="00C5667D" w:rsidRPr="00CD4D3A" w:rsidRDefault="00C5667D" w:rsidP="002B02C7">
            <w:pPr>
              <w:pStyle w:val="ad"/>
              <w:numPr>
                <w:ilvl w:val="0"/>
                <w:numId w:val="7"/>
              </w:numPr>
              <w:spacing w:before="0" w:after="0"/>
              <w:ind w:left="0" w:firstLine="360"/>
              <w:jc w:val="both"/>
            </w:pPr>
            <w:r w:rsidRPr="00CD4D3A">
              <w:t>рассчитывать стоимость,</w:t>
            </w:r>
          </w:p>
          <w:p w:rsidR="00C5667D" w:rsidRPr="00CD4D3A" w:rsidRDefault="00C5667D" w:rsidP="002B02C7">
            <w:pPr>
              <w:pStyle w:val="ad"/>
              <w:numPr>
                <w:ilvl w:val="0"/>
                <w:numId w:val="7"/>
              </w:numPr>
              <w:spacing w:before="0" w:after="0"/>
              <w:ind w:left="0" w:firstLine="360"/>
              <w:jc w:val="both"/>
            </w:pPr>
            <w:r w:rsidRPr="00CD4D3A">
              <w:t>владеть профессиональной терминологией;</w:t>
            </w:r>
          </w:p>
          <w:p w:rsidR="00C5667D" w:rsidRPr="00CD4D3A" w:rsidRDefault="00C5667D" w:rsidP="002B02C7">
            <w:pPr>
              <w:pStyle w:val="ad"/>
              <w:numPr>
                <w:ilvl w:val="0"/>
                <w:numId w:val="7"/>
              </w:numPr>
              <w:spacing w:before="0" w:after="0"/>
              <w:ind w:left="0" w:firstLine="360"/>
              <w:jc w:val="both"/>
            </w:pPr>
            <w:r w:rsidRPr="00CD4D3A">
              <w:t>консультировать потребителей, оказы</w:t>
            </w:r>
            <w:r w:rsidR="00CD4D3A">
              <w:t>вать им помощь в выборе салатов</w:t>
            </w:r>
          </w:p>
        </w:tc>
      </w:tr>
      <w:tr w:rsidR="00370BBB" w:rsidRPr="00091C4A" w:rsidTr="006B1092">
        <w:trPr>
          <w:trHeight w:val="252"/>
          <w:jc w:val="center"/>
        </w:trPr>
        <w:tc>
          <w:tcPr>
            <w:tcW w:w="2440" w:type="dxa"/>
            <w:vMerge/>
            <w:shd w:val="clear" w:color="auto" w:fill="auto"/>
          </w:tcPr>
          <w:p w:rsidR="00370BBB" w:rsidRPr="00085636" w:rsidRDefault="00370BBB" w:rsidP="0042391B">
            <w:pPr>
              <w:jc w:val="both"/>
            </w:pPr>
          </w:p>
        </w:tc>
        <w:tc>
          <w:tcPr>
            <w:tcW w:w="3087" w:type="dxa"/>
            <w:vMerge/>
            <w:shd w:val="clear" w:color="auto" w:fill="auto"/>
          </w:tcPr>
          <w:p w:rsidR="00370BBB" w:rsidRPr="00085636" w:rsidRDefault="00370BBB" w:rsidP="0042391B">
            <w:pPr>
              <w:jc w:val="both"/>
            </w:pPr>
          </w:p>
        </w:tc>
        <w:tc>
          <w:tcPr>
            <w:tcW w:w="4395" w:type="dxa"/>
            <w:shd w:val="clear" w:color="auto" w:fill="auto"/>
          </w:tcPr>
          <w:p w:rsidR="00CD4D3A" w:rsidRPr="00CD4D3A" w:rsidRDefault="00370BBB" w:rsidP="00CD4D3A">
            <w:pPr>
              <w:ind w:left="0" w:firstLine="0"/>
              <w:jc w:val="both"/>
            </w:pPr>
            <w:r w:rsidRPr="00CD4D3A">
              <w:rPr>
                <w:b/>
              </w:rPr>
              <w:t>Знания:</w:t>
            </w:r>
            <w:r w:rsidR="00C5667D" w:rsidRPr="00CD4D3A">
              <w:t xml:space="preserve"> </w:t>
            </w:r>
          </w:p>
          <w:p w:rsidR="00C5667D" w:rsidRPr="00CD4D3A" w:rsidRDefault="00C5667D" w:rsidP="002B02C7">
            <w:pPr>
              <w:pStyle w:val="ad"/>
              <w:numPr>
                <w:ilvl w:val="0"/>
                <w:numId w:val="7"/>
              </w:numPr>
              <w:spacing w:before="0" w:after="0"/>
              <w:ind w:left="0" w:firstLine="360"/>
              <w:jc w:val="both"/>
            </w:pPr>
            <w:r w:rsidRPr="00CD4D3A">
              <w:t>правила выбора основных продуктов и дополнительных ингредиентов с учетом их сочетаемости, взаимозаменяемости;</w:t>
            </w:r>
          </w:p>
          <w:p w:rsidR="00C5667D" w:rsidRPr="00CD4D3A" w:rsidRDefault="00C5667D" w:rsidP="002B02C7">
            <w:pPr>
              <w:pStyle w:val="ad"/>
              <w:numPr>
                <w:ilvl w:val="0"/>
                <w:numId w:val="7"/>
              </w:numPr>
              <w:spacing w:before="0" w:after="0"/>
              <w:ind w:left="0" w:firstLine="360"/>
              <w:jc w:val="both"/>
            </w:pPr>
            <w:r w:rsidRPr="00CD4D3A">
              <w:t>критерии оценки качества основных продуктов и дополнительных ингредиентов для приготовления салатов разнообразного ассортимента;</w:t>
            </w:r>
          </w:p>
          <w:p w:rsidR="00C5667D" w:rsidRPr="00CD4D3A" w:rsidRDefault="00C5667D" w:rsidP="002B02C7">
            <w:pPr>
              <w:pStyle w:val="ad"/>
              <w:numPr>
                <w:ilvl w:val="0"/>
                <w:numId w:val="7"/>
              </w:numPr>
              <w:spacing w:before="0" w:after="0"/>
              <w:ind w:left="0" w:firstLine="360"/>
              <w:jc w:val="both"/>
            </w:pPr>
            <w:r w:rsidRPr="00CD4D3A">
              <w:t>виды, характеристика региональных видов сырья, продуктов;</w:t>
            </w:r>
          </w:p>
          <w:p w:rsidR="00370BBB" w:rsidRPr="00CD4D3A" w:rsidRDefault="00C5667D" w:rsidP="002B02C7">
            <w:pPr>
              <w:pStyle w:val="ad"/>
              <w:numPr>
                <w:ilvl w:val="0"/>
                <w:numId w:val="7"/>
              </w:numPr>
              <w:spacing w:before="0" w:after="0"/>
              <w:ind w:left="0" w:firstLine="360"/>
              <w:jc w:val="both"/>
            </w:pPr>
            <w:r w:rsidRPr="00CD4D3A">
              <w:t>нормы взаимозаменяемости сырья и продуктов</w:t>
            </w:r>
          </w:p>
          <w:p w:rsidR="00C5667D" w:rsidRPr="00CD4D3A" w:rsidRDefault="00C5667D" w:rsidP="002B02C7">
            <w:pPr>
              <w:pStyle w:val="ad"/>
              <w:numPr>
                <w:ilvl w:val="0"/>
                <w:numId w:val="7"/>
              </w:numPr>
              <w:spacing w:before="0" w:after="0"/>
              <w:ind w:left="0" w:firstLine="360"/>
              <w:jc w:val="both"/>
            </w:pPr>
            <w:r w:rsidRPr="00CD4D3A">
              <w:t>методы приготовления салатов, правила их выбора с учетом типа питания, кулинарных свойств продуктов;</w:t>
            </w:r>
          </w:p>
          <w:p w:rsidR="00C5667D" w:rsidRPr="00CD4D3A" w:rsidRDefault="00C5667D" w:rsidP="002B02C7">
            <w:pPr>
              <w:pStyle w:val="ad"/>
              <w:numPr>
                <w:ilvl w:val="0"/>
                <w:numId w:val="7"/>
              </w:numPr>
              <w:spacing w:before="0" w:after="0"/>
              <w:ind w:left="0" w:firstLine="360"/>
              <w:jc w:val="both"/>
            </w:pPr>
            <w:r w:rsidRPr="00CD4D3A">
              <w:t>виды, назначение и правила безопасной эксплуатации оборудования, инвентаря инструментов;</w:t>
            </w:r>
          </w:p>
          <w:p w:rsidR="00C5667D" w:rsidRPr="00CD4D3A" w:rsidRDefault="00C5667D" w:rsidP="002B02C7">
            <w:pPr>
              <w:pStyle w:val="ad"/>
              <w:numPr>
                <w:ilvl w:val="0"/>
                <w:numId w:val="7"/>
              </w:numPr>
              <w:spacing w:before="0" w:after="0"/>
              <w:ind w:left="0" w:firstLine="360"/>
              <w:jc w:val="both"/>
            </w:pPr>
            <w:r w:rsidRPr="00CD4D3A">
              <w:t>ассортимент, рецептуры, требования к качеству, температура подачи салатов;</w:t>
            </w:r>
          </w:p>
          <w:p w:rsidR="00C5667D" w:rsidRPr="00CD4D3A" w:rsidRDefault="00C5667D" w:rsidP="002B02C7">
            <w:pPr>
              <w:pStyle w:val="ad"/>
              <w:numPr>
                <w:ilvl w:val="0"/>
                <w:numId w:val="7"/>
              </w:numPr>
              <w:spacing w:before="0" w:after="0"/>
              <w:ind w:left="0" w:firstLine="360"/>
              <w:jc w:val="both"/>
            </w:pPr>
            <w:r w:rsidRPr="00CD4D3A">
              <w:t>органолептические способы определения готовности;</w:t>
            </w:r>
          </w:p>
          <w:p w:rsidR="00C5667D" w:rsidRPr="00CD4D3A" w:rsidRDefault="00C5667D" w:rsidP="002B02C7">
            <w:pPr>
              <w:pStyle w:val="ad"/>
              <w:numPr>
                <w:ilvl w:val="0"/>
                <w:numId w:val="7"/>
              </w:numPr>
              <w:spacing w:before="0" w:after="0"/>
              <w:ind w:left="0" w:firstLine="360"/>
              <w:jc w:val="both"/>
            </w:pPr>
            <w:r w:rsidRPr="00CD4D3A">
              <w:t>ассортимент пряностей, приправ, используемых при приготовлении салатных заправок, их сочетаемость с основными продуктами, входящими в салат;</w:t>
            </w:r>
          </w:p>
          <w:p w:rsidR="00C5667D" w:rsidRPr="00CD4D3A" w:rsidRDefault="00C5667D" w:rsidP="002B02C7">
            <w:pPr>
              <w:pStyle w:val="ad"/>
              <w:numPr>
                <w:ilvl w:val="0"/>
                <w:numId w:val="7"/>
              </w:numPr>
              <w:spacing w:before="0" w:after="0"/>
              <w:ind w:left="0" w:firstLine="360"/>
              <w:jc w:val="both"/>
            </w:pPr>
            <w:r w:rsidRPr="00CD4D3A">
              <w:t>нормы взаимозаменяемости основного сырья и дополнительных ингредиентов с учетом сезонности, региональных особенностей</w:t>
            </w:r>
          </w:p>
          <w:p w:rsidR="00C5667D" w:rsidRPr="00CD4D3A" w:rsidRDefault="00C5667D" w:rsidP="002B02C7">
            <w:pPr>
              <w:pStyle w:val="ad"/>
              <w:numPr>
                <w:ilvl w:val="0"/>
                <w:numId w:val="7"/>
              </w:numPr>
              <w:spacing w:before="0" w:after="0"/>
              <w:ind w:left="0" w:firstLine="360"/>
              <w:jc w:val="both"/>
            </w:pPr>
            <w:r w:rsidRPr="00CD4D3A">
              <w:t>техника порционирования, варианты оформления салатов разнообраз</w:t>
            </w:r>
            <w:r w:rsidRPr="00CD4D3A">
              <w:lastRenderedPageBreak/>
              <w:t>ного ассортимента  для подачи;</w:t>
            </w:r>
          </w:p>
          <w:p w:rsidR="00C5667D" w:rsidRPr="00CD4D3A" w:rsidRDefault="00C5667D" w:rsidP="002B02C7">
            <w:pPr>
              <w:pStyle w:val="ad"/>
              <w:numPr>
                <w:ilvl w:val="0"/>
                <w:numId w:val="7"/>
              </w:numPr>
              <w:spacing w:before="0" w:after="0"/>
              <w:ind w:left="0" w:firstLine="360"/>
              <w:jc w:val="both"/>
            </w:pPr>
            <w:r w:rsidRPr="00CD4D3A">
              <w:t>виды, назначение посуды для подачи, контейнеров для отпуска на вынос салатов разнообразного ассортимента, в том числе региональных;</w:t>
            </w:r>
          </w:p>
          <w:p w:rsidR="00C5667D" w:rsidRPr="00CD4D3A" w:rsidRDefault="00C5667D" w:rsidP="002B02C7">
            <w:pPr>
              <w:pStyle w:val="ad"/>
              <w:numPr>
                <w:ilvl w:val="0"/>
                <w:numId w:val="7"/>
              </w:numPr>
              <w:spacing w:before="0" w:after="0"/>
              <w:ind w:left="0" w:firstLine="360"/>
              <w:jc w:val="both"/>
            </w:pPr>
            <w:r w:rsidRPr="00CD4D3A">
              <w:t>методы сервировки и подачи, температура подачи салатов разнообразного ассортимента;</w:t>
            </w:r>
          </w:p>
          <w:p w:rsidR="00C5667D" w:rsidRPr="00CD4D3A" w:rsidRDefault="00C5667D" w:rsidP="002B02C7">
            <w:pPr>
              <w:pStyle w:val="ad"/>
              <w:numPr>
                <w:ilvl w:val="0"/>
                <w:numId w:val="7"/>
              </w:numPr>
              <w:spacing w:before="0" w:after="0"/>
              <w:ind w:left="0" w:firstLine="360"/>
              <w:jc w:val="both"/>
            </w:pPr>
            <w:r w:rsidRPr="00CD4D3A">
              <w:t>правила хранения салатов разнообразного ассортимента;</w:t>
            </w:r>
          </w:p>
          <w:p w:rsidR="00C5667D" w:rsidRPr="00CD4D3A" w:rsidRDefault="00C5667D" w:rsidP="002B02C7">
            <w:pPr>
              <w:pStyle w:val="ad"/>
              <w:numPr>
                <w:ilvl w:val="0"/>
                <w:numId w:val="7"/>
              </w:numPr>
              <w:spacing w:before="0" w:after="0"/>
              <w:ind w:left="0" w:firstLine="360"/>
              <w:jc w:val="both"/>
            </w:pPr>
            <w:r w:rsidRPr="00CD4D3A">
              <w:t>требования к безопасности хранения салатов разнообразного ассортимента;</w:t>
            </w:r>
          </w:p>
          <w:p w:rsidR="002015FA" w:rsidRPr="00CD4D3A" w:rsidRDefault="002015FA" w:rsidP="002B02C7">
            <w:pPr>
              <w:pStyle w:val="ad"/>
              <w:numPr>
                <w:ilvl w:val="0"/>
                <w:numId w:val="7"/>
              </w:numPr>
              <w:spacing w:before="0" w:after="0"/>
              <w:ind w:left="0" w:firstLine="360"/>
              <w:jc w:val="both"/>
              <w:rPr>
                <w:rStyle w:val="FontStyle121"/>
                <w:rFonts w:ascii="Times New Roman" w:hAnsi="Times New Roman" w:cs="Times New Roman"/>
                <w:sz w:val="24"/>
                <w:szCs w:val="24"/>
              </w:rPr>
            </w:pPr>
            <w:r w:rsidRPr="00CD4D3A">
              <w:rPr>
                <w:rStyle w:val="FontStyle121"/>
                <w:rFonts w:ascii="Times New Roman" w:hAnsi="Times New Roman" w:cs="Times New Roman"/>
                <w:sz w:val="24"/>
                <w:szCs w:val="24"/>
              </w:rPr>
              <w:t>правила и порядок расчета</w:t>
            </w:r>
            <w:r w:rsidR="00CD4D3A">
              <w:rPr>
                <w:rStyle w:val="FontStyle121"/>
                <w:rFonts w:ascii="Times New Roman" w:hAnsi="Times New Roman" w:cs="Times New Roman"/>
                <w:sz w:val="24"/>
                <w:szCs w:val="24"/>
              </w:rPr>
              <w:t xml:space="preserve"> с</w:t>
            </w:r>
            <w:r w:rsidRPr="00CD4D3A">
              <w:rPr>
                <w:rStyle w:val="FontStyle121"/>
                <w:rFonts w:ascii="Times New Roman" w:hAnsi="Times New Roman" w:cs="Times New Roman"/>
                <w:sz w:val="24"/>
                <w:szCs w:val="24"/>
              </w:rPr>
              <w:t xml:space="preserve"> потребителе</w:t>
            </w:r>
            <w:r w:rsidR="00CD4D3A">
              <w:rPr>
                <w:rStyle w:val="FontStyle121"/>
                <w:rFonts w:ascii="Times New Roman" w:hAnsi="Times New Roman" w:cs="Times New Roman"/>
                <w:sz w:val="24"/>
                <w:szCs w:val="24"/>
              </w:rPr>
              <w:t>м</w:t>
            </w:r>
            <w:r w:rsidRPr="00CD4D3A">
              <w:rPr>
                <w:rStyle w:val="FontStyle121"/>
                <w:rFonts w:ascii="Times New Roman" w:hAnsi="Times New Roman" w:cs="Times New Roman"/>
                <w:sz w:val="24"/>
                <w:szCs w:val="24"/>
              </w:rPr>
              <w:t xml:space="preserve"> при </w:t>
            </w:r>
            <w:r w:rsidR="00CD4D3A">
              <w:rPr>
                <w:rStyle w:val="FontStyle121"/>
                <w:rFonts w:ascii="Times New Roman" w:hAnsi="Times New Roman" w:cs="Times New Roman"/>
                <w:sz w:val="24"/>
                <w:szCs w:val="24"/>
              </w:rPr>
              <w:t>отпуске на вынос</w:t>
            </w:r>
            <w:r w:rsidRPr="00CD4D3A">
              <w:rPr>
                <w:rStyle w:val="FontStyle121"/>
                <w:rFonts w:ascii="Times New Roman" w:hAnsi="Times New Roman" w:cs="Times New Roman"/>
                <w:sz w:val="24"/>
                <w:szCs w:val="24"/>
              </w:rPr>
              <w:t>;</w:t>
            </w:r>
          </w:p>
          <w:p w:rsidR="002015FA" w:rsidRPr="00CD4D3A" w:rsidRDefault="002015FA" w:rsidP="002B02C7">
            <w:pPr>
              <w:pStyle w:val="ad"/>
              <w:numPr>
                <w:ilvl w:val="0"/>
                <w:numId w:val="7"/>
              </w:numPr>
              <w:spacing w:before="0" w:after="0"/>
              <w:ind w:left="0" w:firstLine="360"/>
              <w:jc w:val="both"/>
            </w:pPr>
            <w:r w:rsidRPr="00CD4D3A">
              <w:t>правила поведения, степень ответственности за правильность расчетов с потребителями;</w:t>
            </w:r>
          </w:p>
          <w:p w:rsidR="002015FA" w:rsidRPr="00CD4D3A" w:rsidRDefault="002015FA" w:rsidP="002B02C7">
            <w:pPr>
              <w:pStyle w:val="ad"/>
              <w:numPr>
                <w:ilvl w:val="0"/>
                <w:numId w:val="7"/>
              </w:numPr>
              <w:spacing w:before="0" w:after="0"/>
              <w:ind w:left="0" w:firstLine="360"/>
              <w:jc w:val="both"/>
            </w:pPr>
            <w:r w:rsidRPr="00CD4D3A">
              <w:t>правила</w:t>
            </w:r>
            <w:r w:rsidR="00CD4D3A">
              <w:t>, техника</w:t>
            </w:r>
            <w:r w:rsidRPr="00CD4D3A">
              <w:t xml:space="preserve"> общения с потребителями;</w:t>
            </w:r>
          </w:p>
          <w:p w:rsidR="002015FA" w:rsidRPr="00CD4D3A" w:rsidRDefault="002015FA" w:rsidP="002B02C7">
            <w:pPr>
              <w:pStyle w:val="ad"/>
              <w:numPr>
                <w:ilvl w:val="0"/>
                <w:numId w:val="7"/>
              </w:numPr>
              <w:spacing w:before="0" w:after="0"/>
              <w:ind w:left="0" w:firstLine="360"/>
              <w:jc w:val="both"/>
            </w:pPr>
            <w:r w:rsidRPr="00CD4D3A">
              <w:t>базовый словарный запас на ино</w:t>
            </w:r>
            <w:r w:rsidR="00CD4D3A">
              <w:t>странном языке</w:t>
            </w:r>
          </w:p>
        </w:tc>
      </w:tr>
      <w:tr w:rsidR="00370BBB" w:rsidRPr="00091C4A" w:rsidTr="006B1092">
        <w:trPr>
          <w:trHeight w:val="252"/>
          <w:jc w:val="center"/>
        </w:trPr>
        <w:tc>
          <w:tcPr>
            <w:tcW w:w="2440" w:type="dxa"/>
            <w:vMerge/>
            <w:shd w:val="clear" w:color="auto" w:fill="auto"/>
          </w:tcPr>
          <w:p w:rsidR="00370BBB" w:rsidRPr="00085636" w:rsidRDefault="00370BBB" w:rsidP="0042391B">
            <w:pPr>
              <w:jc w:val="both"/>
            </w:pPr>
          </w:p>
        </w:tc>
        <w:tc>
          <w:tcPr>
            <w:tcW w:w="3087" w:type="dxa"/>
            <w:vMerge w:val="restart"/>
            <w:shd w:val="clear" w:color="auto" w:fill="auto"/>
          </w:tcPr>
          <w:p w:rsidR="00CD4D3A" w:rsidRDefault="002824FB" w:rsidP="00CD4D3A">
            <w:pPr>
              <w:ind w:left="0" w:firstLine="0"/>
              <w:jc w:val="both"/>
            </w:pPr>
            <w:r w:rsidRPr="00085636">
              <w:t xml:space="preserve">ПК 3.4. </w:t>
            </w:r>
          </w:p>
          <w:p w:rsidR="00370BBB" w:rsidRPr="00085636" w:rsidRDefault="00085636" w:rsidP="00CD4D3A">
            <w:pPr>
              <w:ind w:left="0" w:firstLine="0"/>
              <w:jc w:val="both"/>
            </w:pPr>
            <w:r w:rsidRPr="00085636">
              <w:rPr>
                <w:rFonts w:cs="Arial"/>
              </w:rPr>
              <w:t>Осуществлять приготовление, творческое оформление и подготовку к реализации бутербродов, канапе, холодных закусок разнообразного ассортимента</w:t>
            </w:r>
          </w:p>
        </w:tc>
        <w:tc>
          <w:tcPr>
            <w:tcW w:w="4395" w:type="dxa"/>
            <w:shd w:val="clear" w:color="auto" w:fill="auto"/>
          </w:tcPr>
          <w:p w:rsidR="00CD4D3A" w:rsidRDefault="00370BBB" w:rsidP="00CD4D3A">
            <w:pPr>
              <w:ind w:left="0" w:firstLine="0"/>
              <w:jc w:val="both"/>
            </w:pPr>
            <w:r w:rsidRPr="00CD4D3A">
              <w:rPr>
                <w:b/>
              </w:rPr>
              <w:t>Практический опыт</w:t>
            </w:r>
            <w:r w:rsidR="00CD4D3A">
              <w:rPr>
                <w:b/>
              </w:rPr>
              <w:t xml:space="preserve"> в</w:t>
            </w:r>
            <w:r w:rsidRPr="00CD4D3A">
              <w:rPr>
                <w:b/>
              </w:rPr>
              <w:t>:</w:t>
            </w:r>
            <w:r w:rsidR="002015FA" w:rsidRPr="00CD4D3A">
              <w:t xml:space="preserve"> </w:t>
            </w:r>
          </w:p>
          <w:p w:rsidR="002015FA" w:rsidRPr="00CD4D3A" w:rsidRDefault="002015FA" w:rsidP="002B02C7">
            <w:pPr>
              <w:pStyle w:val="ad"/>
              <w:numPr>
                <w:ilvl w:val="0"/>
                <w:numId w:val="7"/>
              </w:numPr>
              <w:spacing w:before="0" w:after="0"/>
              <w:ind w:left="0" w:firstLine="360"/>
              <w:jc w:val="both"/>
            </w:pPr>
            <w:r w:rsidRPr="00CD4D3A">
              <w:t>приготовлени</w:t>
            </w:r>
            <w:r w:rsidR="00CD4D3A">
              <w:t xml:space="preserve">и, </w:t>
            </w:r>
            <w:r w:rsidR="00CD4D3A" w:rsidRPr="00085636">
              <w:rPr>
                <w:rFonts w:cs="Arial"/>
              </w:rPr>
              <w:t>творческо</w:t>
            </w:r>
            <w:r w:rsidR="00CD4D3A">
              <w:rPr>
                <w:rFonts w:cs="Arial"/>
              </w:rPr>
              <w:t>м</w:t>
            </w:r>
            <w:r w:rsidR="00CD4D3A" w:rsidRPr="00085636">
              <w:rPr>
                <w:rFonts w:cs="Arial"/>
              </w:rPr>
              <w:t xml:space="preserve"> оформлени</w:t>
            </w:r>
            <w:r w:rsidR="00CD4D3A">
              <w:rPr>
                <w:rFonts w:cs="Arial"/>
              </w:rPr>
              <w:t>и</w:t>
            </w:r>
            <w:r w:rsidR="00CD4D3A" w:rsidRPr="00085636">
              <w:rPr>
                <w:rFonts w:cs="Arial"/>
              </w:rPr>
              <w:t xml:space="preserve"> и подготовк</w:t>
            </w:r>
            <w:r w:rsidR="00CD4D3A">
              <w:rPr>
                <w:rFonts w:cs="Arial"/>
              </w:rPr>
              <w:t>е</w:t>
            </w:r>
            <w:r w:rsidR="00CD4D3A" w:rsidRPr="00085636">
              <w:rPr>
                <w:rFonts w:cs="Arial"/>
              </w:rPr>
              <w:t xml:space="preserve"> к реализации</w:t>
            </w:r>
            <w:r w:rsidRPr="00CD4D3A">
              <w:t xml:space="preserve"> бутербродов, холодных заку</w:t>
            </w:r>
            <w:r w:rsidR="00CD4D3A">
              <w:t>с</w:t>
            </w:r>
            <w:r w:rsidRPr="00CD4D3A">
              <w:t>ок разнообразного ассортимента</w:t>
            </w:r>
            <w:r w:rsidR="00CD4D3A">
              <w:t>;</w:t>
            </w:r>
          </w:p>
          <w:p w:rsidR="002015FA" w:rsidRPr="00CD4D3A" w:rsidRDefault="002015FA" w:rsidP="002B02C7">
            <w:pPr>
              <w:pStyle w:val="ad"/>
              <w:numPr>
                <w:ilvl w:val="0"/>
                <w:numId w:val="7"/>
              </w:numPr>
              <w:shd w:val="clear" w:color="auto" w:fill="FFFFFF"/>
              <w:spacing w:before="0" w:after="0"/>
              <w:ind w:left="0" w:firstLine="360"/>
              <w:jc w:val="both"/>
              <w:rPr>
                <w:rFonts w:eastAsia="Calibri"/>
              </w:rPr>
            </w:pPr>
            <w:r w:rsidRPr="00CD4D3A">
              <w:rPr>
                <w:rFonts w:eastAsia="Calibri"/>
              </w:rPr>
              <w:t>ведени</w:t>
            </w:r>
            <w:r w:rsidR="00CD4D3A">
              <w:rPr>
                <w:rFonts w:eastAsia="Calibri"/>
              </w:rPr>
              <w:t>и</w:t>
            </w:r>
            <w:r w:rsidRPr="00CD4D3A">
              <w:rPr>
                <w:rFonts w:eastAsia="Calibri"/>
              </w:rPr>
              <w:t xml:space="preserve"> расчетов с потребителями при отпуске продукции на вы</w:t>
            </w:r>
            <w:r w:rsidR="00CD4D3A">
              <w:rPr>
                <w:rFonts w:eastAsia="Calibri"/>
              </w:rPr>
              <w:t xml:space="preserve">нос, </w:t>
            </w:r>
            <w:r w:rsidRPr="00CD4D3A">
              <w:rPr>
                <w:rFonts w:eastAsia="Calibri"/>
              </w:rPr>
              <w:t>взаимодействи</w:t>
            </w:r>
            <w:r w:rsidR="00CD4D3A">
              <w:rPr>
                <w:rFonts w:eastAsia="Calibri"/>
              </w:rPr>
              <w:t>и</w:t>
            </w:r>
            <w:r w:rsidRPr="00CD4D3A">
              <w:rPr>
                <w:rFonts w:eastAsia="Calibri"/>
              </w:rPr>
              <w:t xml:space="preserve"> с потребителями при отпуске продукции с прилавка/раздачи</w:t>
            </w:r>
          </w:p>
        </w:tc>
      </w:tr>
      <w:tr w:rsidR="00370BBB" w:rsidRPr="00091C4A" w:rsidTr="006B1092">
        <w:trPr>
          <w:trHeight w:val="252"/>
          <w:jc w:val="center"/>
        </w:trPr>
        <w:tc>
          <w:tcPr>
            <w:tcW w:w="2440" w:type="dxa"/>
            <w:vMerge/>
            <w:shd w:val="clear" w:color="auto" w:fill="auto"/>
          </w:tcPr>
          <w:p w:rsidR="00370BBB" w:rsidRPr="00085636" w:rsidRDefault="00370BBB" w:rsidP="0042391B">
            <w:pPr>
              <w:jc w:val="both"/>
            </w:pPr>
          </w:p>
        </w:tc>
        <w:tc>
          <w:tcPr>
            <w:tcW w:w="3087" w:type="dxa"/>
            <w:vMerge/>
            <w:shd w:val="clear" w:color="auto" w:fill="auto"/>
          </w:tcPr>
          <w:p w:rsidR="00370BBB" w:rsidRPr="00085636" w:rsidRDefault="00370BBB" w:rsidP="0042391B">
            <w:pPr>
              <w:jc w:val="both"/>
            </w:pPr>
          </w:p>
        </w:tc>
        <w:tc>
          <w:tcPr>
            <w:tcW w:w="4395" w:type="dxa"/>
            <w:shd w:val="clear" w:color="auto" w:fill="auto"/>
          </w:tcPr>
          <w:p w:rsidR="00CD4D3A" w:rsidRDefault="00370BBB" w:rsidP="00CD4D3A">
            <w:pPr>
              <w:ind w:left="0" w:firstLine="0"/>
              <w:jc w:val="both"/>
            </w:pPr>
            <w:r w:rsidRPr="00CD4D3A">
              <w:rPr>
                <w:b/>
              </w:rPr>
              <w:t>Умения:</w:t>
            </w:r>
            <w:r w:rsidR="002015FA" w:rsidRPr="00CD4D3A">
              <w:t xml:space="preserve"> </w:t>
            </w:r>
          </w:p>
          <w:p w:rsidR="002015FA" w:rsidRPr="00CD4D3A" w:rsidRDefault="002015FA" w:rsidP="002B02C7">
            <w:pPr>
              <w:pStyle w:val="ad"/>
              <w:numPr>
                <w:ilvl w:val="0"/>
                <w:numId w:val="7"/>
              </w:numPr>
              <w:spacing w:before="0" w:after="0"/>
              <w:ind w:left="0" w:firstLine="360"/>
              <w:jc w:val="both"/>
            </w:pPr>
            <w:r w:rsidRPr="00CD4D3A">
              <w:t>подбирать в соответствии с технологическими требованиями, оценка качества и безопасности основных продуктов и дополнительных ингредиентов;</w:t>
            </w:r>
          </w:p>
          <w:p w:rsidR="002015FA" w:rsidRPr="00CD4D3A" w:rsidRDefault="002015FA" w:rsidP="002B02C7">
            <w:pPr>
              <w:pStyle w:val="ad"/>
              <w:numPr>
                <w:ilvl w:val="0"/>
                <w:numId w:val="7"/>
              </w:numPr>
              <w:spacing w:before="0" w:after="0"/>
              <w:ind w:left="0" w:firstLine="360"/>
              <w:jc w:val="both"/>
            </w:pPr>
            <w:r w:rsidRPr="00CD4D3A">
              <w:t>организовывать их хранение в процессе приготовления бутербродов, холодных закусок;</w:t>
            </w:r>
          </w:p>
          <w:p w:rsidR="002015FA" w:rsidRPr="00CD4D3A" w:rsidRDefault="002015FA" w:rsidP="002B02C7">
            <w:pPr>
              <w:pStyle w:val="ad"/>
              <w:numPr>
                <w:ilvl w:val="0"/>
                <w:numId w:val="7"/>
              </w:numPr>
              <w:spacing w:before="0" w:after="0"/>
              <w:ind w:left="0" w:firstLine="360"/>
              <w:jc w:val="both"/>
            </w:pPr>
            <w:r w:rsidRPr="00CD4D3A">
              <w:t xml:space="preserve">выбирать, подготавливать пряности, приправы, специи; </w:t>
            </w:r>
          </w:p>
          <w:p w:rsidR="002015FA" w:rsidRPr="00CD4D3A" w:rsidRDefault="002015FA" w:rsidP="002B02C7">
            <w:pPr>
              <w:pStyle w:val="ad"/>
              <w:numPr>
                <w:ilvl w:val="0"/>
                <w:numId w:val="7"/>
              </w:numPr>
              <w:spacing w:before="0" w:after="0"/>
              <w:ind w:left="0" w:firstLine="360"/>
              <w:jc w:val="both"/>
            </w:pPr>
            <w:r w:rsidRPr="00CD4D3A">
              <w:t>взвешивать, измерять продукты, входящие в состав бутербродов, холодных закусок в соответствии с рецептурой;</w:t>
            </w:r>
          </w:p>
          <w:p w:rsidR="002015FA" w:rsidRPr="00CD4D3A" w:rsidRDefault="002015FA" w:rsidP="002B02C7">
            <w:pPr>
              <w:pStyle w:val="ad"/>
              <w:numPr>
                <w:ilvl w:val="0"/>
                <w:numId w:val="7"/>
              </w:numPr>
              <w:spacing w:before="0" w:after="0"/>
              <w:ind w:left="0" w:firstLine="360"/>
              <w:jc w:val="both"/>
            </w:pPr>
            <w:r w:rsidRPr="00CD4D3A">
              <w:t>осуществлять взаимозаменяемость продуктов в соответствии с нормами закладки, особенностями заказа, сезонностью;</w:t>
            </w:r>
          </w:p>
          <w:p w:rsidR="00370BBB" w:rsidRPr="00CD4D3A" w:rsidRDefault="002015FA" w:rsidP="002B02C7">
            <w:pPr>
              <w:pStyle w:val="ad"/>
              <w:numPr>
                <w:ilvl w:val="0"/>
                <w:numId w:val="7"/>
              </w:numPr>
              <w:spacing w:before="0" w:after="0"/>
              <w:ind w:left="0" w:firstLine="360"/>
              <w:jc w:val="both"/>
            </w:pPr>
            <w:r w:rsidRPr="00CD4D3A">
              <w:t xml:space="preserve">использовать региональные продукты для приготовления бутербродов, </w:t>
            </w:r>
            <w:r w:rsidRPr="00CD4D3A">
              <w:lastRenderedPageBreak/>
              <w:t>холодных закусок разнообразного ассортимента</w:t>
            </w:r>
          </w:p>
          <w:p w:rsidR="002015FA" w:rsidRPr="00CD4D3A" w:rsidRDefault="002015FA" w:rsidP="002B02C7">
            <w:pPr>
              <w:pStyle w:val="ad"/>
              <w:numPr>
                <w:ilvl w:val="0"/>
                <w:numId w:val="7"/>
              </w:numPr>
              <w:spacing w:before="0" w:after="0"/>
              <w:ind w:left="0" w:firstLine="360"/>
              <w:jc w:val="both"/>
            </w:pPr>
            <w:r w:rsidRPr="00CD4D3A">
              <w:t xml:space="preserve">выбирать, применять комбинировать различные способы приготовления бутербродов, холодных закусок с учетом типа питания, вида и кулинарных свойств используемых продуктов: </w:t>
            </w:r>
          </w:p>
          <w:p w:rsidR="002015FA" w:rsidRPr="00CD4D3A" w:rsidRDefault="002015FA" w:rsidP="00CD4D3A">
            <w:pPr>
              <w:pStyle w:val="ad"/>
              <w:spacing w:before="0" w:after="0"/>
              <w:ind w:left="360" w:firstLine="0"/>
              <w:jc w:val="both"/>
            </w:pPr>
            <w:r w:rsidRPr="00CD4D3A">
              <w:t>- нарезать свежие и вареные овощи, грибы, свежие фрукты вручную и механическим способом;</w:t>
            </w:r>
          </w:p>
          <w:p w:rsidR="002015FA" w:rsidRPr="00CD4D3A" w:rsidRDefault="002015FA" w:rsidP="00CD4D3A">
            <w:pPr>
              <w:pStyle w:val="ad"/>
              <w:spacing w:before="0" w:after="0"/>
              <w:ind w:left="360" w:firstLine="0"/>
              <w:jc w:val="both"/>
            </w:pPr>
            <w:r w:rsidRPr="00CD4D3A">
              <w:t>- вымачивать, обрабатывать на филе, нарезать и хранить соленую сельдь;</w:t>
            </w:r>
          </w:p>
          <w:p w:rsidR="002015FA" w:rsidRPr="00CD4D3A" w:rsidRDefault="002015FA" w:rsidP="00CD4D3A">
            <w:pPr>
              <w:pStyle w:val="ad"/>
              <w:spacing w:before="0" w:after="0"/>
              <w:ind w:left="360" w:firstLine="0"/>
              <w:jc w:val="both"/>
            </w:pPr>
            <w:r w:rsidRPr="00CD4D3A">
              <w:t>- готовить квашеную капусту;</w:t>
            </w:r>
          </w:p>
          <w:p w:rsidR="002015FA" w:rsidRPr="00CD4D3A" w:rsidRDefault="002015FA" w:rsidP="00CD4D3A">
            <w:pPr>
              <w:pStyle w:val="ad"/>
              <w:spacing w:before="0" w:after="0"/>
              <w:ind w:left="360" w:firstLine="0"/>
              <w:jc w:val="both"/>
            </w:pPr>
            <w:r w:rsidRPr="00CD4D3A">
              <w:t>- мариновать овощи, репчатый лук, грибы;</w:t>
            </w:r>
          </w:p>
          <w:p w:rsidR="002015FA" w:rsidRPr="00CD4D3A" w:rsidRDefault="002015FA" w:rsidP="00CD4D3A">
            <w:pPr>
              <w:pStyle w:val="ad"/>
              <w:spacing w:before="0" w:after="0"/>
              <w:ind w:left="360" w:firstLine="0"/>
              <w:jc w:val="both"/>
            </w:pPr>
            <w:r w:rsidRPr="00CD4D3A">
              <w:t>- нарезать, измельчать мясные и рыбные продукты, сыр;</w:t>
            </w:r>
          </w:p>
          <w:p w:rsidR="002015FA" w:rsidRPr="00CD4D3A" w:rsidRDefault="002015FA" w:rsidP="00CD4D3A">
            <w:pPr>
              <w:pStyle w:val="ad"/>
              <w:spacing w:before="0" w:after="0"/>
              <w:ind w:left="360" w:firstLine="0"/>
              <w:jc w:val="both"/>
            </w:pPr>
            <w:r w:rsidRPr="00CD4D3A">
              <w:t>- охлаждать готовые блюда из различных продуктов;</w:t>
            </w:r>
          </w:p>
          <w:p w:rsidR="002015FA" w:rsidRPr="00CD4D3A" w:rsidRDefault="002015FA" w:rsidP="00CD4D3A">
            <w:pPr>
              <w:pStyle w:val="ad"/>
              <w:spacing w:before="0" w:after="0"/>
              <w:ind w:left="360" w:firstLine="0"/>
              <w:jc w:val="both"/>
            </w:pPr>
            <w:r w:rsidRPr="00CD4D3A">
              <w:t>- фаршировать куриные и перепелиные яйца;</w:t>
            </w:r>
          </w:p>
          <w:p w:rsidR="002015FA" w:rsidRPr="00CD4D3A" w:rsidRDefault="002015FA" w:rsidP="00CD4D3A">
            <w:pPr>
              <w:pStyle w:val="ad"/>
              <w:spacing w:before="0" w:after="0"/>
              <w:ind w:left="360" w:firstLine="0"/>
              <w:jc w:val="both"/>
            </w:pPr>
            <w:r w:rsidRPr="00CD4D3A">
              <w:t>- фаршировать шляпки грибов;</w:t>
            </w:r>
          </w:p>
          <w:p w:rsidR="002015FA" w:rsidRPr="00CD4D3A" w:rsidRDefault="002015FA" w:rsidP="00CD4D3A">
            <w:pPr>
              <w:pStyle w:val="ad"/>
              <w:spacing w:before="0" w:after="0"/>
              <w:ind w:left="360" w:firstLine="0"/>
              <w:jc w:val="both"/>
            </w:pPr>
            <w:r w:rsidRPr="00CD4D3A">
              <w:t>- подготавливать, нарезать пшеничный и ржаной хлеб, обжаривать на масле или без;</w:t>
            </w:r>
          </w:p>
          <w:p w:rsidR="002015FA" w:rsidRPr="00CD4D3A" w:rsidRDefault="002015FA" w:rsidP="00CD4D3A">
            <w:pPr>
              <w:pStyle w:val="ad"/>
              <w:spacing w:before="0" w:after="0"/>
              <w:ind w:left="360" w:firstLine="0"/>
              <w:jc w:val="both"/>
            </w:pPr>
            <w:r w:rsidRPr="00CD4D3A">
              <w:t>- подготавливать масляные смеси, доводить их до нужной консистенции;</w:t>
            </w:r>
          </w:p>
          <w:p w:rsidR="002015FA" w:rsidRPr="00CD4D3A" w:rsidRDefault="002015FA" w:rsidP="00CD4D3A">
            <w:pPr>
              <w:pStyle w:val="ad"/>
              <w:spacing w:before="0" w:after="0"/>
              <w:ind w:left="360" w:firstLine="0"/>
              <w:jc w:val="both"/>
            </w:pPr>
            <w:r w:rsidRPr="00CD4D3A">
              <w:t>- вырезать украшения з овощей, грибов;</w:t>
            </w:r>
          </w:p>
          <w:p w:rsidR="002015FA" w:rsidRPr="00CD4D3A" w:rsidRDefault="002015FA" w:rsidP="00CD4D3A">
            <w:pPr>
              <w:pStyle w:val="ad"/>
              <w:spacing w:before="0" w:after="0"/>
              <w:ind w:left="360" w:firstLine="0"/>
              <w:jc w:val="both"/>
            </w:pPr>
            <w:r w:rsidRPr="00CD4D3A">
              <w:t>- измельчать, смешивать различные ингредиенты для фарширования;</w:t>
            </w:r>
          </w:p>
          <w:p w:rsidR="002015FA" w:rsidRPr="00CD4D3A" w:rsidRDefault="002015FA" w:rsidP="00CD4D3A">
            <w:pPr>
              <w:pStyle w:val="ad"/>
              <w:spacing w:before="0" w:after="0"/>
              <w:ind w:left="360" w:firstLine="0"/>
              <w:jc w:val="both"/>
            </w:pPr>
            <w:r w:rsidRPr="00CD4D3A">
              <w:rPr>
                <w:rStyle w:val="FontStyle121"/>
                <w:rFonts w:ascii="Times New Roman" w:hAnsi="Times New Roman" w:cs="Times New Roman"/>
                <w:sz w:val="24"/>
                <w:szCs w:val="24"/>
              </w:rPr>
              <w:t>- доводить до вкуса;</w:t>
            </w:r>
            <w:r w:rsidRPr="00CD4D3A">
              <w:t xml:space="preserve"> </w:t>
            </w:r>
          </w:p>
          <w:p w:rsidR="002015FA" w:rsidRPr="00CD4D3A" w:rsidRDefault="002015FA" w:rsidP="002B02C7">
            <w:pPr>
              <w:pStyle w:val="ad"/>
              <w:numPr>
                <w:ilvl w:val="0"/>
                <w:numId w:val="7"/>
              </w:numPr>
              <w:spacing w:before="0" w:after="0"/>
              <w:ind w:left="0" w:firstLine="360"/>
              <w:jc w:val="both"/>
              <w:rPr>
                <w:rStyle w:val="FontStyle121"/>
                <w:rFonts w:ascii="Times New Roman" w:hAnsi="Times New Roman" w:cs="Times New Roman"/>
                <w:sz w:val="24"/>
                <w:szCs w:val="24"/>
              </w:rPr>
            </w:pPr>
            <w:r w:rsidRPr="00CD4D3A">
              <w:rPr>
                <w:rStyle w:val="FontStyle121"/>
                <w:rFonts w:ascii="Times New Roman" w:hAnsi="Times New Roman" w:cs="Times New Roman"/>
                <w:sz w:val="24"/>
                <w:szCs w:val="24"/>
              </w:rPr>
              <w:t>выбирать оборудование, производственный инвентарь, посуду, инструменты в соответствии со способом приготовления;</w:t>
            </w:r>
          </w:p>
          <w:p w:rsidR="002015FA" w:rsidRPr="00CD4D3A" w:rsidRDefault="002015FA" w:rsidP="002B02C7">
            <w:pPr>
              <w:pStyle w:val="ad"/>
              <w:numPr>
                <w:ilvl w:val="0"/>
                <w:numId w:val="7"/>
              </w:numPr>
              <w:spacing w:before="0" w:after="0"/>
              <w:ind w:left="0" w:firstLine="360"/>
              <w:jc w:val="both"/>
              <w:rPr>
                <w:rStyle w:val="FontStyle121"/>
                <w:rFonts w:ascii="Times New Roman" w:hAnsi="Times New Roman" w:cs="Times New Roman"/>
                <w:sz w:val="24"/>
                <w:szCs w:val="24"/>
              </w:rPr>
            </w:pPr>
            <w:r w:rsidRPr="00CD4D3A">
              <w:rPr>
                <w:rStyle w:val="FontStyle121"/>
                <w:rFonts w:ascii="Times New Roman" w:hAnsi="Times New Roman" w:cs="Times New Roman"/>
                <w:sz w:val="24"/>
                <w:szCs w:val="24"/>
              </w:rPr>
              <w:t>соблюдать санитарно-гигиенические требования при приготовлении бутербродов, холодных закусок;</w:t>
            </w:r>
          </w:p>
          <w:p w:rsidR="002015FA" w:rsidRPr="00CD4D3A" w:rsidRDefault="00CD4D3A" w:rsidP="002B02C7">
            <w:pPr>
              <w:pStyle w:val="ad"/>
              <w:numPr>
                <w:ilvl w:val="0"/>
                <w:numId w:val="7"/>
              </w:numPr>
              <w:spacing w:before="0" w:after="0"/>
              <w:ind w:left="0" w:firstLine="360"/>
              <w:jc w:val="both"/>
              <w:rPr>
                <w:rStyle w:val="FontStyle121"/>
                <w:rFonts w:ascii="Times New Roman" w:hAnsi="Times New Roman" w:cs="Times New Roman"/>
                <w:sz w:val="24"/>
                <w:szCs w:val="24"/>
              </w:rPr>
            </w:pPr>
            <w:r>
              <w:rPr>
                <w:rStyle w:val="FontStyle121"/>
                <w:rFonts w:ascii="Times New Roman" w:hAnsi="Times New Roman" w:cs="Times New Roman"/>
                <w:sz w:val="24"/>
                <w:szCs w:val="24"/>
              </w:rPr>
              <w:t>п</w:t>
            </w:r>
            <w:r w:rsidR="002015FA" w:rsidRPr="00CD4D3A">
              <w:rPr>
                <w:rStyle w:val="FontStyle121"/>
                <w:rFonts w:ascii="Times New Roman" w:hAnsi="Times New Roman" w:cs="Times New Roman"/>
                <w:sz w:val="24"/>
                <w:szCs w:val="24"/>
              </w:rPr>
              <w:t xml:space="preserve">роверять качество готовых </w:t>
            </w:r>
            <w:r w:rsidR="002015FA" w:rsidRPr="00CD4D3A">
              <w:t xml:space="preserve">бутербродов, холодных закусок </w:t>
            </w:r>
            <w:r w:rsidR="002015FA" w:rsidRPr="00CD4D3A">
              <w:rPr>
                <w:rStyle w:val="FontStyle121"/>
                <w:rFonts w:ascii="Times New Roman" w:hAnsi="Times New Roman" w:cs="Times New Roman"/>
                <w:sz w:val="24"/>
                <w:szCs w:val="24"/>
              </w:rPr>
              <w:t xml:space="preserve"> перед отпуском, упаковкой на вынос;</w:t>
            </w:r>
          </w:p>
          <w:p w:rsidR="002015FA" w:rsidRPr="00CD4D3A" w:rsidRDefault="002015FA" w:rsidP="002B02C7">
            <w:pPr>
              <w:pStyle w:val="ad"/>
              <w:numPr>
                <w:ilvl w:val="0"/>
                <w:numId w:val="7"/>
              </w:numPr>
              <w:spacing w:before="0" w:after="0"/>
              <w:ind w:left="0" w:firstLine="360"/>
              <w:jc w:val="both"/>
              <w:rPr>
                <w:rStyle w:val="FontStyle121"/>
                <w:rFonts w:ascii="Times New Roman" w:hAnsi="Times New Roman" w:cs="Times New Roman"/>
                <w:sz w:val="24"/>
                <w:szCs w:val="24"/>
              </w:rPr>
            </w:pPr>
            <w:r w:rsidRPr="00CD4D3A">
              <w:rPr>
                <w:rStyle w:val="FontStyle121"/>
                <w:rFonts w:ascii="Times New Roman" w:hAnsi="Times New Roman" w:cs="Times New Roman"/>
                <w:sz w:val="24"/>
                <w:szCs w:val="24"/>
              </w:rPr>
              <w:t>порционировать, сервировать и оформлять бутерброды, холодные закуски</w:t>
            </w:r>
            <w:r w:rsidRPr="00CD4D3A">
              <w:t xml:space="preserve"> </w:t>
            </w:r>
            <w:r w:rsidRPr="00CD4D3A">
              <w:rPr>
                <w:rStyle w:val="FontStyle121"/>
                <w:rFonts w:ascii="Times New Roman" w:hAnsi="Times New Roman" w:cs="Times New Roman"/>
                <w:sz w:val="24"/>
                <w:szCs w:val="24"/>
              </w:rPr>
              <w:t>для подачи с учетом рационального использования ресурсов, соблюдением требований по безопасности готовой продукции;</w:t>
            </w:r>
          </w:p>
          <w:p w:rsidR="002015FA" w:rsidRPr="00CD4D3A" w:rsidRDefault="002015FA" w:rsidP="002B02C7">
            <w:pPr>
              <w:pStyle w:val="ad"/>
              <w:numPr>
                <w:ilvl w:val="0"/>
                <w:numId w:val="7"/>
              </w:numPr>
              <w:spacing w:before="0" w:after="0"/>
              <w:ind w:left="0" w:firstLine="360"/>
              <w:jc w:val="both"/>
              <w:rPr>
                <w:rStyle w:val="FontStyle121"/>
                <w:rFonts w:ascii="Times New Roman" w:hAnsi="Times New Roman" w:cs="Times New Roman"/>
                <w:sz w:val="24"/>
                <w:szCs w:val="24"/>
              </w:rPr>
            </w:pPr>
            <w:r w:rsidRPr="00CD4D3A">
              <w:rPr>
                <w:rStyle w:val="FontStyle121"/>
                <w:rFonts w:ascii="Times New Roman" w:hAnsi="Times New Roman" w:cs="Times New Roman"/>
                <w:sz w:val="24"/>
                <w:szCs w:val="24"/>
              </w:rPr>
              <w:t>соблюдать выход при порционировании;</w:t>
            </w:r>
          </w:p>
          <w:p w:rsidR="002015FA" w:rsidRPr="00CD4D3A" w:rsidRDefault="002015FA" w:rsidP="002B02C7">
            <w:pPr>
              <w:pStyle w:val="ad"/>
              <w:numPr>
                <w:ilvl w:val="0"/>
                <w:numId w:val="7"/>
              </w:numPr>
              <w:spacing w:before="0" w:after="0"/>
              <w:ind w:left="0" w:firstLine="360"/>
              <w:jc w:val="both"/>
              <w:rPr>
                <w:rStyle w:val="FontStyle121"/>
                <w:rFonts w:ascii="Times New Roman" w:hAnsi="Times New Roman" w:cs="Times New Roman"/>
                <w:sz w:val="24"/>
                <w:szCs w:val="24"/>
              </w:rPr>
            </w:pPr>
            <w:r w:rsidRPr="00CD4D3A">
              <w:rPr>
                <w:rStyle w:val="FontStyle121"/>
                <w:rFonts w:ascii="Times New Roman" w:hAnsi="Times New Roman" w:cs="Times New Roman"/>
                <w:sz w:val="24"/>
                <w:szCs w:val="24"/>
              </w:rPr>
              <w:lastRenderedPageBreak/>
              <w:t>выдерживать температуру подачи бутербродов, холодных закусок;</w:t>
            </w:r>
          </w:p>
          <w:p w:rsidR="002015FA" w:rsidRPr="00CD4D3A" w:rsidRDefault="002015FA" w:rsidP="002B02C7">
            <w:pPr>
              <w:pStyle w:val="ad"/>
              <w:numPr>
                <w:ilvl w:val="0"/>
                <w:numId w:val="7"/>
              </w:numPr>
              <w:spacing w:before="0" w:after="0"/>
              <w:ind w:left="0" w:firstLine="360"/>
              <w:jc w:val="both"/>
            </w:pPr>
            <w:r w:rsidRPr="00CD4D3A">
              <w:rPr>
                <w:rStyle w:val="FontStyle121"/>
                <w:rFonts w:ascii="Times New Roman" w:hAnsi="Times New Roman" w:cs="Times New Roman"/>
                <w:sz w:val="24"/>
                <w:szCs w:val="24"/>
              </w:rPr>
              <w:t>хранить</w:t>
            </w:r>
            <w:r w:rsidRPr="00CD4D3A">
              <w:t xml:space="preserve"> </w:t>
            </w:r>
            <w:r w:rsidRPr="00CD4D3A">
              <w:rPr>
                <w:rStyle w:val="FontStyle121"/>
                <w:rFonts w:ascii="Times New Roman" w:hAnsi="Times New Roman" w:cs="Times New Roman"/>
                <w:sz w:val="24"/>
                <w:szCs w:val="24"/>
              </w:rPr>
              <w:t>бутерброды, холодные закуски</w:t>
            </w:r>
          </w:p>
          <w:p w:rsidR="002015FA" w:rsidRPr="00CD4D3A" w:rsidRDefault="002015FA" w:rsidP="002B02C7">
            <w:pPr>
              <w:pStyle w:val="ad"/>
              <w:numPr>
                <w:ilvl w:val="0"/>
                <w:numId w:val="7"/>
              </w:numPr>
              <w:spacing w:before="0" w:after="0"/>
              <w:ind w:left="0" w:firstLine="360"/>
              <w:jc w:val="both"/>
              <w:rPr>
                <w:rStyle w:val="FontStyle121"/>
                <w:rFonts w:ascii="Times New Roman" w:hAnsi="Times New Roman" w:cs="Times New Roman"/>
                <w:sz w:val="24"/>
                <w:szCs w:val="24"/>
              </w:rPr>
            </w:pPr>
            <w:r w:rsidRPr="00CD4D3A">
              <w:rPr>
                <w:rStyle w:val="FontStyle121"/>
                <w:rFonts w:ascii="Times New Roman" w:hAnsi="Times New Roman" w:cs="Times New Roman"/>
                <w:sz w:val="24"/>
                <w:szCs w:val="24"/>
              </w:rPr>
              <w:t>с учетом требований к безопасности готовой продукции;</w:t>
            </w:r>
          </w:p>
          <w:p w:rsidR="002015FA" w:rsidRPr="00CD4D3A" w:rsidRDefault="002015FA" w:rsidP="002B02C7">
            <w:pPr>
              <w:pStyle w:val="ad"/>
              <w:numPr>
                <w:ilvl w:val="0"/>
                <w:numId w:val="7"/>
              </w:numPr>
              <w:spacing w:before="0" w:after="0"/>
              <w:ind w:left="0" w:firstLine="360"/>
              <w:jc w:val="both"/>
              <w:rPr>
                <w:rStyle w:val="FontStyle121"/>
                <w:rFonts w:ascii="Times New Roman" w:hAnsi="Times New Roman" w:cs="Times New Roman"/>
                <w:sz w:val="24"/>
                <w:szCs w:val="24"/>
              </w:rPr>
            </w:pPr>
            <w:r w:rsidRPr="00CD4D3A">
              <w:rPr>
                <w:rStyle w:val="FontStyle121"/>
                <w:rFonts w:ascii="Times New Roman" w:hAnsi="Times New Roman" w:cs="Times New Roman"/>
                <w:sz w:val="24"/>
                <w:szCs w:val="24"/>
              </w:rPr>
              <w:t>выбирать контейнеры, эстетично упаковывать на вынос, для транспортирования</w:t>
            </w:r>
          </w:p>
          <w:p w:rsidR="002015FA" w:rsidRPr="00CD4D3A" w:rsidRDefault="002015FA" w:rsidP="002B02C7">
            <w:pPr>
              <w:pStyle w:val="ad"/>
              <w:numPr>
                <w:ilvl w:val="0"/>
                <w:numId w:val="7"/>
              </w:numPr>
              <w:spacing w:before="0" w:after="0"/>
              <w:ind w:left="0" w:firstLine="360"/>
              <w:jc w:val="both"/>
            </w:pPr>
            <w:r w:rsidRPr="00CD4D3A">
              <w:t>рассчитывать стоимость</w:t>
            </w:r>
            <w:r w:rsidR="00CD4D3A">
              <w:t>;</w:t>
            </w:r>
          </w:p>
          <w:p w:rsidR="002015FA" w:rsidRPr="00CD4D3A" w:rsidRDefault="002015FA" w:rsidP="002B02C7">
            <w:pPr>
              <w:pStyle w:val="ad"/>
              <w:numPr>
                <w:ilvl w:val="0"/>
                <w:numId w:val="7"/>
              </w:numPr>
              <w:spacing w:before="0" w:after="0"/>
              <w:ind w:left="0" w:firstLine="360"/>
              <w:jc w:val="both"/>
            </w:pPr>
            <w:r w:rsidRPr="00CD4D3A">
              <w:t>владеть профессиональной терминологией;</w:t>
            </w:r>
          </w:p>
          <w:p w:rsidR="002015FA" w:rsidRPr="00CD4D3A" w:rsidRDefault="002015FA" w:rsidP="002B02C7">
            <w:pPr>
              <w:pStyle w:val="ad"/>
              <w:numPr>
                <w:ilvl w:val="0"/>
                <w:numId w:val="7"/>
              </w:numPr>
              <w:spacing w:before="0" w:after="0"/>
              <w:ind w:left="0" w:firstLine="360"/>
              <w:jc w:val="both"/>
            </w:pPr>
            <w:r w:rsidRPr="00CD4D3A">
              <w:t>консультировать потребителей, оказывать им помощь в выборе бутер</w:t>
            </w:r>
            <w:r w:rsidR="00CD4D3A">
              <w:t>бродов, холодных закусок</w:t>
            </w:r>
          </w:p>
        </w:tc>
      </w:tr>
      <w:tr w:rsidR="00370BBB" w:rsidRPr="00091C4A" w:rsidTr="006B1092">
        <w:trPr>
          <w:trHeight w:val="252"/>
          <w:jc w:val="center"/>
        </w:trPr>
        <w:tc>
          <w:tcPr>
            <w:tcW w:w="2440" w:type="dxa"/>
            <w:vMerge/>
            <w:shd w:val="clear" w:color="auto" w:fill="auto"/>
          </w:tcPr>
          <w:p w:rsidR="00370BBB" w:rsidRPr="00085636" w:rsidRDefault="00370BBB" w:rsidP="0042391B">
            <w:pPr>
              <w:jc w:val="both"/>
            </w:pPr>
          </w:p>
        </w:tc>
        <w:tc>
          <w:tcPr>
            <w:tcW w:w="3087" w:type="dxa"/>
            <w:vMerge/>
            <w:shd w:val="clear" w:color="auto" w:fill="auto"/>
          </w:tcPr>
          <w:p w:rsidR="00370BBB" w:rsidRPr="00085636" w:rsidRDefault="00370BBB" w:rsidP="0042391B">
            <w:pPr>
              <w:jc w:val="both"/>
            </w:pPr>
          </w:p>
        </w:tc>
        <w:tc>
          <w:tcPr>
            <w:tcW w:w="4395" w:type="dxa"/>
            <w:shd w:val="clear" w:color="auto" w:fill="auto"/>
          </w:tcPr>
          <w:p w:rsidR="00CD4D3A" w:rsidRDefault="00370BBB" w:rsidP="00CD4D3A">
            <w:pPr>
              <w:ind w:left="0" w:firstLine="0"/>
              <w:jc w:val="both"/>
            </w:pPr>
            <w:r w:rsidRPr="00CD4D3A">
              <w:rPr>
                <w:b/>
              </w:rPr>
              <w:t>Знания:</w:t>
            </w:r>
            <w:r w:rsidR="002015FA" w:rsidRPr="00CD4D3A">
              <w:t xml:space="preserve"> </w:t>
            </w:r>
          </w:p>
          <w:p w:rsidR="002015FA" w:rsidRPr="00CD4D3A" w:rsidRDefault="002015FA" w:rsidP="002B02C7">
            <w:pPr>
              <w:pStyle w:val="ad"/>
              <w:numPr>
                <w:ilvl w:val="0"/>
                <w:numId w:val="7"/>
              </w:numPr>
              <w:spacing w:before="0" w:after="0"/>
              <w:ind w:left="0" w:firstLine="360"/>
              <w:jc w:val="both"/>
            </w:pPr>
            <w:r w:rsidRPr="00CD4D3A">
              <w:t>правила выбора основных продуктов и дополнительных ингредиентов с учетом их сочетаемости, взаимозаменяемости;</w:t>
            </w:r>
          </w:p>
          <w:p w:rsidR="002015FA" w:rsidRPr="00CD4D3A" w:rsidRDefault="002015FA" w:rsidP="002B02C7">
            <w:pPr>
              <w:pStyle w:val="ad"/>
              <w:numPr>
                <w:ilvl w:val="0"/>
                <w:numId w:val="7"/>
              </w:numPr>
              <w:spacing w:before="0" w:after="0"/>
              <w:ind w:left="0" w:firstLine="360"/>
              <w:jc w:val="both"/>
            </w:pPr>
            <w:r w:rsidRPr="00CD4D3A">
              <w:t>критерии оценки качества основных продуктов и дополнительных ингредиентов для приготовления бутербродов, холодных закусок разнообразного ассортимента;</w:t>
            </w:r>
          </w:p>
          <w:p w:rsidR="002015FA" w:rsidRPr="00CD4D3A" w:rsidRDefault="002015FA" w:rsidP="002B02C7">
            <w:pPr>
              <w:pStyle w:val="ad"/>
              <w:numPr>
                <w:ilvl w:val="0"/>
                <w:numId w:val="7"/>
              </w:numPr>
              <w:spacing w:before="0" w:after="0"/>
              <w:ind w:left="0" w:firstLine="360"/>
              <w:jc w:val="both"/>
            </w:pPr>
            <w:r w:rsidRPr="00CD4D3A">
              <w:t>виды, характеристика региональных видов сырья, продуктов;</w:t>
            </w:r>
          </w:p>
          <w:p w:rsidR="002015FA" w:rsidRPr="00CD4D3A" w:rsidRDefault="002015FA" w:rsidP="002B02C7">
            <w:pPr>
              <w:pStyle w:val="ad"/>
              <w:numPr>
                <w:ilvl w:val="0"/>
                <w:numId w:val="7"/>
              </w:numPr>
              <w:spacing w:before="0" w:after="0"/>
              <w:ind w:left="0" w:firstLine="360"/>
              <w:jc w:val="both"/>
            </w:pPr>
            <w:r w:rsidRPr="00CD4D3A">
              <w:t>нормы взаимозаменяемости сырья и продуктов;</w:t>
            </w:r>
          </w:p>
          <w:p w:rsidR="002015FA" w:rsidRPr="00CD4D3A" w:rsidRDefault="002015FA" w:rsidP="002B02C7">
            <w:pPr>
              <w:pStyle w:val="ad"/>
              <w:numPr>
                <w:ilvl w:val="0"/>
                <w:numId w:val="7"/>
              </w:numPr>
              <w:spacing w:before="0" w:after="0"/>
              <w:ind w:left="0" w:firstLine="360"/>
              <w:jc w:val="both"/>
            </w:pPr>
            <w:r w:rsidRPr="00CD4D3A">
              <w:t>методы приготовления бутербродов, холодных закусок, правила их выбора с учетом типа питания, кулинарных свойств продуктов;</w:t>
            </w:r>
          </w:p>
          <w:p w:rsidR="002015FA" w:rsidRPr="00CD4D3A" w:rsidRDefault="002015FA" w:rsidP="002B02C7">
            <w:pPr>
              <w:pStyle w:val="ad"/>
              <w:numPr>
                <w:ilvl w:val="0"/>
                <w:numId w:val="7"/>
              </w:numPr>
              <w:spacing w:before="0" w:after="0"/>
              <w:ind w:left="0" w:firstLine="360"/>
              <w:jc w:val="both"/>
            </w:pPr>
            <w:r w:rsidRPr="00CD4D3A">
              <w:t>виды, назначение и правила безопасной эксплуатации оборудования, инвентаря инструментов;</w:t>
            </w:r>
          </w:p>
          <w:p w:rsidR="002015FA" w:rsidRPr="00CD4D3A" w:rsidRDefault="002015FA" w:rsidP="002B02C7">
            <w:pPr>
              <w:pStyle w:val="ad"/>
              <w:numPr>
                <w:ilvl w:val="0"/>
                <w:numId w:val="7"/>
              </w:numPr>
              <w:spacing w:before="0" w:after="0"/>
              <w:ind w:left="0" w:firstLine="360"/>
              <w:jc w:val="both"/>
            </w:pPr>
            <w:r w:rsidRPr="00CD4D3A">
              <w:t>ассортимент, рецептуры, требования к качеству, температура подачи холодных закусок;</w:t>
            </w:r>
          </w:p>
          <w:p w:rsidR="002015FA" w:rsidRPr="00CD4D3A" w:rsidRDefault="002015FA" w:rsidP="002B02C7">
            <w:pPr>
              <w:pStyle w:val="ad"/>
              <w:numPr>
                <w:ilvl w:val="0"/>
                <w:numId w:val="7"/>
              </w:numPr>
              <w:spacing w:before="0" w:after="0"/>
              <w:ind w:left="0" w:firstLine="360"/>
              <w:jc w:val="both"/>
            </w:pPr>
            <w:r w:rsidRPr="00CD4D3A">
              <w:t>органолептические способы определения готовности;</w:t>
            </w:r>
          </w:p>
          <w:p w:rsidR="002015FA" w:rsidRPr="00CD4D3A" w:rsidRDefault="002015FA" w:rsidP="002B02C7">
            <w:pPr>
              <w:pStyle w:val="ad"/>
              <w:numPr>
                <w:ilvl w:val="0"/>
                <w:numId w:val="7"/>
              </w:numPr>
              <w:spacing w:before="0" w:after="0"/>
              <w:ind w:left="0" w:firstLine="360"/>
              <w:jc w:val="both"/>
            </w:pPr>
            <w:r w:rsidRPr="00CD4D3A">
              <w:t>ассортимент ароматических веществ, используемых при приготовлении масляных смесей, их сочетаемость с основными продуктами, входящими в состав бутербродов, холодных закусок;</w:t>
            </w:r>
          </w:p>
          <w:p w:rsidR="00370BBB" w:rsidRPr="00CD4D3A" w:rsidRDefault="002015FA" w:rsidP="002B02C7">
            <w:pPr>
              <w:pStyle w:val="ad"/>
              <w:numPr>
                <w:ilvl w:val="0"/>
                <w:numId w:val="7"/>
              </w:numPr>
              <w:spacing w:before="0" w:after="0"/>
              <w:ind w:left="0" w:firstLine="360"/>
              <w:jc w:val="both"/>
            </w:pPr>
            <w:r w:rsidRPr="00CD4D3A">
              <w:t>нормы взаимозаменяемости основного сырья и дополнительных ингредиентов с учетом сезонности, региональных особенностей</w:t>
            </w:r>
          </w:p>
          <w:p w:rsidR="002015FA" w:rsidRPr="00CD4D3A" w:rsidRDefault="002015FA" w:rsidP="002B02C7">
            <w:pPr>
              <w:pStyle w:val="ad"/>
              <w:numPr>
                <w:ilvl w:val="0"/>
                <w:numId w:val="7"/>
              </w:numPr>
              <w:spacing w:before="0" w:after="0"/>
              <w:ind w:left="0" w:firstLine="360"/>
              <w:jc w:val="both"/>
            </w:pPr>
            <w:r w:rsidRPr="00CD4D3A">
              <w:t>техника порционирования, варианты оформления бутербродов, холод</w:t>
            </w:r>
            <w:r w:rsidRPr="00CD4D3A">
              <w:lastRenderedPageBreak/>
              <w:t>ных закусок разнообразного ассортимента  для подачи;</w:t>
            </w:r>
          </w:p>
          <w:p w:rsidR="002015FA" w:rsidRPr="00CD4D3A" w:rsidRDefault="002015FA" w:rsidP="002B02C7">
            <w:pPr>
              <w:pStyle w:val="ad"/>
              <w:numPr>
                <w:ilvl w:val="0"/>
                <w:numId w:val="7"/>
              </w:numPr>
              <w:spacing w:before="0" w:after="0"/>
              <w:ind w:left="0" w:firstLine="360"/>
              <w:jc w:val="both"/>
            </w:pPr>
            <w:r w:rsidRPr="00CD4D3A">
              <w:t>виды, назначение посуды для подачи, контейнеров для отпуска на вынос бутербродов, холодных закусок разнообразного ассортимента, в том числе региональных;</w:t>
            </w:r>
          </w:p>
          <w:p w:rsidR="002015FA" w:rsidRPr="00CD4D3A" w:rsidRDefault="002015FA" w:rsidP="002B02C7">
            <w:pPr>
              <w:pStyle w:val="ad"/>
              <w:numPr>
                <w:ilvl w:val="0"/>
                <w:numId w:val="7"/>
              </w:numPr>
              <w:spacing w:before="0" w:after="0"/>
              <w:ind w:left="0" w:firstLine="360"/>
              <w:jc w:val="both"/>
            </w:pPr>
            <w:r w:rsidRPr="00CD4D3A">
              <w:t>методы сервировки и подачи, температура подачи бутербродов, холодных закусок разнообразного ассортимента;</w:t>
            </w:r>
          </w:p>
          <w:p w:rsidR="002015FA" w:rsidRPr="00CD4D3A" w:rsidRDefault="002015FA" w:rsidP="002B02C7">
            <w:pPr>
              <w:pStyle w:val="ad"/>
              <w:numPr>
                <w:ilvl w:val="0"/>
                <w:numId w:val="7"/>
              </w:numPr>
              <w:spacing w:before="0" w:after="0"/>
              <w:ind w:left="0" w:firstLine="360"/>
              <w:jc w:val="both"/>
            </w:pPr>
            <w:r w:rsidRPr="00CD4D3A">
              <w:t xml:space="preserve">правила хранения, требования к безопасности </w:t>
            </w:r>
          </w:p>
          <w:p w:rsidR="002015FA" w:rsidRPr="00CD4D3A" w:rsidRDefault="002015FA" w:rsidP="002B02C7">
            <w:pPr>
              <w:pStyle w:val="ad"/>
              <w:numPr>
                <w:ilvl w:val="0"/>
                <w:numId w:val="7"/>
              </w:numPr>
              <w:spacing w:before="0" w:after="0"/>
              <w:ind w:left="0" w:firstLine="360"/>
              <w:jc w:val="both"/>
            </w:pPr>
            <w:r w:rsidRPr="00CD4D3A">
              <w:t>хранения бутербродов, холодных закусок разнообразного ассортимента;</w:t>
            </w:r>
          </w:p>
          <w:p w:rsidR="002015FA" w:rsidRPr="00CD4D3A" w:rsidRDefault="002015FA" w:rsidP="002B02C7">
            <w:pPr>
              <w:pStyle w:val="ad"/>
              <w:numPr>
                <w:ilvl w:val="0"/>
                <w:numId w:val="7"/>
              </w:numPr>
              <w:spacing w:before="0" w:after="0"/>
              <w:ind w:left="0" w:firstLine="360"/>
              <w:jc w:val="both"/>
              <w:rPr>
                <w:rStyle w:val="FontStyle121"/>
                <w:rFonts w:ascii="Times New Roman" w:hAnsi="Times New Roman" w:cs="Times New Roman"/>
                <w:sz w:val="24"/>
                <w:szCs w:val="24"/>
              </w:rPr>
            </w:pPr>
            <w:r w:rsidRPr="00CD4D3A">
              <w:t>правила маркирования упакованных бутербродов, холодных закусок, правила заполнения этикеток</w:t>
            </w:r>
          </w:p>
          <w:p w:rsidR="002015FA" w:rsidRPr="00CD4D3A" w:rsidRDefault="002015FA" w:rsidP="002B02C7">
            <w:pPr>
              <w:pStyle w:val="ad"/>
              <w:numPr>
                <w:ilvl w:val="0"/>
                <w:numId w:val="7"/>
              </w:numPr>
              <w:spacing w:before="0" w:after="0"/>
              <w:ind w:left="0" w:firstLine="360"/>
              <w:jc w:val="both"/>
              <w:rPr>
                <w:rStyle w:val="FontStyle121"/>
                <w:rFonts w:ascii="Times New Roman" w:hAnsi="Times New Roman" w:cs="Times New Roman"/>
                <w:sz w:val="24"/>
                <w:szCs w:val="24"/>
              </w:rPr>
            </w:pPr>
            <w:r w:rsidRPr="00CD4D3A">
              <w:rPr>
                <w:rStyle w:val="FontStyle121"/>
                <w:rFonts w:ascii="Times New Roman" w:hAnsi="Times New Roman" w:cs="Times New Roman"/>
                <w:sz w:val="24"/>
                <w:szCs w:val="24"/>
              </w:rPr>
              <w:t xml:space="preserve">правила и порядок расчета </w:t>
            </w:r>
            <w:r w:rsidR="00CD4D3A">
              <w:rPr>
                <w:rStyle w:val="FontStyle121"/>
                <w:rFonts w:ascii="Times New Roman" w:hAnsi="Times New Roman" w:cs="Times New Roman"/>
                <w:sz w:val="24"/>
                <w:szCs w:val="24"/>
              </w:rPr>
              <w:t xml:space="preserve">с </w:t>
            </w:r>
            <w:r w:rsidRPr="00CD4D3A">
              <w:rPr>
                <w:rStyle w:val="FontStyle121"/>
                <w:rFonts w:ascii="Times New Roman" w:hAnsi="Times New Roman" w:cs="Times New Roman"/>
                <w:sz w:val="24"/>
                <w:szCs w:val="24"/>
              </w:rPr>
              <w:t>потребител</w:t>
            </w:r>
            <w:r w:rsidR="00CD4D3A">
              <w:rPr>
                <w:rStyle w:val="FontStyle121"/>
                <w:rFonts w:ascii="Times New Roman" w:hAnsi="Times New Roman" w:cs="Times New Roman"/>
                <w:sz w:val="24"/>
                <w:szCs w:val="24"/>
              </w:rPr>
              <w:t>ями при отпуске продукции на вынос;</w:t>
            </w:r>
            <w:r w:rsidRPr="00CD4D3A">
              <w:rPr>
                <w:rStyle w:val="FontStyle121"/>
                <w:rFonts w:ascii="Times New Roman" w:hAnsi="Times New Roman" w:cs="Times New Roman"/>
                <w:sz w:val="24"/>
                <w:szCs w:val="24"/>
              </w:rPr>
              <w:t xml:space="preserve"> </w:t>
            </w:r>
          </w:p>
          <w:p w:rsidR="002015FA" w:rsidRPr="00CD4D3A" w:rsidRDefault="002015FA" w:rsidP="002B02C7">
            <w:pPr>
              <w:pStyle w:val="ad"/>
              <w:numPr>
                <w:ilvl w:val="0"/>
                <w:numId w:val="7"/>
              </w:numPr>
              <w:spacing w:before="0" w:after="0"/>
              <w:ind w:left="0" w:firstLine="360"/>
              <w:jc w:val="both"/>
            </w:pPr>
            <w:r w:rsidRPr="00CD4D3A">
              <w:t>правила поведения, степень ответственности за правильность расчетов с потребителями;</w:t>
            </w:r>
          </w:p>
          <w:p w:rsidR="002015FA" w:rsidRPr="00CD4D3A" w:rsidRDefault="002015FA" w:rsidP="002B02C7">
            <w:pPr>
              <w:pStyle w:val="ad"/>
              <w:numPr>
                <w:ilvl w:val="0"/>
                <w:numId w:val="7"/>
              </w:numPr>
              <w:spacing w:before="0" w:after="0"/>
              <w:ind w:left="0" w:firstLine="360"/>
              <w:jc w:val="both"/>
            </w:pPr>
            <w:r w:rsidRPr="00CD4D3A">
              <w:t>правила</w:t>
            </w:r>
            <w:r w:rsidR="00D74A6C">
              <w:t>, техника</w:t>
            </w:r>
            <w:r w:rsidRPr="00CD4D3A">
              <w:t xml:space="preserve"> общения с потребителями;</w:t>
            </w:r>
          </w:p>
          <w:p w:rsidR="002015FA" w:rsidRPr="00D74A6C" w:rsidRDefault="002015FA" w:rsidP="002B02C7">
            <w:pPr>
              <w:pStyle w:val="ad"/>
              <w:numPr>
                <w:ilvl w:val="0"/>
                <w:numId w:val="7"/>
              </w:numPr>
              <w:spacing w:before="0" w:after="0"/>
              <w:ind w:left="0" w:firstLine="360"/>
              <w:jc w:val="both"/>
            </w:pPr>
            <w:r w:rsidRPr="00CD4D3A">
              <w:t>базовый словарный запас на ино</w:t>
            </w:r>
            <w:r w:rsidR="00D74A6C">
              <w:t>странном языке</w:t>
            </w:r>
          </w:p>
        </w:tc>
      </w:tr>
      <w:tr w:rsidR="00370BBB" w:rsidRPr="00091C4A" w:rsidTr="006B1092">
        <w:trPr>
          <w:trHeight w:val="252"/>
          <w:jc w:val="center"/>
        </w:trPr>
        <w:tc>
          <w:tcPr>
            <w:tcW w:w="2440" w:type="dxa"/>
            <w:vMerge/>
            <w:shd w:val="clear" w:color="auto" w:fill="auto"/>
          </w:tcPr>
          <w:p w:rsidR="00370BBB" w:rsidRPr="00085636" w:rsidRDefault="00370BBB" w:rsidP="0042391B">
            <w:pPr>
              <w:jc w:val="both"/>
            </w:pPr>
          </w:p>
        </w:tc>
        <w:tc>
          <w:tcPr>
            <w:tcW w:w="3087" w:type="dxa"/>
            <w:vMerge w:val="restart"/>
            <w:shd w:val="clear" w:color="auto" w:fill="auto"/>
          </w:tcPr>
          <w:p w:rsidR="00D74A6C" w:rsidRDefault="002824FB" w:rsidP="00D74A6C">
            <w:pPr>
              <w:ind w:left="0" w:firstLine="0"/>
              <w:jc w:val="both"/>
            </w:pPr>
            <w:r w:rsidRPr="00085636">
              <w:t xml:space="preserve">ПК 3.5. </w:t>
            </w:r>
          </w:p>
          <w:p w:rsidR="00370BBB" w:rsidRPr="00085636" w:rsidRDefault="00085636" w:rsidP="00D74A6C">
            <w:pPr>
              <w:ind w:left="0" w:firstLine="0"/>
              <w:jc w:val="both"/>
            </w:pPr>
            <w:r w:rsidRPr="00085636">
              <w:rPr>
                <w:rFonts w:cs="Arial"/>
              </w:rPr>
              <w:t>Осуществлять приготовление, творческое оформление и подготовку к реализации холодных блюд из рыбы, нерыбного водного сырья разнообразного ассортимента</w:t>
            </w:r>
          </w:p>
        </w:tc>
        <w:tc>
          <w:tcPr>
            <w:tcW w:w="4395" w:type="dxa"/>
            <w:shd w:val="clear" w:color="auto" w:fill="auto"/>
          </w:tcPr>
          <w:p w:rsidR="00D74A6C" w:rsidRDefault="00370BBB" w:rsidP="00D74A6C">
            <w:pPr>
              <w:ind w:left="0" w:firstLine="0"/>
              <w:jc w:val="both"/>
            </w:pPr>
            <w:r w:rsidRPr="00D74A6C">
              <w:rPr>
                <w:b/>
              </w:rPr>
              <w:t>Практический опыт</w:t>
            </w:r>
            <w:r w:rsidR="00D74A6C">
              <w:rPr>
                <w:b/>
              </w:rPr>
              <w:t xml:space="preserve"> в</w:t>
            </w:r>
            <w:r w:rsidRPr="00D74A6C">
              <w:rPr>
                <w:b/>
              </w:rPr>
              <w:t>:</w:t>
            </w:r>
            <w:r w:rsidR="002015FA" w:rsidRPr="00343DAA">
              <w:t xml:space="preserve"> </w:t>
            </w:r>
          </w:p>
          <w:p w:rsidR="002015FA" w:rsidRPr="00343DAA" w:rsidRDefault="002015FA" w:rsidP="002B02C7">
            <w:pPr>
              <w:pStyle w:val="ad"/>
              <w:numPr>
                <w:ilvl w:val="0"/>
                <w:numId w:val="7"/>
              </w:numPr>
              <w:spacing w:before="0" w:after="0"/>
              <w:ind w:left="0" w:firstLine="360"/>
              <w:jc w:val="both"/>
            </w:pPr>
            <w:r w:rsidRPr="00343DAA">
              <w:t>приготовлени</w:t>
            </w:r>
            <w:r w:rsidR="00D74A6C">
              <w:t xml:space="preserve">и, </w:t>
            </w:r>
            <w:r w:rsidR="00D74A6C" w:rsidRPr="00085636">
              <w:rPr>
                <w:rFonts w:cs="Arial"/>
              </w:rPr>
              <w:t>творческо</w:t>
            </w:r>
            <w:r w:rsidR="00D74A6C">
              <w:rPr>
                <w:rFonts w:cs="Arial"/>
              </w:rPr>
              <w:t>м</w:t>
            </w:r>
            <w:r w:rsidR="00D74A6C" w:rsidRPr="00085636">
              <w:rPr>
                <w:rFonts w:cs="Arial"/>
              </w:rPr>
              <w:t xml:space="preserve"> оформлени</w:t>
            </w:r>
            <w:r w:rsidR="00D74A6C">
              <w:rPr>
                <w:rFonts w:cs="Arial"/>
              </w:rPr>
              <w:t>и</w:t>
            </w:r>
            <w:r w:rsidR="00D74A6C" w:rsidRPr="00085636">
              <w:rPr>
                <w:rFonts w:cs="Arial"/>
              </w:rPr>
              <w:t xml:space="preserve"> и подготовк</w:t>
            </w:r>
            <w:r w:rsidR="00D74A6C">
              <w:rPr>
                <w:rFonts w:cs="Arial"/>
              </w:rPr>
              <w:t>е</w:t>
            </w:r>
            <w:r w:rsidR="00D74A6C" w:rsidRPr="00085636">
              <w:rPr>
                <w:rFonts w:cs="Arial"/>
              </w:rPr>
              <w:t xml:space="preserve"> к реализации</w:t>
            </w:r>
            <w:r w:rsidRPr="00343DAA">
              <w:t xml:space="preserve"> холодных блюд, кулинарных изделий, закусок из рыбы, нерыбного водного сырья разнообразного ассортимента</w:t>
            </w:r>
            <w:r w:rsidR="00D74A6C">
              <w:t>;</w:t>
            </w:r>
          </w:p>
          <w:p w:rsidR="002015FA" w:rsidRPr="00D74A6C" w:rsidRDefault="002015FA" w:rsidP="002B02C7">
            <w:pPr>
              <w:pStyle w:val="ad"/>
              <w:numPr>
                <w:ilvl w:val="0"/>
                <w:numId w:val="7"/>
              </w:numPr>
              <w:shd w:val="clear" w:color="auto" w:fill="FFFFFF"/>
              <w:spacing w:before="0" w:after="0"/>
              <w:ind w:left="0" w:firstLine="360"/>
              <w:jc w:val="both"/>
              <w:rPr>
                <w:rFonts w:eastAsia="Calibri"/>
              </w:rPr>
            </w:pPr>
            <w:r w:rsidRPr="00343DAA">
              <w:rPr>
                <w:rFonts w:eastAsia="Calibri"/>
              </w:rPr>
              <w:t>ведени</w:t>
            </w:r>
            <w:r w:rsidR="00D74A6C">
              <w:rPr>
                <w:rFonts w:eastAsia="Calibri"/>
              </w:rPr>
              <w:t>и</w:t>
            </w:r>
            <w:r w:rsidRPr="00343DAA">
              <w:rPr>
                <w:rFonts w:eastAsia="Calibri"/>
              </w:rPr>
              <w:t xml:space="preserve"> расчетов с потребителями при отпуске продукции на вы</w:t>
            </w:r>
            <w:r w:rsidR="00D74A6C">
              <w:rPr>
                <w:rFonts w:eastAsia="Calibri"/>
              </w:rPr>
              <w:t xml:space="preserve">нос, </w:t>
            </w:r>
            <w:r w:rsidRPr="00D74A6C">
              <w:rPr>
                <w:rFonts w:eastAsia="Calibri"/>
              </w:rPr>
              <w:t>взаимодействи</w:t>
            </w:r>
            <w:r w:rsidR="00D74A6C">
              <w:rPr>
                <w:rFonts w:eastAsia="Calibri"/>
              </w:rPr>
              <w:t>и</w:t>
            </w:r>
            <w:r w:rsidRPr="00D74A6C">
              <w:rPr>
                <w:rFonts w:eastAsia="Calibri"/>
              </w:rPr>
              <w:t xml:space="preserve"> с потребителями при отпуске продукции с прилавка/раздачи</w:t>
            </w:r>
          </w:p>
        </w:tc>
      </w:tr>
      <w:tr w:rsidR="00370BBB" w:rsidRPr="00091C4A" w:rsidTr="006B1092">
        <w:trPr>
          <w:trHeight w:val="252"/>
          <w:jc w:val="center"/>
        </w:trPr>
        <w:tc>
          <w:tcPr>
            <w:tcW w:w="2440" w:type="dxa"/>
            <w:vMerge/>
            <w:shd w:val="clear" w:color="auto" w:fill="auto"/>
          </w:tcPr>
          <w:p w:rsidR="00370BBB" w:rsidRPr="00085636" w:rsidRDefault="00370BBB" w:rsidP="0042391B">
            <w:pPr>
              <w:jc w:val="both"/>
            </w:pPr>
          </w:p>
        </w:tc>
        <w:tc>
          <w:tcPr>
            <w:tcW w:w="3087" w:type="dxa"/>
            <w:vMerge/>
            <w:shd w:val="clear" w:color="auto" w:fill="auto"/>
          </w:tcPr>
          <w:p w:rsidR="00370BBB" w:rsidRPr="00085636" w:rsidRDefault="00370BBB" w:rsidP="0042391B">
            <w:pPr>
              <w:jc w:val="both"/>
            </w:pPr>
          </w:p>
        </w:tc>
        <w:tc>
          <w:tcPr>
            <w:tcW w:w="4395" w:type="dxa"/>
            <w:shd w:val="clear" w:color="auto" w:fill="auto"/>
          </w:tcPr>
          <w:p w:rsidR="00D74A6C" w:rsidRPr="00D74A6C" w:rsidRDefault="00370BBB" w:rsidP="00D74A6C">
            <w:pPr>
              <w:ind w:left="0" w:firstLine="0"/>
              <w:jc w:val="both"/>
            </w:pPr>
            <w:r w:rsidRPr="00D74A6C">
              <w:rPr>
                <w:b/>
              </w:rPr>
              <w:t>Умения:</w:t>
            </w:r>
            <w:r w:rsidR="002015FA" w:rsidRPr="00D74A6C">
              <w:t xml:space="preserve"> </w:t>
            </w:r>
          </w:p>
          <w:p w:rsidR="002015FA" w:rsidRPr="00D74A6C" w:rsidRDefault="002015FA" w:rsidP="002B02C7">
            <w:pPr>
              <w:pStyle w:val="ad"/>
              <w:numPr>
                <w:ilvl w:val="0"/>
                <w:numId w:val="7"/>
              </w:numPr>
              <w:spacing w:before="0" w:after="0"/>
              <w:ind w:left="0" w:firstLine="360"/>
              <w:jc w:val="both"/>
            </w:pPr>
            <w:r w:rsidRPr="00D74A6C">
              <w:t>подбирать в соответствии с технологическими требованиями, оценивать  качество и безопасность рыбы, нерыбного водного сырья и дополнительных ингредиентов к ним;</w:t>
            </w:r>
          </w:p>
          <w:p w:rsidR="002015FA" w:rsidRPr="00D74A6C" w:rsidRDefault="002015FA" w:rsidP="002B02C7">
            <w:pPr>
              <w:pStyle w:val="ad"/>
              <w:numPr>
                <w:ilvl w:val="0"/>
                <w:numId w:val="7"/>
              </w:numPr>
              <w:spacing w:before="0" w:after="0"/>
              <w:ind w:left="0" w:firstLine="360"/>
              <w:jc w:val="both"/>
            </w:pPr>
            <w:r w:rsidRPr="00D74A6C">
              <w:t>организовывать их хранение в процессе приготовления холодных блюд, кулинарных изделий, закусок из рыбы, нерыбного водного сырья;</w:t>
            </w:r>
          </w:p>
          <w:p w:rsidR="002015FA" w:rsidRPr="00D74A6C" w:rsidRDefault="002015FA" w:rsidP="002B02C7">
            <w:pPr>
              <w:pStyle w:val="ad"/>
              <w:numPr>
                <w:ilvl w:val="0"/>
                <w:numId w:val="7"/>
              </w:numPr>
              <w:spacing w:before="0" w:after="0"/>
              <w:ind w:left="0" w:firstLine="360"/>
              <w:jc w:val="both"/>
            </w:pPr>
            <w:r w:rsidRPr="00D74A6C">
              <w:t xml:space="preserve">выбирать, подготавливать пряности, приправы, специи; </w:t>
            </w:r>
          </w:p>
          <w:p w:rsidR="002015FA" w:rsidRPr="00D74A6C" w:rsidRDefault="002015FA" w:rsidP="002B02C7">
            <w:pPr>
              <w:pStyle w:val="ad"/>
              <w:numPr>
                <w:ilvl w:val="0"/>
                <w:numId w:val="7"/>
              </w:numPr>
              <w:spacing w:before="0" w:after="0"/>
              <w:ind w:left="0" w:firstLine="360"/>
              <w:jc w:val="both"/>
            </w:pPr>
            <w:r w:rsidRPr="00D74A6C">
              <w:t>взвешивать, измерять продукты, входящие в состав холодных блюд, ку</w:t>
            </w:r>
            <w:r w:rsidRPr="00D74A6C">
              <w:lastRenderedPageBreak/>
              <w:t>линарных изделий, закусок в соответствии с рецептурой;</w:t>
            </w:r>
          </w:p>
          <w:p w:rsidR="002015FA" w:rsidRPr="00D74A6C" w:rsidRDefault="002015FA" w:rsidP="002B02C7">
            <w:pPr>
              <w:pStyle w:val="ad"/>
              <w:numPr>
                <w:ilvl w:val="0"/>
                <w:numId w:val="7"/>
              </w:numPr>
              <w:spacing w:before="0" w:after="0"/>
              <w:ind w:left="0" w:firstLine="360"/>
              <w:jc w:val="both"/>
            </w:pPr>
            <w:r w:rsidRPr="00D74A6C">
              <w:t>осуществлять взаимозаменяемость продуктов в соответствии с нормами закладки, особенностями заказа;</w:t>
            </w:r>
          </w:p>
          <w:p w:rsidR="00370BBB" w:rsidRPr="00D74A6C" w:rsidRDefault="002015FA" w:rsidP="002B02C7">
            <w:pPr>
              <w:pStyle w:val="ad"/>
              <w:numPr>
                <w:ilvl w:val="0"/>
                <w:numId w:val="7"/>
              </w:numPr>
              <w:spacing w:before="0" w:after="0"/>
              <w:ind w:left="0" w:firstLine="360"/>
              <w:jc w:val="both"/>
            </w:pPr>
            <w:r w:rsidRPr="00D74A6C">
              <w:t>использовать региональные продукты для приготовления холодных блюд кулинарных изделий, закусок из рыбы, нерыбного водного сырья разнообразного ассортимента</w:t>
            </w:r>
          </w:p>
          <w:p w:rsidR="002015FA" w:rsidRPr="00D74A6C" w:rsidRDefault="002015FA" w:rsidP="002B02C7">
            <w:pPr>
              <w:pStyle w:val="ad"/>
              <w:numPr>
                <w:ilvl w:val="0"/>
                <w:numId w:val="7"/>
              </w:numPr>
              <w:spacing w:before="0" w:after="0"/>
              <w:ind w:left="0" w:firstLine="360"/>
              <w:jc w:val="both"/>
            </w:pPr>
            <w:r w:rsidRPr="00D74A6C">
              <w:t xml:space="preserve">выбирать, применять комбинировать различные способы приготовления холодных блюд, кулинарных изделий, закусок из рыбы, нерыбного водного сырья с учетом типа питания, их вида и кулинарных свойств: </w:t>
            </w:r>
          </w:p>
          <w:p w:rsidR="002015FA" w:rsidRPr="00D74A6C" w:rsidRDefault="002015FA" w:rsidP="00D74A6C">
            <w:pPr>
              <w:pStyle w:val="ad"/>
              <w:spacing w:before="0" w:after="0"/>
              <w:ind w:left="360" w:firstLine="0"/>
              <w:jc w:val="both"/>
            </w:pPr>
            <w:r w:rsidRPr="00D74A6C">
              <w:t>- охлаждать, хранить готовые рыбные продукты с учетом требований к безопасности;</w:t>
            </w:r>
          </w:p>
          <w:p w:rsidR="002015FA" w:rsidRPr="00D74A6C" w:rsidRDefault="002015FA" w:rsidP="00D74A6C">
            <w:pPr>
              <w:pStyle w:val="ad"/>
              <w:spacing w:before="0" w:after="0"/>
              <w:ind w:left="360" w:firstLine="0"/>
              <w:jc w:val="both"/>
            </w:pPr>
            <w:r w:rsidRPr="00D74A6C">
              <w:t>- нарезать тонкими ломтиками рыбные продукты, малосоленую рыбу вручную и на слайсере;</w:t>
            </w:r>
          </w:p>
          <w:p w:rsidR="002015FA" w:rsidRPr="00D74A6C" w:rsidRDefault="002015FA" w:rsidP="00D74A6C">
            <w:pPr>
              <w:pStyle w:val="ad"/>
              <w:spacing w:before="0" w:after="0"/>
              <w:ind w:left="360" w:firstLine="0"/>
              <w:jc w:val="both"/>
            </w:pPr>
            <w:r w:rsidRPr="00D74A6C">
              <w:t>- замачивать желатин, готовить рыбное желе;</w:t>
            </w:r>
          </w:p>
          <w:p w:rsidR="002015FA" w:rsidRPr="00D74A6C" w:rsidRDefault="002015FA" w:rsidP="00D74A6C">
            <w:pPr>
              <w:pStyle w:val="ad"/>
              <w:spacing w:before="0" w:after="0"/>
              <w:ind w:left="360" w:firstLine="0"/>
              <w:jc w:val="both"/>
            </w:pPr>
            <w:r w:rsidRPr="00D74A6C">
              <w:t>- украшать и заливать рыбные продукты порциями;</w:t>
            </w:r>
          </w:p>
          <w:p w:rsidR="002015FA" w:rsidRPr="00D74A6C" w:rsidRDefault="002015FA" w:rsidP="00D74A6C">
            <w:pPr>
              <w:pStyle w:val="ad"/>
              <w:spacing w:before="0" w:after="0"/>
              <w:ind w:left="360" w:firstLine="0"/>
              <w:jc w:val="both"/>
            </w:pPr>
            <w:r w:rsidRPr="00D74A6C">
              <w:t>- вынимать рыбное желе из форм;</w:t>
            </w:r>
          </w:p>
          <w:p w:rsidR="002015FA" w:rsidRPr="00D74A6C" w:rsidRDefault="002015FA" w:rsidP="00D74A6C">
            <w:pPr>
              <w:pStyle w:val="ad"/>
              <w:spacing w:before="0" w:after="0"/>
              <w:ind w:left="360" w:firstLine="0"/>
              <w:jc w:val="both"/>
              <w:rPr>
                <w:rStyle w:val="FontStyle121"/>
                <w:rFonts w:ascii="Times New Roman" w:hAnsi="Times New Roman" w:cs="Times New Roman"/>
                <w:sz w:val="24"/>
                <w:szCs w:val="24"/>
              </w:rPr>
            </w:pPr>
            <w:r w:rsidRPr="00D74A6C">
              <w:rPr>
                <w:rStyle w:val="FontStyle121"/>
                <w:rFonts w:ascii="Times New Roman" w:hAnsi="Times New Roman" w:cs="Times New Roman"/>
                <w:sz w:val="24"/>
                <w:szCs w:val="24"/>
              </w:rPr>
              <w:t>- доводить до вкуса;</w:t>
            </w:r>
          </w:p>
          <w:p w:rsidR="002015FA" w:rsidRPr="00D74A6C" w:rsidRDefault="002015FA" w:rsidP="00D74A6C">
            <w:pPr>
              <w:pStyle w:val="ad"/>
              <w:spacing w:before="0" w:after="0"/>
              <w:ind w:left="360" w:firstLine="0"/>
              <w:jc w:val="both"/>
              <w:rPr>
                <w:rStyle w:val="FontStyle121"/>
                <w:rFonts w:ascii="Times New Roman" w:hAnsi="Times New Roman" w:cs="Times New Roman"/>
                <w:sz w:val="24"/>
                <w:szCs w:val="24"/>
              </w:rPr>
            </w:pPr>
            <w:r w:rsidRPr="00D74A6C">
              <w:rPr>
                <w:rStyle w:val="FontStyle121"/>
                <w:rFonts w:ascii="Times New Roman" w:hAnsi="Times New Roman" w:cs="Times New Roman"/>
                <w:sz w:val="24"/>
                <w:szCs w:val="24"/>
              </w:rPr>
              <w:t>- подбирать соусы, заправки, гарниры  для холодных блюд с учетом их сочетаемости;</w:t>
            </w:r>
          </w:p>
          <w:p w:rsidR="002015FA" w:rsidRPr="00D74A6C" w:rsidRDefault="002015FA" w:rsidP="002B02C7">
            <w:pPr>
              <w:pStyle w:val="ad"/>
              <w:numPr>
                <w:ilvl w:val="0"/>
                <w:numId w:val="7"/>
              </w:numPr>
              <w:spacing w:before="0" w:after="0"/>
              <w:ind w:left="0" w:firstLine="360"/>
              <w:jc w:val="both"/>
              <w:rPr>
                <w:rStyle w:val="FontStyle121"/>
                <w:rFonts w:ascii="Times New Roman" w:hAnsi="Times New Roman" w:cs="Times New Roman"/>
                <w:sz w:val="24"/>
                <w:szCs w:val="24"/>
              </w:rPr>
            </w:pPr>
            <w:r w:rsidRPr="00D74A6C">
              <w:rPr>
                <w:rStyle w:val="FontStyle121"/>
                <w:rFonts w:ascii="Times New Roman" w:hAnsi="Times New Roman" w:cs="Times New Roman"/>
                <w:sz w:val="24"/>
                <w:szCs w:val="24"/>
              </w:rPr>
              <w:t>выбирать оборудование, производственный инвентарь, посуду, инструменты в соответствии со способом приготовления;</w:t>
            </w:r>
          </w:p>
          <w:p w:rsidR="002015FA" w:rsidRPr="00D74A6C" w:rsidRDefault="002015FA" w:rsidP="002B02C7">
            <w:pPr>
              <w:pStyle w:val="ad"/>
              <w:numPr>
                <w:ilvl w:val="0"/>
                <w:numId w:val="7"/>
              </w:numPr>
              <w:spacing w:before="0" w:after="0"/>
              <w:ind w:left="0" w:firstLine="360"/>
              <w:jc w:val="both"/>
              <w:rPr>
                <w:rStyle w:val="FontStyle121"/>
                <w:rFonts w:ascii="Times New Roman" w:hAnsi="Times New Roman" w:cs="Times New Roman"/>
                <w:sz w:val="24"/>
                <w:szCs w:val="24"/>
              </w:rPr>
            </w:pPr>
            <w:r w:rsidRPr="00D74A6C">
              <w:rPr>
                <w:rStyle w:val="FontStyle121"/>
                <w:rFonts w:ascii="Times New Roman" w:hAnsi="Times New Roman" w:cs="Times New Roman"/>
                <w:sz w:val="24"/>
                <w:szCs w:val="24"/>
              </w:rPr>
              <w:t>соблюдать санитарно-гигиенические требования при приготовлении холодных блюд, закусок из рыбы, нерыбного водного сырья</w:t>
            </w:r>
          </w:p>
          <w:p w:rsidR="002015FA" w:rsidRPr="00D74A6C" w:rsidRDefault="00D74A6C" w:rsidP="002B02C7">
            <w:pPr>
              <w:pStyle w:val="ad"/>
              <w:numPr>
                <w:ilvl w:val="0"/>
                <w:numId w:val="7"/>
              </w:numPr>
              <w:spacing w:before="0" w:after="0"/>
              <w:ind w:left="0" w:firstLine="360"/>
              <w:jc w:val="both"/>
              <w:rPr>
                <w:rStyle w:val="FontStyle121"/>
                <w:rFonts w:ascii="Times New Roman" w:hAnsi="Times New Roman" w:cs="Times New Roman"/>
                <w:sz w:val="24"/>
                <w:szCs w:val="24"/>
              </w:rPr>
            </w:pPr>
            <w:r>
              <w:rPr>
                <w:rStyle w:val="FontStyle121"/>
                <w:rFonts w:ascii="Times New Roman" w:hAnsi="Times New Roman" w:cs="Times New Roman"/>
                <w:sz w:val="24"/>
                <w:szCs w:val="24"/>
              </w:rPr>
              <w:t>п</w:t>
            </w:r>
            <w:r w:rsidR="002015FA" w:rsidRPr="00D74A6C">
              <w:rPr>
                <w:rStyle w:val="FontStyle121"/>
                <w:rFonts w:ascii="Times New Roman" w:hAnsi="Times New Roman" w:cs="Times New Roman"/>
                <w:sz w:val="24"/>
                <w:szCs w:val="24"/>
              </w:rPr>
              <w:t xml:space="preserve">роверять качество готовых </w:t>
            </w:r>
            <w:r w:rsidR="002015FA" w:rsidRPr="00D74A6C">
              <w:t xml:space="preserve">холодных блюд, кулинарных изделий, закусок из рыбы, нерыбного водного сырья </w:t>
            </w:r>
            <w:r w:rsidR="002015FA" w:rsidRPr="00D74A6C">
              <w:rPr>
                <w:rStyle w:val="FontStyle121"/>
                <w:rFonts w:ascii="Times New Roman" w:hAnsi="Times New Roman" w:cs="Times New Roman"/>
                <w:sz w:val="24"/>
                <w:szCs w:val="24"/>
              </w:rPr>
              <w:t xml:space="preserve"> перед отпуском, упаковкой на вынос;</w:t>
            </w:r>
          </w:p>
          <w:p w:rsidR="002015FA" w:rsidRPr="00D74A6C" w:rsidRDefault="002015FA" w:rsidP="002B02C7">
            <w:pPr>
              <w:pStyle w:val="ad"/>
              <w:numPr>
                <w:ilvl w:val="0"/>
                <w:numId w:val="7"/>
              </w:numPr>
              <w:spacing w:before="0" w:after="0"/>
              <w:ind w:left="0" w:firstLine="360"/>
              <w:jc w:val="both"/>
              <w:rPr>
                <w:rStyle w:val="FontStyle121"/>
                <w:rFonts w:ascii="Times New Roman" w:hAnsi="Times New Roman" w:cs="Times New Roman"/>
                <w:sz w:val="24"/>
                <w:szCs w:val="24"/>
              </w:rPr>
            </w:pPr>
            <w:r w:rsidRPr="00D74A6C">
              <w:rPr>
                <w:rStyle w:val="FontStyle121"/>
                <w:rFonts w:ascii="Times New Roman" w:hAnsi="Times New Roman" w:cs="Times New Roman"/>
                <w:sz w:val="24"/>
                <w:szCs w:val="24"/>
              </w:rPr>
              <w:t xml:space="preserve">порционировать, сервировать и оформлять </w:t>
            </w:r>
            <w:r w:rsidRPr="00D74A6C">
              <w:t>холодные блюда, кулинарные изделия, закуски из рыбы, нерыбного водного сырья д</w:t>
            </w:r>
            <w:r w:rsidRPr="00D74A6C">
              <w:rPr>
                <w:rStyle w:val="FontStyle121"/>
                <w:rFonts w:ascii="Times New Roman" w:hAnsi="Times New Roman" w:cs="Times New Roman"/>
                <w:sz w:val="24"/>
                <w:szCs w:val="24"/>
              </w:rPr>
              <w:t>ля подачи с учетом рационального использования ресурсов, соблюдением требований по безопасности готовой продукции;</w:t>
            </w:r>
          </w:p>
          <w:p w:rsidR="002015FA" w:rsidRPr="00D74A6C" w:rsidRDefault="002015FA" w:rsidP="002B02C7">
            <w:pPr>
              <w:pStyle w:val="ad"/>
              <w:numPr>
                <w:ilvl w:val="0"/>
                <w:numId w:val="7"/>
              </w:numPr>
              <w:spacing w:before="0" w:after="0"/>
              <w:ind w:left="0" w:firstLine="360"/>
              <w:jc w:val="both"/>
              <w:rPr>
                <w:rStyle w:val="FontStyle121"/>
                <w:rFonts w:ascii="Times New Roman" w:hAnsi="Times New Roman" w:cs="Times New Roman"/>
                <w:sz w:val="24"/>
                <w:szCs w:val="24"/>
              </w:rPr>
            </w:pPr>
            <w:r w:rsidRPr="00D74A6C">
              <w:rPr>
                <w:rStyle w:val="FontStyle121"/>
                <w:rFonts w:ascii="Times New Roman" w:hAnsi="Times New Roman" w:cs="Times New Roman"/>
                <w:sz w:val="24"/>
                <w:szCs w:val="24"/>
              </w:rPr>
              <w:t>соблюдать выход при порциони</w:t>
            </w:r>
            <w:r w:rsidRPr="00D74A6C">
              <w:rPr>
                <w:rStyle w:val="FontStyle121"/>
                <w:rFonts w:ascii="Times New Roman" w:hAnsi="Times New Roman" w:cs="Times New Roman"/>
                <w:sz w:val="24"/>
                <w:szCs w:val="24"/>
              </w:rPr>
              <w:lastRenderedPageBreak/>
              <w:t>ровании;</w:t>
            </w:r>
          </w:p>
          <w:p w:rsidR="002015FA" w:rsidRPr="00D74A6C" w:rsidRDefault="002015FA" w:rsidP="002B02C7">
            <w:pPr>
              <w:pStyle w:val="ad"/>
              <w:numPr>
                <w:ilvl w:val="0"/>
                <w:numId w:val="7"/>
              </w:numPr>
              <w:spacing w:before="0" w:after="0"/>
              <w:ind w:left="0" w:firstLine="360"/>
              <w:jc w:val="both"/>
              <w:rPr>
                <w:rStyle w:val="FontStyle121"/>
                <w:rFonts w:ascii="Times New Roman" w:hAnsi="Times New Roman" w:cs="Times New Roman"/>
                <w:sz w:val="24"/>
                <w:szCs w:val="24"/>
              </w:rPr>
            </w:pPr>
            <w:r w:rsidRPr="00D74A6C">
              <w:rPr>
                <w:rStyle w:val="FontStyle121"/>
                <w:rFonts w:ascii="Times New Roman" w:hAnsi="Times New Roman" w:cs="Times New Roman"/>
                <w:sz w:val="24"/>
                <w:szCs w:val="24"/>
              </w:rPr>
              <w:t xml:space="preserve">выдерживать температуру подачи </w:t>
            </w:r>
            <w:r w:rsidRPr="00D74A6C">
              <w:t>холодных блюд, кулинарных изделий, закусок из рыбы, нерыбного водного сырья</w:t>
            </w:r>
            <w:r w:rsidRPr="00D74A6C">
              <w:rPr>
                <w:rStyle w:val="FontStyle121"/>
                <w:rFonts w:ascii="Times New Roman" w:hAnsi="Times New Roman" w:cs="Times New Roman"/>
                <w:sz w:val="24"/>
                <w:szCs w:val="24"/>
              </w:rPr>
              <w:t>;</w:t>
            </w:r>
          </w:p>
          <w:p w:rsidR="002015FA" w:rsidRPr="00D74A6C" w:rsidRDefault="002015FA" w:rsidP="002B02C7">
            <w:pPr>
              <w:pStyle w:val="ad"/>
              <w:numPr>
                <w:ilvl w:val="0"/>
                <w:numId w:val="7"/>
              </w:numPr>
              <w:spacing w:before="0" w:after="0"/>
              <w:ind w:left="0" w:firstLine="360"/>
              <w:jc w:val="both"/>
              <w:rPr>
                <w:rStyle w:val="FontStyle121"/>
                <w:rFonts w:ascii="Times New Roman" w:hAnsi="Times New Roman" w:cs="Times New Roman"/>
                <w:sz w:val="24"/>
                <w:szCs w:val="24"/>
              </w:rPr>
            </w:pPr>
            <w:r w:rsidRPr="00D74A6C">
              <w:rPr>
                <w:rStyle w:val="FontStyle121"/>
                <w:rFonts w:ascii="Times New Roman" w:hAnsi="Times New Roman" w:cs="Times New Roman"/>
                <w:sz w:val="24"/>
                <w:szCs w:val="24"/>
              </w:rPr>
              <w:t xml:space="preserve">хранить готовые </w:t>
            </w:r>
            <w:r w:rsidRPr="00D74A6C">
              <w:t xml:space="preserve">холодные блюда, кулинарные изделия, закуски из рыбы, нерыбного водного сырья </w:t>
            </w:r>
            <w:r w:rsidRPr="00D74A6C">
              <w:rPr>
                <w:rStyle w:val="FontStyle121"/>
                <w:rFonts w:ascii="Times New Roman" w:hAnsi="Times New Roman" w:cs="Times New Roman"/>
                <w:sz w:val="24"/>
                <w:szCs w:val="24"/>
              </w:rPr>
              <w:t>с учетом требований к безопасности пищевых продуктов;</w:t>
            </w:r>
          </w:p>
          <w:p w:rsidR="002015FA" w:rsidRPr="00D74A6C" w:rsidRDefault="002015FA" w:rsidP="002B02C7">
            <w:pPr>
              <w:pStyle w:val="ad"/>
              <w:numPr>
                <w:ilvl w:val="0"/>
                <w:numId w:val="7"/>
              </w:numPr>
              <w:spacing w:before="0" w:after="0"/>
              <w:ind w:left="0" w:firstLine="360"/>
              <w:jc w:val="both"/>
              <w:rPr>
                <w:rStyle w:val="FontStyle121"/>
                <w:rFonts w:ascii="Times New Roman" w:hAnsi="Times New Roman" w:cs="Times New Roman"/>
                <w:sz w:val="24"/>
                <w:szCs w:val="24"/>
              </w:rPr>
            </w:pPr>
            <w:r w:rsidRPr="00D74A6C">
              <w:rPr>
                <w:rStyle w:val="FontStyle121"/>
                <w:rFonts w:ascii="Times New Roman" w:hAnsi="Times New Roman" w:cs="Times New Roman"/>
                <w:sz w:val="24"/>
                <w:szCs w:val="24"/>
              </w:rPr>
              <w:t>выбирать контейнеры, эстетично упаковывать на вынос, для транспортирования</w:t>
            </w:r>
          </w:p>
          <w:p w:rsidR="002015FA" w:rsidRPr="00D74A6C" w:rsidRDefault="002015FA" w:rsidP="002B02C7">
            <w:pPr>
              <w:pStyle w:val="ad"/>
              <w:numPr>
                <w:ilvl w:val="0"/>
                <w:numId w:val="7"/>
              </w:numPr>
              <w:spacing w:before="0" w:after="0"/>
              <w:ind w:left="0" w:firstLine="360"/>
              <w:jc w:val="both"/>
            </w:pPr>
            <w:r w:rsidRPr="00D74A6C">
              <w:t>рассчитывать стоимость,</w:t>
            </w:r>
          </w:p>
          <w:p w:rsidR="002015FA" w:rsidRPr="00D74A6C" w:rsidRDefault="002015FA" w:rsidP="002B02C7">
            <w:pPr>
              <w:pStyle w:val="ad"/>
              <w:numPr>
                <w:ilvl w:val="0"/>
                <w:numId w:val="7"/>
              </w:numPr>
              <w:spacing w:before="0" w:after="0"/>
              <w:ind w:left="0" w:firstLine="360"/>
              <w:jc w:val="both"/>
            </w:pPr>
            <w:r w:rsidRPr="00D74A6C">
              <w:t>владеть профессиональной терминологией;</w:t>
            </w:r>
          </w:p>
          <w:p w:rsidR="002015FA" w:rsidRPr="00D74A6C" w:rsidRDefault="002015FA" w:rsidP="002B02C7">
            <w:pPr>
              <w:pStyle w:val="ad"/>
              <w:numPr>
                <w:ilvl w:val="0"/>
                <w:numId w:val="7"/>
              </w:numPr>
              <w:spacing w:before="0" w:after="0"/>
              <w:ind w:left="0" w:firstLine="360"/>
              <w:jc w:val="both"/>
            </w:pPr>
            <w:r w:rsidRPr="00D74A6C">
              <w:t>консультировать потребителей, оказывать им помощь в выборе холодных блюд, кулинарных изделий, закусок из рыбы, нерыбного водного сы</w:t>
            </w:r>
            <w:r w:rsidR="00D74A6C">
              <w:t>рья</w:t>
            </w:r>
          </w:p>
        </w:tc>
      </w:tr>
      <w:tr w:rsidR="00370BBB" w:rsidRPr="00091C4A" w:rsidTr="006B1092">
        <w:trPr>
          <w:trHeight w:val="252"/>
          <w:jc w:val="center"/>
        </w:trPr>
        <w:tc>
          <w:tcPr>
            <w:tcW w:w="2440" w:type="dxa"/>
            <w:vMerge/>
            <w:shd w:val="clear" w:color="auto" w:fill="auto"/>
          </w:tcPr>
          <w:p w:rsidR="00370BBB" w:rsidRPr="00085636" w:rsidRDefault="00370BBB" w:rsidP="0042391B">
            <w:pPr>
              <w:jc w:val="both"/>
            </w:pPr>
          </w:p>
        </w:tc>
        <w:tc>
          <w:tcPr>
            <w:tcW w:w="3087" w:type="dxa"/>
            <w:vMerge/>
            <w:shd w:val="clear" w:color="auto" w:fill="auto"/>
          </w:tcPr>
          <w:p w:rsidR="00370BBB" w:rsidRPr="00085636" w:rsidRDefault="00370BBB" w:rsidP="0042391B">
            <w:pPr>
              <w:jc w:val="both"/>
            </w:pPr>
          </w:p>
        </w:tc>
        <w:tc>
          <w:tcPr>
            <w:tcW w:w="4395" w:type="dxa"/>
            <w:shd w:val="clear" w:color="auto" w:fill="auto"/>
          </w:tcPr>
          <w:p w:rsidR="00D74A6C" w:rsidRPr="00D74A6C" w:rsidRDefault="00370BBB" w:rsidP="00D74A6C">
            <w:pPr>
              <w:ind w:left="0" w:firstLine="0"/>
              <w:jc w:val="both"/>
            </w:pPr>
            <w:r w:rsidRPr="00D74A6C">
              <w:rPr>
                <w:b/>
              </w:rPr>
              <w:t>Знания:</w:t>
            </w:r>
            <w:r w:rsidR="002015FA" w:rsidRPr="00D74A6C">
              <w:t xml:space="preserve"> </w:t>
            </w:r>
          </w:p>
          <w:p w:rsidR="002015FA" w:rsidRPr="00D74A6C" w:rsidRDefault="00D74A6C" w:rsidP="002B02C7">
            <w:pPr>
              <w:pStyle w:val="ad"/>
              <w:numPr>
                <w:ilvl w:val="0"/>
                <w:numId w:val="7"/>
              </w:numPr>
              <w:spacing w:before="0" w:after="0"/>
              <w:ind w:left="0" w:firstLine="360"/>
              <w:jc w:val="both"/>
            </w:pPr>
            <w:r w:rsidRPr="00D74A6C">
              <w:t>п</w:t>
            </w:r>
            <w:r w:rsidR="002015FA" w:rsidRPr="00D74A6C">
              <w:t>равила выбора основных продуктов и дополнительных ингредиентов с учетом их сочетаемости, взаимозаменяемости;</w:t>
            </w:r>
          </w:p>
          <w:p w:rsidR="002015FA" w:rsidRPr="00D74A6C" w:rsidRDefault="002015FA" w:rsidP="002B02C7">
            <w:pPr>
              <w:pStyle w:val="ad"/>
              <w:numPr>
                <w:ilvl w:val="0"/>
                <w:numId w:val="7"/>
              </w:numPr>
              <w:spacing w:before="0" w:after="0"/>
              <w:ind w:left="0" w:firstLine="360"/>
              <w:jc w:val="both"/>
            </w:pPr>
            <w:r w:rsidRPr="00D74A6C">
              <w:t>критерии оценки качества основных продуктов и дополнительных ингредиентов для холодных блюд кулинарных изделий, закусок из рыбы, нерыбного водного сырья разнообразного ассортимента;</w:t>
            </w:r>
          </w:p>
          <w:p w:rsidR="002015FA" w:rsidRPr="00D74A6C" w:rsidRDefault="002015FA" w:rsidP="002B02C7">
            <w:pPr>
              <w:pStyle w:val="ad"/>
              <w:numPr>
                <w:ilvl w:val="0"/>
                <w:numId w:val="7"/>
              </w:numPr>
              <w:spacing w:before="0" w:after="0"/>
              <w:ind w:left="0" w:firstLine="360"/>
              <w:jc w:val="both"/>
            </w:pPr>
            <w:r w:rsidRPr="00D74A6C">
              <w:t>виды, характеристика региональных видов сырья, продуктов;</w:t>
            </w:r>
          </w:p>
          <w:p w:rsidR="002015FA" w:rsidRPr="00D74A6C" w:rsidRDefault="002015FA" w:rsidP="002B02C7">
            <w:pPr>
              <w:pStyle w:val="ad"/>
              <w:numPr>
                <w:ilvl w:val="0"/>
                <w:numId w:val="7"/>
              </w:numPr>
              <w:spacing w:before="0" w:after="0"/>
              <w:ind w:left="0" w:firstLine="360"/>
              <w:jc w:val="both"/>
            </w:pPr>
            <w:r w:rsidRPr="00D74A6C">
              <w:t>нормы взаимозаменяемости сырья и продуктов;</w:t>
            </w:r>
          </w:p>
          <w:p w:rsidR="002015FA" w:rsidRPr="00D74A6C" w:rsidRDefault="002015FA" w:rsidP="002B02C7">
            <w:pPr>
              <w:pStyle w:val="ad"/>
              <w:numPr>
                <w:ilvl w:val="0"/>
                <w:numId w:val="7"/>
              </w:numPr>
              <w:spacing w:before="0" w:after="0"/>
              <w:ind w:left="0" w:firstLine="360"/>
              <w:jc w:val="both"/>
            </w:pPr>
            <w:r w:rsidRPr="00D74A6C">
              <w:t>методы приготовления холодных блюд, кулинарных изделий, закусок из рыбы, нерыбного водного сырья, правила их выбора с учетом типа питания, кулинарных свойств рыбы и нерыбного водного сырья;</w:t>
            </w:r>
          </w:p>
          <w:p w:rsidR="002015FA" w:rsidRPr="00D74A6C" w:rsidRDefault="002015FA" w:rsidP="002B02C7">
            <w:pPr>
              <w:pStyle w:val="ad"/>
              <w:numPr>
                <w:ilvl w:val="0"/>
                <w:numId w:val="7"/>
              </w:numPr>
              <w:spacing w:before="0" w:after="0"/>
              <w:ind w:left="0" w:firstLine="360"/>
              <w:jc w:val="both"/>
            </w:pPr>
            <w:r w:rsidRPr="00D74A6C">
              <w:t>виды, назначение и правила безопасной эксплуатации оборудования, инвентаря инструментов;</w:t>
            </w:r>
          </w:p>
          <w:p w:rsidR="002015FA" w:rsidRPr="00D74A6C" w:rsidRDefault="002015FA" w:rsidP="002B02C7">
            <w:pPr>
              <w:pStyle w:val="ad"/>
              <w:numPr>
                <w:ilvl w:val="0"/>
                <w:numId w:val="7"/>
              </w:numPr>
              <w:spacing w:before="0" w:after="0"/>
              <w:ind w:left="0" w:firstLine="360"/>
              <w:jc w:val="both"/>
            </w:pPr>
            <w:r w:rsidRPr="00D74A6C">
              <w:t>ассортимент, рецептуры, требования к качеству, температура подачи холодных блюд, кулинарных изделий, закусок из рыбы, нерыбного водного сырья;</w:t>
            </w:r>
          </w:p>
          <w:p w:rsidR="002015FA" w:rsidRPr="00D74A6C" w:rsidRDefault="002015FA" w:rsidP="002B02C7">
            <w:pPr>
              <w:pStyle w:val="ad"/>
              <w:numPr>
                <w:ilvl w:val="0"/>
                <w:numId w:val="7"/>
              </w:numPr>
              <w:spacing w:before="0" w:after="0"/>
              <w:ind w:left="0" w:firstLine="360"/>
              <w:jc w:val="both"/>
            </w:pPr>
            <w:r w:rsidRPr="00D74A6C">
              <w:t>органолептические способы определения готовности;</w:t>
            </w:r>
          </w:p>
          <w:p w:rsidR="002015FA" w:rsidRPr="00D74A6C" w:rsidRDefault="002015FA" w:rsidP="002B02C7">
            <w:pPr>
              <w:pStyle w:val="ad"/>
              <w:numPr>
                <w:ilvl w:val="0"/>
                <w:numId w:val="7"/>
              </w:numPr>
              <w:spacing w:before="0" w:after="0"/>
              <w:ind w:left="0" w:firstLine="360"/>
              <w:jc w:val="both"/>
            </w:pPr>
            <w:r w:rsidRPr="00D74A6C">
              <w:t xml:space="preserve">ассортимент пряностей, приправ, </w:t>
            </w:r>
            <w:r w:rsidRPr="00D74A6C">
              <w:lastRenderedPageBreak/>
              <w:t>используемых при приготовлении холодных блюд, кулинарных изделий, закусок из рыбы, нерыбного водного сырья, их сочетаемость с основными продуктами;</w:t>
            </w:r>
          </w:p>
          <w:p w:rsidR="00370BBB" w:rsidRPr="00D74A6C" w:rsidRDefault="002015FA" w:rsidP="002B02C7">
            <w:pPr>
              <w:pStyle w:val="ad"/>
              <w:numPr>
                <w:ilvl w:val="0"/>
                <w:numId w:val="7"/>
              </w:numPr>
              <w:spacing w:before="0" w:after="0"/>
              <w:ind w:left="0" w:firstLine="360"/>
              <w:jc w:val="both"/>
            </w:pPr>
            <w:r w:rsidRPr="00D74A6C">
              <w:t>нормы взаимозаменяемости основного сырья и дополнительных ингредиентов с учетом сезонности, региональных особенностей</w:t>
            </w:r>
          </w:p>
          <w:p w:rsidR="002015FA" w:rsidRPr="00D74A6C" w:rsidRDefault="002015FA" w:rsidP="002B02C7">
            <w:pPr>
              <w:pStyle w:val="ad"/>
              <w:numPr>
                <w:ilvl w:val="0"/>
                <w:numId w:val="7"/>
              </w:numPr>
              <w:spacing w:before="0" w:after="0"/>
              <w:ind w:left="0" w:firstLine="360"/>
              <w:jc w:val="both"/>
            </w:pPr>
            <w:r w:rsidRPr="00D74A6C">
              <w:t>техника порционирования, варианты оформления холодных блюд, кулинарных изделий, закусок из рыбы, нерыбного водного сырья разнообразного ассортимента  для подачи;</w:t>
            </w:r>
          </w:p>
          <w:p w:rsidR="002015FA" w:rsidRPr="00D74A6C" w:rsidRDefault="002015FA" w:rsidP="002B02C7">
            <w:pPr>
              <w:pStyle w:val="ad"/>
              <w:numPr>
                <w:ilvl w:val="0"/>
                <w:numId w:val="7"/>
              </w:numPr>
              <w:spacing w:before="0" w:after="0"/>
              <w:ind w:left="0" w:firstLine="360"/>
              <w:jc w:val="both"/>
            </w:pPr>
            <w:r w:rsidRPr="00D74A6C">
              <w:t>виды, назначение посуды для подачи, термосов, контейнеров для отпуска на вынос холодных блюд, кулинарных изделий, закусок из рыбы, нерыбного водного сырья разнообразного ассортимента, в том числе региональных;</w:t>
            </w:r>
          </w:p>
          <w:p w:rsidR="002015FA" w:rsidRPr="00D74A6C" w:rsidRDefault="002015FA" w:rsidP="002B02C7">
            <w:pPr>
              <w:pStyle w:val="ad"/>
              <w:numPr>
                <w:ilvl w:val="0"/>
                <w:numId w:val="7"/>
              </w:numPr>
              <w:spacing w:before="0" w:after="0"/>
              <w:ind w:left="0" w:firstLine="360"/>
              <w:jc w:val="both"/>
            </w:pPr>
            <w:r w:rsidRPr="00D74A6C">
              <w:t>методы сервировки и подачи, температура подачи холодных блюд, кулинарных изделий, закусок из рыбы, нерыбного водного сырья разнообразного ассортимента;</w:t>
            </w:r>
          </w:p>
          <w:p w:rsidR="002015FA" w:rsidRPr="00D74A6C" w:rsidRDefault="002015FA" w:rsidP="002B02C7">
            <w:pPr>
              <w:pStyle w:val="ad"/>
              <w:numPr>
                <w:ilvl w:val="0"/>
                <w:numId w:val="7"/>
              </w:numPr>
              <w:spacing w:before="0" w:after="0"/>
              <w:ind w:left="0" w:firstLine="360"/>
              <w:jc w:val="both"/>
            </w:pPr>
            <w:r w:rsidRPr="00D74A6C">
              <w:t>правила хранения готовых холодных</w:t>
            </w:r>
            <w:r w:rsidR="00D74A6C" w:rsidRPr="00D74A6C">
              <w:t xml:space="preserve"> </w:t>
            </w:r>
            <w:r w:rsidRPr="00D74A6C">
              <w:t>блюд, кулинарных изделий, закусок из рыбы, нерыбного водного сырья;</w:t>
            </w:r>
          </w:p>
          <w:p w:rsidR="002015FA" w:rsidRPr="00D74A6C" w:rsidRDefault="002015FA" w:rsidP="002B02C7">
            <w:pPr>
              <w:pStyle w:val="ad"/>
              <w:numPr>
                <w:ilvl w:val="0"/>
                <w:numId w:val="7"/>
              </w:numPr>
              <w:spacing w:before="0" w:after="0"/>
              <w:ind w:left="0" w:firstLine="360"/>
              <w:jc w:val="both"/>
            </w:pPr>
            <w:r w:rsidRPr="00D74A6C">
              <w:t>требования к безопасности хранения готовых холодных блюд, кулинарных изделий, закусок из рыбы, нерыбного водного сырья разнообразного ассортимента;</w:t>
            </w:r>
          </w:p>
          <w:p w:rsidR="002015FA" w:rsidRPr="00D74A6C" w:rsidRDefault="002015FA" w:rsidP="002B02C7">
            <w:pPr>
              <w:pStyle w:val="ad"/>
              <w:numPr>
                <w:ilvl w:val="0"/>
                <w:numId w:val="7"/>
              </w:numPr>
              <w:spacing w:before="0" w:after="0"/>
              <w:ind w:left="0" w:firstLine="360"/>
              <w:jc w:val="both"/>
              <w:rPr>
                <w:rStyle w:val="FontStyle121"/>
                <w:rFonts w:ascii="Times New Roman" w:hAnsi="Times New Roman" w:cs="Times New Roman"/>
                <w:sz w:val="24"/>
                <w:szCs w:val="24"/>
              </w:rPr>
            </w:pPr>
            <w:r w:rsidRPr="00D74A6C">
              <w:rPr>
                <w:rStyle w:val="FontStyle121"/>
                <w:rFonts w:ascii="Times New Roman" w:hAnsi="Times New Roman" w:cs="Times New Roman"/>
                <w:sz w:val="24"/>
                <w:szCs w:val="24"/>
              </w:rPr>
              <w:t>правила и порядок расчета</w:t>
            </w:r>
            <w:r w:rsidR="00D74A6C">
              <w:rPr>
                <w:rStyle w:val="FontStyle121"/>
                <w:rFonts w:ascii="Times New Roman" w:hAnsi="Times New Roman" w:cs="Times New Roman"/>
                <w:sz w:val="24"/>
                <w:szCs w:val="24"/>
              </w:rPr>
              <w:t xml:space="preserve"> с</w:t>
            </w:r>
            <w:r w:rsidRPr="00D74A6C">
              <w:rPr>
                <w:rStyle w:val="FontStyle121"/>
                <w:rFonts w:ascii="Times New Roman" w:hAnsi="Times New Roman" w:cs="Times New Roman"/>
                <w:sz w:val="24"/>
                <w:szCs w:val="24"/>
              </w:rPr>
              <w:t xml:space="preserve"> потребител</w:t>
            </w:r>
            <w:r w:rsidR="00D74A6C">
              <w:rPr>
                <w:rStyle w:val="FontStyle121"/>
                <w:rFonts w:ascii="Times New Roman" w:hAnsi="Times New Roman" w:cs="Times New Roman"/>
                <w:sz w:val="24"/>
                <w:szCs w:val="24"/>
              </w:rPr>
              <w:t>ем при отпуске продукции на вынос;</w:t>
            </w:r>
            <w:r w:rsidRPr="00D74A6C">
              <w:rPr>
                <w:rStyle w:val="FontStyle121"/>
                <w:rFonts w:ascii="Times New Roman" w:hAnsi="Times New Roman" w:cs="Times New Roman"/>
                <w:sz w:val="24"/>
                <w:szCs w:val="24"/>
              </w:rPr>
              <w:t xml:space="preserve"> </w:t>
            </w:r>
          </w:p>
          <w:p w:rsidR="002015FA" w:rsidRPr="00D74A6C" w:rsidRDefault="002015FA" w:rsidP="002B02C7">
            <w:pPr>
              <w:pStyle w:val="ad"/>
              <w:numPr>
                <w:ilvl w:val="0"/>
                <w:numId w:val="7"/>
              </w:numPr>
              <w:spacing w:before="0" w:after="0"/>
              <w:ind w:left="0" w:firstLine="360"/>
              <w:jc w:val="both"/>
            </w:pPr>
            <w:r w:rsidRPr="00D74A6C">
              <w:t>правила</w:t>
            </w:r>
            <w:r w:rsidR="00D74A6C">
              <w:t>, техника</w:t>
            </w:r>
            <w:r w:rsidRPr="00D74A6C">
              <w:t xml:space="preserve"> общения с потребителями;</w:t>
            </w:r>
          </w:p>
          <w:p w:rsidR="002015FA" w:rsidRPr="00D74A6C" w:rsidRDefault="002015FA" w:rsidP="002B02C7">
            <w:pPr>
              <w:pStyle w:val="ad"/>
              <w:numPr>
                <w:ilvl w:val="0"/>
                <w:numId w:val="7"/>
              </w:numPr>
              <w:spacing w:before="0" w:after="0"/>
              <w:ind w:left="0" w:firstLine="360"/>
              <w:jc w:val="both"/>
            </w:pPr>
            <w:r w:rsidRPr="00D74A6C">
              <w:t>базовый словарный запас на ино</w:t>
            </w:r>
            <w:r w:rsidR="00D74A6C">
              <w:t>странном языке</w:t>
            </w:r>
          </w:p>
        </w:tc>
      </w:tr>
      <w:tr w:rsidR="00370BBB" w:rsidRPr="00091C4A" w:rsidTr="006B1092">
        <w:trPr>
          <w:trHeight w:val="252"/>
          <w:jc w:val="center"/>
        </w:trPr>
        <w:tc>
          <w:tcPr>
            <w:tcW w:w="2440" w:type="dxa"/>
            <w:vMerge/>
            <w:shd w:val="clear" w:color="auto" w:fill="auto"/>
          </w:tcPr>
          <w:p w:rsidR="00370BBB" w:rsidRPr="00085636" w:rsidRDefault="00370BBB" w:rsidP="0042391B">
            <w:pPr>
              <w:jc w:val="both"/>
            </w:pPr>
          </w:p>
        </w:tc>
        <w:tc>
          <w:tcPr>
            <w:tcW w:w="3087" w:type="dxa"/>
            <w:vMerge w:val="restart"/>
            <w:shd w:val="clear" w:color="auto" w:fill="auto"/>
          </w:tcPr>
          <w:p w:rsidR="00D74A6C" w:rsidRDefault="002824FB" w:rsidP="00D74A6C">
            <w:pPr>
              <w:ind w:left="75" w:firstLine="0"/>
              <w:jc w:val="both"/>
            </w:pPr>
            <w:r w:rsidRPr="00085636">
              <w:t xml:space="preserve">ПК 3.6. </w:t>
            </w:r>
          </w:p>
          <w:p w:rsidR="00370BBB" w:rsidRPr="00085636" w:rsidRDefault="00085636" w:rsidP="00D74A6C">
            <w:pPr>
              <w:ind w:left="75" w:firstLine="0"/>
              <w:jc w:val="both"/>
            </w:pPr>
            <w:r w:rsidRPr="00085636">
              <w:rPr>
                <w:rFonts w:cs="Arial"/>
              </w:rPr>
              <w:t>Осуществлять приготовление, творческое оформление и подготовку к реализации холодных блюд из мяса, домашней птицы, дичи разнообразного ассортимента</w:t>
            </w:r>
          </w:p>
        </w:tc>
        <w:tc>
          <w:tcPr>
            <w:tcW w:w="4395" w:type="dxa"/>
            <w:shd w:val="clear" w:color="auto" w:fill="auto"/>
          </w:tcPr>
          <w:p w:rsidR="00D74A6C" w:rsidRDefault="00370BBB" w:rsidP="00D74A6C">
            <w:pPr>
              <w:ind w:left="0" w:firstLine="0"/>
              <w:jc w:val="both"/>
            </w:pPr>
            <w:r w:rsidRPr="00D74A6C">
              <w:rPr>
                <w:b/>
              </w:rPr>
              <w:t>Практический опыт</w:t>
            </w:r>
            <w:r w:rsidR="00D74A6C" w:rsidRPr="00D74A6C">
              <w:rPr>
                <w:b/>
              </w:rPr>
              <w:t xml:space="preserve"> в</w:t>
            </w:r>
            <w:r w:rsidRPr="00D74A6C">
              <w:rPr>
                <w:b/>
              </w:rPr>
              <w:t>:</w:t>
            </w:r>
            <w:r w:rsidR="002015FA" w:rsidRPr="00343DAA">
              <w:t xml:space="preserve"> </w:t>
            </w:r>
          </w:p>
          <w:p w:rsidR="002015FA" w:rsidRPr="00343DAA" w:rsidRDefault="002015FA" w:rsidP="002B02C7">
            <w:pPr>
              <w:pStyle w:val="ad"/>
              <w:numPr>
                <w:ilvl w:val="0"/>
                <w:numId w:val="7"/>
              </w:numPr>
              <w:spacing w:before="0" w:after="0"/>
              <w:ind w:left="0" w:firstLine="360"/>
              <w:jc w:val="both"/>
            </w:pPr>
            <w:r w:rsidRPr="00343DAA">
              <w:t>приготовлени</w:t>
            </w:r>
            <w:r w:rsidR="00D74A6C">
              <w:t xml:space="preserve">и, </w:t>
            </w:r>
            <w:r w:rsidR="00D74A6C" w:rsidRPr="00085636">
              <w:rPr>
                <w:rFonts w:cs="Arial"/>
              </w:rPr>
              <w:t>творческо</w:t>
            </w:r>
            <w:r w:rsidR="00D74A6C">
              <w:rPr>
                <w:rFonts w:cs="Arial"/>
              </w:rPr>
              <w:t>м</w:t>
            </w:r>
            <w:r w:rsidR="00D74A6C" w:rsidRPr="00085636">
              <w:rPr>
                <w:rFonts w:cs="Arial"/>
              </w:rPr>
              <w:t xml:space="preserve"> оформлени</w:t>
            </w:r>
            <w:r w:rsidR="00D74A6C">
              <w:rPr>
                <w:rFonts w:cs="Arial"/>
              </w:rPr>
              <w:t>и</w:t>
            </w:r>
            <w:r w:rsidR="00D74A6C" w:rsidRPr="00085636">
              <w:rPr>
                <w:rFonts w:cs="Arial"/>
              </w:rPr>
              <w:t xml:space="preserve"> и подготовк</w:t>
            </w:r>
            <w:r w:rsidR="00D74A6C">
              <w:rPr>
                <w:rFonts w:cs="Arial"/>
              </w:rPr>
              <w:t>е</w:t>
            </w:r>
            <w:r w:rsidR="00D74A6C" w:rsidRPr="00085636">
              <w:rPr>
                <w:rFonts w:cs="Arial"/>
              </w:rPr>
              <w:t xml:space="preserve"> к реализации</w:t>
            </w:r>
            <w:r w:rsidRPr="00343DAA">
              <w:t xml:space="preserve"> холодных блюд, кулинарных изделий, закусок из мяса, мясных продуктов, домашней птицы, дичи разнообразного ассортимента</w:t>
            </w:r>
          </w:p>
          <w:p w:rsidR="002015FA" w:rsidRPr="00D74A6C" w:rsidRDefault="002015FA" w:rsidP="002B02C7">
            <w:pPr>
              <w:pStyle w:val="ad"/>
              <w:numPr>
                <w:ilvl w:val="0"/>
                <w:numId w:val="7"/>
              </w:numPr>
              <w:shd w:val="clear" w:color="auto" w:fill="FFFFFF"/>
              <w:spacing w:before="0" w:after="0"/>
              <w:ind w:left="0" w:firstLine="360"/>
              <w:jc w:val="both"/>
              <w:rPr>
                <w:rFonts w:eastAsia="Calibri"/>
              </w:rPr>
            </w:pPr>
            <w:r w:rsidRPr="00343DAA">
              <w:rPr>
                <w:rFonts w:eastAsia="Calibri"/>
              </w:rPr>
              <w:t>ведени</w:t>
            </w:r>
            <w:r w:rsidR="00D74A6C">
              <w:rPr>
                <w:rFonts w:eastAsia="Calibri"/>
              </w:rPr>
              <w:t>и</w:t>
            </w:r>
            <w:r w:rsidRPr="00343DAA">
              <w:rPr>
                <w:rFonts w:eastAsia="Calibri"/>
              </w:rPr>
              <w:t xml:space="preserve"> расчетов с потребителями при отпуске продукции на вынос</w:t>
            </w:r>
            <w:r w:rsidR="00D74A6C">
              <w:rPr>
                <w:rFonts w:eastAsia="Calibri"/>
              </w:rPr>
              <w:t xml:space="preserve">, </w:t>
            </w:r>
            <w:r w:rsidRPr="00D74A6C">
              <w:rPr>
                <w:rFonts w:eastAsia="Calibri"/>
              </w:rPr>
              <w:t>взаимодействи</w:t>
            </w:r>
            <w:r w:rsidR="00D74A6C">
              <w:rPr>
                <w:rFonts w:eastAsia="Calibri"/>
              </w:rPr>
              <w:t>и</w:t>
            </w:r>
            <w:r w:rsidRPr="00D74A6C">
              <w:rPr>
                <w:rFonts w:eastAsia="Calibri"/>
              </w:rPr>
              <w:t xml:space="preserve"> с потребителями при отпуске продукции с прилавка/раздачи</w:t>
            </w:r>
          </w:p>
        </w:tc>
      </w:tr>
      <w:tr w:rsidR="00370BBB" w:rsidRPr="00091C4A" w:rsidTr="006B1092">
        <w:trPr>
          <w:trHeight w:val="252"/>
          <w:jc w:val="center"/>
        </w:trPr>
        <w:tc>
          <w:tcPr>
            <w:tcW w:w="2440" w:type="dxa"/>
            <w:vMerge/>
            <w:shd w:val="clear" w:color="auto" w:fill="auto"/>
          </w:tcPr>
          <w:p w:rsidR="00370BBB" w:rsidRPr="00085636" w:rsidRDefault="00370BBB" w:rsidP="0042391B">
            <w:pPr>
              <w:jc w:val="both"/>
            </w:pPr>
          </w:p>
        </w:tc>
        <w:tc>
          <w:tcPr>
            <w:tcW w:w="3087" w:type="dxa"/>
            <w:vMerge/>
            <w:shd w:val="clear" w:color="auto" w:fill="auto"/>
          </w:tcPr>
          <w:p w:rsidR="00370BBB" w:rsidRPr="00085636" w:rsidRDefault="00370BBB" w:rsidP="0042391B">
            <w:pPr>
              <w:jc w:val="both"/>
            </w:pPr>
          </w:p>
        </w:tc>
        <w:tc>
          <w:tcPr>
            <w:tcW w:w="4395" w:type="dxa"/>
            <w:shd w:val="clear" w:color="auto" w:fill="auto"/>
          </w:tcPr>
          <w:p w:rsidR="00D74A6C" w:rsidRPr="00D74A6C" w:rsidRDefault="00370BBB" w:rsidP="00D74A6C">
            <w:pPr>
              <w:ind w:left="0" w:firstLine="0"/>
              <w:jc w:val="both"/>
            </w:pPr>
            <w:r w:rsidRPr="00D74A6C">
              <w:rPr>
                <w:b/>
              </w:rPr>
              <w:t>Умения:</w:t>
            </w:r>
            <w:r w:rsidR="002015FA" w:rsidRPr="00D74A6C">
              <w:t xml:space="preserve"> </w:t>
            </w:r>
          </w:p>
          <w:p w:rsidR="002015FA" w:rsidRPr="00D74A6C" w:rsidRDefault="002015FA" w:rsidP="002B02C7">
            <w:pPr>
              <w:pStyle w:val="ad"/>
              <w:numPr>
                <w:ilvl w:val="0"/>
                <w:numId w:val="7"/>
              </w:numPr>
              <w:spacing w:before="0" w:after="0"/>
              <w:ind w:left="0" w:firstLine="360"/>
              <w:jc w:val="both"/>
            </w:pPr>
            <w:r w:rsidRPr="00D74A6C">
              <w:t>подбирать в соответствии с технологическими требованиями, оценивать  качество и безопасность мяса, мясных продуктов, домашней птицы, дичи и дополнительных ингредиентов к ним;</w:t>
            </w:r>
          </w:p>
          <w:p w:rsidR="002015FA" w:rsidRPr="00D74A6C" w:rsidRDefault="002015FA" w:rsidP="002B02C7">
            <w:pPr>
              <w:pStyle w:val="ad"/>
              <w:numPr>
                <w:ilvl w:val="0"/>
                <w:numId w:val="7"/>
              </w:numPr>
              <w:spacing w:before="0" w:after="0"/>
              <w:ind w:left="0" w:firstLine="360"/>
              <w:jc w:val="both"/>
            </w:pPr>
            <w:r w:rsidRPr="00D74A6C">
              <w:t>организовывать их хранение в процессе приготовления;</w:t>
            </w:r>
          </w:p>
          <w:p w:rsidR="002015FA" w:rsidRPr="00D74A6C" w:rsidRDefault="002015FA" w:rsidP="002B02C7">
            <w:pPr>
              <w:pStyle w:val="ad"/>
              <w:numPr>
                <w:ilvl w:val="0"/>
                <w:numId w:val="7"/>
              </w:numPr>
              <w:spacing w:before="0" w:after="0"/>
              <w:ind w:left="0" w:firstLine="360"/>
              <w:jc w:val="both"/>
            </w:pPr>
            <w:r w:rsidRPr="00D74A6C">
              <w:t xml:space="preserve">выбирать, подготавливать пряности, приправы, специи; </w:t>
            </w:r>
          </w:p>
          <w:p w:rsidR="002015FA" w:rsidRPr="00D74A6C" w:rsidRDefault="002015FA" w:rsidP="002B02C7">
            <w:pPr>
              <w:pStyle w:val="ad"/>
              <w:numPr>
                <w:ilvl w:val="0"/>
                <w:numId w:val="7"/>
              </w:numPr>
              <w:spacing w:before="0" w:after="0"/>
              <w:ind w:left="0" w:firstLine="360"/>
              <w:jc w:val="both"/>
            </w:pPr>
            <w:r w:rsidRPr="00D74A6C">
              <w:t>взвешивать, измерять продукты, входящие в состав холодных блюд, кулинарных изделий, закусок в соответствии с рецептурой;</w:t>
            </w:r>
          </w:p>
          <w:p w:rsidR="002015FA" w:rsidRPr="00D74A6C" w:rsidRDefault="002015FA" w:rsidP="002B02C7">
            <w:pPr>
              <w:pStyle w:val="ad"/>
              <w:numPr>
                <w:ilvl w:val="0"/>
                <w:numId w:val="7"/>
              </w:numPr>
              <w:spacing w:before="0" w:after="0"/>
              <w:ind w:left="0" w:firstLine="360"/>
              <w:jc w:val="both"/>
            </w:pPr>
            <w:r w:rsidRPr="00D74A6C">
              <w:t>осуществлять взаимозаменяемость продуктов в соответствии с нормами закладки, особенностями заказа;</w:t>
            </w:r>
          </w:p>
          <w:p w:rsidR="00370BBB" w:rsidRPr="00D74A6C" w:rsidRDefault="002015FA" w:rsidP="002B02C7">
            <w:pPr>
              <w:pStyle w:val="ad"/>
              <w:numPr>
                <w:ilvl w:val="0"/>
                <w:numId w:val="7"/>
              </w:numPr>
              <w:spacing w:before="0" w:after="0"/>
              <w:ind w:left="0" w:firstLine="360"/>
              <w:jc w:val="both"/>
            </w:pPr>
            <w:r w:rsidRPr="00D74A6C">
              <w:t>использовать региональные продукты для приготовления холодных блюд кулинарных изделий, закусок из мяса, мясных продктов, домашней птицы, дичи</w:t>
            </w:r>
          </w:p>
          <w:p w:rsidR="002015FA" w:rsidRPr="00D74A6C" w:rsidRDefault="002015FA" w:rsidP="002B02C7">
            <w:pPr>
              <w:pStyle w:val="ad"/>
              <w:numPr>
                <w:ilvl w:val="0"/>
                <w:numId w:val="7"/>
              </w:numPr>
              <w:spacing w:before="0" w:after="0"/>
              <w:ind w:left="0" w:firstLine="360"/>
              <w:jc w:val="both"/>
            </w:pPr>
            <w:r w:rsidRPr="00D74A6C">
              <w:t xml:space="preserve">выбирать, применять комбинировать различные способы приготовления холодных блюд, кулинарных изделий, закусок из мяса, мясных продуктов, домашней птицы, дичи с учетом типа питания, их вида и кулинарных свойств: </w:t>
            </w:r>
          </w:p>
          <w:p w:rsidR="002015FA" w:rsidRPr="00D74A6C" w:rsidRDefault="002015FA" w:rsidP="00D74A6C">
            <w:pPr>
              <w:pStyle w:val="ad"/>
              <w:spacing w:before="0" w:after="0"/>
              <w:ind w:left="360" w:firstLine="0"/>
              <w:jc w:val="both"/>
            </w:pPr>
            <w:r w:rsidRPr="00D74A6C">
              <w:t>- охлаждать, хранить готовые мясные продукты с учетом требований к безопасности;</w:t>
            </w:r>
          </w:p>
          <w:p w:rsidR="002015FA" w:rsidRPr="00D74A6C" w:rsidRDefault="002015FA" w:rsidP="00D74A6C">
            <w:pPr>
              <w:pStyle w:val="ad"/>
              <w:spacing w:before="0" w:after="0"/>
              <w:ind w:left="360" w:firstLine="0"/>
              <w:jc w:val="both"/>
            </w:pPr>
            <w:r w:rsidRPr="00D74A6C">
              <w:t>- порционировть отварную, жареную, запеченую домашнюю птицу, дичь;</w:t>
            </w:r>
          </w:p>
          <w:p w:rsidR="002015FA" w:rsidRPr="00D74A6C" w:rsidRDefault="002015FA" w:rsidP="00D74A6C">
            <w:pPr>
              <w:pStyle w:val="ad"/>
              <w:spacing w:before="0" w:after="0"/>
              <w:ind w:left="360" w:firstLine="0"/>
              <w:jc w:val="both"/>
            </w:pPr>
            <w:r w:rsidRPr="00D74A6C">
              <w:t>- снимать кожу с отварного языка;</w:t>
            </w:r>
          </w:p>
          <w:p w:rsidR="002015FA" w:rsidRPr="00D74A6C" w:rsidRDefault="002015FA" w:rsidP="00D74A6C">
            <w:pPr>
              <w:pStyle w:val="ad"/>
              <w:spacing w:before="0" w:after="0"/>
              <w:ind w:left="360" w:firstLine="0"/>
              <w:jc w:val="both"/>
            </w:pPr>
            <w:r w:rsidRPr="00D74A6C">
              <w:t>- нарезать тонкими ломтиками мясные продукты вручную и на слайсере;</w:t>
            </w:r>
          </w:p>
          <w:p w:rsidR="002015FA" w:rsidRPr="00D74A6C" w:rsidRDefault="002015FA" w:rsidP="00D74A6C">
            <w:pPr>
              <w:pStyle w:val="ad"/>
              <w:spacing w:before="0" w:after="0"/>
              <w:ind w:left="360" w:firstLine="0"/>
              <w:jc w:val="both"/>
            </w:pPr>
            <w:r w:rsidRPr="00D74A6C">
              <w:t>- замачивать желатин, готовить мясное, куриное желе;</w:t>
            </w:r>
          </w:p>
          <w:p w:rsidR="002015FA" w:rsidRPr="00D74A6C" w:rsidRDefault="002015FA" w:rsidP="00D74A6C">
            <w:pPr>
              <w:pStyle w:val="ad"/>
              <w:spacing w:before="0" w:after="0"/>
              <w:ind w:left="360" w:firstLine="0"/>
              <w:jc w:val="both"/>
            </w:pPr>
            <w:r w:rsidRPr="00D74A6C">
              <w:t>- украшать и заливать мясные продукты порциями;</w:t>
            </w:r>
          </w:p>
          <w:p w:rsidR="002015FA" w:rsidRPr="00D74A6C" w:rsidRDefault="002015FA" w:rsidP="00D74A6C">
            <w:pPr>
              <w:pStyle w:val="ad"/>
              <w:spacing w:before="0" w:after="0"/>
              <w:ind w:left="360" w:firstLine="0"/>
              <w:jc w:val="both"/>
            </w:pPr>
            <w:r w:rsidRPr="00D74A6C">
              <w:t>- вынимать готовое желе из форм;</w:t>
            </w:r>
          </w:p>
          <w:p w:rsidR="002015FA" w:rsidRPr="00D74A6C" w:rsidRDefault="002015FA" w:rsidP="00D74A6C">
            <w:pPr>
              <w:pStyle w:val="ad"/>
              <w:spacing w:before="0" w:after="0"/>
              <w:ind w:left="360" w:firstLine="0"/>
              <w:jc w:val="both"/>
              <w:rPr>
                <w:rStyle w:val="FontStyle121"/>
                <w:rFonts w:ascii="Times New Roman" w:hAnsi="Times New Roman" w:cs="Times New Roman"/>
                <w:sz w:val="24"/>
                <w:szCs w:val="24"/>
              </w:rPr>
            </w:pPr>
            <w:r w:rsidRPr="00D74A6C">
              <w:rPr>
                <w:rStyle w:val="FontStyle121"/>
                <w:rFonts w:ascii="Times New Roman" w:hAnsi="Times New Roman" w:cs="Times New Roman"/>
                <w:sz w:val="24"/>
                <w:szCs w:val="24"/>
              </w:rPr>
              <w:t>- доводить до вкуса;</w:t>
            </w:r>
          </w:p>
          <w:p w:rsidR="002015FA" w:rsidRPr="00D74A6C" w:rsidRDefault="002015FA" w:rsidP="00D74A6C">
            <w:pPr>
              <w:pStyle w:val="ad"/>
              <w:spacing w:before="0" w:after="0"/>
              <w:ind w:left="360" w:firstLine="0"/>
              <w:jc w:val="both"/>
              <w:rPr>
                <w:rStyle w:val="FontStyle121"/>
                <w:rFonts w:ascii="Times New Roman" w:hAnsi="Times New Roman" w:cs="Times New Roman"/>
                <w:sz w:val="24"/>
                <w:szCs w:val="24"/>
              </w:rPr>
            </w:pPr>
            <w:r w:rsidRPr="00D74A6C">
              <w:rPr>
                <w:rStyle w:val="FontStyle121"/>
                <w:rFonts w:ascii="Times New Roman" w:hAnsi="Times New Roman" w:cs="Times New Roman"/>
                <w:sz w:val="24"/>
                <w:szCs w:val="24"/>
              </w:rPr>
              <w:t>- подбирать соусы, заправки, гарниры  для холодных блюд с учетом их сочетаемости;</w:t>
            </w:r>
          </w:p>
          <w:p w:rsidR="002015FA" w:rsidRPr="00D74A6C" w:rsidRDefault="002015FA" w:rsidP="002B02C7">
            <w:pPr>
              <w:pStyle w:val="ad"/>
              <w:numPr>
                <w:ilvl w:val="0"/>
                <w:numId w:val="7"/>
              </w:numPr>
              <w:spacing w:before="0" w:after="0"/>
              <w:ind w:left="0" w:firstLine="360"/>
              <w:jc w:val="both"/>
              <w:rPr>
                <w:rStyle w:val="FontStyle121"/>
                <w:rFonts w:ascii="Times New Roman" w:hAnsi="Times New Roman" w:cs="Times New Roman"/>
                <w:sz w:val="24"/>
                <w:szCs w:val="24"/>
              </w:rPr>
            </w:pPr>
            <w:r w:rsidRPr="00D74A6C">
              <w:rPr>
                <w:rStyle w:val="FontStyle121"/>
                <w:rFonts w:ascii="Times New Roman" w:hAnsi="Times New Roman" w:cs="Times New Roman"/>
                <w:sz w:val="24"/>
                <w:szCs w:val="24"/>
              </w:rPr>
              <w:t xml:space="preserve">выбирать оборудование, производственный инвентарь, посуду, инструменты в соответствии со способом </w:t>
            </w:r>
            <w:r w:rsidRPr="00D74A6C">
              <w:rPr>
                <w:rStyle w:val="FontStyle121"/>
                <w:rFonts w:ascii="Times New Roman" w:hAnsi="Times New Roman" w:cs="Times New Roman"/>
                <w:sz w:val="24"/>
                <w:szCs w:val="24"/>
              </w:rPr>
              <w:lastRenderedPageBreak/>
              <w:t>приготовления;</w:t>
            </w:r>
          </w:p>
          <w:p w:rsidR="002015FA" w:rsidRPr="00D74A6C" w:rsidRDefault="002015FA" w:rsidP="002B02C7">
            <w:pPr>
              <w:pStyle w:val="ad"/>
              <w:numPr>
                <w:ilvl w:val="0"/>
                <w:numId w:val="7"/>
              </w:numPr>
              <w:spacing w:before="0" w:after="0"/>
              <w:ind w:left="0" w:firstLine="360"/>
              <w:jc w:val="both"/>
            </w:pPr>
            <w:r w:rsidRPr="00D74A6C">
              <w:rPr>
                <w:rStyle w:val="FontStyle121"/>
                <w:rFonts w:ascii="Times New Roman" w:hAnsi="Times New Roman" w:cs="Times New Roman"/>
                <w:sz w:val="24"/>
                <w:szCs w:val="24"/>
              </w:rPr>
              <w:t xml:space="preserve">соблюдать санитарно-гигиенические требования при приготовлении холодных блюд, закусок </w:t>
            </w:r>
            <w:r w:rsidRPr="00D74A6C">
              <w:t>из мяса, мясных продуктов, домашней птицы, дичи</w:t>
            </w:r>
          </w:p>
          <w:p w:rsidR="002015FA" w:rsidRPr="00D74A6C" w:rsidRDefault="002015FA" w:rsidP="002B02C7">
            <w:pPr>
              <w:pStyle w:val="ad"/>
              <w:numPr>
                <w:ilvl w:val="0"/>
                <w:numId w:val="7"/>
              </w:numPr>
              <w:spacing w:before="0" w:after="0"/>
              <w:ind w:left="0" w:firstLine="360"/>
              <w:jc w:val="both"/>
              <w:rPr>
                <w:rStyle w:val="FontStyle121"/>
                <w:rFonts w:ascii="Times New Roman" w:hAnsi="Times New Roman" w:cs="Times New Roman"/>
                <w:sz w:val="24"/>
                <w:szCs w:val="24"/>
              </w:rPr>
            </w:pPr>
            <w:r w:rsidRPr="00D74A6C">
              <w:rPr>
                <w:rStyle w:val="FontStyle121"/>
                <w:rFonts w:ascii="Times New Roman" w:hAnsi="Times New Roman" w:cs="Times New Roman"/>
                <w:sz w:val="24"/>
                <w:szCs w:val="24"/>
              </w:rPr>
              <w:t xml:space="preserve">проверять качество готовых </w:t>
            </w:r>
            <w:r w:rsidRPr="00D74A6C">
              <w:t xml:space="preserve">холодных блюд, кулинарных изделий, закусок из мяса, мясных продуктов, домашней птицы, дичи </w:t>
            </w:r>
            <w:r w:rsidRPr="00D74A6C">
              <w:rPr>
                <w:rStyle w:val="FontStyle121"/>
                <w:rFonts w:ascii="Times New Roman" w:hAnsi="Times New Roman" w:cs="Times New Roman"/>
                <w:sz w:val="24"/>
                <w:szCs w:val="24"/>
              </w:rPr>
              <w:t xml:space="preserve"> перед отпуском, упаковкой на вынос;</w:t>
            </w:r>
          </w:p>
          <w:p w:rsidR="002015FA" w:rsidRPr="00D74A6C" w:rsidRDefault="002015FA" w:rsidP="002B02C7">
            <w:pPr>
              <w:pStyle w:val="ad"/>
              <w:numPr>
                <w:ilvl w:val="0"/>
                <w:numId w:val="7"/>
              </w:numPr>
              <w:spacing w:before="0" w:after="0"/>
              <w:ind w:left="0" w:firstLine="360"/>
              <w:jc w:val="both"/>
              <w:rPr>
                <w:rStyle w:val="FontStyle121"/>
                <w:rFonts w:ascii="Times New Roman" w:hAnsi="Times New Roman" w:cs="Times New Roman"/>
                <w:sz w:val="24"/>
                <w:szCs w:val="24"/>
              </w:rPr>
            </w:pPr>
            <w:r w:rsidRPr="00D74A6C">
              <w:rPr>
                <w:rStyle w:val="FontStyle121"/>
                <w:rFonts w:ascii="Times New Roman" w:hAnsi="Times New Roman" w:cs="Times New Roman"/>
                <w:sz w:val="24"/>
                <w:szCs w:val="24"/>
              </w:rPr>
              <w:t xml:space="preserve">порционировать, сервировать и оформлять </w:t>
            </w:r>
            <w:r w:rsidRPr="00D74A6C">
              <w:t>холодные блюда, кулинарные изделия, закуски из мяса, мясных продуктов, домашней птицы, дичи д</w:t>
            </w:r>
            <w:r w:rsidRPr="00D74A6C">
              <w:rPr>
                <w:rStyle w:val="FontStyle121"/>
                <w:rFonts w:ascii="Times New Roman" w:hAnsi="Times New Roman" w:cs="Times New Roman"/>
                <w:sz w:val="24"/>
                <w:szCs w:val="24"/>
              </w:rPr>
              <w:t>ля подачи с учетом рационального использования ресурсов, соблюдением требований по безопасности готовой продукции;</w:t>
            </w:r>
          </w:p>
          <w:p w:rsidR="002015FA" w:rsidRPr="00D74A6C" w:rsidRDefault="002015FA" w:rsidP="002B02C7">
            <w:pPr>
              <w:pStyle w:val="ad"/>
              <w:numPr>
                <w:ilvl w:val="0"/>
                <w:numId w:val="7"/>
              </w:numPr>
              <w:spacing w:before="0" w:after="0"/>
              <w:ind w:left="0" w:firstLine="360"/>
              <w:jc w:val="both"/>
              <w:rPr>
                <w:rStyle w:val="FontStyle121"/>
                <w:rFonts w:ascii="Times New Roman" w:hAnsi="Times New Roman" w:cs="Times New Roman"/>
                <w:sz w:val="24"/>
                <w:szCs w:val="24"/>
              </w:rPr>
            </w:pPr>
            <w:r w:rsidRPr="00D74A6C">
              <w:rPr>
                <w:rStyle w:val="FontStyle121"/>
                <w:rFonts w:ascii="Times New Roman" w:hAnsi="Times New Roman" w:cs="Times New Roman"/>
                <w:sz w:val="24"/>
                <w:szCs w:val="24"/>
              </w:rPr>
              <w:t>соблюдать выход при порционировании;</w:t>
            </w:r>
          </w:p>
          <w:p w:rsidR="002015FA" w:rsidRPr="00D74A6C" w:rsidRDefault="002015FA" w:rsidP="002B02C7">
            <w:pPr>
              <w:pStyle w:val="ad"/>
              <w:numPr>
                <w:ilvl w:val="0"/>
                <w:numId w:val="7"/>
              </w:numPr>
              <w:spacing w:before="0" w:after="0"/>
              <w:ind w:left="0" w:firstLine="360"/>
              <w:jc w:val="both"/>
              <w:rPr>
                <w:rStyle w:val="FontStyle121"/>
                <w:rFonts w:ascii="Times New Roman" w:hAnsi="Times New Roman" w:cs="Times New Roman"/>
                <w:sz w:val="24"/>
                <w:szCs w:val="24"/>
              </w:rPr>
            </w:pPr>
            <w:r w:rsidRPr="00D74A6C">
              <w:rPr>
                <w:rStyle w:val="FontStyle121"/>
                <w:rFonts w:ascii="Times New Roman" w:hAnsi="Times New Roman" w:cs="Times New Roman"/>
                <w:sz w:val="24"/>
                <w:szCs w:val="24"/>
              </w:rPr>
              <w:t xml:space="preserve">выдерживать температуру подачи </w:t>
            </w:r>
            <w:r w:rsidRPr="00D74A6C">
              <w:t>холодных блюд, кулинарных изделий, закусок из мяса, мясных продуктов, домашней птицы, дичи</w:t>
            </w:r>
            <w:r w:rsidRPr="00D74A6C">
              <w:rPr>
                <w:rStyle w:val="FontStyle121"/>
                <w:rFonts w:ascii="Times New Roman" w:hAnsi="Times New Roman" w:cs="Times New Roman"/>
                <w:sz w:val="24"/>
                <w:szCs w:val="24"/>
              </w:rPr>
              <w:t>;</w:t>
            </w:r>
          </w:p>
          <w:p w:rsidR="002015FA" w:rsidRPr="00D74A6C" w:rsidRDefault="002015FA" w:rsidP="002B02C7">
            <w:pPr>
              <w:pStyle w:val="ad"/>
              <w:numPr>
                <w:ilvl w:val="0"/>
                <w:numId w:val="7"/>
              </w:numPr>
              <w:spacing w:before="0" w:after="0"/>
              <w:ind w:left="0" w:firstLine="360"/>
              <w:jc w:val="both"/>
              <w:rPr>
                <w:rStyle w:val="FontStyle121"/>
                <w:rFonts w:ascii="Times New Roman" w:hAnsi="Times New Roman" w:cs="Times New Roman"/>
                <w:sz w:val="24"/>
                <w:szCs w:val="24"/>
              </w:rPr>
            </w:pPr>
            <w:r w:rsidRPr="00D74A6C">
              <w:rPr>
                <w:rStyle w:val="FontStyle121"/>
                <w:rFonts w:ascii="Times New Roman" w:hAnsi="Times New Roman" w:cs="Times New Roman"/>
                <w:sz w:val="24"/>
                <w:szCs w:val="24"/>
              </w:rPr>
              <w:t xml:space="preserve">охлаждать и замораживать готовые </w:t>
            </w:r>
            <w:r w:rsidRPr="00D74A6C">
              <w:t xml:space="preserve">холодные блюда, кулинарные изделия, закуски из мяса, мясных продуктов, домашней птицы, дичи </w:t>
            </w:r>
            <w:r w:rsidRPr="00D74A6C">
              <w:rPr>
                <w:rStyle w:val="FontStyle121"/>
                <w:rFonts w:ascii="Times New Roman" w:hAnsi="Times New Roman" w:cs="Times New Roman"/>
                <w:sz w:val="24"/>
                <w:szCs w:val="24"/>
              </w:rPr>
              <w:t>с учетом требований к безопасности пищевых продуктов;</w:t>
            </w:r>
          </w:p>
          <w:p w:rsidR="002015FA" w:rsidRPr="00D74A6C" w:rsidRDefault="002015FA" w:rsidP="002B02C7">
            <w:pPr>
              <w:pStyle w:val="ad"/>
              <w:numPr>
                <w:ilvl w:val="0"/>
                <w:numId w:val="7"/>
              </w:numPr>
              <w:spacing w:before="0" w:after="0"/>
              <w:ind w:left="0" w:firstLine="360"/>
              <w:jc w:val="both"/>
              <w:rPr>
                <w:rStyle w:val="FontStyle121"/>
                <w:rFonts w:ascii="Times New Roman" w:hAnsi="Times New Roman" w:cs="Times New Roman"/>
                <w:sz w:val="24"/>
                <w:szCs w:val="24"/>
              </w:rPr>
            </w:pPr>
            <w:r w:rsidRPr="00D74A6C">
              <w:rPr>
                <w:rStyle w:val="FontStyle121"/>
                <w:rFonts w:ascii="Times New Roman" w:hAnsi="Times New Roman" w:cs="Times New Roman"/>
                <w:sz w:val="24"/>
                <w:szCs w:val="24"/>
              </w:rPr>
              <w:t>хранить</w:t>
            </w:r>
            <w:r w:rsidRPr="00D74A6C">
              <w:t xml:space="preserve"> </w:t>
            </w:r>
            <w:r w:rsidRPr="00D74A6C">
              <w:rPr>
                <w:rStyle w:val="FontStyle121"/>
                <w:rFonts w:ascii="Times New Roman" w:hAnsi="Times New Roman" w:cs="Times New Roman"/>
                <w:sz w:val="24"/>
                <w:szCs w:val="24"/>
              </w:rPr>
              <w:t xml:space="preserve">холодные </w:t>
            </w:r>
            <w:r w:rsidRPr="00D74A6C">
              <w:t>блюда, кулинарные изделия, закуски из мяса, мясных продуктов, домашней птицы, дичи</w:t>
            </w:r>
            <w:r w:rsidRPr="00D74A6C">
              <w:rPr>
                <w:rStyle w:val="FontStyle121"/>
                <w:rFonts w:ascii="Times New Roman" w:hAnsi="Times New Roman" w:cs="Times New Roman"/>
                <w:sz w:val="24"/>
                <w:szCs w:val="24"/>
              </w:rPr>
              <w:t xml:space="preserve"> с учетом требований к безопасности готовой продукции;</w:t>
            </w:r>
          </w:p>
          <w:p w:rsidR="002015FA" w:rsidRPr="00D74A6C" w:rsidRDefault="002015FA" w:rsidP="002B02C7">
            <w:pPr>
              <w:pStyle w:val="ad"/>
              <w:numPr>
                <w:ilvl w:val="0"/>
                <w:numId w:val="7"/>
              </w:numPr>
              <w:spacing w:before="0" w:after="0"/>
              <w:ind w:left="0" w:firstLine="360"/>
              <w:jc w:val="both"/>
              <w:rPr>
                <w:rStyle w:val="FontStyle121"/>
                <w:rFonts w:ascii="Times New Roman" w:hAnsi="Times New Roman" w:cs="Times New Roman"/>
                <w:sz w:val="24"/>
                <w:szCs w:val="24"/>
              </w:rPr>
            </w:pPr>
            <w:r w:rsidRPr="00D74A6C">
              <w:rPr>
                <w:rStyle w:val="FontStyle121"/>
                <w:rFonts w:ascii="Times New Roman" w:hAnsi="Times New Roman" w:cs="Times New Roman"/>
                <w:sz w:val="24"/>
                <w:szCs w:val="24"/>
              </w:rPr>
              <w:t>выбирать контейнеры, эстетично упаковывать на вынос, для транспортирования</w:t>
            </w:r>
          </w:p>
          <w:p w:rsidR="002015FA" w:rsidRPr="00D74A6C" w:rsidRDefault="002015FA" w:rsidP="002B02C7">
            <w:pPr>
              <w:pStyle w:val="ad"/>
              <w:numPr>
                <w:ilvl w:val="0"/>
                <w:numId w:val="7"/>
              </w:numPr>
              <w:spacing w:before="0" w:after="0"/>
              <w:ind w:left="0" w:firstLine="360"/>
              <w:jc w:val="both"/>
            </w:pPr>
            <w:r w:rsidRPr="00D74A6C">
              <w:t>рассчитывать стоимость,</w:t>
            </w:r>
            <w:r w:rsidR="00D74A6C">
              <w:t xml:space="preserve"> вести расчет с потребителем при отпуске продукции на вынос</w:t>
            </w:r>
          </w:p>
          <w:p w:rsidR="002015FA" w:rsidRPr="00D74A6C" w:rsidRDefault="002015FA" w:rsidP="002B02C7">
            <w:pPr>
              <w:pStyle w:val="ad"/>
              <w:numPr>
                <w:ilvl w:val="0"/>
                <w:numId w:val="7"/>
              </w:numPr>
              <w:spacing w:before="0" w:after="0"/>
              <w:ind w:left="0" w:firstLine="360"/>
              <w:jc w:val="both"/>
            </w:pPr>
            <w:r w:rsidRPr="00D74A6C">
              <w:t>владеть профессиональной терминологией;</w:t>
            </w:r>
          </w:p>
          <w:p w:rsidR="002015FA" w:rsidRPr="00D74A6C" w:rsidRDefault="002015FA" w:rsidP="002B02C7">
            <w:pPr>
              <w:pStyle w:val="ad"/>
              <w:numPr>
                <w:ilvl w:val="0"/>
                <w:numId w:val="7"/>
              </w:numPr>
              <w:spacing w:before="0" w:after="0"/>
              <w:ind w:left="0" w:firstLine="360"/>
              <w:jc w:val="both"/>
            </w:pPr>
            <w:r w:rsidRPr="00D74A6C">
              <w:t>консультировать потребителей, оказывать им помощь в выборе холодных блюд, кулинарных изделий, закусок из мяса, мясных продуктов, домашней птицы, ди</w:t>
            </w:r>
            <w:r w:rsidR="00D74A6C">
              <w:t>чи</w:t>
            </w:r>
          </w:p>
        </w:tc>
      </w:tr>
      <w:tr w:rsidR="00370BBB" w:rsidRPr="00091C4A" w:rsidTr="006B1092">
        <w:trPr>
          <w:trHeight w:val="252"/>
          <w:jc w:val="center"/>
        </w:trPr>
        <w:tc>
          <w:tcPr>
            <w:tcW w:w="2440" w:type="dxa"/>
            <w:vMerge/>
            <w:shd w:val="clear" w:color="auto" w:fill="auto"/>
          </w:tcPr>
          <w:p w:rsidR="00370BBB" w:rsidRPr="00085636" w:rsidRDefault="00370BBB" w:rsidP="0042391B">
            <w:pPr>
              <w:jc w:val="both"/>
            </w:pPr>
          </w:p>
        </w:tc>
        <w:tc>
          <w:tcPr>
            <w:tcW w:w="3087" w:type="dxa"/>
            <w:vMerge/>
            <w:shd w:val="clear" w:color="auto" w:fill="auto"/>
          </w:tcPr>
          <w:p w:rsidR="00370BBB" w:rsidRPr="00085636" w:rsidRDefault="00370BBB" w:rsidP="0042391B">
            <w:pPr>
              <w:jc w:val="both"/>
            </w:pPr>
          </w:p>
        </w:tc>
        <w:tc>
          <w:tcPr>
            <w:tcW w:w="4395" w:type="dxa"/>
            <w:shd w:val="clear" w:color="auto" w:fill="auto"/>
          </w:tcPr>
          <w:p w:rsidR="00D74A6C" w:rsidRPr="00D74A6C" w:rsidRDefault="00370BBB" w:rsidP="00D74A6C">
            <w:pPr>
              <w:ind w:left="0" w:firstLine="0"/>
              <w:jc w:val="both"/>
            </w:pPr>
            <w:r w:rsidRPr="00D74A6C">
              <w:rPr>
                <w:b/>
              </w:rPr>
              <w:t>Знания:</w:t>
            </w:r>
            <w:r w:rsidR="002015FA" w:rsidRPr="00D74A6C">
              <w:t xml:space="preserve"> </w:t>
            </w:r>
          </w:p>
          <w:p w:rsidR="002015FA" w:rsidRPr="00D74A6C" w:rsidRDefault="002015FA" w:rsidP="002B02C7">
            <w:pPr>
              <w:pStyle w:val="ad"/>
              <w:numPr>
                <w:ilvl w:val="0"/>
                <w:numId w:val="7"/>
              </w:numPr>
              <w:spacing w:before="0" w:after="0"/>
              <w:ind w:left="0" w:firstLine="360"/>
              <w:jc w:val="both"/>
            </w:pPr>
            <w:r w:rsidRPr="00D74A6C">
              <w:t xml:space="preserve">правила выбора основных продуктов и дополнительных ингредиентов </w:t>
            </w:r>
            <w:r w:rsidRPr="00D74A6C">
              <w:lastRenderedPageBreak/>
              <w:t>с учетом их сочетаемости, взаимозаменяемости;</w:t>
            </w:r>
          </w:p>
          <w:p w:rsidR="002015FA" w:rsidRPr="00D74A6C" w:rsidRDefault="002015FA" w:rsidP="002B02C7">
            <w:pPr>
              <w:pStyle w:val="ad"/>
              <w:numPr>
                <w:ilvl w:val="0"/>
                <w:numId w:val="7"/>
              </w:numPr>
              <w:spacing w:before="0" w:after="0"/>
              <w:ind w:left="0" w:firstLine="360"/>
              <w:jc w:val="both"/>
            </w:pPr>
            <w:r w:rsidRPr="00D74A6C">
              <w:t xml:space="preserve">критерии оценки качества основных продуктов </w:t>
            </w:r>
            <w:r w:rsidR="003958D6">
              <w:t xml:space="preserve"> </w:t>
            </w:r>
            <w:r w:rsidRPr="00D74A6C">
              <w:t>и дополнительных ингредиентов;</w:t>
            </w:r>
          </w:p>
          <w:p w:rsidR="002015FA" w:rsidRPr="00D74A6C" w:rsidRDefault="002015FA" w:rsidP="002B02C7">
            <w:pPr>
              <w:pStyle w:val="ad"/>
              <w:numPr>
                <w:ilvl w:val="0"/>
                <w:numId w:val="7"/>
              </w:numPr>
              <w:spacing w:before="0" w:after="0"/>
              <w:ind w:left="0" w:firstLine="360"/>
              <w:jc w:val="both"/>
            </w:pPr>
            <w:r w:rsidRPr="00D74A6C">
              <w:t>виды, характеристика региональных видов сырья, продуктов;</w:t>
            </w:r>
          </w:p>
          <w:p w:rsidR="00370BBB" w:rsidRPr="00D74A6C" w:rsidRDefault="002015FA" w:rsidP="002B02C7">
            <w:pPr>
              <w:pStyle w:val="ad"/>
              <w:numPr>
                <w:ilvl w:val="0"/>
                <w:numId w:val="7"/>
              </w:numPr>
              <w:spacing w:before="0" w:after="0"/>
              <w:ind w:left="0" w:firstLine="360"/>
              <w:jc w:val="both"/>
            </w:pPr>
            <w:r w:rsidRPr="00D74A6C">
              <w:t>нормы взаимозаменяемости сырья и продуктов</w:t>
            </w:r>
          </w:p>
          <w:p w:rsidR="002015FA" w:rsidRPr="00D74A6C" w:rsidRDefault="002015FA" w:rsidP="002B02C7">
            <w:pPr>
              <w:pStyle w:val="ad"/>
              <w:numPr>
                <w:ilvl w:val="0"/>
                <w:numId w:val="7"/>
              </w:numPr>
              <w:spacing w:before="0" w:after="0"/>
              <w:ind w:left="0" w:firstLine="360"/>
              <w:jc w:val="both"/>
            </w:pPr>
            <w:r w:rsidRPr="00D74A6C">
              <w:t>методы приготовления холодных блюд, кулинарных изделий, закусок из мяса, мясных продуктов, домашней птицы, дичи, правила их выбора с учетом типа питания, кулинарных свойств продуктов;</w:t>
            </w:r>
          </w:p>
          <w:p w:rsidR="002015FA" w:rsidRPr="00D74A6C" w:rsidRDefault="002015FA" w:rsidP="002B02C7">
            <w:pPr>
              <w:pStyle w:val="ad"/>
              <w:numPr>
                <w:ilvl w:val="0"/>
                <w:numId w:val="7"/>
              </w:numPr>
              <w:spacing w:before="0" w:after="0"/>
              <w:ind w:left="0" w:firstLine="360"/>
              <w:jc w:val="both"/>
            </w:pPr>
            <w:r w:rsidRPr="00D74A6C">
              <w:t>виды, назначение и правила безопасной эксплуатации оборудования, инвентаря инструментов;</w:t>
            </w:r>
          </w:p>
          <w:p w:rsidR="002015FA" w:rsidRPr="00D74A6C" w:rsidRDefault="002015FA" w:rsidP="002B02C7">
            <w:pPr>
              <w:pStyle w:val="ad"/>
              <w:numPr>
                <w:ilvl w:val="0"/>
                <w:numId w:val="7"/>
              </w:numPr>
              <w:spacing w:before="0" w:after="0"/>
              <w:ind w:left="0" w:firstLine="360"/>
              <w:jc w:val="both"/>
            </w:pPr>
            <w:r w:rsidRPr="00D74A6C">
              <w:t>ассортимент, рецептуры, требования к качеству, температура подачи холодных блюд, кулинарных изделий, закусок из мяса, мясных продуктов, домашней птицы, дичи;</w:t>
            </w:r>
          </w:p>
          <w:p w:rsidR="002015FA" w:rsidRPr="00D74A6C" w:rsidRDefault="002015FA" w:rsidP="002B02C7">
            <w:pPr>
              <w:pStyle w:val="ad"/>
              <w:numPr>
                <w:ilvl w:val="0"/>
                <w:numId w:val="7"/>
              </w:numPr>
              <w:spacing w:before="0" w:after="0"/>
              <w:ind w:left="0" w:firstLine="360"/>
              <w:jc w:val="both"/>
            </w:pPr>
            <w:r w:rsidRPr="00D74A6C">
              <w:t>органолептические способы определения готовности;</w:t>
            </w:r>
          </w:p>
          <w:p w:rsidR="002015FA" w:rsidRPr="00D74A6C" w:rsidRDefault="002015FA" w:rsidP="002B02C7">
            <w:pPr>
              <w:pStyle w:val="ad"/>
              <w:numPr>
                <w:ilvl w:val="0"/>
                <w:numId w:val="7"/>
              </w:numPr>
              <w:spacing w:before="0" w:after="0"/>
              <w:ind w:left="0" w:firstLine="360"/>
              <w:jc w:val="both"/>
            </w:pPr>
            <w:r w:rsidRPr="00D74A6C">
              <w:t>ассортимент пряностей, приправ, используемых при приготовлении холодных блюд, кулинарных изделий, закусок из мяса, мясных продуктов, домашней птицы, дичи, их сочетаемость с основными продуктами;</w:t>
            </w:r>
          </w:p>
          <w:p w:rsidR="002015FA" w:rsidRPr="00D74A6C" w:rsidRDefault="002015FA" w:rsidP="002B02C7">
            <w:pPr>
              <w:pStyle w:val="ad"/>
              <w:numPr>
                <w:ilvl w:val="0"/>
                <w:numId w:val="7"/>
              </w:numPr>
              <w:spacing w:before="0" w:after="0"/>
              <w:ind w:left="0" w:firstLine="360"/>
              <w:jc w:val="both"/>
            </w:pPr>
            <w:r w:rsidRPr="00D74A6C">
              <w:t>нормы взаимозаменяемости основного сырья и дополнительных ингредиентов с учетом сезонности, региональных особенностей</w:t>
            </w:r>
          </w:p>
          <w:p w:rsidR="002015FA" w:rsidRPr="00D74A6C" w:rsidRDefault="002015FA" w:rsidP="002B02C7">
            <w:pPr>
              <w:pStyle w:val="ad"/>
              <w:numPr>
                <w:ilvl w:val="0"/>
                <w:numId w:val="7"/>
              </w:numPr>
              <w:spacing w:before="0" w:after="0"/>
              <w:ind w:left="0" w:firstLine="360"/>
              <w:jc w:val="both"/>
            </w:pPr>
            <w:r w:rsidRPr="00D74A6C">
              <w:t>техника порционирования, варианты оформления холодных блюд, кулинарных изделий, закусок из мяса, мясных продуктов, домашней птицы, дичи разнообразного ассортимента  для подачи;</w:t>
            </w:r>
          </w:p>
          <w:p w:rsidR="002015FA" w:rsidRPr="00D74A6C" w:rsidRDefault="002015FA" w:rsidP="002B02C7">
            <w:pPr>
              <w:pStyle w:val="ad"/>
              <w:numPr>
                <w:ilvl w:val="0"/>
                <w:numId w:val="7"/>
              </w:numPr>
              <w:spacing w:before="0" w:after="0"/>
              <w:ind w:left="0" w:firstLine="360"/>
              <w:jc w:val="both"/>
            </w:pPr>
            <w:r w:rsidRPr="00D74A6C">
              <w:t>виды, назначение посуды для подачи, контейнеров для отпуска на вынос холодных блюд, кулинарных изделий, закусок из мяса, мясных продуктов, домашней птицы, дичи разнообразного ассортимента, в том числе региональных;</w:t>
            </w:r>
          </w:p>
          <w:p w:rsidR="002015FA" w:rsidRPr="00D74A6C" w:rsidRDefault="002015FA" w:rsidP="002B02C7">
            <w:pPr>
              <w:pStyle w:val="ad"/>
              <w:numPr>
                <w:ilvl w:val="0"/>
                <w:numId w:val="7"/>
              </w:numPr>
              <w:spacing w:before="0" w:after="0"/>
              <w:ind w:left="0" w:firstLine="360"/>
              <w:jc w:val="both"/>
            </w:pPr>
            <w:r w:rsidRPr="00D74A6C">
              <w:t xml:space="preserve">методы сервировки и подачи, температура подачи холодных блюд, кулинарных изделий, закусок из мяса, мясных продуктов, домашней птицы, </w:t>
            </w:r>
            <w:r w:rsidRPr="00D74A6C">
              <w:lastRenderedPageBreak/>
              <w:t>дичи разнообразного ассортимента;</w:t>
            </w:r>
          </w:p>
          <w:p w:rsidR="002015FA" w:rsidRPr="00D74A6C" w:rsidRDefault="002015FA" w:rsidP="002B02C7">
            <w:pPr>
              <w:pStyle w:val="ad"/>
              <w:numPr>
                <w:ilvl w:val="0"/>
                <w:numId w:val="7"/>
              </w:numPr>
              <w:spacing w:before="0" w:after="0"/>
              <w:ind w:left="0" w:firstLine="360"/>
              <w:jc w:val="both"/>
            </w:pPr>
            <w:r w:rsidRPr="00D74A6C">
              <w:t>правила хранения готовых холодных блюд, кулинарных изделий, закусок из мяса, мясных продуктов, домашней птицы, дичи разнообразного ассортимента;</w:t>
            </w:r>
          </w:p>
          <w:p w:rsidR="002015FA" w:rsidRPr="00D74A6C" w:rsidRDefault="002015FA" w:rsidP="002B02C7">
            <w:pPr>
              <w:pStyle w:val="ad"/>
              <w:numPr>
                <w:ilvl w:val="0"/>
                <w:numId w:val="7"/>
              </w:numPr>
              <w:spacing w:before="0" w:after="0"/>
              <w:ind w:left="0" w:firstLine="360"/>
              <w:jc w:val="both"/>
            </w:pPr>
            <w:r w:rsidRPr="00D74A6C">
              <w:t>требования к безопасности хранения готовых холодных блюд, кулинарных изделий, закусок из мяса, мясных продуктов, домашней птицы, дичи разнообразного ассортимента;</w:t>
            </w:r>
          </w:p>
          <w:p w:rsidR="002015FA" w:rsidRPr="00D74A6C" w:rsidRDefault="002015FA" w:rsidP="002B02C7">
            <w:pPr>
              <w:pStyle w:val="ad"/>
              <w:numPr>
                <w:ilvl w:val="0"/>
                <w:numId w:val="7"/>
              </w:numPr>
              <w:spacing w:before="0" w:after="0"/>
              <w:ind w:left="0" w:firstLine="360"/>
              <w:jc w:val="both"/>
              <w:rPr>
                <w:rStyle w:val="FontStyle121"/>
                <w:rFonts w:ascii="Times New Roman" w:hAnsi="Times New Roman" w:cs="Times New Roman"/>
                <w:sz w:val="24"/>
                <w:szCs w:val="24"/>
              </w:rPr>
            </w:pPr>
            <w:r w:rsidRPr="00D74A6C">
              <w:rPr>
                <w:rStyle w:val="FontStyle121"/>
                <w:rFonts w:ascii="Times New Roman" w:hAnsi="Times New Roman" w:cs="Times New Roman"/>
                <w:sz w:val="24"/>
                <w:szCs w:val="24"/>
              </w:rPr>
              <w:t xml:space="preserve">правила и порядок расчета </w:t>
            </w:r>
            <w:r w:rsidR="00D74A6C">
              <w:rPr>
                <w:rStyle w:val="FontStyle121"/>
                <w:rFonts w:ascii="Times New Roman" w:hAnsi="Times New Roman" w:cs="Times New Roman"/>
                <w:sz w:val="24"/>
                <w:szCs w:val="24"/>
              </w:rPr>
              <w:t xml:space="preserve">с </w:t>
            </w:r>
            <w:r w:rsidRPr="00D74A6C">
              <w:rPr>
                <w:rStyle w:val="FontStyle121"/>
                <w:rFonts w:ascii="Times New Roman" w:hAnsi="Times New Roman" w:cs="Times New Roman"/>
                <w:sz w:val="24"/>
                <w:szCs w:val="24"/>
              </w:rPr>
              <w:t>потребителе</w:t>
            </w:r>
            <w:r w:rsidR="00D74A6C">
              <w:rPr>
                <w:rStyle w:val="FontStyle121"/>
                <w:rFonts w:ascii="Times New Roman" w:hAnsi="Times New Roman" w:cs="Times New Roman"/>
                <w:sz w:val="24"/>
                <w:szCs w:val="24"/>
              </w:rPr>
              <w:t>м</w:t>
            </w:r>
            <w:r w:rsidRPr="00D74A6C">
              <w:rPr>
                <w:rStyle w:val="FontStyle121"/>
                <w:rFonts w:ascii="Times New Roman" w:hAnsi="Times New Roman" w:cs="Times New Roman"/>
                <w:sz w:val="24"/>
                <w:szCs w:val="24"/>
              </w:rPr>
              <w:t xml:space="preserve"> при </w:t>
            </w:r>
            <w:r w:rsidR="00D74A6C">
              <w:rPr>
                <w:rStyle w:val="FontStyle121"/>
                <w:rFonts w:ascii="Times New Roman" w:hAnsi="Times New Roman" w:cs="Times New Roman"/>
                <w:sz w:val="24"/>
                <w:szCs w:val="24"/>
              </w:rPr>
              <w:t>отпуске продукции на вынос</w:t>
            </w:r>
            <w:r w:rsidRPr="00D74A6C">
              <w:rPr>
                <w:rStyle w:val="FontStyle121"/>
                <w:rFonts w:ascii="Times New Roman" w:hAnsi="Times New Roman" w:cs="Times New Roman"/>
                <w:sz w:val="24"/>
                <w:szCs w:val="24"/>
              </w:rPr>
              <w:t>;</w:t>
            </w:r>
          </w:p>
          <w:p w:rsidR="002015FA" w:rsidRPr="00D74A6C" w:rsidRDefault="002015FA" w:rsidP="002B02C7">
            <w:pPr>
              <w:pStyle w:val="ad"/>
              <w:numPr>
                <w:ilvl w:val="0"/>
                <w:numId w:val="7"/>
              </w:numPr>
              <w:spacing w:before="0" w:after="0"/>
              <w:ind w:left="0" w:firstLine="360"/>
              <w:jc w:val="both"/>
            </w:pPr>
            <w:r w:rsidRPr="00D74A6C">
              <w:t>правила поведения, степень ответственности за правильность расчетов с потребителями;</w:t>
            </w:r>
          </w:p>
          <w:p w:rsidR="002015FA" w:rsidRPr="00D74A6C" w:rsidRDefault="002015FA" w:rsidP="002B02C7">
            <w:pPr>
              <w:pStyle w:val="ad"/>
              <w:numPr>
                <w:ilvl w:val="0"/>
                <w:numId w:val="7"/>
              </w:numPr>
              <w:spacing w:before="0" w:after="0"/>
              <w:ind w:left="0" w:firstLine="360"/>
              <w:jc w:val="both"/>
            </w:pPr>
            <w:r w:rsidRPr="00D74A6C">
              <w:t>правила</w:t>
            </w:r>
            <w:r w:rsidR="00D74A6C">
              <w:t>, техника</w:t>
            </w:r>
            <w:r w:rsidRPr="00D74A6C">
              <w:t xml:space="preserve"> общения с потребителями;</w:t>
            </w:r>
          </w:p>
          <w:p w:rsidR="002015FA" w:rsidRPr="00D74A6C" w:rsidRDefault="002015FA" w:rsidP="002B02C7">
            <w:pPr>
              <w:pStyle w:val="ad"/>
              <w:numPr>
                <w:ilvl w:val="0"/>
                <w:numId w:val="7"/>
              </w:numPr>
              <w:spacing w:before="0" w:after="0"/>
              <w:ind w:left="0" w:firstLine="360"/>
              <w:jc w:val="both"/>
            </w:pPr>
            <w:r w:rsidRPr="00D74A6C">
              <w:t>базовый словарный запас на ино</w:t>
            </w:r>
            <w:r w:rsidR="00D74A6C">
              <w:t>странном языке</w:t>
            </w:r>
          </w:p>
        </w:tc>
      </w:tr>
      <w:tr w:rsidR="00370BBB" w:rsidRPr="00091C4A" w:rsidTr="006B1092">
        <w:trPr>
          <w:trHeight w:val="252"/>
          <w:jc w:val="center"/>
        </w:trPr>
        <w:tc>
          <w:tcPr>
            <w:tcW w:w="2440" w:type="dxa"/>
            <w:vMerge w:val="restart"/>
            <w:shd w:val="clear" w:color="auto" w:fill="auto"/>
          </w:tcPr>
          <w:p w:rsidR="00370BBB" w:rsidRPr="00085636" w:rsidRDefault="00085636" w:rsidP="00D74A6C">
            <w:pPr>
              <w:ind w:left="0" w:firstLine="0"/>
              <w:jc w:val="both"/>
            </w:pPr>
            <w:r w:rsidRPr="00085636">
              <w:rPr>
                <w:rFonts w:cs="Arial"/>
              </w:rPr>
              <w:lastRenderedPageBreak/>
              <w:t>Приготовление, оформление и подготовка к реализации холодных и горячих сладких блюд, десертов, напитков разнообразного ассортимента</w:t>
            </w:r>
          </w:p>
        </w:tc>
        <w:tc>
          <w:tcPr>
            <w:tcW w:w="3087" w:type="dxa"/>
            <w:vMerge w:val="restart"/>
            <w:shd w:val="clear" w:color="auto" w:fill="auto"/>
          </w:tcPr>
          <w:p w:rsidR="00D74A6C" w:rsidRDefault="002824FB" w:rsidP="00D74A6C">
            <w:pPr>
              <w:ind w:left="0" w:firstLine="0"/>
              <w:jc w:val="both"/>
            </w:pPr>
            <w:r w:rsidRPr="00085636">
              <w:t xml:space="preserve">ПК 4.1. </w:t>
            </w:r>
          </w:p>
          <w:p w:rsidR="00370BBB" w:rsidRPr="00085636" w:rsidRDefault="00085636" w:rsidP="00D74A6C">
            <w:pPr>
              <w:ind w:left="0" w:firstLine="0"/>
              <w:jc w:val="both"/>
            </w:pPr>
            <w:r w:rsidRPr="00085636">
              <w:rPr>
                <w:rFonts w:cs="Arial"/>
              </w:rPr>
              <w:t>Подготавливать рабочее место, оборудование, сырье, исходные материалы для приготовления холодных и горячих сладких блюд, десертов, напитков разнообразного ассортимента в соответствии с инструкциями и регламентами</w:t>
            </w:r>
          </w:p>
        </w:tc>
        <w:tc>
          <w:tcPr>
            <w:tcW w:w="4395" w:type="dxa"/>
            <w:shd w:val="clear" w:color="auto" w:fill="auto"/>
          </w:tcPr>
          <w:p w:rsidR="00370BBB" w:rsidRPr="00D74A6C" w:rsidRDefault="00370BBB" w:rsidP="00D74A6C">
            <w:pPr>
              <w:ind w:left="0" w:firstLine="0"/>
              <w:jc w:val="both"/>
              <w:rPr>
                <w:b/>
              </w:rPr>
            </w:pPr>
            <w:r w:rsidRPr="00D74A6C">
              <w:rPr>
                <w:b/>
              </w:rPr>
              <w:t>Практический опыт</w:t>
            </w:r>
            <w:r w:rsidR="00D74A6C">
              <w:rPr>
                <w:b/>
              </w:rPr>
              <w:t xml:space="preserve"> в</w:t>
            </w:r>
            <w:r w:rsidRPr="00D74A6C">
              <w:rPr>
                <w:b/>
              </w:rPr>
              <w:t>:</w:t>
            </w:r>
          </w:p>
          <w:p w:rsidR="003C5EF4" w:rsidRPr="00D74A6C" w:rsidRDefault="003C5EF4" w:rsidP="002B02C7">
            <w:pPr>
              <w:pStyle w:val="ad"/>
              <w:numPr>
                <w:ilvl w:val="0"/>
                <w:numId w:val="7"/>
              </w:numPr>
              <w:spacing w:before="0" w:after="0"/>
              <w:ind w:left="0" w:firstLine="360"/>
              <w:jc w:val="both"/>
              <w:rPr>
                <w:rFonts w:eastAsia="Calibri"/>
                <w:lang w:eastAsia="en-US"/>
              </w:rPr>
            </w:pPr>
            <w:r w:rsidRPr="00343DAA">
              <w:rPr>
                <w:rFonts w:eastAsia="Calibri"/>
                <w:lang w:eastAsia="en-US"/>
              </w:rPr>
              <w:t>подготовк</w:t>
            </w:r>
            <w:r w:rsidR="00D74A6C">
              <w:rPr>
                <w:rFonts w:eastAsia="Calibri"/>
                <w:lang w:eastAsia="en-US"/>
              </w:rPr>
              <w:t>е</w:t>
            </w:r>
            <w:r w:rsidRPr="00343DAA">
              <w:rPr>
                <w:rFonts w:eastAsia="Calibri"/>
                <w:lang w:eastAsia="en-US"/>
              </w:rPr>
              <w:t>, уборк</w:t>
            </w:r>
            <w:r w:rsidR="00D74A6C">
              <w:rPr>
                <w:rFonts w:eastAsia="Calibri"/>
                <w:lang w:eastAsia="en-US"/>
              </w:rPr>
              <w:t>е</w:t>
            </w:r>
            <w:r w:rsidRPr="00343DAA">
              <w:rPr>
                <w:rFonts w:eastAsia="Calibri"/>
                <w:lang w:eastAsia="en-US"/>
              </w:rPr>
              <w:t xml:space="preserve"> рабочего ме</w:t>
            </w:r>
            <w:r w:rsidR="00D74A6C">
              <w:rPr>
                <w:rFonts w:eastAsia="Calibri"/>
                <w:lang w:eastAsia="en-US"/>
              </w:rPr>
              <w:t xml:space="preserve">ста, </w:t>
            </w:r>
            <w:r w:rsidRPr="00D74A6C">
              <w:rPr>
                <w:rFonts w:eastAsia="Calibri"/>
                <w:lang w:eastAsia="en-US"/>
              </w:rPr>
              <w:t>подготовк</w:t>
            </w:r>
            <w:r w:rsidR="00D74A6C" w:rsidRPr="00D74A6C">
              <w:rPr>
                <w:rFonts w:eastAsia="Calibri"/>
                <w:lang w:eastAsia="en-US"/>
              </w:rPr>
              <w:t>е</w:t>
            </w:r>
            <w:r w:rsidRPr="00D74A6C">
              <w:rPr>
                <w:rFonts w:eastAsia="Calibri"/>
                <w:lang w:eastAsia="en-US"/>
              </w:rPr>
              <w:t xml:space="preserve"> к работе, проверк</w:t>
            </w:r>
            <w:r w:rsidR="00D74A6C" w:rsidRPr="00D74A6C">
              <w:rPr>
                <w:rFonts w:eastAsia="Calibri"/>
                <w:lang w:eastAsia="en-US"/>
              </w:rPr>
              <w:t>е</w:t>
            </w:r>
            <w:r w:rsidRPr="00D74A6C">
              <w:rPr>
                <w:rFonts w:eastAsia="Calibri"/>
                <w:lang w:eastAsia="en-US"/>
              </w:rPr>
              <w:t xml:space="preserve"> технологического оборудования, производственного инвентаря, инструментов, весоизмерительных приборов</w:t>
            </w:r>
            <w:r w:rsidR="00D74A6C" w:rsidRPr="00D74A6C">
              <w:rPr>
                <w:rFonts w:eastAsia="Calibri"/>
                <w:lang w:eastAsia="en-US"/>
              </w:rPr>
              <w:t>;</w:t>
            </w:r>
          </w:p>
          <w:p w:rsidR="003C5EF4" w:rsidRPr="00343DAA" w:rsidRDefault="003C5EF4" w:rsidP="002B02C7">
            <w:pPr>
              <w:pStyle w:val="ad"/>
              <w:numPr>
                <w:ilvl w:val="0"/>
                <w:numId w:val="7"/>
              </w:numPr>
              <w:spacing w:before="0" w:after="0"/>
              <w:ind w:left="0" w:firstLine="360"/>
              <w:jc w:val="both"/>
              <w:rPr>
                <w:rFonts w:eastAsia="Calibri"/>
                <w:lang w:eastAsia="en-US"/>
              </w:rPr>
            </w:pPr>
            <w:r w:rsidRPr="00343DAA">
              <w:rPr>
                <w:rFonts w:eastAsia="Calibri"/>
                <w:lang w:eastAsia="en-US"/>
              </w:rPr>
              <w:t>подготовк</w:t>
            </w:r>
            <w:r w:rsidR="00D74A6C">
              <w:rPr>
                <w:rFonts w:eastAsia="Calibri"/>
                <w:lang w:eastAsia="en-US"/>
              </w:rPr>
              <w:t>е</w:t>
            </w:r>
            <w:r w:rsidRPr="00343DAA">
              <w:rPr>
                <w:rFonts w:eastAsia="Calibri"/>
                <w:lang w:eastAsia="en-US"/>
              </w:rPr>
              <w:t xml:space="preserve"> к использованию обработанного сырья, полуфабрикатов, пищевых продуктов, других расходных материалов  </w:t>
            </w:r>
          </w:p>
        </w:tc>
      </w:tr>
      <w:tr w:rsidR="00370BBB" w:rsidRPr="00091C4A" w:rsidTr="006B1092">
        <w:trPr>
          <w:trHeight w:val="252"/>
          <w:jc w:val="center"/>
        </w:trPr>
        <w:tc>
          <w:tcPr>
            <w:tcW w:w="2440" w:type="dxa"/>
            <w:vMerge/>
            <w:shd w:val="clear" w:color="auto" w:fill="auto"/>
          </w:tcPr>
          <w:p w:rsidR="00370BBB" w:rsidRPr="00085636" w:rsidRDefault="00370BBB" w:rsidP="0042391B">
            <w:pPr>
              <w:jc w:val="both"/>
            </w:pPr>
          </w:p>
        </w:tc>
        <w:tc>
          <w:tcPr>
            <w:tcW w:w="3087" w:type="dxa"/>
            <w:vMerge/>
            <w:shd w:val="clear" w:color="auto" w:fill="auto"/>
          </w:tcPr>
          <w:p w:rsidR="00370BBB" w:rsidRPr="00085636" w:rsidRDefault="00370BBB" w:rsidP="0042391B">
            <w:pPr>
              <w:jc w:val="both"/>
            </w:pPr>
          </w:p>
        </w:tc>
        <w:tc>
          <w:tcPr>
            <w:tcW w:w="4395" w:type="dxa"/>
            <w:shd w:val="clear" w:color="auto" w:fill="auto"/>
          </w:tcPr>
          <w:p w:rsidR="00D74A6C" w:rsidRPr="00D74A6C" w:rsidRDefault="00370BBB" w:rsidP="00D74A6C">
            <w:pPr>
              <w:ind w:left="0" w:firstLine="0"/>
              <w:jc w:val="both"/>
              <w:rPr>
                <w:rFonts w:eastAsia="Calibri"/>
                <w:lang w:eastAsia="en-US"/>
              </w:rPr>
            </w:pPr>
            <w:r w:rsidRPr="00D74A6C">
              <w:rPr>
                <w:b/>
              </w:rPr>
              <w:t>Умения:</w:t>
            </w:r>
            <w:r w:rsidR="003C5EF4" w:rsidRPr="00D74A6C">
              <w:rPr>
                <w:rFonts w:eastAsia="Calibri"/>
                <w:lang w:eastAsia="en-US"/>
              </w:rPr>
              <w:t xml:space="preserve"> </w:t>
            </w:r>
          </w:p>
          <w:p w:rsidR="003C5EF4" w:rsidRPr="00343DAA" w:rsidRDefault="003C5EF4" w:rsidP="002B02C7">
            <w:pPr>
              <w:pStyle w:val="ad"/>
              <w:numPr>
                <w:ilvl w:val="0"/>
                <w:numId w:val="7"/>
              </w:numPr>
              <w:spacing w:before="0" w:after="0"/>
              <w:ind w:left="0" w:firstLine="360"/>
              <w:jc w:val="both"/>
              <w:rPr>
                <w:rFonts w:eastAsia="Calibri"/>
                <w:lang w:eastAsia="en-US"/>
              </w:rPr>
            </w:pPr>
            <w:r w:rsidRPr="00343DAA">
              <w:rPr>
                <w:rFonts w:eastAsia="Calibri"/>
                <w:lang w:eastAsia="en-US"/>
              </w:rPr>
              <w:t>выбирать, рационально размещать на рабочем месте оборудование, инвентарь, посуду, сырье, материалы в соответствии с инструкциями и регламентами, стандартами чистоты;</w:t>
            </w:r>
          </w:p>
          <w:p w:rsidR="003C5EF4" w:rsidRPr="00343DAA" w:rsidRDefault="003C5EF4" w:rsidP="002B02C7">
            <w:pPr>
              <w:pStyle w:val="ad"/>
              <w:numPr>
                <w:ilvl w:val="0"/>
                <w:numId w:val="7"/>
              </w:numPr>
              <w:spacing w:before="0" w:after="0"/>
              <w:ind w:left="0" w:firstLine="360"/>
              <w:jc w:val="both"/>
              <w:rPr>
                <w:rFonts w:eastAsia="Calibri"/>
                <w:lang w:eastAsia="en-US"/>
              </w:rPr>
            </w:pPr>
            <w:r w:rsidRPr="00343DAA">
              <w:rPr>
                <w:rFonts w:eastAsia="Calibri"/>
                <w:lang w:eastAsia="en-US"/>
              </w:rPr>
              <w:t xml:space="preserve">проводить текущую уборку рабочего места повара в соответствии с инструкциями и регламентами, стандартами чистоты;   </w:t>
            </w:r>
          </w:p>
          <w:p w:rsidR="003C5EF4" w:rsidRPr="00343DAA" w:rsidRDefault="003C5EF4" w:rsidP="002B02C7">
            <w:pPr>
              <w:pStyle w:val="ad"/>
              <w:numPr>
                <w:ilvl w:val="0"/>
                <w:numId w:val="7"/>
              </w:numPr>
              <w:spacing w:before="0" w:after="0"/>
              <w:ind w:left="0" w:firstLine="360"/>
              <w:jc w:val="both"/>
              <w:rPr>
                <w:rFonts w:eastAsia="Calibri"/>
              </w:rPr>
            </w:pPr>
            <w:r w:rsidRPr="00343DAA">
              <w:rPr>
                <w:rFonts w:eastAsia="Calibri"/>
                <w:lang w:eastAsia="en-US"/>
              </w:rPr>
              <w:t xml:space="preserve">применять регламенты, стандарты и нормативно-техническую документацию, соблюдать </w:t>
            </w:r>
            <w:r w:rsidRPr="00343DAA">
              <w:rPr>
                <w:rFonts w:eastAsia="Calibri"/>
              </w:rPr>
              <w:t>санитарные требования;</w:t>
            </w:r>
          </w:p>
          <w:p w:rsidR="003C5EF4" w:rsidRPr="00343DAA" w:rsidRDefault="003C5EF4" w:rsidP="002B02C7">
            <w:pPr>
              <w:pStyle w:val="ad"/>
              <w:numPr>
                <w:ilvl w:val="0"/>
                <w:numId w:val="7"/>
              </w:numPr>
              <w:spacing w:before="0" w:after="0"/>
              <w:ind w:left="0" w:firstLine="360"/>
              <w:jc w:val="both"/>
              <w:rPr>
                <w:rFonts w:eastAsia="Calibri"/>
              </w:rPr>
            </w:pPr>
            <w:r w:rsidRPr="00343DAA">
              <w:rPr>
                <w:rFonts w:eastAsia="Calibri"/>
              </w:rPr>
              <w:t>выбирать и применять моющие и дезинфицирующие средства;</w:t>
            </w:r>
          </w:p>
          <w:p w:rsidR="003C5EF4" w:rsidRPr="00343DAA" w:rsidRDefault="003C5EF4" w:rsidP="002B02C7">
            <w:pPr>
              <w:pStyle w:val="ad"/>
              <w:numPr>
                <w:ilvl w:val="0"/>
                <w:numId w:val="7"/>
              </w:numPr>
              <w:spacing w:before="0" w:after="0"/>
              <w:ind w:left="0" w:firstLine="360"/>
              <w:jc w:val="both"/>
              <w:rPr>
                <w:rFonts w:eastAsia="Calibri"/>
                <w:lang w:eastAsia="en-US"/>
              </w:rPr>
            </w:pPr>
            <w:r w:rsidRPr="00343DAA">
              <w:rPr>
                <w:rFonts w:eastAsia="Calibri"/>
                <w:lang w:eastAsia="en-US"/>
              </w:rPr>
              <w:t>владеть техникой ухода за весоизмерительным оборудованием;</w:t>
            </w:r>
          </w:p>
          <w:p w:rsidR="003C5EF4" w:rsidRPr="00343DAA" w:rsidRDefault="003C5EF4" w:rsidP="002B02C7">
            <w:pPr>
              <w:pStyle w:val="ad"/>
              <w:numPr>
                <w:ilvl w:val="0"/>
                <w:numId w:val="7"/>
              </w:numPr>
              <w:spacing w:before="0" w:after="0"/>
              <w:ind w:left="0" w:firstLine="360"/>
              <w:jc w:val="both"/>
              <w:rPr>
                <w:rFonts w:eastAsia="Calibri"/>
                <w:lang w:eastAsia="en-US"/>
              </w:rPr>
            </w:pPr>
            <w:r w:rsidRPr="00343DAA">
              <w:rPr>
                <w:rFonts w:eastAsia="Calibri"/>
                <w:lang w:eastAsia="en-US"/>
              </w:rPr>
              <w:t>мыть вручную и в посудомоечной машине, чистить и раскладывать на хранение кухонную посуду и производ</w:t>
            </w:r>
            <w:r w:rsidRPr="00343DAA">
              <w:rPr>
                <w:rFonts w:eastAsia="Calibri"/>
                <w:lang w:eastAsia="en-US"/>
              </w:rPr>
              <w:lastRenderedPageBreak/>
              <w:t>ственный инвентарь в соответствии со стандартами чистоты;</w:t>
            </w:r>
          </w:p>
          <w:p w:rsidR="003C5EF4" w:rsidRPr="00343DAA" w:rsidRDefault="003C5EF4" w:rsidP="002B02C7">
            <w:pPr>
              <w:pStyle w:val="ad"/>
              <w:numPr>
                <w:ilvl w:val="0"/>
                <w:numId w:val="7"/>
              </w:numPr>
              <w:spacing w:before="0" w:after="0"/>
              <w:ind w:left="0" w:firstLine="360"/>
              <w:jc w:val="both"/>
              <w:rPr>
                <w:rFonts w:eastAsia="Calibri"/>
                <w:lang w:eastAsia="en-US"/>
              </w:rPr>
            </w:pPr>
            <w:r w:rsidRPr="00343DAA">
              <w:rPr>
                <w:rFonts w:eastAsia="Calibri"/>
                <w:lang w:eastAsia="en-US"/>
              </w:rPr>
              <w:t>соблюдать правила мытья кухонных ножей, острых, травмоопасных частей технологического оборудования;</w:t>
            </w:r>
          </w:p>
          <w:p w:rsidR="00370BBB" w:rsidRPr="00343DAA" w:rsidRDefault="003C5EF4" w:rsidP="002B02C7">
            <w:pPr>
              <w:pStyle w:val="ad"/>
              <w:numPr>
                <w:ilvl w:val="0"/>
                <w:numId w:val="7"/>
              </w:numPr>
              <w:spacing w:before="0" w:after="0"/>
              <w:ind w:left="0" w:firstLine="360"/>
              <w:jc w:val="both"/>
              <w:rPr>
                <w:rFonts w:eastAsia="Calibri"/>
                <w:lang w:eastAsia="en-US"/>
              </w:rPr>
            </w:pPr>
            <w:r w:rsidRPr="00343DAA">
              <w:rPr>
                <w:rFonts w:eastAsia="Calibri"/>
                <w:lang w:eastAsia="en-US"/>
              </w:rPr>
              <w:t>соблюдать условия хранения кухонной посуды, инвентаря, инструментов</w:t>
            </w:r>
          </w:p>
          <w:p w:rsidR="003C5EF4" w:rsidRPr="00343DAA" w:rsidRDefault="003C5EF4" w:rsidP="002B02C7">
            <w:pPr>
              <w:pStyle w:val="ad"/>
              <w:numPr>
                <w:ilvl w:val="0"/>
                <w:numId w:val="7"/>
              </w:numPr>
              <w:spacing w:before="0" w:after="0"/>
              <w:ind w:left="0" w:firstLine="360"/>
              <w:jc w:val="both"/>
              <w:rPr>
                <w:rFonts w:eastAsia="Calibri"/>
                <w:lang w:eastAsia="en-US"/>
              </w:rPr>
            </w:pPr>
            <w:r w:rsidRPr="00343DAA">
              <w:rPr>
                <w:rFonts w:eastAsia="Calibri"/>
                <w:lang w:eastAsia="en-US"/>
              </w:rPr>
              <w:t>выбирать оборудование, производственный инвентарь, инструменты, посуду в соответствии с видом работ в зоне по приготовлению горячих блюд, кулинарных изделий, закусок;</w:t>
            </w:r>
          </w:p>
          <w:p w:rsidR="003C5EF4" w:rsidRPr="00343DAA" w:rsidRDefault="003C5EF4" w:rsidP="002B02C7">
            <w:pPr>
              <w:pStyle w:val="ad"/>
              <w:numPr>
                <w:ilvl w:val="0"/>
                <w:numId w:val="7"/>
              </w:numPr>
              <w:spacing w:before="0" w:after="0"/>
              <w:ind w:left="0" w:firstLine="360"/>
              <w:jc w:val="both"/>
              <w:rPr>
                <w:rFonts w:eastAsia="Calibri"/>
                <w:lang w:eastAsia="en-US"/>
              </w:rPr>
            </w:pPr>
            <w:r w:rsidRPr="00343DAA">
              <w:rPr>
                <w:rFonts w:eastAsia="Calibri"/>
                <w:lang w:eastAsia="en-US"/>
              </w:rPr>
              <w:t>подготавливать к работе, проверять технологическое оборудование, производственный инвентарь, инструменты, весоизмерительные приборы в соответствии с инструкциями и регламентами, стандартами чистоты;</w:t>
            </w:r>
          </w:p>
          <w:p w:rsidR="003C5EF4" w:rsidRPr="00343DAA" w:rsidRDefault="003C5EF4" w:rsidP="002B02C7">
            <w:pPr>
              <w:pStyle w:val="ad"/>
              <w:numPr>
                <w:ilvl w:val="0"/>
                <w:numId w:val="7"/>
              </w:numPr>
              <w:spacing w:before="0" w:after="0"/>
              <w:ind w:left="0" w:firstLine="360"/>
              <w:jc w:val="both"/>
              <w:rPr>
                <w:rFonts w:eastAsia="Calibri"/>
                <w:lang w:eastAsia="en-US"/>
              </w:rPr>
            </w:pPr>
            <w:r w:rsidRPr="00343DAA">
              <w:rPr>
                <w:rFonts w:eastAsia="Calibri"/>
                <w:lang w:eastAsia="en-US"/>
              </w:rPr>
              <w:t>соблюдать правила техники безопасности, пожарной безопасности, охраны труда</w:t>
            </w:r>
          </w:p>
          <w:p w:rsidR="003C5EF4" w:rsidRPr="00343DAA" w:rsidRDefault="003C5EF4" w:rsidP="002B02C7">
            <w:pPr>
              <w:pStyle w:val="ad"/>
              <w:numPr>
                <w:ilvl w:val="0"/>
                <w:numId w:val="7"/>
              </w:numPr>
              <w:spacing w:before="0" w:after="0"/>
              <w:ind w:left="0" w:firstLine="360"/>
              <w:jc w:val="both"/>
              <w:rPr>
                <w:rFonts w:eastAsia="Calibri"/>
                <w:lang w:eastAsia="en-US"/>
              </w:rPr>
            </w:pPr>
            <w:r w:rsidRPr="00343DAA">
              <w:rPr>
                <w:rFonts w:eastAsia="Calibri"/>
              </w:rPr>
              <w:t xml:space="preserve">выбирать, подготавливать материалы, посуду, контейнеры, оборудование  для упаковки, хранения, подготовки к транспортированию готовых </w:t>
            </w:r>
            <w:r w:rsidRPr="00343DAA">
              <w:rPr>
                <w:rFonts w:eastAsia="Calibri"/>
                <w:lang w:eastAsia="en-US"/>
              </w:rPr>
              <w:t>холодных и горячих сладких блюд, десертов, напитков</w:t>
            </w:r>
          </w:p>
          <w:p w:rsidR="003C5EF4" w:rsidRPr="00343DAA" w:rsidRDefault="003C5EF4" w:rsidP="002B02C7">
            <w:pPr>
              <w:pStyle w:val="ad"/>
              <w:numPr>
                <w:ilvl w:val="0"/>
                <w:numId w:val="7"/>
              </w:numPr>
              <w:spacing w:before="0" w:after="0"/>
              <w:ind w:left="0" w:firstLine="360"/>
              <w:jc w:val="both"/>
              <w:rPr>
                <w:rFonts w:eastAsia="Arial Unicode MS"/>
                <w:u w:color="000000"/>
              </w:rPr>
            </w:pPr>
            <w:r w:rsidRPr="00343DAA">
              <w:rPr>
                <w:rFonts w:eastAsia="Arial Unicode MS"/>
                <w:u w:color="000000"/>
              </w:rPr>
              <w:t xml:space="preserve">оценивать наличие, проверять органолептическим способом качество, безопасность обработанного сырья, полуфабрикатов, пищевых продуктов, пряностей, приправ и других расходных материалов;                                                                                                                                                                                                                                                                                                                                                                                                      </w:t>
            </w:r>
          </w:p>
          <w:p w:rsidR="003C5EF4" w:rsidRPr="00343DAA" w:rsidRDefault="003C5EF4" w:rsidP="002B02C7">
            <w:pPr>
              <w:pStyle w:val="ad"/>
              <w:numPr>
                <w:ilvl w:val="0"/>
                <w:numId w:val="7"/>
              </w:numPr>
              <w:spacing w:before="0" w:after="0"/>
              <w:ind w:left="0" w:firstLine="360"/>
              <w:jc w:val="both"/>
              <w:rPr>
                <w:rFonts w:eastAsia="Arial Unicode MS"/>
                <w:u w:color="000000"/>
              </w:rPr>
            </w:pPr>
            <w:r w:rsidRPr="00343DAA">
              <w:rPr>
                <w:rFonts w:eastAsia="Arial Unicode MS"/>
                <w:u w:color="000000"/>
              </w:rPr>
              <w:t>осуществлять их выбор в соответствии с технологическими требованиями;</w:t>
            </w:r>
          </w:p>
          <w:p w:rsidR="003C5EF4" w:rsidRPr="00343DAA" w:rsidRDefault="003C5EF4" w:rsidP="002B02C7">
            <w:pPr>
              <w:pStyle w:val="ad"/>
              <w:numPr>
                <w:ilvl w:val="0"/>
                <w:numId w:val="7"/>
              </w:numPr>
              <w:spacing w:before="0" w:after="0"/>
              <w:ind w:left="0" w:firstLine="360"/>
              <w:jc w:val="both"/>
              <w:rPr>
                <w:rFonts w:eastAsia="Arial Unicode MS"/>
                <w:u w:color="000000"/>
              </w:rPr>
            </w:pPr>
            <w:r w:rsidRPr="00343DAA">
              <w:rPr>
                <w:rFonts w:eastAsia="Arial Unicode MS"/>
                <w:u w:color="000000"/>
              </w:rPr>
              <w:t>обеспечивать их хранение в соответствии с инструкциями и регламентами, стандартами чистоты;</w:t>
            </w:r>
          </w:p>
          <w:p w:rsidR="003C5EF4" w:rsidRPr="00343DAA" w:rsidRDefault="003C5EF4" w:rsidP="002B02C7">
            <w:pPr>
              <w:pStyle w:val="ad"/>
              <w:numPr>
                <w:ilvl w:val="0"/>
                <w:numId w:val="7"/>
              </w:numPr>
              <w:spacing w:before="0" w:after="0"/>
              <w:ind w:left="0" w:firstLine="360"/>
              <w:jc w:val="both"/>
              <w:rPr>
                <w:b/>
              </w:rPr>
            </w:pPr>
            <w:r w:rsidRPr="00343DAA">
              <w:rPr>
                <w:rFonts w:eastAsia="Arial Unicode MS"/>
                <w:u w:color="000000"/>
              </w:rPr>
              <w:t>своевременно оформлять заявку на склад</w:t>
            </w:r>
          </w:p>
        </w:tc>
      </w:tr>
      <w:tr w:rsidR="00370BBB" w:rsidRPr="00091C4A" w:rsidTr="006B1092">
        <w:trPr>
          <w:trHeight w:val="252"/>
          <w:jc w:val="center"/>
        </w:trPr>
        <w:tc>
          <w:tcPr>
            <w:tcW w:w="2440" w:type="dxa"/>
            <w:vMerge/>
            <w:shd w:val="clear" w:color="auto" w:fill="auto"/>
          </w:tcPr>
          <w:p w:rsidR="00370BBB" w:rsidRPr="00085636" w:rsidRDefault="00370BBB" w:rsidP="0042391B">
            <w:pPr>
              <w:jc w:val="both"/>
            </w:pPr>
          </w:p>
        </w:tc>
        <w:tc>
          <w:tcPr>
            <w:tcW w:w="3087" w:type="dxa"/>
            <w:vMerge/>
            <w:shd w:val="clear" w:color="auto" w:fill="auto"/>
          </w:tcPr>
          <w:p w:rsidR="00370BBB" w:rsidRPr="00085636" w:rsidRDefault="00370BBB" w:rsidP="0042391B">
            <w:pPr>
              <w:jc w:val="both"/>
            </w:pPr>
          </w:p>
        </w:tc>
        <w:tc>
          <w:tcPr>
            <w:tcW w:w="4395" w:type="dxa"/>
            <w:shd w:val="clear" w:color="auto" w:fill="auto"/>
          </w:tcPr>
          <w:p w:rsidR="00903910" w:rsidRPr="00903910" w:rsidRDefault="00370BBB" w:rsidP="00903910">
            <w:pPr>
              <w:ind w:left="0" w:firstLine="0"/>
              <w:jc w:val="both"/>
              <w:rPr>
                <w:rFonts w:eastAsia="Calibri"/>
                <w:lang w:eastAsia="en-US"/>
              </w:rPr>
            </w:pPr>
            <w:r w:rsidRPr="00903910">
              <w:rPr>
                <w:b/>
              </w:rPr>
              <w:t>Знания:</w:t>
            </w:r>
            <w:r w:rsidR="003C5EF4" w:rsidRPr="00903910">
              <w:rPr>
                <w:rFonts w:eastAsia="Calibri"/>
                <w:lang w:eastAsia="en-US"/>
              </w:rPr>
              <w:t xml:space="preserve"> </w:t>
            </w:r>
          </w:p>
          <w:p w:rsidR="003C5EF4" w:rsidRPr="00903910" w:rsidRDefault="003C5EF4" w:rsidP="002B02C7">
            <w:pPr>
              <w:pStyle w:val="ad"/>
              <w:numPr>
                <w:ilvl w:val="0"/>
                <w:numId w:val="7"/>
              </w:numPr>
              <w:spacing w:before="0" w:after="0"/>
              <w:ind w:left="0" w:firstLine="360"/>
              <w:jc w:val="both"/>
              <w:rPr>
                <w:rFonts w:eastAsia="Calibri"/>
                <w:lang w:eastAsia="en-US"/>
              </w:rPr>
            </w:pPr>
            <w:r w:rsidRPr="00903910">
              <w:rPr>
                <w:rFonts w:eastAsia="Calibri"/>
                <w:lang w:eastAsia="en-US"/>
              </w:rPr>
              <w:t>требования охраны труда, пожарной безопасности и производственной санитарии в организации питания;</w:t>
            </w:r>
          </w:p>
          <w:p w:rsidR="003C5EF4" w:rsidRPr="00903910" w:rsidRDefault="003C5EF4" w:rsidP="002B02C7">
            <w:pPr>
              <w:pStyle w:val="ad"/>
              <w:numPr>
                <w:ilvl w:val="0"/>
                <w:numId w:val="7"/>
              </w:numPr>
              <w:spacing w:before="0" w:after="0"/>
              <w:ind w:left="0" w:firstLine="360"/>
              <w:jc w:val="both"/>
              <w:rPr>
                <w:rFonts w:eastAsia="Calibri"/>
                <w:lang w:eastAsia="en-US"/>
              </w:rPr>
            </w:pPr>
            <w:r w:rsidRPr="00903910">
              <w:rPr>
                <w:rFonts w:eastAsia="Calibri"/>
                <w:lang w:eastAsia="en-US"/>
              </w:rPr>
              <w:t>виды, назначение, правила безопасной эксплуатации технологического оборудования, производственного инвентаря, инструментов, весоизмерительных приборов, посуды и правила ухода за ними;</w:t>
            </w:r>
          </w:p>
          <w:p w:rsidR="003C5EF4" w:rsidRPr="00903910" w:rsidRDefault="003C5EF4" w:rsidP="002B02C7">
            <w:pPr>
              <w:pStyle w:val="ad"/>
              <w:numPr>
                <w:ilvl w:val="0"/>
                <w:numId w:val="7"/>
              </w:numPr>
              <w:spacing w:before="0" w:after="0"/>
              <w:ind w:left="0" w:firstLine="360"/>
              <w:jc w:val="both"/>
              <w:rPr>
                <w:rFonts w:eastAsia="Arial Unicode MS"/>
                <w:u w:color="000000"/>
              </w:rPr>
            </w:pPr>
            <w:r w:rsidRPr="00903910">
              <w:rPr>
                <w:rFonts w:eastAsia="Arial Unicode MS"/>
                <w:u w:color="000000"/>
              </w:rPr>
              <w:lastRenderedPageBreak/>
              <w:t xml:space="preserve">организация работ на участках (в зонах) по приготовлению </w:t>
            </w:r>
            <w:r w:rsidRPr="00903910">
              <w:rPr>
                <w:rFonts w:eastAsia="Calibri"/>
                <w:lang w:eastAsia="en-US"/>
              </w:rPr>
              <w:t>холодных и горячих сладких блюд, десертов, напитков</w:t>
            </w:r>
            <w:r w:rsidRPr="00903910">
              <w:rPr>
                <w:rFonts w:eastAsia="Arial Unicode MS"/>
                <w:u w:color="000000"/>
              </w:rPr>
              <w:t>;</w:t>
            </w:r>
          </w:p>
          <w:p w:rsidR="003C5EF4" w:rsidRPr="00903910" w:rsidRDefault="003C5EF4" w:rsidP="002B02C7">
            <w:pPr>
              <w:pStyle w:val="ad"/>
              <w:numPr>
                <w:ilvl w:val="0"/>
                <w:numId w:val="7"/>
              </w:numPr>
              <w:spacing w:before="0" w:after="0"/>
              <w:ind w:left="0" w:firstLine="360"/>
              <w:jc w:val="both"/>
              <w:rPr>
                <w:rFonts w:eastAsia="Arial Unicode MS"/>
                <w:u w:color="000000"/>
              </w:rPr>
            </w:pPr>
            <w:r w:rsidRPr="00903910">
              <w:rPr>
                <w:rFonts w:eastAsia="Arial Unicode MS"/>
                <w:u w:color="000000"/>
              </w:rPr>
              <w:t xml:space="preserve">последовательность выполнения технологических операций, современные методы приготовления </w:t>
            </w:r>
            <w:r w:rsidRPr="00903910">
              <w:rPr>
                <w:rFonts w:eastAsia="Calibri"/>
                <w:lang w:eastAsia="en-US"/>
              </w:rPr>
              <w:t>холодных и горячих сладких блюд, десертов, напитков</w:t>
            </w:r>
            <w:r w:rsidRPr="00903910">
              <w:rPr>
                <w:rFonts w:eastAsia="Arial Unicode MS"/>
                <w:u w:color="000000"/>
              </w:rPr>
              <w:t xml:space="preserve">; </w:t>
            </w:r>
          </w:p>
          <w:p w:rsidR="003C5EF4" w:rsidRPr="00903910" w:rsidRDefault="003C5EF4" w:rsidP="002B02C7">
            <w:pPr>
              <w:pStyle w:val="ad"/>
              <w:numPr>
                <w:ilvl w:val="0"/>
                <w:numId w:val="7"/>
              </w:numPr>
              <w:spacing w:before="0" w:after="0"/>
              <w:ind w:left="0" w:firstLine="360"/>
              <w:jc w:val="both"/>
              <w:rPr>
                <w:rFonts w:eastAsia="Arial Unicode MS"/>
                <w:u w:color="000000"/>
              </w:rPr>
            </w:pPr>
            <w:r w:rsidRPr="00903910">
              <w:rPr>
                <w:rFonts w:eastAsia="Arial Unicode MS"/>
                <w:u w:color="000000"/>
              </w:rPr>
              <w:t xml:space="preserve">регламенты, стандарты, в том числе система анализа, оценки и управления  опасными факторами (система ХАССП) и нормативно-техническая документация, используемая при приготовлении </w:t>
            </w:r>
            <w:r w:rsidRPr="00903910">
              <w:rPr>
                <w:rFonts w:eastAsia="Calibri"/>
                <w:lang w:eastAsia="en-US"/>
              </w:rPr>
              <w:t>холодных и горячих сладких блюд, десертов, напитков</w:t>
            </w:r>
            <w:r w:rsidRPr="00903910">
              <w:rPr>
                <w:rFonts w:eastAsia="Arial Unicode MS"/>
                <w:u w:color="000000"/>
              </w:rPr>
              <w:t>;</w:t>
            </w:r>
          </w:p>
          <w:p w:rsidR="003C5EF4" w:rsidRPr="00903910" w:rsidRDefault="003C5EF4" w:rsidP="002B02C7">
            <w:pPr>
              <w:pStyle w:val="ad"/>
              <w:numPr>
                <w:ilvl w:val="0"/>
                <w:numId w:val="7"/>
              </w:numPr>
              <w:spacing w:before="0" w:after="0"/>
              <w:ind w:left="0" w:firstLine="360"/>
              <w:jc w:val="both"/>
              <w:rPr>
                <w:rStyle w:val="FontStyle121"/>
                <w:rFonts w:ascii="Times New Roman" w:eastAsia="Arial Unicode MS" w:hAnsi="Times New Roman" w:cs="Times New Roman"/>
                <w:sz w:val="24"/>
                <w:szCs w:val="24"/>
                <w:u w:color="000000"/>
              </w:rPr>
            </w:pPr>
            <w:r w:rsidRPr="00903910">
              <w:rPr>
                <w:rFonts w:eastAsia="Arial Unicode MS"/>
                <w:u w:color="000000"/>
              </w:rPr>
              <w:t>в</w:t>
            </w:r>
            <w:r w:rsidRPr="00903910">
              <w:rPr>
                <w:rStyle w:val="FontStyle121"/>
                <w:rFonts w:ascii="Times New Roman" w:hAnsi="Times New Roman" w:cs="Times New Roman"/>
                <w:sz w:val="24"/>
                <w:szCs w:val="24"/>
              </w:rPr>
              <w:t>озможные последствия нарушения санитарии и гигиены;</w:t>
            </w:r>
          </w:p>
          <w:p w:rsidR="003C5EF4" w:rsidRPr="00903910" w:rsidRDefault="003C5EF4" w:rsidP="002B02C7">
            <w:pPr>
              <w:pStyle w:val="ad"/>
              <w:numPr>
                <w:ilvl w:val="0"/>
                <w:numId w:val="7"/>
              </w:numPr>
              <w:spacing w:before="0" w:after="0"/>
              <w:ind w:left="0" w:firstLine="360"/>
              <w:jc w:val="both"/>
              <w:rPr>
                <w:rStyle w:val="FontStyle121"/>
                <w:rFonts w:ascii="Times New Roman" w:hAnsi="Times New Roman" w:cs="Times New Roman"/>
                <w:sz w:val="24"/>
                <w:szCs w:val="24"/>
              </w:rPr>
            </w:pPr>
            <w:r w:rsidRPr="00903910">
              <w:rPr>
                <w:rStyle w:val="FontStyle121"/>
                <w:rFonts w:ascii="Times New Roman" w:hAnsi="Times New Roman" w:cs="Times New Roman"/>
                <w:sz w:val="24"/>
                <w:szCs w:val="24"/>
              </w:rPr>
              <w:t>требования к личной гигиене персонала при подготовке производственного инвентаря и ку</w:t>
            </w:r>
            <w:r w:rsidRPr="00903910">
              <w:rPr>
                <w:rStyle w:val="FontStyle121"/>
                <w:rFonts w:ascii="Times New Roman" w:hAnsi="Times New Roman" w:cs="Times New Roman"/>
                <w:sz w:val="24"/>
                <w:szCs w:val="24"/>
              </w:rPr>
              <w:softHyphen/>
              <w:t>хонной посуды;</w:t>
            </w:r>
          </w:p>
          <w:p w:rsidR="003C5EF4" w:rsidRPr="00903910" w:rsidRDefault="003C5EF4" w:rsidP="002B02C7">
            <w:pPr>
              <w:pStyle w:val="ad"/>
              <w:numPr>
                <w:ilvl w:val="0"/>
                <w:numId w:val="7"/>
              </w:numPr>
              <w:spacing w:before="0" w:after="0"/>
              <w:ind w:left="0" w:firstLine="360"/>
              <w:jc w:val="both"/>
              <w:rPr>
                <w:rStyle w:val="FontStyle121"/>
                <w:rFonts w:ascii="Times New Roman" w:hAnsi="Times New Roman" w:cs="Times New Roman"/>
                <w:sz w:val="24"/>
                <w:szCs w:val="24"/>
              </w:rPr>
            </w:pPr>
            <w:r w:rsidRPr="00903910">
              <w:rPr>
                <w:rStyle w:val="FontStyle121"/>
                <w:rFonts w:ascii="Times New Roman" w:hAnsi="Times New Roman" w:cs="Times New Roman"/>
                <w:sz w:val="24"/>
                <w:szCs w:val="24"/>
              </w:rPr>
              <w:t>правила безопасного хранения чистящих, моющих и дезинфицирующих средств, предназна</w:t>
            </w:r>
            <w:r w:rsidRPr="00903910">
              <w:rPr>
                <w:rStyle w:val="FontStyle121"/>
                <w:rFonts w:ascii="Times New Roman" w:hAnsi="Times New Roman" w:cs="Times New Roman"/>
                <w:sz w:val="24"/>
                <w:szCs w:val="24"/>
              </w:rPr>
              <w:softHyphen/>
              <w:t>ченных для последующего использования;</w:t>
            </w:r>
          </w:p>
          <w:p w:rsidR="003C5EF4" w:rsidRPr="00903910" w:rsidRDefault="003C5EF4" w:rsidP="002B02C7">
            <w:pPr>
              <w:pStyle w:val="ad"/>
              <w:numPr>
                <w:ilvl w:val="0"/>
                <w:numId w:val="7"/>
              </w:numPr>
              <w:spacing w:before="0" w:after="0"/>
              <w:ind w:left="0" w:firstLine="360"/>
              <w:jc w:val="both"/>
              <w:rPr>
                <w:rFonts w:eastAsia="Arial Unicode MS"/>
                <w:u w:color="000000"/>
              </w:rPr>
            </w:pPr>
            <w:r w:rsidRPr="00903910">
              <w:rPr>
                <w:rStyle w:val="FontStyle121"/>
                <w:rFonts w:ascii="Times New Roman" w:hAnsi="Times New Roman" w:cs="Times New Roman"/>
                <w:sz w:val="24"/>
                <w:szCs w:val="24"/>
              </w:rPr>
              <w:t>правила утилизации отходов</w:t>
            </w:r>
            <w:r w:rsidR="00903910">
              <w:rPr>
                <w:rStyle w:val="FontStyle121"/>
                <w:rFonts w:ascii="Times New Roman" w:hAnsi="Times New Roman" w:cs="Times New Roman"/>
                <w:sz w:val="24"/>
                <w:szCs w:val="24"/>
              </w:rPr>
              <w:t>;</w:t>
            </w:r>
          </w:p>
          <w:p w:rsidR="003C5EF4" w:rsidRPr="00903910" w:rsidRDefault="003C5EF4" w:rsidP="002B02C7">
            <w:pPr>
              <w:pStyle w:val="ad"/>
              <w:numPr>
                <w:ilvl w:val="0"/>
                <w:numId w:val="7"/>
              </w:numPr>
              <w:spacing w:before="0" w:after="0"/>
              <w:ind w:left="0" w:firstLine="360"/>
              <w:jc w:val="both"/>
              <w:rPr>
                <w:rFonts w:eastAsia="Arial Unicode MS"/>
                <w:u w:color="000000"/>
              </w:rPr>
            </w:pPr>
            <w:r w:rsidRPr="00903910">
              <w:rPr>
                <w:rFonts w:eastAsia="Arial Unicode MS"/>
                <w:u w:color="000000"/>
              </w:rPr>
              <w:t>виды, назначение упаковочных материалов, способы хранения пищевых продуктов;</w:t>
            </w:r>
          </w:p>
          <w:p w:rsidR="003C5EF4" w:rsidRPr="00903910" w:rsidRDefault="003C5EF4" w:rsidP="002B02C7">
            <w:pPr>
              <w:pStyle w:val="ad"/>
              <w:numPr>
                <w:ilvl w:val="0"/>
                <w:numId w:val="7"/>
              </w:numPr>
              <w:spacing w:before="0" w:after="0"/>
              <w:ind w:left="0" w:firstLine="360"/>
              <w:jc w:val="both"/>
              <w:rPr>
                <w:rFonts w:eastAsia="Arial Unicode MS"/>
                <w:u w:color="000000"/>
              </w:rPr>
            </w:pPr>
            <w:r w:rsidRPr="00903910">
              <w:rPr>
                <w:rFonts w:eastAsia="Arial Unicode MS"/>
                <w:u w:color="000000"/>
              </w:rPr>
              <w:t xml:space="preserve">способы и правила порционирования (комплектования), упаковки на вынос готовых </w:t>
            </w:r>
            <w:r w:rsidRPr="00903910">
              <w:rPr>
                <w:rFonts w:eastAsia="Calibri"/>
                <w:lang w:eastAsia="en-US"/>
              </w:rPr>
              <w:t>холодных и горячих сладких блюд, десертов, напитков</w:t>
            </w:r>
            <w:r w:rsidRPr="00903910">
              <w:rPr>
                <w:rFonts w:eastAsia="Arial Unicode MS"/>
                <w:u w:color="000000"/>
              </w:rPr>
              <w:t>;</w:t>
            </w:r>
          </w:p>
          <w:p w:rsidR="00370BBB" w:rsidRPr="00903910" w:rsidRDefault="003C5EF4" w:rsidP="002B02C7">
            <w:pPr>
              <w:pStyle w:val="ad"/>
              <w:numPr>
                <w:ilvl w:val="0"/>
                <w:numId w:val="7"/>
              </w:numPr>
              <w:spacing w:before="0" w:after="0"/>
              <w:ind w:left="0" w:firstLine="360"/>
              <w:jc w:val="both"/>
              <w:rPr>
                <w:rFonts w:eastAsia="Calibri"/>
                <w:lang w:eastAsia="en-US"/>
              </w:rPr>
            </w:pPr>
            <w:r w:rsidRPr="00903910">
              <w:rPr>
                <w:rFonts w:eastAsia="Arial Unicode MS"/>
                <w:u w:color="000000"/>
              </w:rPr>
              <w:t xml:space="preserve">условия, сроки, способы хранения </w:t>
            </w:r>
            <w:r w:rsidRPr="00903910">
              <w:rPr>
                <w:rFonts w:eastAsia="Calibri"/>
                <w:lang w:eastAsia="en-US"/>
              </w:rPr>
              <w:t>холодных и горячих сладких блюд, десертов, напитков</w:t>
            </w:r>
          </w:p>
          <w:p w:rsidR="003C5EF4" w:rsidRPr="00903910" w:rsidRDefault="003C5EF4" w:rsidP="002B02C7">
            <w:pPr>
              <w:pStyle w:val="ad"/>
              <w:numPr>
                <w:ilvl w:val="0"/>
                <w:numId w:val="7"/>
              </w:numPr>
              <w:spacing w:before="0" w:after="0"/>
              <w:ind w:left="0" w:firstLine="360"/>
              <w:jc w:val="both"/>
              <w:rPr>
                <w:rFonts w:eastAsia="Calibri"/>
                <w:lang w:eastAsia="en-US"/>
              </w:rPr>
            </w:pPr>
            <w:r w:rsidRPr="00903910">
              <w:rPr>
                <w:rFonts w:eastAsia="Calibri"/>
              </w:rPr>
              <w:t xml:space="preserve">ассортимент, требования к качеству, условия и сроки хранения сырья, продуктов, используемых при приготовлении </w:t>
            </w:r>
            <w:r w:rsidRPr="00903910">
              <w:rPr>
                <w:rFonts w:eastAsia="Calibri"/>
                <w:lang w:eastAsia="en-US"/>
              </w:rPr>
              <w:t>холодных и горячих сладких блюд, десертов, напитков;</w:t>
            </w:r>
          </w:p>
          <w:p w:rsidR="003C5EF4" w:rsidRPr="00903910" w:rsidRDefault="003C5EF4" w:rsidP="002B02C7">
            <w:pPr>
              <w:pStyle w:val="ad"/>
              <w:numPr>
                <w:ilvl w:val="0"/>
                <w:numId w:val="7"/>
              </w:numPr>
              <w:spacing w:before="0" w:after="0"/>
              <w:ind w:left="0" w:firstLine="360"/>
              <w:jc w:val="both"/>
              <w:rPr>
                <w:rFonts w:eastAsia="Calibri"/>
                <w:lang w:eastAsia="en-US"/>
              </w:rPr>
            </w:pPr>
            <w:r w:rsidRPr="00903910">
              <w:rPr>
                <w:rFonts w:eastAsia="Calibri"/>
                <w:lang w:eastAsia="en-US"/>
              </w:rPr>
              <w:t>пра</w:t>
            </w:r>
            <w:r w:rsidR="00903910">
              <w:rPr>
                <w:rFonts w:eastAsia="Calibri"/>
                <w:lang w:eastAsia="en-US"/>
              </w:rPr>
              <w:t>вила оформления заявок на склад</w:t>
            </w:r>
          </w:p>
        </w:tc>
      </w:tr>
      <w:tr w:rsidR="00370BBB" w:rsidRPr="00091C4A" w:rsidTr="006B1092">
        <w:trPr>
          <w:trHeight w:val="252"/>
          <w:jc w:val="center"/>
        </w:trPr>
        <w:tc>
          <w:tcPr>
            <w:tcW w:w="2440" w:type="dxa"/>
            <w:vMerge/>
            <w:shd w:val="clear" w:color="auto" w:fill="auto"/>
          </w:tcPr>
          <w:p w:rsidR="00370BBB" w:rsidRPr="00085636" w:rsidRDefault="00370BBB" w:rsidP="0042391B">
            <w:pPr>
              <w:jc w:val="both"/>
            </w:pPr>
          </w:p>
        </w:tc>
        <w:tc>
          <w:tcPr>
            <w:tcW w:w="3087" w:type="dxa"/>
            <w:vMerge w:val="restart"/>
            <w:shd w:val="clear" w:color="auto" w:fill="auto"/>
          </w:tcPr>
          <w:p w:rsidR="00370BBB" w:rsidRPr="00085636" w:rsidRDefault="002824FB" w:rsidP="00903910">
            <w:pPr>
              <w:ind w:left="0" w:firstLine="0"/>
              <w:jc w:val="both"/>
            </w:pPr>
            <w:r w:rsidRPr="00085636">
              <w:t xml:space="preserve">ПК 4.2. </w:t>
            </w:r>
            <w:r w:rsidR="00085636" w:rsidRPr="00085636">
              <w:rPr>
                <w:rFonts w:cs="Arial"/>
              </w:rPr>
              <w:t>Осуществлять приготовление, творческое оформление и подготовку к реализации холодных сладких блюд, десертов разнообразного ассортимента</w:t>
            </w:r>
          </w:p>
        </w:tc>
        <w:tc>
          <w:tcPr>
            <w:tcW w:w="4395" w:type="dxa"/>
            <w:shd w:val="clear" w:color="auto" w:fill="auto"/>
          </w:tcPr>
          <w:p w:rsidR="00903910" w:rsidRDefault="00370BBB" w:rsidP="00903910">
            <w:pPr>
              <w:ind w:left="0" w:firstLine="0"/>
              <w:jc w:val="both"/>
            </w:pPr>
            <w:r w:rsidRPr="00903910">
              <w:rPr>
                <w:b/>
              </w:rPr>
              <w:t>Практический опыт</w:t>
            </w:r>
            <w:r w:rsidR="00903910">
              <w:rPr>
                <w:b/>
              </w:rPr>
              <w:t xml:space="preserve"> в</w:t>
            </w:r>
            <w:r w:rsidRPr="00903910">
              <w:rPr>
                <w:b/>
              </w:rPr>
              <w:t>:</w:t>
            </w:r>
            <w:r w:rsidR="003C5EF4" w:rsidRPr="00343DAA">
              <w:t xml:space="preserve"> </w:t>
            </w:r>
          </w:p>
          <w:p w:rsidR="003C5EF4" w:rsidRPr="00343DAA" w:rsidRDefault="00903910" w:rsidP="002B02C7">
            <w:pPr>
              <w:pStyle w:val="ad"/>
              <w:numPr>
                <w:ilvl w:val="0"/>
                <w:numId w:val="7"/>
              </w:numPr>
              <w:spacing w:before="0" w:after="0"/>
              <w:ind w:left="0" w:firstLine="360"/>
              <w:jc w:val="both"/>
            </w:pPr>
            <w:r>
              <w:t xml:space="preserve">приготовлении, </w:t>
            </w:r>
            <w:r w:rsidRPr="00085636">
              <w:rPr>
                <w:rFonts w:cs="Arial"/>
              </w:rPr>
              <w:t>творческо</w:t>
            </w:r>
            <w:r>
              <w:rPr>
                <w:rFonts w:cs="Arial"/>
              </w:rPr>
              <w:t>м</w:t>
            </w:r>
            <w:r w:rsidRPr="00085636">
              <w:rPr>
                <w:rFonts w:cs="Arial"/>
              </w:rPr>
              <w:t xml:space="preserve"> оформлени</w:t>
            </w:r>
            <w:r>
              <w:rPr>
                <w:rFonts w:cs="Arial"/>
              </w:rPr>
              <w:t>и</w:t>
            </w:r>
            <w:r w:rsidRPr="00085636">
              <w:rPr>
                <w:rFonts w:cs="Arial"/>
              </w:rPr>
              <w:t xml:space="preserve"> и подготовк</w:t>
            </w:r>
            <w:r>
              <w:rPr>
                <w:rFonts w:cs="Arial"/>
              </w:rPr>
              <w:t>е</w:t>
            </w:r>
            <w:r w:rsidRPr="00085636">
              <w:rPr>
                <w:rFonts w:cs="Arial"/>
              </w:rPr>
              <w:t xml:space="preserve"> к реализации</w:t>
            </w:r>
            <w:r w:rsidR="003C5EF4" w:rsidRPr="00343DAA">
              <w:t xml:space="preserve"> холодных сладких блюд, десертов</w:t>
            </w:r>
          </w:p>
          <w:p w:rsidR="003C5EF4" w:rsidRPr="00903910" w:rsidRDefault="003C5EF4" w:rsidP="002B02C7">
            <w:pPr>
              <w:pStyle w:val="ad"/>
              <w:numPr>
                <w:ilvl w:val="0"/>
                <w:numId w:val="7"/>
              </w:numPr>
              <w:shd w:val="clear" w:color="auto" w:fill="FFFFFF"/>
              <w:spacing w:before="0" w:after="0"/>
              <w:ind w:left="0" w:firstLine="360"/>
              <w:jc w:val="both"/>
              <w:rPr>
                <w:rFonts w:eastAsia="Calibri"/>
              </w:rPr>
            </w:pPr>
            <w:r w:rsidRPr="00343DAA">
              <w:rPr>
                <w:rFonts w:eastAsia="Calibri"/>
              </w:rPr>
              <w:t>ведени</w:t>
            </w:r>
            <w:r w:rsidR="00903910">
              <w:rPr>
                <w:rFonts w:eastAsia="Calibri"/>
              </w:rPr>
              <w:t>и</w:t>
            </w:r>
            <w:r w:rsidRPr="00343DAA">
              <w:rPr>
                <w:rFonts w:eastAsia="Calibri"/>
              </w:rPr>
              <w:t xml:space="preserve"> расчетов с потребителями при отпуске продукции на вы</w:t>
            </w:r>
            <w:r w:rsidR="00903910">
              <w:rPr>
                <w:rFonts w:eastAsia="Calibri"/>
              </w:rPr>
              <w:t xml:space="preserve">нос, </w:t>
            </w:r>
            <w:r w:rsidRPr="00903910">
              <w:rPr>
                <w:rFonts w:eastAsia="Calibri"/>
              </w:rPr>
              <w:t>взаимодействи</w:t>
            </w:r>
            <w:r w:rsidR="00903910">
              <w:rPr>
                <w:rFonts w:eastAsia="Calibri"/>
              </w:rPr>
              <w:t>и</w:t>
            </w:r>
            <w:r w:rsidRPr="00903910">
              <w:rPr>
                <w:rFonts w:eastAsia="Calibri"/>
              </w:rPr>
              <w:t xml:space="preserve"> с потребителями при отпуске продукции с прилавка/раздачи</w:t>
            </w:r>
          </w:p>
        </w:tc>
      </w:tr>
      <w:tr w:rsidR="00370BBB" w:rsidRPr="00091C4A" w:rsidTr="006B1092">
        <w:trPr>
          <w:trHeight w:val="252"/>
          <w:jc w:val="center"/>
        </w:trPr>
        <w:tc>
          <w:tcPr>
            <w:tcW w:w="2440" w:type="dxa"/>
            <w:vMerge/>
            <w:shd w:val="clear" w:color="auto" w:fill="auto"/>
          </w:tcPr>
          <w:p w:rsidR="00370BBB" w:rsidRPr="00085636" w:rsidRDefault="00370BBB" w:rsidP="0042391B">
            <w:pPr>
              <w:jc w:val="both"/>
            </w:pPr>
          </w:p>
        </w:tc>
        <w:tc>
          <w:tcPr>
            <w:tcW w:w="3087" w:type="dxa"/>
            <w:vMerge/>
            <w:shd w:val="clear" w:color="auto" w:fill="auto"/>
          </w:tcPr>
          <w:p w:rsidR="00370BBB" w:rsidRPr="00085636" w:rsidRDefault="00370BBB" w:rsidP="0042391B">
            <w:pPr>
              <w:jc w:val="both"/>
            </w:pPr>
          </w:p>
        </w:tc>
        <w:tc>
          <w:tcPr>
            <w:tcW w:w="4395" w:type="dxa"/>
            <w:shd w:val="clear" w:color="auto" w:fill="auto"/>
          </w:tcPr>
          <w:p w:rsidR="00903910" w:rsidRPr="00903910" w:rsidRDefault="00370BBB" w:rsidP="00903910">
            <w:pPr>
              <w:ind w:left="0" w:firstLine="0"/>
              <w:jc w:val="both"/>
            </w:pPr>
            <w:r w:rsidRPr="00903910">
              <w:rPr>
                <w:b/>
              </w:rPr>
              <w:t>Умения:</w:t>
            </w:r>
            <w:r w:rsidR="003C5EF4" w:rsidRPr="00903910">
              <w:t xml:space="preserve"> </w:t>
            </w:r>
          </w:p>
          <w:p w:rsidR="003C5EF4" w:rsidRPr="00903910" w:rsidRDefault="003C5EF4" w:rsidP="002B02C7">
            <w:pPr>
              <w:pStyle w:val="ad"/>
              <w:numPr>
                <w:ilvl w:val="0"/>
                <w:numId w:val="7"/>
              </w:numPr>
              <w:spacing w:before="0" w:after="0"/>
              <w:ind w:left="0" w:firstLine="360"/>
              <w:jc w:val="both"/>
            </w:pPr>
            <w:r w:rsidRPr="00903910">
              <w:t>подбирать в соответствии с технологическими требованиями, оцен</w:t>
            </w:r>
            <w:r w:rsidR="00903910" w:rsidRPr="00903910">
              <w:t>ивать</w:t>
            </w:r>
            <w:r w:rsidRPr="00903910">
              <w:t xml:space="preserve"> качеств</w:t>
            </w:r>
            <w:r w:rsidR="00903910" w:rsidRPr="00903910">
              <w:t>о</w:t>
            </w:r>
            <w:r w:rsidRPr="00903910">
              <w:t xml:space="preserve"> и безопасност</w:t>
            </w:r>
            <w:r w:rsidR="00903910" w:rsidRPr="00903910">
              <w:t>ь</w:t>
            </w:r>
            <w:r w:rsidRPr="00903910">
              <w:t xml:space="preserve"> основных продуктов и дополнительных ингредиентов;</w:t>
            </w:r>
          </w:p>
          <w:p w:rsidR="003C5EF4" w:rsidRPr="00903910" w:rsidRDefault="003C5EF4" w:rsidP="002B02C7">
            <w:pPr>
              <w:pStyle w:val="ad"/>
              <w:numPr>
                <w:ilvl w:val="0"/>
                <w:numId w:val="7"/>
              </w:numPr>
              <w:spacing w:before="0" w:after="0"/>
              <w:ind w:left="0" w:firstLine="360"/>
              <w:jc w:val="both"/>
            </w:pPr>
            <w:r w:rsidRPr="00903910">
              <w:t>организовывать их хранение в процессе приготовления холодных сладких блюд, десертов с соблюдением требований по безопасности продукции, товарного соседства;</w:t>
            </w:r>
          </w:p>
          <w:p w:rsidR="003C5EF4" w:rsidRPr="00903910" w:rsidRDefault="003C5EF4" w:rsidP="002B02C7">
            <w:pPr>
              <w:pStyle w:val="ad"/>
              <w:numPr>
                <w:ilvl w:val="0"/>
                <w:numId w:val="7"/>
              </w:numPr>
              <w:spacing w:before="0" w:after="0"/>
              <w:ind w:left="0" w:firstLine="360"/>
              <w:jc w:val="both"/>
            </w:pPr>
            <w:r w:rsidRPr="00903910">
              <w:t>выбирать, подготавливать ароматические вещества;</w:t>
            </w:r>
          </w:p>
          <w:p w:rsidR="003C5EF4" w:rsidRPr="00903910" w:rsidRDefault="003C5EF4" w:rsidP="002B02C7">
            <w:pPr>
              <w:pStyle w:val="ad"/>
              <w:numPr>
                <w:ilvl w:val="0"/>
                <w:numId w:val="7"/>
              </w:numPr>
              <w:spacing w:before="0" w:after="0"/>
              <w:ind w:left="0" w:firstLine="360"/>
              <w:jc w:val="both"/>
            </w:pPr>
            <w:r w:rsidRPr="00903910">
              <w:t>взвешивать, измерять продукты, входящие в состав холодных сладких блюд, десертов в соответствии с рецептурой;</w:t>
            </w:r>
          </w:p>
          <w:p w:rsidR="003C5EF4" w:rsidRPr="00903910" w:rsidRDefault="003C5EF4" w:rsidP="002B02C7">
            <w:pPr>
              <w:pStyle w:val="ad"/>
              <w:numPr>
                <w:ilvl w:val="0"/>
                <w:numId w:val="7"/>
              </w:numPr>
              <w:spacing w:before="0" w:after="0"/>
              <w:ind w:left="0" w:firstLine="360"/>
              <w:jc w:val="both"/>
            </w:pPr>
            <w:r w:rsidRPr="00903910">
              <w:t>осуществлять взаимозаменяемость продуктов в соответствии с нормами закладки, особенностями заказа, сезонностью;</w:t>
            </w:r>
          </w:p>
          <w:p w:rsidR="00370BBB" w:rsidRPr="00903910" w:rsidRDefault="003C5EF4" w:rsidP="002B02C7">
            <w:pPr>
              <w:pStyle w:val="ad"/>
              <w:numPr>
                <w:ilvl w:val="0"/>
                <w:numId w:val="7"/>
              </w:numPr>
              <w:spacing w:before="0" w:after="0"/>
              <w:ind w:left="0" w:firstLine="360"/>
              <w:jc w:val="both"/>
            </w:pPr>
            <w:r w:rsidRPr="00903910">
              <w:t>использовать региональные продукты для приготовления холодных сладких блюд, десертов разнообразного ассортимента</w:t>
            </w:r>
          </w:p>
          <w:p w:rsidR="003C5EF4" w:rsidRPr="00903910" w:rsidRDefault="003C5EF4" w:rsidP="002B02C7">
            <w:pPr>
              <w:pStyle w:val="ad"/>
              <w:numPr>
                <w:ilvl w:val="0"/>
                <w:numId w:val="7"/>
              </w:numPr>
              <w:spacing w:before="0" w:after="0"/>
              <w:ind w:left="0" w:firstLine="360"/>
              <w:jc w:val="both"/>
            </w:pPr>
            <w:r w:rsidRPr="00903910">
              <w:t>выбирать, применять комбинировать различные способы приготовления холодных сладких блюд, десертов с учетом типа питания, вида основного сырья, его кулинарных свойств:</w:t>
            </w:r>
          </w:p>
          <w:p w:rsidR="003C5EF4" w:rsidRPr="00903910" w:rsidRDefault="003C5EF4" w:rsidP="00903910">
            <w:pPr>
              <w:pStyle w:val="ad"/>
              <w:spacing w:before="0" w:after="0"/>
              <w:ind w:left="360" w:firstLine="0"/>
              <w:jc w:val="both"/>
            </w:pPr>
            <w:r w:rsidRPr="00903910">
              <w:t>- готовить сладкие соусы;</w:t>
            </w:r>
          </w:p>
          <w:p w:rsidR="003C5EF4" w:rsidRPr="00903910" w:rsidRDefault="003C5EF4" w:rsidP="00903910">
            <w:pPr>
              <w:pStyle w:val="ad"/>
              <w:spacing w:before="0" w:after="0"/>
              <w:ind w:left="360" w:firstLine="0"/>
              <w:jc w:val="both"/>
            </w:pPr>
            <w:r w:rsidRPr="00903910">
              <w:t>- хранить, использовать готовые виды теста;</w:t>
            </w:r>
          </w:p>
          <w:p w:rsidR="003C5EF4" w:rsidRPr="00903910" w:rsidRDefault="003C5EF4" w:rsidP="00903910">
            <w:pPr>
              <w:pStyle w:val="ad"/>
              <w:spacing w:before="0" w:after="0"/>
              <w:ind w:left="360" w:firstLine="0"/>
              <w:jc w:val="both"/>
            </w:pPr>
            <w:r w:rsidRPr="00903910">
              <w:t>- нарезать, измельчать, протирать вручную и механическим способом фрукты, ягоды;</w:t>
            </w:r>
          </w:p>
          <w:p w:rsidR="003C5EF4" w:rsidRPr="00903910" w:rsidRDefault="003C5EF4" w:rsidP="00903910">
            <w:pPr>
              <w:pStyle w:val="ad"/>
              <w:spacing w:before="0" w:after="0"/>
              <w:ind w:left="360" w:firstLine="0"/>
              <w:jc w:val="both"/>
            </w:pPr>
            <w:r w:rsidRPr="00903910">
              <w:t>- варить фрукты в сахарном сиропе, воде, вине;</w:t>
            </w:r>
          </w:p>
          <w:p w:rsidR="003C5EF4" w:rsidRPr="00903910" w:rsidRDefault="003C5EF4" w:rsidP="00903910">
            <w:pPr>
              <w:pStyle w:val="ad"/>
              <w:spacing w:before="0" w:after="0"/>
              <w:ind w:left="360" w:firstLine="0"/>
              <w:jc w:val="both"/>
            </w:pPr>
            <w:r w:rsidRPr="00903910">
              <w:t>-  запекать фрукты;</w:t>
            </w:r>
          </w:p>
          <w:p w:rsidR="003C5EF4" w:rsidRPr="00903910" w:rsidRDefault="003C5EF4" w:rsidP="00903910">
            <w:pPr>
              <w:pStyle w:val="ad"/>
              <w:spacing w:before="0" w:after="0"/>
              <w:ind w:left="360" w:firstLine="0"/>
              <w:jc w:val="both"/>
            </w:pPr>
            <w:r w:rsidRPr="00903910">
              <w:t>- взбивать яичные белки, яичные желтки, сливки;</w:t>
            </w:r>
          </w:p>
          <w:p w:rsidR="003C5EF4" w:rsidRPr="00903910" w:rsidRDefault="003C5EF4" w:rsidP="00903910">
            <w:pPr>
              <w:pStyle w:val="ad"/>
              <w:spacing w:before="0" w:after="0"/>
              <w:ind w:left="360" w:firstLine="0"/>
              <w:jc w:val="both"/>
            </w:pPr>
            <w:r w:rsidRPr="00903910">
              <w:t>- подготавливать желатин, агар-агар;</w:t>
            </w:r>
          </w:p>
          <w:p w:rsidR="003C5EF4" w:rsidRPr="00903910" w:rsidRDefault="003C5EF4" w:rsidP="00903910">
            <w:pPr>
              <w:pStyle w:val="ad"/>
              <w:spacing w:before="0" w:after="0"/>
              <w:ind w:left="360" w:firstLine="0"/>
              <w:jc w:val="both"/>
            </w:pPr>
            <w:r w:rsidRPr="00903910">
              <w:t xml:space="preserve">- готовить фруктовые, ягодные, молочные желе, муссы, кремы, фруктовые, ягодные самбуки; </w:t>
            </w:r>
          </w:p>
          <w:p w:rsidR="003C5EF4" w:rsidRPr="00903910" w:rsidRDefault="003C5EF4" w:rsidP="00903910">
            <w:pPr>
              <w:pStyle w:val="ad"/>
              <w:spacing w:before="0" w:after="0"/>
              <w:ind w:left="360" w:firstLine="0"/>
              <w:jc w:val="both"/>
            </w:pPr>
            <w:r w:rsidRPr="00903910">
              <w:t>- смешивать и взбивать готовые сухие смеси промышленного производства;</w:t>
            </w:r>
          </w:p>
          <w:p w:rsidR="003C5EF4" w:rsidRPr="00903910" w:rsidRDefault="003C5EF4" w:rsidP="00903910">
            <w:pPr>
              <w:pStyle w:val="ad"/>
              <w:spacing w:before="0" w:after="0"/>
              <w:ind w:left="360" w:firstLine="0"/>
              <w:jc w:val="both"/>
            </w:pPr>
            <w:r w:rsidRPr="00903910">
              <w:t xml:space="preserve">- </w:t>
            </w:r>
            <w:r w:rsidR="00903910" w:rsidRPr="00903910">
              <w:t>и</w:t>
            </w:r>
            <w:r w:rsidRPr="00903910">
              <w:t>спользовать и выпекать различные виды готового теста;</w:t>
            </w:r>
          </w:p>
          <w:p w:rsidR="003C5EF4" w:rsidRPr="00903910" w:rsidRDefault="003C5EF4" w:rsidP="002B02C7">
            <w:pPr>
              <w:pStyle w:val="ad"/>
              <w:numPr>
                <w:ilvl w:val="0"/>
                <w:numId w:val="7"/>
              </w:numPr>
              <w:spacing w:before="0" w:after="0"/>
              <w:ind w:left="0" w:firstLine="360"/>
              <w:jc w:val="both"/>
              <w:rPr>
                <w:rStyle w:val="FontStyle121"/>
                <w:rFonts w:ascii="Times New Roman" w:hAnsi="Times New Roman" w:cs="Times New Roman"/>
                <w:sz w:val="24"/>
                <w:szCs w:val="24"/>
              </w:rPr>
            </w:pPr>
            <w:r w:rsidRPr="00903910">
              <w:rPr>
                <w:rStyle w:val="FontStyle121"/>
                <w:rFonts w:ascii="Times New Roman" w:hAnsi="Times New Roman" w:cs="Times New Roman"/>
                <w:sz w:val="24"/>
                <w:szCs w:val="24"/>
              </w:rPr>
              <w:t xml:space="preserve">определять степень готовности отдельных полуфабрикатов,  </w:t>
            </w:r>
            <w:r w:rsidRPr="00903910">
              <w:t xml:space="preserve">холодных </w:t>
            </w:r>
            <w:r w:rsidRPr="00903910">
              <w:lastRenderedPageBreak/>
              <w:t>сладких блюд, десертов</w:t>
            </w:r>
            <w:r w:rsidRPr="00903910">
              <w:rPr>
                <w:rStyle w:val="FontStyle121"/>
                <w:rFonts w:ascii="Times New Roman" w:hAnsi="Times New Roman" w:cs="Times New Roman"/>
                <w:sz w:val="24"/>
                <w:szCs w:val="24"/>
              </w:rPr>
              <w:t>;</w:t>
            </w:r>
          </w:p>
          <w:p w:rsidR="003C5EF4" w:rsidRPr="00903910" w:rsidRDefault="003C5EF4" w:rsidP="002B02C7">
            <w:pPr>
              <w:pStyle w:val="ad"/>
              <w:numPr>
                <w:ilvl w:val="0"/>
                <w:numId w:val="7"/>
              </w:numPr>
              <w:spacing w:before="0" w:after="0"/>
              <w:ind w:left="0" w:firstLine="360"/>
              <w:jc w:val="both"/>
              <w:rPr>
                <w:rStyle w:val="FontStyle121"/>
                <w:rFonts w:ascii="Times New Roman" w:hAnsi="Times New Roman" w:cs="Times New Roman"/>
                <w:sz w:val="24"/>
                <w:szCs w:val="24"/>
              </w:rPr>
            </w:pPr>
            <w:r w:rsidRPr="00903910">
              <w:rPr>
                <w:rStyle w:val="FontStyle121"/>
                <w:rFonts w:ascii="Times New Roman" w:hAnsi="Times New Roman" w:cs="Times New Roman"/>
                <w:sz w:val="24"/>
                <w:szCs w:val="24"/>
              </w:rPr>
              <w:t>доводить до вкуса;</w:t>
            </w:r>
          </w:p>
          <w:p w:rsidR="003C5EF4" w:rsidRPr="00903910" w:rsidRDefault="003C5EF4" w:rsidP="002B02C7">
            <w:pPr>
              <w:pStyle w:val="ad"/>
              <w:numPr>
                <w:ilvl w:val="0"/>
                <w:numId w:val="7"/>
              </w:numPr>
              <w:spacing w:before="0" w:after="0"/>
              <w:ind w:left="0" w:firstLine="360"/>
              <w:jc w:val="both"/>
              <w:rPr>
                <w:rStyle w:val="FontStyle121"/>
                <w:rFonts w:ascii="Times New Roman" w:hAnsi="Times New Roman" w:cs="Times New Roman"/>
                <w:sz w:val="24"/>
                <w:szCs w:val="24"/>
              </w:rPr>
            </w:pPr>
            <w:r w:rsidRPr="00903910">
              <w:rPr>
                <w:rStyle w:val="FontStyle121"/>
                <w:rFonts w:ascii="Times New Roman" w:hAnsi="Times New Roman" w:cs="Times New Roman"/>
                <w:sz w:val="24"/>
                <w:szCs w:val="24"/>
              </w:rPr>
              <w:t>выбирать оборудование, производственный инвентарь, посуду, инструменты в соответствии со способом приготовления</w:t>
            </w:r>
          </w:p>
          <w:p w:rsidR="003C5EF4" w:rsidRPr="00903910" w:rsidRDefault="00903910" w:rsidP="002B02C7">
            <w:pPr>
              <w:pStyle w:val="ad"/>
              <w:numPr>
                <w:ilvl w:val="0"/>
                <w:numId w:val="7"/>
              </w:numPr>
              <w:spacing w:before="0" w:after="0"/>
              <w:ind w:left="0" w:firstLine="360"/>
              <w:jc w:val="both"/>
              <w:rPr>
                <w:rStyle w:val="FontStyle121"/>
                <w:rFonts w:ascii="Times New Roman" w:hAnsi="Times New Roman" w:cs="Times New Roman"/>
                <w:sz w:val="24"/>
                <w:szCs w:val="24"/>
              </w:rPr>
            </w:pPr>
            <w:r w:rsidRPr="00903910">
              <w:rPr>
                <w:rStyle w:val="FontStyle121"/>
                <w:rFonts w:ascii="Times New Roman" w:hAnsi="Times New Roman" w:cs="Times New Roman"/>
                <w:sz w:val="24"/>
                <w:szCs w:val="24"/>
              </w:rPr>
              <w:t>п</w:t>
            </w:r>
            <w:r w:rsidR="003C5EF4" w:rsidRPr="00903910">
              <w:rPr>
                <w:rStyle w:val="FontStyle121"/>
                <w:rFonts w:ascii="Times New Roman" w:hAnsi="Times New Roman" w:cs="Times New Roman"/>
                <w:sz w:val="24"/>
                <w:szCs w:val="24"/>
              </w:rPr>
              <w:t xml:space="preserve">роверять качество готовых </w:t>
            </w:r>
            <w:r w:rsidR="003C5EF4" w:rsidRPr="00903910">
              <w:t>холодных сладких блюд, десертов п</w:t>
            </w:r>
            <w:r w:rsidR="003C5EF4" w:rsidRPr="00903910">
              <w:rPr>
                <w:rStyle w:val="FontStyle121"/>
                <w:rFonts w:ascii="Times New Roman" w:hAnsi="Times New Roman" w:cs="Times New Roman"/>
                <w:sz w:val="24"/>
                <w:szCs w:val="24"/>
              </w:rPr>
              <w:t>еред отпуском, упаковкой на вынос;</w:t>
            </w:r>
          </w:p>
          <w:p w:rsidR="003C5EF4" w:rsidRPr="00903910" w:rsidRDefault="003C5EF4" w:rsidP="002B02C7">
            <w:pPr>
              <w:pStyle w:val="ad"/>
              <w:numPr>
                <w:ilvl w:val="0"/>
                <w:numId w:val="7"/>
              </w:numPr>
              <w:spacing w:before="0" w:after="0"/>
              <w:ind w:left="0" w:firstLine="360"/>
              <w:jc w:val="both"/>
              <w:rPr>
                <w:rStyle w:val="FontStyle121"/>
                <w:rFonts w:ascii="Times New Roman" w:hAnsi="Times New Roman" w:cs="Times New Roman"/>
                <w:sz w:val="24"/>
                <w:szCs w:val="24"/>
              </w:rPr>
            </w:pPr>
            <w:r w:rsidRPr="00903910">
              <w:rPr>
                <w:rStyle w:val="FontStyle121"/>
                <w:rFonts w:ascii="Times New Roman" w:hAnsi="Times New Roman" w:cs="Times New Roman"/>
                <w:sz w:val="24"/>
                <w:szCs w:val="24"/>
              </w:rPr>
              <w:t xml:space="preserve">порционировать, сервировать и оформлять </w:t>
            </w:r>
            <w:r w:rsidRPr="00903910">
              <w:t xml:space="preserve">холодные сладкие блюда, десерты </w:t>
            </w:r>
            <w:r w:rsidRPr="00903910">
              <w:rPr>
                <w:rStyle w:val="FontStyle121"/>
                <w:rFonts w:ascii="Times New Roman" w:hAnsi="Times New Roman" w:cs="Times New Roman"/>
                <w:sz w:val="24"/>
                <w:szCs w:val="24"/>
              </w:rPr>
              <w:t>для подачи с учетом рационального использования ресурсов, соблюдения требований по безопасности готовой продукции;</w:t>
            </w:r>
          </w:p>
          <w:p w:rsidR="003C5EF4" w:rsidRPr="00903910" w:rsidRDefault="003C5EF4" w:rsidP="002B02C7">
            <w:pPr>
              <w:pStyle w:val="ad"/>
              <w:numPr>
                <w:ilvl w:val="0"/>
                <w:numId w:val="7"/>
              </w:numPr>
              <w:spacing w:before="0" w:after="0"/>
              <w:ind w:left="0" w:firstLine="360"/>
              <w:jc w:val="both"/>
              <w:rPr>
                <w:rStyle w:val="FontStyle121"/>
                <w:rFonts w:ascii="Times New Roman" w:hAnsi="Times New Roman" w:cs="Times New Roman"/>
                <w:sz w:val="24"/>
                <w:szCs w:val="24"/>
              </w:rPr>
            </w:pPr>
            <w:r w:rsidRPr="00903910">
              <w:rPr>
                <w:rStyle w:val="FontStyle121"/>
                <w:rFonts w:ascii="Times New Roman" w:hAnsi="Times New Roman" w:cs="Times New Roman"/>
                <w:sz w:val="24"/>
                <w:szCs w:val="24"/>
              </w:rPr>
              <w:t>соблюдать выход при порционировании;</w:t>
            </w:r>
          </w:p>
          <w:p w:rsidR="003C5EF4" w:rsidRPr="00903910" w:rsidRDefault="003C5EF4" w:rsidP="002B02C7">
            <w:pPr>
              <w:pStyle w:val="ad"/>
              <w:numPr>
                <w:ilvl w:val="0"/>
                <w:numId w:val="7"/>
              </w:numPr>
              <w:spacing w:before="0" w:after="0"/>
              <w:ind w:left="0" w:firstLine="360"/>
              <w:jc w:val="both"/>
              <w:rPr>
                <w:rStyle w:val="FontStyle121"/>
                <w:rFonts w:ascii="Times New Roman" w:hAnsi="Times New Roman" w:cs="Times New Roman"/>
                <w:sz w:val="24"/>
                <w:szCs w:val="24"/>
              </w:rPr>
            </w:pPr>
            <w:r w:rsidRPr="00903910">
              <w:rPr>
                <w:rStyle w:val="FontStyle121"/>
                <w:rFonts w:ascii="Times New Roman" w:hAnsi="Times New Roman" w:cs="Times New Roman"/>
                <w:sz w:val="24"/>
                <w:szCs w:val="24"/>
              </w:rPr>
              <w:t xml:space="preserve">выдерживать температуру подачи </w:t>
            </w:r>
            <w:r w:rsidRPr="00903910">
              <w:t>холодных сладких блюд, десертов</w:t>
            </w:r>
            <w:r w:rsidRPr="00903910">
              <w:rPr>
                <w:rStyle w:val="FontStyle121"/>
                <w:rFonts w:ascii="Times New Roman" w:hAnsi="Times New Roman" w:cs="Times New Roman"/>
                <w:sz w:val="24"/>
                <w:szCs w:val="24"/>
              </w:rPr>
              <w:t>;</w:t>
            </w:r>
          </w:p>
          <w:p w:rsidR="003C5EF4" w:rsidRPr="00903910" w:rsidRDefault="003C5EF4" w:rsidP="002B02C7">
            <w:pPr>
              <w:pStyle w:val="ad"/>
              <w:numPr>
                <w:ilvl w:val="0"/>
                <w:numId w:val="7"/>
              </w:numPr>
              <w:spacing w:before="0" w:after="0"/>
              <w:ind w:left="0" w:firstLine="360"/>
              <w:jc w:val="both"/>
              <w:rPr>
                <w:rStyle w:val="FontStyle121"/>
                <w:rFonts w:ascii="Times New Roman" w:hAnsi="Times New Roman" w:cs="Times New Roman"/>
                <w:sz w:val="24"/>
                <w:szCs w:val="24"/>
              </w:rPr>
            </w:pPr>
            <w:r w:rsidRPr="00903910">
              <w:rPr>
                <w:rStyle w:val="FontStyle121"/>
                <w:rFonts w:ascii="Times New Roman" w:hAnsi="Times New Roman" w:cs="Times New Roman"/>
                <w:sz w:val="24"/>
                <w:szCs w:val="24"/>
              </w:rPr>
              <w:t xml:space="preserve">охлаждать и замораживать полуфабрикаты для </w:t>
            </w:r>
            <w:r w:rsidRPr="00903910">
              <w:t>холодных сладких блюд, десертов</w:t>
            </w:r>
            <w:r w:rsidRPr="00903910">
              <w:rPr>
                <w:rStyle w:val="FontStyle121"/>
                <w:rFonts w:ascii="Times New Roman" w:hAnsi="Times New Roman" w:cs="Times New Roman"/>
                <w:sz w:val="24"/>
                <w:szCs w:val="24"/>
              </w:rPr>
              <w:t xml:space="preserve"> с учетом требований к безопасности пищевых продуктов;</w:t>
            </w:r>
          </w:p>
          <w:p w:rsidR="003C5EF4" w:rsidRPr="00903910" w:rsidRDefault="003C5EF4" w:rsidP="002B02C7">
            <w:pPr>
              <w:pStyle w:val="ad"/>
              <w:numPr>
                <w:ilvl w:val="0"/>
                <w:numId w:val="7"/>
              </w:numPr>
              <w:spacing w:before="0" w:after="0"/>
              <w:ind w:left="0" w:firstLine="360"/>
              <w:jc w:val="both"/>
              <w:rPr>
                <w:rStyle w:val="FontStyle121"/>
                <w:rFonts w:ascii="Times New Roman" w:hAnsi="Times New Roman" w:cs="Times New Roman"/>
                <w:sz w:val="24"/>
                <w:szCs w:val="24"/>
              </w:rPr>
            </w:pPr>
            <w:r w:rsidRPr="00903910">
              <w:rPr>
                <w:rStyle w:val="FontStyle121"/>
                <w:rFonts w:ascii="Times New Roman" w:hAnsi="Times New Roman" w:cs="Times New Roman"/>
                <w:sz w:val="24"/>
                <w:szCs w:val="24"/>
              </w:rPr>
              <w:t>хранить</w:t>
            </w:r>
            <w:r w:rsidRPr="00903910">
              <w:t xml:space="preserve"> </w:t>
            </w:r>
            <w:r w:rsidRPr="00903910">
              <w:rPr>
                <w:rStyle w:val="FontStyle121"/>
                <w:rFonts w:ascii="Times New Roman" w:hAnsi="Times New Roman" w:cs="Times New Roman"/>
                <w:sz w:val="24"/>
                <w:szCs w:val="24"/>
              </w:rPr>
              <w:t xml:space="preserve">свежеприготовленные </w:t>
            </w:r>
            <w:r w:rsidRPr="00903910">
              <w:t>холодные сладкие блюда, десерты</w:t>
            </w:r>
            <w:r w:rsidRPr="00903910">
              <w:rPr>
                <w:rStyle w:val="FontStyle121"/>
                <w:rFonts w:ascii="Times New Roman" w:hAnsi="Times New Roman" w:cs="Times New Roman"/>
                <w:sz w:val="24"/>
                <w:szCs w:val="24"/>
              </w:rPr>
              <w:t xml:space="preserve">, полуфабрикаты для них с учетом требований по безопасности готовой продукции; </w:t>
            </w:r>
          </w:p>
          <w:p w:rsidR="003C5EF4" w:rsidRPr="00903910" w:rsidRDefault="003C5EF4" w:rsidP="002B02C7">
            <w:pPr>
              <w:pStyle w:val="ad"/>
              <w:numPr>
                <w:ilvl w:val="0"/>
                <w:numId w:val="7"/>
              </w:numPr>
              <w:spacing w:before="0" w:after="0"/>
              <w:ind w:left="0" w:firstLine="360"/>
              <w:jc w:val="both"/>
              <w:rPr>
                <w:rStyle w:val="FontStyle121"/>
                <w:rFonts w:ascii="Times New Roman" w:hAnsi="Times New Roman" w:cs="Times New Roman"/>
                <w:sz w:val="24"/>
                <w:szCs w:val="24"/>
              </w:rPr>
            </w:pPr>
            <w:r w:rsidRPr="00903910">
              <w:rPr>
                <w:rStyle w:val="FontStyle121"/>
                <w:rFonts w:ascii="Times New Roman" w:hAnsi="Times New Roman" w:cs="Times New Roman"/>
                <w:sz w:val="24"/>
                <w:szCs w:val="24"/>
              </w:rPr>
              <w:t>выбирать контейнеры, эстетично упаковывать на вынос, для транспортирования</w:t>
            </w:r>
          </w:p>
          <w:p w:rsidR="003C5EF4" w:rsidRPr="00903910" w:rsidRDefault="003C5EF4" w:rsidP="002B02C7">
            <w:pPr>
              <w:pStyle w:val="ad"/>
              <w:numPr>
                <w:ilvl w:val="0"/>
                <w:numId w:val="7"/>
              </w:numPr>
              <w:spacing w:before="0" w:after="0"/>
              <w:ind w:left="0" w:firstLine="360"/>
              <w:jc w:val="both"/>
            </w:pPr>
            <w:r w:rsidRPr="00903910">
              <w:t>рассчитывать стоимость,</w:t>
            </w:r>
            <w:r w:rsidR="00903910">
              <w:t xml:space="preserve"> вести расчет с потребителем при отпуске продукции на вынос;</w:t>
            </w:r>
          </w:p>
          <w:p w:rsidR="003C5EF4" w:rsidRPr="00903910" w:rsidRDefault="003C5EF4" w:rsidP="002B02C7">
            <w:pPr>
              <w:pStyle w:val="ad"/>
              <w:numPr>
                <w:ilvl w:val="0"/>
                <w:numId w:val="7"/>
              </w:numPr>
              <w:spacing w:before="0" w:after="0"/>
              <w:ind w:left="0" w:firstLine="360"/>
              <w:jc w:val="both"/>
            </w:pPr>
            <w:r w:rsidRPr="00903910">
              <w:t>владеть профессиональной терминологией;</w:t>
            </w:r>
          </w:p>
          <w:p w:rsidR="003C5EF4" w:rsidRPr="00903910" w:rsidRDefault="003C5EF4" w:rsidP="002B02C7">
            <w:pPr>
              <w:pStyle w:val="ad"/>
              <w:numPr>
                <w:ilvl w:val="0"/>
                <w:numId w:val="7"/>
              </w:numPr>
              <w:spacing w:before="0" w:after="0"/>
              <w:ind w:left="0" w:firstLine="360"/>
              <w:jc w:val="both"/>
            </w:pPr>
            <w:r w:rsidRPr="00903910">
              <w:t>консультировать потребителей, оказывать им помощь в выборе холод</w:t>
            </w:r>
            <w:r w:rsidR="00903910">
              <w:t>ных сладких блюд, десертов</w:t>
            </w:r>
          </w:p>
        </w:tc>
      </w:tr>
      <w:tr w:rsidR="00370BBB" w:rsidRPr="00091C4A" w:rsidTr="006B1092">
        <w:trPr>
          <w:trHeight w:val="252"/>
          <w:jc w:val="center"/>
        </w:trPr>
        <w:tc>
          <w:tcPr>
            <w:tcW w:w="2440" w:type="dxa"/>
            <w:vMerge/>
            <w:shd w:val="clear" w:color="auto" w:fill="auto"/>
          </w:tcPr>
          <w:p w:rsidR="00370BBB" w:rsidRPr="00085636" w:rsidRDefault="00370BBB" w:rsidP="0042391B">
            <w:pPr>
              <w:jc w:val="both"/>
            </w:pPr>
          </w:p>
        </w:tc>
        <w:tc>
          <w:tcPr>
            <w:tcW w:w="3087" w:type="dxa"/>
            <w:vMerge/>
            <w:shd w:val="clear" w:color="auto" w:fill="auto"/>
          </w:tcPr>
          <w:p w:rsidR="00370BBB" w:rsidRPr="00085636" w:rsidRDefault="00370BBB" w:rsidP="0042391B">
            <w:pPr>
              <w:jc w:val="both"/>
            </w:pPr>
          </w:p>
        </w:tc>
        <w:tc>
          <w:tcPr>
            <w:tcW w:w="4395" w:type="dxa"/>
            <w:shd w:val="clear" w:color="auto" w:fill="auto"/>
          </w:tcPr>
          <w:p w:rsidR="00903910" w:rsidRPr="00903910" w:rsidRDefault="00370BBB" w:rsidP="00903910">
            <w:pPr>
              <w:ind w:left="0" w:firstLine="0"/>
              <w:jc w:val="both"/>
            </w:pPr>
            <w:r w:rsidRPr="00903910">
              <w:rPr>
                <w:b/>
              </w:rPr>
              <w:t>Знания:</w:t>
            </w:r>
            <w:r w:rsidR="003C5EF4" w:rsidRPr="00903910">
              <w:t xml:space="preserve"> </w:t>
            </w:r>
          </w:p>
          <w:p w:rsidR="003C5EF4" w:rsidRPr="00903910" w:rsidRDefault="00903910" w:rsidP="002B02C7">
            <w:pPr>
              <w:pStyle w:val="ad"/>
              <w:numPr>
                <w:ilvl w:val="0"/>
                <w:numId w:val="7"/>
              </w:numPr>
              <w:spacing w:before="0" w:after="0"/>
              <w:ind w:left="0" w:firstLine="360"/>
              <w:jc w:val="both"/>
            </w:pPr>
            <w:r w:rsidRPr="00903910">
              <w:t>а</w:t>
            </w:r>
            <w:r w:rsidR="003C5EF4" w:rsidRPr="00903910">
              <w:t>ссортимент, характеристика, правила выбора основных продуктов и дополнительных ингредиентов с учетом их сочетаемости, взаимозаменяемости;</w:t>
            </w:r>
          </w:p>
          <w:p w:rsidR="003C5EF4" w:rsidRPr="00903910" w:rsidRDefault="003C5EF4" w:rsidP="002B02C7">
            <w:pPr>
              <w:pStyle w:val="ad"/>
              <w:numPr>
                <w:ilvl w:val="0"/>
                <w:numId w:val="7"/>
              </w:numPr>
              <w:spacing w:before="0" w:after="0"/>
              <w:ind w:left="0" w:firstLine="360"/>
              <w:jc w:val="both"/>
            </w:pPr>
            <w:r w:rsidRPr="00903910">
              <w:t>критерии оценки качества основных продуктов и дополнительных ингредиентов для холодных сладких блюд, десертов разнообразного ассортимента;</w:t>
            </w:r>
          </w:p>
          <w:p w:rsidR="003C5EF4" w:rsidRPr="00903910" w:rsidRDefault="003C5EF4" w:rsidP="002B02C7">
            <w:pPr>
              <w:pStyle w:val="ad"/>
              <w:numPr>
                <w:ilvl w:val="0"/>
                <w:numId w:val="7"/>
              </w:numPr>
              <w:spacing w:before="0" w:after="0"/>
              <w:ind w:left="0" w:firstLine="360"/>
              <w:jc w:val="both"/>
            </w:pPr>
            <w:r w:rsidRPr="00903910">
              <w:t>виды, характеристика региональных видов сырья, продуктов;</w:t>
            </w:r>
          </w:p>
          <w:p w:rsidR="003C5EF4" w:rsidRPr="00903910" w:rsidRDefault="003C5EF4" w:rsidP="002B02C7">
            <w:pPr>
              <w:pStyle w:val="ad"/>
              <w:numPr>
                <w:ilvl w:val="0"/>
                <w:numId w:val="7"/>
              </w:numPr>
              <w:spacing w:before="0" w:after="0"/>
              <w:ind w:left="0" w:firstLine="360"/>
              <w:jc w:val="both"/>
            </w:pPr>
            <w:r w:rsidRPr="00903910">
              <w:t>нормы взаимозаменяемости сырья и продуктов;</w:t>
            </w:r>
          </w:p>
          <w:p w:rsidR="003C5EF4" w:rsidRPr="00903910" w:rsidRDefault="003C5EF4" w:rsidP="002B02C7">
            <w:pPr>
              <w:pStyle w:val="ad"/>
              <w:numPr>
                <w:ilvl w:val="0"/>
                <w:numId w:val="7"/>
              </w:numPr>
              <w:spacing w:before="0" w:after="0"/>
              <w:ind w:left="0" w:firstLine="360"/>
              <w:jc w:val="both"/>
            </w:pPr>
            <w:r w:rsidRPr="00903910">
              <w:lastRenderedPageBreak/>
              <w:t>методы приготовления холодных сладких блюд, десертов, правила их выбора с учетом типа питания, кулинарных свойств основного продукта;</w:t>
            </w:r>
          </w:p>
          <w:p w:rsidR="003C5EF4" w:rsidRPr="00903910" w:rsidRDefault="003C5EF4" w:rsidP="002B02C7">
            <w:pPr>
              <w:pStyle w:val="ad"/>
              <w:numPr>
                <w:ilvl w:val="0"/>
                <w:numId w:val="7"/>
              </w:numPr>
              <w:spacing w:before="0" w:after="0"/>
              <w:ind w:left="0" w:firstLine="360"/>
              <w:jc w:val="both"/>
            </w:pPr>
            <w:r w:rsidRPr="00903910">
              <w:t>виды, назначение и правила безопасной эксплуатации оборудования, инвентаря инструментов;</w:t>
            </w:r>
          </w:p>
          <w:p w:rsidR="003C5EF4" w:rsidRPr="00903910" w:rsidRDefault="003C5EF4" w:rsidP="002B02C7">
            <w:pPr>
              <w:pStyle w:val="ad"/>
              <w:numPr>
                <w:ilvl w:val="0"/>
                <w:numId w:val="7"/>
              </w:numPr>
              <w:spacing w:before="0" w:after="0"/>
              <w:ind w:left="0" w:firstLine="360"/>
              <w:jc w:val="both"/>
            </w:pPr>
            <w:r w:rsidRPr="00903910">
              <w:t>ассортимент, рецептуры, требования к качеству, температура подачи холодных сладких блюд, десертов;</w:t>
            </w:r>
          </w:p>
          <w:p w:rsidR="003C5EF4" w:rsidRPr="00903910" w:rsidRDefault="003C5EF4" w:rsidP="002B02C7">
            <w:pPr>
              <w:pStyle w:val="ad"/>
              <w:numPr>
                <w:ilvl w:val="0"/>
                <w:numId w:val="7"/>
              </w:numPr>
              <w:spacing w:before="0" w:after="0"/>
              <w:ind w:left="0" w:firstLine="360"/>
              <w:jc w:val="both"/>
            </w:pPr>
            <w:r w:rsidRPr="00903910">
              <w:t>органолептические способы определения готовности;</w:t>
            </w:r>
          </w:p>
          <w:p w:rsidR="00370BBB" w:rsidRPr="00903910" w:rsidRDefault="003C5EF4" w:rsidP="002B02C7">
            <w:pPr>
              <w:pStyle w:val="ad"/>
              <w:numPr>
                <w:ilvl w:val="0"/>
                <w:numId w:val="7"/>
              </w:numPr>
              <w:spacing w:before="0" w:after="0"/>
              <w:ind w:left="0" w:firstLine="360"/>
              <w:jc w:val="both"/>
              <w:rPr>
                <w:b/>
              </w:rPr>
            </w:pPr>
            <w:r w:rsidRPr="00903910">
              <w:t>нормы, правила взаимозаменяемости продуктов;</w:t>
            </w:r>
          </w:p>
          <w:p w:rsidR="003C5EF4" w:rsidRPr="00903910" w:rsidRDefault="003C5EF4" w:rsidP="002B02C7">
            <w:pPr>
              <w:pStyle w:val="ad"/>
              <w:numPr>
                <w:ilvl w:val="0"/>
                <w:numId w:val="7"/>
              </w:numPr>
              <w:spacing w:before="0" w:after="0"/>
              <w:ind w:left="0" w:firstLine="360"/>
              <w:jc w:val="both"/>
            </w:pPr>
            <w:r w:rsidRPr="00903910">
              <w:t>техника порционирования, варианты оформления холодных сладких блюд, десертов разнообразного ассортимента  для подачи;</w:t>
            </w:r>
          </w:p>
          <w:p w:rsidR="003C5EF4" w:rsidRPr="00903910" w:rsidRDefault="003C5EF4" w:rsidP="002B02C7">
            <w:pPr>
              <w:pStyle w:val="ad"/>
              <w:numPr>
                <w:ilvl w:val="0"/>
                <w:numId w:val="7"/>
              </w:numPr>
              <w:spacing w:before="0" w:after="0"/>
              <w:ind w:left="0" w:firstLine="360"/>
              <w:jc w:val="both"/>
            </w:pPr>
            <w:r w:rsidRPr="00903910">
              <w:t>виды, назначение посуды для подачи, термосов, контейнеров для отпуска на вынос холодных сладких блюд, десертов</w:t>
            </w:r>
            <w:r w:rsidRPr="00903910">
              <w:rPr>
                <w:rFonts w:eastAsia="Calibri"/>
              </w:rPr>
              <w:t xml:space="preserve"> </w:t>
            </w:r>
            <w:r w:rsidRPr="00903910">
              <w:t>разнообразного ассортимента, в том числе региональных;</w:t>
            </w:r>
          </w:p>
          <w:p w:rsidR="003C5EF4" w:rsidRPr="00903910" w:rsidRDefault="003C5EF4" w:rsidP="002B02C7">
            <w:pPr>
              <w:pStyle w:val="ad"/>
              <w:numPr>
                <w:ilvl w:val="0"/>
                <w:numId w:val="7"/>
              </w:numPr>
              <w:spacing w:before="0" w:after="0"/>
              <w:ind w:left="0" w:firstLine="360"/>
              <w:jc w:val="both"/>
            </w:pPr>
            <w:r w:rsidRPr="00903910">
              <w:t>методы сервировки и подачи, температура подачи холодных сладких блюд, десертов разнообразного ассортимента;</w:t>
            </w:r>
          </w:p>
          <w:p w:rsidR="003C5EF4" w:rsidRPr="00903910" w:rsidRDefault="003C5EF4" w:rsidP="002B02C7">
            <w:pPr>
              <w:pStyle w:val="ad"/>
              <w:numPr>
                <w:ilvl w:val="0"/>
                <w:numId w:val="7"/>
              </w:numPr>
              <w:spacing w:before="0" w:after="0"/>
              <w:ind w:left="0" w:firstLine="360"/>
              <w:jc w:val="both"/>
            </w:pPr>
            <w:r w:rsidRPr="00903910">
              <w:t>требования к безопасности хранения готовых холодных сладких блюд, десертов разнообразного ассортимента;</w:t>
            </w:r>
          </w:p>
          <w:p w:rsidR="003C5EF4" w:rsidRPr="00903910" w:rsidRDefault="003C5EF4" w:rsidP="002B02C7">
            <w:pPr>
              <w:pStyle w:val="ad"/>
              <w:numPr>
                <w:ilvl w:val="0"/>
                <w:numId w:val="7"/>
              </w:numPr>
              <w:spacing w:before="0" w:after="0"/>
              <w:ind w:left="0" w:firstLine="360"/>
              <w:jc w:val="both"/>
            </w:pPr>
            <w:r w:rsidRPr="00903910">
              <w:t>правила общения с потребителями;</w:t>
            </w:r>
          </w:p>
          <w:p w:rsidR="003C5EF4" w:rsidRPr="00903910" w:rsidRDefault="003C5EF4" w:rsidP="002B02C7">
            <w:pPr>
              <w:pStyle w:val="ad"/>
              <w:numPr>
                <w:ilvl w:val="0"/>
                <w:numId w:val="7"/>
              </w:numPr>
              <w:spacing w:before="0" w:after="0"/>
              <w:ind w:left="0" w:firstLine="360"/>
              <w:jc w:val="both"/>
            </w:pPr>
            <w:r w:rsidRPr="00903910">
              <w:t>базовый словарный запас на иностранном языке;</w:t>
            </w:r>
          </w:p>
          <w:p w:rsidR="003C5EF4" w:rsidRPr="00903910" w:rsidRDefault="003C5EF4" w:rsidP="002B02C7">
            <w:pPr>
              <w:pStyle w:val="ad"/>
              <w:numPr>
                <w:ilvl w:val="0"/>
                <w:numId w:val="7"/>
              </w:numPr>
              <w:spacing w:before="0" w:after="0"/>
              <w:ind w:left="0" w:firstLine="360"/>
              <w:jc w:val="both"/>
              <w:rPr>
                <w:b/>
              </w:rPr>
            </w:pPr>
            <w:r w:rsidRPr="00903910">
              <w:t>техника общения, ориентированная на потребителя</w:t>
            </w:r>
          </w:p>
        </w:tc>
      </w:tr>
      <w:tr w:rsidR="00370BBB" w:rsidRPr="00091C4A" w:rsidTr="006B1092">
        <w:trPr>
          <w:trHeight w:val="252"/>
          <w:jc w:val="center"/>
        </w:trPr>
        <w:tc>
          <w:tcPr>
            <w:tcW w:w="2440" w:type="dxa"/>
            <w:vMerge/>
            <w:shd w:val="clear" w:color="auto" w:fill="auto"/>
          </w:tcPr>
          <w:p w:rsidR="00370BBB" w:rsidRPr="00085636" w:rsidRDefault="00370BBB" w:rsidP="0042391B">
            <w:pPr>
              <w:jc w:val="both"/>
            </w:pPr>
          </w:p>
        </w:tc>
        <w:tc>
          <w:tcPr>
            <w:tcW w:w="3087" w:type="dxa"/>
            <w:vMerge w:val="restart"/>
            <w:shd w:val="clear" w:color="auto" w:fill="auto"/>
          </w:tcPr>
          <w:p w:rsidR="00370BBB" w:rsidRPr="00085636" w:rsidRDefault="002824FB" w:rsidP="00903910">
            <w:pPr>
              <w:ind w:left="0" w:firstLine="0"/>
              <w:jc w:val="both"/>
            </w:pPr>
            <w:r w:rsidRPr="00085636">
              <w:t xml:space="preserve">ПК 4.3. </w:t>
            </w:r>
            <w:r w:rsidR="00085636" w:rsidRPr="00085636">
              <w:rPr>
                <w:rFonts w:cs="Arial"/>
              </w:rPr>
              <w:t>Осуществлять приготовление, творческое оформление и подготовку к реализации горячих сладких блюд, десертов разнообразного ассортимента</w:t>
            </w:r>
          </w:p>
        </w:tc>
        <w:tc>
          <w:tcPr>
            <w:tcW w:w="4395" w:type="dxa"/>
            <w:shd w:val="clear" w:color="auto" w:fill="auto"/>
          </w:tcPr>
          <w:p w:rsidR="00903910" w:rsidRDefault="00370BBB" w:rsidP="00903910">
            <w:pPr>
              <w:ind w:left="0" w:firstLine="0"/>
              <w:jc w:val="both"/>
            </w:pPr>
            <w:r w:rsidRPr="00903910">
              <w:rPr>
                <w:b/>
              </w:rPr>
              <w:t>Практический опыт</w:t>
            </w:r>
            <w:r w:rsidR="00903910" w:rsidRPr="00903910">
              <w:rPr>
                <w:b/>
              </w:rPr>
              <w:t xml:space="preserve"> в</w:t>
            </w:r>
            <w:r w:rsidRPr="00903910">
              <w:rPr>
                <w:b/>
              </w:rPr>
              <w:t>:</w:t>
            </w:r>
            <w:r w:rsidR="003C5EF4" w:rsidRPr="00343DAA">
              <w:t xml:space="preserve"> </w:t>
            </w:r>
          </w:p>
          <w:p w:rsidR="003C5EF4" w:rsidRPr="00343DAA" w:rsidRDefault="003C5EF4" w:rsidP="002B02C7">
            <w:pPr>
              <w:pStyle w:val="ad"/>
              <w:numPr>
                <w:ilvl w:val="0"/>
                <w:numId w:val="7"/>
              </w:numPr>
              <w:spacing w:before="0" w:after="0"/>
              <w:ind w:left="0" w:firstLine="360"/>
              <w:jc w:val="both"/>
            </w:pPr>
            <w:r w:rsidRPr="00343DAA">
              <w:t>приготовлени</w:t>
            </w:r>
            <w:r w:rsidR="00903910">
              <w:t xml:space="preserve">и, </w:t>
            </w:r>
            <w:r w:rsidR="00903910" w:rsidRPr="00085636">
              <w:rPr>
                <w:rFonts w:cs="Arial"/>
              </w:rPr>
              <w:t>творческо</w:t>
            </w:r>
            <w:r w:rsidR="00903910">
              <w:rPr>
                <w:rFonts w:cs="Arial"/>
              </w:rPr>
              <w:t>м</w:t>
            </w:r>
            <w:r w:rsidR="00903910" w:rsidRPr="00085636">
              <w:rPr>
                <w:rFonts w:cs="Arial"/>
              </w:rPr>
              <w:t xml:space="preserve"> оформлени</w:t>
            </w:r>
            <w:r w:rsidR="00903910">
              <w:rPr>
                <w:rFonts w:cs="Arial"/>
              </w:rPr>
              <w:t>и</w:t>
            </w:r>
            <w:r w:rsidR="00903910" w:rsidRPr="00085636">
              <w:rPr>
                <w:rFonts w:cs="Arial"/>
              </w:rPr>
              <w:t xml:space="preserve"> и подготовк</w:t>
            </w:r>
            <w:r w:rsidR="00903910">
              <w:rPr>
                <w:rFonts w:cs="Arial"/>
              </w:rPr>
              <w:t>е</w:t>
            </w:r>
            <w:r w:rsidR="00903910" w:rsidRPr="00085636">
              <w:rPr>
                <w:rFonts w:cs="Arial"/>
              </w:rPr>
              <w:t xml:space="preserve"> к реализации</w:t>
            </w:r>
            <w:r w:rsidRPr="00343DAA">
              <w:t xml:space="preserve"> горячих сладких блюд, десертов</w:t>
            </w:r>
          </w:p>
          <w:p w:rsidR="003C5EF4" w:rsidRPr="00903910" w:rsidRDefault="003C5EF4" w:rsidP="002B02C7">
            <w:pPr>
              <w:pStyle w:val="ad"/>
              <w:numPr>
                <w:ilvl w:val="0"/>
                <w:numId w:val="7"/>
              </w:numPr>
              <w:shd w:val="clear" w:color="auto" w:fill="FFFFFF"/>
              <w:spacing w:before="0" w:after="0"/>
              <w:ind w:left="0" w:firstLine="360"/>
              <w:jc w:val="both"/>
              <w:rPr>
                <w:rFonts w:eastAsia="Calibri"/>
              </w:rPr>
            </w:pPr>
            <w:r w:rsidRPr="00343DAA">
              <w:rPr>
                <w:rFonts w:eastAsia="Calibri"/>
              </w:rPr>
              <w:t>ведени</w:t>
            </w:r>
            <w:r w:rsidR="00903910">
              <w:rPr>
                <w:rFonts w:eastAsia="Calibri"/>
              </w:rPr>
              <w:t>и</w:t>
            </w:r>
            <w:r w:rsidRPr="00343DAA">
              <w:rPr>
                <w:rFonts w:eastAsia="Calibri"/>
              </w:rPr>
              <w:t xml:space="preserve"> расчетов с потребителями при отпуске продукции на вы</w:t>
            </w:r>
            <w:r w:rsidR="00903910">
              <w:rPr>
                <w:rFonts w:eastAsia="Calibri"/>
              </w:rPr>
              <w:t xml:space="preserve">нос, </w:t>
            </w:r>
            <w:r w:rsidRPr="00903910">
              <w:rPr>
                <w:rFonts w:eastAsia="Calibri"/>
              </w:rPr>
              <w:t>взаимодействи</w:t>
            </w:r>
            <w:r w:rsidR="00903910">
              <w:rPr>
                <w:rFonts w:eastAsia="Calibri"/>
              </w:rPr>
              <w:t>и</w:t>
            </w:r>
            <w:r w:rsidRPr="00903910">
              <w:rPr>
                <w:rFonts w:eastAsia="Calibri"/>
              </w:rPr>
              <w:t xml:space="preserve"> с потребителями при отпуске продукции с прилавка/раздачи</w:t>
            </w:r>
          </w:p>
        </w:tc>
      </w:tr>
      <w:tr w:rsidR="00370BBB" w:rsidRPr="00091C4A" w:rsidTr="006B1092">
        <w:trPr>
          <w:trHeight w:val="252"/>
          <w:jc w:val="center"/>
        </w:trPr>
        <w:tc>
          <w:tcPr>
            <w:tcW w:w="2440" w:type="dxa"/>
            <w:vMerge/>
            <w:shd w:val="clear" w:color="auto" w:fill="auto"/>
          </w:tcPr>
          <w:p w:rsidR="00370BBB" w:rsidRPr="00085636" w:rsidRDefault="00370BBB" w:rsidP="0042391B">
            <w:pPr>
              <w:jc w:val="both"/>
            </w:pPr>
          </w:p>
        </w:tc>
        <w:tc>
          <w:tcPr>
            <w:tcW w:w="3087" w:type="dxa"/>
            <w:vMerge/>
            <w:shd w:val="clear" w:color="auto" w:fill="auto"/>
          </w:tcPr>
          <w:p w:rsidR="00370BBB" w:rsidRPr="00085636" w:rsidRDefault="00370BBB" w:rsidP="0042391B">
            <w:pPr>
              <w:jc w:val="both"/>
            </w:pPr>
          </w:p>
        </w:tc>
        <w:tc>
          <w:tcPr>
            <w:tcW w:w="4395" w:type="dxa"/>
            <w:shd w:val="clear" w:color="auto" w:fill="auto"/>
          </w:tcPr>
          <w:p w:rsidR="00903910" w:rsidRPr="00903910" w:rsidRDefault="00370BBB" w:rsidP="00903910">
            <w:pPr>
              <w:ind w:left="0" w:firstLine="0"/>
              <w:jc w:val="both"/>
            </w:pPr>
            <w:r w:rsidRPr="00903910">
              <w:rPr>
                <w:b/>
              </w:rPr>
              <w:t>Умения:</w:t>
            </w:r>
            <w:r w:rsidR="003C5EF4" w:rsidRPr="00903910">
              <w:t xml:space="preserve"> </w:t>
            </w:r>
          </w:p>
          <w:p w:rsidR="003C5EF4" w:rsidRPr="00903910" w:rsidRDefault="003C5EF4" w:rsidP="002B02C7">
            <w:pPr>
              <w:pStyle w:val="ad"/>
              <w:numPr>
                <w:ilvl w:val="0"/>
                <w:numId w:val="7"/>
              </w:numPr>
              <w:spacing w:before="0" w:after="0"/>
              <w:ind w:left="0" w:firstLine="360"/>
              <w:jc w:val="both"/>
            </w:pPr>
            <w:r w:rsidRPr="00903910">
              <w:t>подбирать в соответствии с технологическими требованиями, оценка качества и безопасности основных продуктов и дополнительных ингредиентов;</w:t>
            </w:r>
          </w:p>
          <w:p w:rsidR="003C5EF4" w:rsidRPr="00903910" w:rsidRDefault="003C5EF4" w:rsidP="002B02C7">
            <w:pPr>
              <w:pStyle w:val="ad"/>
              <w:numPr>
                <w:ilvl w:val="0"/>
                <w:numId w:val="7"/>
              </w:numPr>
              <w:spacing w:before="0" w:after="0"/>
              <w:ind w:left="0" w:firstLine="360"/>
              <w:jc w:val="both"/>
            </w:pPr>
            <w:r w:rsidRPr="00903910">
              <w:t>организовывать их хранение в процессе приготовления горячих слад</w:t>
            </w:r>
            <w:r w:rsidRPr="00903910">
              <w:lastRenderedPageBreak/>
              <w:t>ких блюд, десертов с соблюдением требований по безопасности продукции, товарного соседства;</w:t>
            </w:r>
          </w:p>
          <w:p w:rsidR="003C5EF4" w:rsidRPr="00903910" w:rsidRDefault="003C5EF4" w:rsidP="002B02C7">
            <w:pPr>
              <w:pStyle w:val="ad"/>
              <w:numPr>
                <w:ilvl w:val="0"/>
                <w:numId w:val="7"/>
              </w:numPr>
              <w:spacing w:before="0" w:after="0"/>
              <w:ind w:left="0" w:firstLine="360"/>
              <w:jc w:val="both"/>
            </w:pPr>
            <w:r w:rsidRPr="00903910">
              <w:t>выбирать, подготавливать ароматические вещества;</w:t>
            </w:r>
          </w:p>
          <w:p w:rsidR="003C5EF4" w:rsidRPr="00903910" w:rsidRDefault="003C5EF4" w:rsidP="002B02C7">
            <w:pPr>
              <w:pStyle w:val="ad"/>
              <w:numPr>
                <w:ilvl w:val="0"/>
                <w:numId w:val="7"/>
              </w:numPr>
              <w:spacing w:before="0" w:after="0"/>
              <w:ind w:left="0" w:firstLine="360"/>
              <w:jc w:val="both"/>
            </w:pPr>
            <w:r w:rsidRPr="00903910">
              <w:t>взвешивать, измерять продукты, входящие в состав горячих сладких блюд, десертов в соответствии с рецептурой;</w:t>
            </w:r>
          </w:p>
          <w:p w:rsidR="003C5EF4" w:rsidRPr="00903910" w:rsidRDefault="003C5EF4" w:rsidP="002B02C7">
            <w:pPr>
              <w:pStyle w:val="ad"/>
              <w:numPr>
                <w:ilvl w:val="0"/>
                <w:numId w:val="7"/>
              </w:numPr>
              <w:spacing w:before="0" w:after="0"/>
              <w:ind w:left="0" w:firstLine="360"/>
              <w:jc w:val="both"/>
            </w:pPr>
            <w:r w:rsidRPr="00903910">
              <w:t>осуществлять взаимозаменяемость продуктов в соответствии с нормами закладки, особенностями заказа, сезонностью;</w:t>
            </w:r>
          </w:p>
          <w:p w:rsidR="00370BBB" w:rsidRPr="00903910" w:rsidRDefault="003C5EF4" w:rsidP="002B02C7">
            <w:pPr>
              <w:pStyle w:val="ad"/>
              <w:numPr>
                <w:ilvl w:val="0"/>
                <w:numId w:val="7"/>
              </w:numPr>
              <w:spacing w:before="0" w:after="0"/>
              <w:ind w:left="0" w:firstLine="360"/>
              <w:jc w:val="both"/>
            </w:pPr>
            <w:r w:rsidRPr="00903910">
              <w:t>использовать региональные продукты для приготовления горячих сладких блюд, десертов разнообразного ассортимента</w:t>
            </w:r>
          </w:p>
          <w:p w:rsidR="003C5EF4" w:rsidRPr="00903910" w:rsidRDefault="003C5EF4" w:rsidP="002B02C7">
            <w:pPr>
              <w:pStyle w:val="ad"/>
              <w:numPr>
                <w:ilvl w:val="0"/>
                <w:numId w:val="7"/>
              </w:numPr>
              <w:spacing w:before="0" w:after="0"/>
              <w:ind w:left="0" w:firstLine="360"/>
              <w:jc w:val="both"/>
            </w:pPr>
            <w:r w:rsidRPr="00903910">
              <w:t>выбирать, применять комбинировать различные способы приготовления горячих сладких блюд, десертов с учетом типа питания, вида основного сырья, его кулинарных свойств:</w:t>
            </w:r>
          </w:p>
          <w:p w:rsidR="003C5EF4" w:rsidRPr="00903910" w:rsidRDefault="003C5EF4" w:rsidP="00903910">
            <w:pPr>
              <w:pStyle w:val="ad"/>
              <w:spacing w:before="0" w:after="0"/>
              <w:ind w:left="360" w:firstLine="0"/>
              <w:jc w:val="both"/>
            </w:pPr>
            <w:r w:rsidRPr="00903910">
              <w:t>- готовить сладкие соусы;</w:t>
            </w:r>
          </w:p>
          <w:p w:rsidR="003C5EF4" w:rsidRPr="00903910" w:rsidRDefault="003C5EF4" w:rsidP="00903910">
            <w:pPr>
              <w:pStyle w:val="ad"/>
              <w:spacing w:before="0" w:after="0"/>
              <w:ind w:left="360" w:firstLine="0"/>
              <w:jc w:val="both"/>
            </w:pPr>
            <w:r w:rsidRPr="00903910">
              <w:t>- хранить, использовать готовые виды теста;</w:t>
            </w:r>
          </w:p>
          <w:p w:rsidR="003C5EF4" w:rsidRPr="00903910" w:rsidRDefault="003C5EF4" w:rsidP="00903910">
            <w:pPr>
              <w:pStyle w:val="ad"/>
              <w:spacing w:before="0" w:after="0"/>
              <w:ind w:left="360" w:firstLine="0"/>
              <w:jc w:val="both"/>
            </w:pPr>
            <w:r w:rsidRPr="00903910">
              <w:t>- нарезать, измельчать, протирать вручную и механическим способом фрукты, ягоды;</w:t>
            </w:r>
          </w:p>
          <w:p w:rsidR="003C5EF4" w:rsidRPr="00903910" w:rsidRDefault="003C5EF4" w:rsidP="00903910">
            <w:pPr>
              <w:pStyle w:val="ad"/>
              <w:spacing w:before="0" w:after="0"/>
              <w:ind w:left="360" w:firstLine="0"/>
              <w:jc w:val="both"/>
            </w:pPr>
            <w:r w:rsidRPr="00903910">
              <w:t>- варить фрукты в сахарном сиропе, воде, вине;</w:t>
            </w:r>
          </w:p>
          <w:p w:rsidR="003C5EF4" w:rsidRPr="00903910" w:rsidRDefault="003C5EF4" w:rsidP="00903910">
            <w:pPr>
              <w:pStyle w:val="ad"/>
              <w:spacing w:before="0" w:after="0"/>
              <w:ind w:left="360" w:firstLine="0"/>
              <w:jc w:val="both"/>
            </w:pPr>
            <w:r w:rsidRPr="00903910">
              <w:t>-  запекать фрукты в собственном соку, соусе, сливках;</w:t>
            </w:r>
          </w:p>
          <w:p w:rsidR="003C5EF4" w:rsidRPr="00903910" w:rsidRDefault="003C5EF4" w:rsidP="00903910">
            <w:pPr>
              <w:pStyle w:val="ad"/>
              <w:spacing w:before="0" w:after="0"/>
              <w:ind w:left="360" w:firstLine="0"/>
              <w:jc w:val="both"/>
            </w:pPr>
            <w:r w:rsidRPr="00903910">
              <w:t>- жарить фрукты основным способом и на гриле;</w:t>
            </w:r>
          </w:p>
          <w:p w:rsidR="003C5EF4" w:rsidRPr="00903910" w:rsidRDefault="003C5EF4" w:rsidP="00903910">
            <w:pPr>
              <w:pStyle w:val="ad"/>
              <w:spacing w:before="0" w:after="0"/>
              <w:ind w:left="360" w:firstLine="0"/>
              <w:jc w:val="both"/>
            </w:pPr>
            <w:r w:rsidRPr="00903910">
              <w:t>- проваривать на водяной бане, запекать, варить в формах на пару основы для горячих десертов;</w:t>
            </w:r>
          </w:p>
          <w:p w:rsidR="003C5EF4" w:rsidRPr="00903910" w:rsidRDefault="003C5EF4" w:rsidP="00903910">
            <w:pPr>
              <w:pStyle w:val="ad"/>
              <w:spacing w:before="0" w:after="0"/>
              <w:ind w:left="360" w:firstLine="0"/>
              <w:jc w:val="both"/>
            </w:pPr>
            <w:r w:rsidRPr="00903910">
              <w:t>- взбивать яичные белки, яичные желтки, сливки;</w:t>
            </w:r>
          </w:p>
          <w:p w:rsidR="003C5EF4" w:rsidRPr="00903910" w:rsidRDefault="003C5EF4" w:rsidP="00903910">
            <w:pPr>
              <w:pStyle w:val="ad"/>
              <w:spacing w:before="0" w:after="0"/>
              <w:ind w:left="360" w:firstLine="0"/>
              <w:jc w:val="both"/>
            </w:pPr>
            <w:r w:rsidRPr="00903910">
              <w:t xml:space="preserve">- готовить сладкие блинчики, пудинги, оладьи, омлеты, вареники с ягодами, шарлотки; </w:t>
            </w:r>
          </w:p>
          <w:p w:rsidR="003C5EF4" w:rsidRPr="00903910" w:rsidRDefault="003C5EF4" w:rsidP="00903910">
            <w:pPr>
              <w:pStyle w:val="ad"/>
              <w:spacing w:before="0" w:after="0"/>
              <w:ind w:left="360" w:firstLine="0"/>
              <w:jc w:val="both"/>
            </w:pPr>
            <w:r w:rsidRPr="00903910">
              <w:t>- смешивать и взбивать готовые сухие смеси промышленного производства;</w:t>
            </w:r>
          </w:p>
          <w:p w:rsidR="003C5EF4" w:rsidRPr="00903910" w:rsidRDefault="003C5EF4" w:rsidP="00903910">
            <w:pPr>
              <w:pStyle w:val="ad"/>
              <w:spacing w:before="0" w:after="0"/>
              <w:ind w:left="360" w:firstLine="0"/>
              <w:jc w:val="both"/>
            </w:pPr>
            <w:r w:rsidRPr="00903910">
              <w:t>- использовать и выпекать различные виды готового теста;</w:t>
            </w:r>
          </w:p>
          <w:p w:rsidR="003C5EF4" w:rsidRPr="00903910" w:rsidRDefault="003C5EF4" w:rsidP="002B02C7">
            <w:pPr>
              <w:pStyle w:val="ad"/>
              <w:numPr>
                <w:ilvl w:val="0"/>
                <w:numId w:val="7"/>
              </w:numPr>
              <w:spacing w:before="0" w:after="0"/>
              <w:ind w:left="0" w:firstLine="360"/>
              <w:jc w:val="both"/>
              <w:rPr>
                <w:rStyle w:val="FontStyle121"/>
                <w:rFonts w:ascii="Times New Roman" w:hAnsi="Times New Roman" w:cs="Times New Roman"/>
                <w:sz w:val="24"/>
                <w:szCs w:val="24"/>
              </w:rPr>
            </w:pPr>
            <w:r w:rsidRPr="00903910">
              <w:rPr>
                <w:rStyle w:val="FontStyle121"/>
                <w:rFonts w:ascii="Times New Roman" w:hAnsi="Times New Roman" w:cs="Times New Roman"/>
                <w:sz w:val="24"/>
                <w:szCs w:val="24"/>
              </w:rPr>
              <w:t xml:space="preserve">определять степень готовности отдельных полуфабрикатов,  </w:t>
            </w:r>
            <w:r w:rsidRPr="00903910">
              <w:t>горячих сладких блюд, десертов</w:t>
            </w:r>
            <w:r w:rsidRPr="00903910">
              <w:rPr>
                <w:rStyle w:val="FontStyle121"/>
                <w:rFonts w:ascii="Times New Roman" w:hAnsi="Times New Roman" w:cs="Times New Roman"/>
                <w:sz w:val="24"/>
                <w:szCs w:val="24"/>
              </w:rPr>
              <w:t>;</w:t>
            </w:r>
          </w:p>
          <w:p w:rsidR="003C5EF4" w:rsidRPr="00903910" w:rsidRDefault="003C5EF4" w:rsidP="002B02C7">
            <w:pPr>
              <w:pStyle w:val="ad"/>
              <w:numPr>
                <w:ilvl w:val="0"/>
                <w:numId w:val="7"/>
              </w:numPr>
              <w:spacing w:before="0" w:after="0"/>
              <w:ind w:left="0" w:firstLine="360"/>
              <w:jc w:val="both"/>
              <w:rPr>
                <w:rStyle w:val="FontStyle121"/>
                <w:rFonts w:ascii="Times New Roman" w:hAnsi="Times New Roman" w:cs="Times New Roman"/>
                <w:sz w:val="24"/>
                <w:szCs w:val="24"/>
              </w:rPr>
            </w:pPr>
            <w:r w:rsidRPr="00903910">
              <w:rPr>
                <w:rStyle w:val="FontStyle121"/>
                <w:rFonts w:ascii="Times New Roman" w:hAnsi="Times New Roman" w:cs="Times New Roman"/>
                <w:sz w:val="24"/>
                <w:szCs w:val="24"/>
              </w:rPr>
              <w:t>доводить до вкуса;</w:t>
            </w:r>
          </w:p>
          <w:p w:rsidR="003C5EF4" w:rsidRPr="00903910" w:rsidRDefault="003C5EF4" w:rsidP="002B02C7">
            <w:pPr>
              <w:pStyle w:val="ad"/>
              <w:numPr>
                <w:ilvl w:val="0"/>
                <w:numId w:val="7"/>
              </w:numPr>
              <w:spacing w:before="0" w:after="0"/>
              <w:ind w:left="0" w:firstLine="360"/>
              <w:jc w:val="both"/>
            </w:pPr>
            <w:r w:rsidRPr="00903910">
              <w:rPr>
                <w:rStyle w:val="FontStyle121"/>
                <w:rFonts w:ascii="Times New Roman" w:hAnsi="Times New Roman" w:cs="Times New Roman"/>
                <w:sz w:val="24"/>
                <w:szCs w:val="24"/>
              </w:rPr>
              <w:t>выбирать оборудование, произ</w:t>
            </w:r>
            <w:r w:rsidRPr="00903910">
              <w:rPr>
                <w:rStyle w:val="FontStyle121"/>
                <w:rFonts w:ascii="Times New Roman" w:hAnsi="Times New Roman" w:cs="Times New Roman"/>
                <w:sz w:val="24"/>
                <w:szCs w:val="24"/>
              </w:rPr>
              <w:lastRenderedPageBreak/>
              <w:t>водственный инвентарь, посуду, инструменты в соответствии со способом приготовления</w:t>
            </w:r>
            <w:r w:rsidRPr="00903910">
              <w:t xml:space="preserve">; </w:t>
            </w:r>
          </w:p>
          <w:p w:rsidR="003C5EF4" w:rsidRPr="00903910" w:rsidRDefault="003C5EF4" w:rsidP="002B02C7">
            <w:pPr>
              <w:pStyle w:val="ad"/>
              <w:numPr>
                <w:ilvl w:val="0"/>
                <w:numId w:val="7"/>
              </w:numPr>
              <w:spacing w:before="0" w:after="0"/>
              <w:ind w:left="0" w:firstLine="360"/>
              <w:jc w:val="both"/>
              <w:rPr>
                <w:rStyle w:val="FontStyle121"/>
                <w:rFonts w:ascii="Times New Roman" w:hAnsi="Times New Roman" w:cs="Times New Roman"/>
                <w:sz w:val="24"/>
                <w:szCs w:val="24"/>
              </w:rPr>
            </w:pPr>
            <w:r w:rsidRPr="00903910">
              <w:rPr>
                <w:rStyle w:val="FontStyle121"/>
                <w:rFonts w:ascii="Times New Roman" w:hAnsi="Times New Roman" w:cs="Times New Roman"/>
                <w:sz w:val="24"/>
                <w:szCs w:val="24"/>
              </w:rPr>
              <w:t>выбирать оборудование, производственный инвентарь, посуду, инструменты в соответствии со способом приготовления;</w:t>
            </w:r>
          </w:p>
          <w:p w:rsidR="003C5EF4" w:rsidRPr="00903910" w:rsidRDefault="003C5EF4" w:rsidP="002B02C7">
            <w:pPr>
              <w:pStyle w:val="ad"/>
              <w:numPr>
                <w:ilvl w:val="0"/>
                <w:numId w:val="7"/>
              </w:numPr>
              <w:spacing w:before="0" w:after="0"/>
              <w:ind w:left="0" w:firstLine="360"/>
              <w:jc w:val="both"/>
              <w:rPr>
                <w:rStyle w:val="FontStyle121"/>
                <w:rFonts w:ascii="Times New Roman" w:hAnsi="Times New Roman" w:cs="Times New Roman"/>
                <w:sz w:val="24"/>
                <w:szCs w:val="24"/>
              </w:rPr>
            </w:pPr>
            <w:r w:rsidRPr="00903910">
              <w:rPr>
                <w:rStyle w:val="FontStyle121"/>
                <w:rFonts w:ascii="Times New Roman" w:hAnsi="Times New Roman" w:cs="Times New Roman"/>
                <w:sz w:val="24"/>
                <w:szCs w:val="24"/>
              </w:rPr>
              <w:t xml:space="preserve">Проверять качество готовых </w:t>
            </w:r>
            <w:r w:rsidRPr="00903910">
              <w:t>горячих сладких блюд, десертов п</w:t>
            </w:r>
            <w:r w:rsidRPr="00903910">
              <w:rPr>
                <w:rStyle w:val="FontStyle121"/>
                <w:rFonts w:ascii="Times New Roman" w:hAnsi="Times New Roman" w:cs="Times New Roman"/>
                <w:sz w:val="24"/>
                <w:szCs w:val="24"/>
              </w:rPr>
              <w:t>еред отпуском, упаковкой на вынос;</w:t>
            </w:r>
          </w:p>
          <w:p w:rsidR="003C5EF4" w:rsidRPr="00903910" w:rsidRDefault="003C5EF4" w:rsidP="002B02C7">
            <w:pPr>
              <w:pStyle w:val="ad"/>
              <w:numPr>
                <w:ilvl w:val="0"/>
                <w:numId w:val="7"/>
              </w:numPr>
              <w:spacing w:before="0" w:after="0"/>
              <w:ind w:left="0" w:firstLine="360"/>
              <w:jc w:val="both"/>
              <w:rPr>
                <w:rStyle w:val="FontStyle121"/>
                <w:rFonts w:ascii="Times New Roman" w:hAnsi="Times New Roman" w:cs="Times New Roman"/>
                <w:sz w:val="24"/>
                <w:szCs w:val="24"/>
              </w:rPr>
            </w:pPr>
            <w:r w:rsidRPr="00903910">
              <w:rPr>
                <w:rStyle w:val="FontStyle121"/>
                <w:rFonts w:ascii="Times New Roman" w:hAnsi="Times New Roman" w:cs="Times New Roman"/>
                <w:sz w:val="24"/>
                <w:szCs w:val="24"/>
              </w:rPr>
              <w:t xml:space="preserve">порционировать, сервировать и оформлять </w:t>
            </w:r>
            <w:r w:rsidRPr="00903910">
              <w:t xml:space="preserve">горячие сладкие блюда, десерты </w:t>
            </w:r>
            <w:r w:rsidRPr="00903910">
              <w:rPr>
                <w:rStyle w:val="FontStyle121"/>
                <w:rFonts w:ascii="Times New Roman" w:hAnsi="Times New Roman" w:cs="Times New Roman"/>
                <w:sz w:val="24"/>
                <w:szCs w:val="24"/>
              </w:rPr>
              <w:t>для подачи с учетом рационального использования ресурсов, соблюдения требований по безопасности готовой продукции;</w:t>
            </w:r>
          </w:p>
          <w:p w:rsidR="003C5EF4" w:rsidRPr="00903910" w:rsidRDefault="003C5EF4" w:rsidP="002B02C7">
            <w:pPr>
              <w:pStyle w:val="ad"/>
              <w:numPr>
                <w:ilvl w:val="0"/>
                <w:numId w:val="7"/>
              </w:numPr>
              <w:spacing w:before="0" w:after="0"/>
              <w:ind w:left="0" w:firstLine="360"/>
              <w:jc w:val="both"/>
              <w:rPr>
                <w:rStyle w:val="FontStyle121"/>
                <w:rFonts w:ascii="Times New Roman" w:hAnsi="Times New Roman" w:cs="Times New Roman"/>
                <w:sz w:val="24"/>
                <w:szCs w:val="24"/>
              </w:rPr>
            </w:pPr>
            <w:r w:rsidRPr="00903910">
              <w:rPr>
                <w:rStyle w:val="FontStyle121"/>
                <w:rFonts w:ascii="Times New Roman" w:hAnsi="Times New Roman" w:cs="Times New Roman"/>
                <w:sz w:val="24"/>
                <w:szCs w:val="24"/>
              </w:rPr>
              <w:t>соблюдать выход при порционировании;</w:t>
            </w:r>
          </w:p>
          <w:p w:rsidR="003C5EF4" w:rsidRPr="00903910" w:rsidRDefault="003C5EF4" w:rsidP="002B02C7">
            <w:pPr>
              <w:pStyle w:val="ad"/>
              <w:numPr>
                <w:ilvl w:val="0"/>
                <w:numId w:val="7"/>
              </w:numPr>
              <w:spacing w:before="0" w:after="0"/>
              <w:ind w:left="0" w:firstLine="360"/>
              <w:jc w:val="both"/>
              <w:rPr>
                <w:rStyle w:val="FontStyle121"/>
                <w:rFonts w:ascii="Times New Roman" w:hAnsi="Times New Roman" w:cs="Times New Roman"/>
                <w:sz w:val="24"/>
                <w:szCs w:val="24"/>
              </w:rPr>
            </w:pPr>
            <w:r w:rsidRPr="00903910">
              <w:rPr>
                <w:rStyle w:val="FontStyle121"/>
                <w:rFonts w:ascii="Times New Roman" w:hAnsi="Times New Roman" w:cs="Times New Roman"/>
                <w:sz w:val="24"/>
                <w:szCs w:val="24"/>
              </w:rPr>
              <w:t xml:space="preserve">выдерживать температуру подачи </w:t>
            </w:r>
            <w:r w:rsidRPr="00903910">
              <w:t>горячих сладких блюд, десертов</w:t>
            </w:r>
            <w:r w:rsidRPr="00903910">
              <w:rPr>
                <w:rStyle w:val="FontStyle121"/>
                <w:rFonts w:ascii="Times New Roman" w:hAnsi="Times New Roman" w:cs="Times New Roman"/>
                <w:sz w:val="24"/>
                <w:szCs w:val="24"/>
              </w:rPr>
              <w:t>;</w:t>
            </w:r>
          </w:p>
          <w:p w:rsidR="003C5EF4" w:rsidRPr="00903910" w:rsidRDefault="003C5EF4" w:rsidP="002B02C7">
            <w:pPr>
              <w:pStyle w:val="ad"/>
              <w:numPr>
                <w:ilvl w:val="0"/>
                <w:numId w:val="7"/>
              </w:numPr>
              <w:spacing w:before="0" w:after="0"/>
              <w:ind w:left="0" w:firstLine="360"/>
              <w:jc w:val="both"/>
              <w:rPr>
                <w:rStyle w:val="FontStyle121"/>
                <w:rFonts w:ascii="Times New Roman" w:hAnsi="Times New Roman" w:cs="Times New Roman"/>
                <w:sz w:val="24"/>
                <w:szCs w:val="24"/>
              </w:rPr>
            </w:pPr>
            <w:r w:rsidRPr="00903910">
              <w:rPr>
                <w:rStyle w:val="FontStyle121"/>
                <w:rFonts w:ascii="Times New Roman" w:hAnsi="Times New Roman" w:cs="Times New Roman"/>
                <w:sz w:val="24"/>
                <w:szCs w:val="24"/>
              </w:rPr>
              <w:t xml:space="preserve">охлаждать и замораживать полуфабрикаты для </w:t>
            </w:r>
            <w:r w:rsidRPr="00903910">
              <w:t>горячих сладких блюд, десертов</w:t>
            </w:r>
            <w:r w:rsidRPr="00903910">
              <w:rPr>
                <w:rStyle w:val="FontStyle121"/>
                <w:rFonts w:ascii="Times New Roman" w:hAnsi="Times New Roman" w:cs="Times New Roman"/>
                <w:sz w:val="24"/>
                <w:szCs w:val="24"/>
              </w:rPr>
              <w:t xml:space="preserve"> с учетом требований к безопасности пищевых продуктов;</w:t>
            </w:r>
          </w:p>
          <w:p w:rsidR="003C5EF4" w:rsidRPr="00903910" w:rsidRDefault="003C5EF4" w:rsidP="002B02C7">
            <w:pPr>
              <w:pStyle w:val="ad"/>
              <w:numPr>
                <w:ilvl w:val="0"/>
                <w:numId w:val="7"/>
              </w:numPr>
              <w:spacing w:before="0" w:after="0"/>
              <w:ind w:left="0" w:firstLine="360"/>
              <w:jc w:val="both"/>
              <w:rPr>
                <w:rStyle w:val="FontStyle121"/>
                <w:rFonts w:ascii="Times New Roman" w:hAnsi="Times New Roman" w:cs="Times New Roman"/>
                <w:sz w:val="24"/>
                <w:szCs w:val="24"/>
              </w:rPr>
            </w:pPr>
            <w:r w:rsidRPr="00903910">
              <w:rPr>
                <w:rStyle w:val="FontStyle121"/>
                <w:rFonts w:ascii="Times New Roman" w:hAnsi="Times New Roman" w:cs="Times New Roman"/>
                <w:sz w:val="24"/>
                <w:szCs w:val="24"/>
              </w:rPr>
              <w:t>хранить</w:t>
            </w:r>
            <w:r w:rsidRPr="00903910">
              <w:t xml:space="preserve"> </w:t>
            </w:r>
            <w:r w:rsidRPr="00903910">
              <w:rPr>
                <w:rStyle w:val="FontStyle121"/>
                <w:rFonts w:ascii="Times New Roman" w:hAnsi="Times New Roman" w:cs="Times New Roman"/>
                <w:sz w:val="24"/>
                <w:szCs w:val="24"/>
              </w:rPr>
              <w:t xml:space="preserve">свежеприготовленные </w:t>
            </w:r>
            <w:r w:rsidRPr="00903910">
              <w:t>горячие сладкие блюда, десерты</w:t>
            </w:r>
            <w:r w:rsidRPr="00903910">
              <w:rPr>
                <w:rStyle w:val="FontStyle121"/>
                <w:rFonts w:ascii="Times New Roman" w:hAnsi="Times New Roman" w:cs="Times New Roman"/>
                <w:sz w:val="24"/>
                <w:szCs w:val="24"/>
              </w:rPr>
              <w:t xml:space="preserve">, полуфабрикаты для них с учетом требований по безопасности готовой продукции; </w:t>
            </w:r>
          </w:p>
          <w:p w:rsidR="003C5EF4" w:rsidRPr="00903910" w:rsidRDefault="003C5EF4" w:rsidP="002B02C7">
            <w:pPr>
              <w:pStyle w:val="ad"/>
              <w:numPr>
                <w:ilvl w:val="0"/>
                <w:numId w:val="7"/>
              </w:numPr>
              <w:spacing w:before="0" w:after="0"/>
              <w:ind w:left="0" w:firstLine="360"/>
              <w:jc w:val="both"/>
              <w:rPr>
                <w:rStyle w:val="FontStyle121"/>
                <w:rFonts w:ascii="Times New Roman" w:hAnsi="Times New Roman" w:cs="Times New Roman"/>
                <w:sz w:val="24"/>
                <w:szCs w:val="24"/>
              </w:rPr>
            </w:pPr>
            <w:r w:rsidRPr="00903910">
              <w:rPr>
                <w:rStyle w:val="FontStyle121"/>
                <w:rFonts w:ascii="Times New Roman" w:hAnsi="Times New Roman" w:cs="Times New Roman"/>
                <w:sz w:val="24"/>
                <w:szCs w:val="24"/>
              </w:rPr>
              <w:t>выбирать контейнеры, эстетично упаковывать на вынос, для транспортирования</w:t>
            </w:r>
          </w:p>
          <w:p w:rsidR="003C5EF4" w:rsidRPr="00903910" w:rsidRDefault="003C5EF4" w:rsidP="002B02C7">
            <w:pPr>
              <w:pStyle w:val="ad"/>
              <w:numPr>
                <w:ilvl w:val="0"/>
                <w:numId w:val="7"/>
              </w:numPr>
              <w:spacing w:before="0" w:after="0"/>
              <w:ind w:left="0" w:firstLine="360"/>
              <w:jc w:val="both"/>
            </w:pPr>
            <w:r w:rsidRPr="00903910">
              <w:t>рассчитывать стоимость,</w:t>
            </w:r>
            <w:r w:rsidR="00903910">
              <w:t xml:space="preserve"> вести расчет с потребителем при отпуске продукции на вынос;</w:t>
            </w:r>
          </w:p>
          <w:p w:rsidR="003C5EF4" w:rsidRPr="00903910" w:rsidRDefault="003C5EF4" w:rsidP="002B02C7">
            <w:pPr>
              <w:pStyle w:val="ad"/>
              <w:numPr>
                <w:ilvl w:val="0"/>
                <w:numId w:val="7"/>
              </w:numPr>
              <w:spacing w:before="0" w:after="0"/>
              <w:ind w:left="0" w:firstLine="360"/>
              <w:jc w:val="both"/>
            </w:pPr>
            <w:r w:rsidRPr="00903910">
              <w:t>владеть профессиональной терминологией;</w:t>
            </w:r>
          </w:p>
          <w:p w:rsidR="003C5EF4" w:rsidRPr="00903910" w:rsidRDefault="003C5EF4" w:rsidP="002B02C7">
            <w:pPr>
              <w:pStyle w:val="ad"/>
              <w:numPr>
                <w:ilvl w:val="0"/>
                <w:numId w:val="7"/>
              </w:numPr>
              <w:spacing w:before="0" w:after="0"/>
              <w:ind w:left="0" w:firstLine="360"/>
              <w:jc w:val="both"/>
            </w:pPr>
            <w:r w:rsidRPr="00903910">
              <w:t>консультировать потребителей, оказывать им помощь в выборе горячих слад</w:t>
            </w:r>
            <w:r w:rsidR="00903910">
              <w:t>ких блюд, десертов</w:t>
            </w:r>
          </w:p>
        </w:tc>
      </w:tr>
      <w:tr w:rsidR="00370BBB" w:rsidRPr="00091C4A" w:rsidTr="006B1092">
        <w:trPr>
          <w:trHeight w:val="252"/>
          <w:jc w:val="center"/>
        </w:trPr>
        <w:tc>
          <w:tcPr>
            <w:tcW w:w="2440" w:type="dxa"/>
            <w:vMerge/>
            <w:shd w:val="clear" w:color="auto" w:fill="auto"/>
          </w:tcPr>
          <w:p w:rsidR="00370BBB" w:rsidRPr="00085636" w:rsidRDefault="00370BBB" w:rsidP="0042391B">
            <w:pPr>
              <w:jc w:val="both"/>
            </w:pPr>
          </w:p>
        </w:tc>
        <w:tc>
          <w:tcPr>
            <w:tcW w:w="3087" w:type="dxa"/>
            <w:vMerge/>
            <w:shd w:val="clear" w:color="auto" w:fill="auto"/>
          </w:tcPr>
          <w:p w:rsidR="00370BBB" w:rsidRPr="00085636" w:rsidRDefault="00370BBB" w:rsidP="0042391B">
            <w:pPr>
              <w:jc w:val="both"/>
            </w:pPr>
          </w:p>
        </w:tc>
        <w:tc>
          <w:tcPr>
            <w:tcW w:w="4395" w:type="dxa"/>
            <w:shd w:val="clear" w:color="auto" w:fill="auto"/>
          </w:tcPr>
          <w:p w:rsidR="00903910" w:rsidRPr="00903910" w:rsidRDefault="00370BBB" w:rsidP="00903910">
            <w:pPr>
              <w:ind w:left="0" w:firstLine="0"/>
              <w:jc w:val="both"/>
            </w:pPr>
            <w:r w:rsidRPr="00903910">
              <w:rPr>
                <w:b/>
              </w:rPr>
              <w:t>Знания:</w:t>
            </w:r>
            <w:r w:rsidR="003C5EF4" w:rsidRPr="00903910">
              <w:t xml:space="preserve"> </w:t>
            </w:r>
          </w:p>
          <w:p w:rsidR="003C5EF4" w:rsidRPr="00903910" w:rsidRDefault="003C5EF4" w:rsidP="002B02C7">
            <w:pPr>
              <w:pStyle w:val="ad"/>
              <w:numPr>
                <w:ilvl w:val="0"/>
                <w:numId w:val="7"/>
              </w:numPr>
              <w:spacing w:before="0" w:after="0"/>
              <w:ind w:left="0" w:firstLine="360"/>
              <w:jc w:val="both"/>
            </w:pPr>
            <w:r w:rsidRPr="00903910">
              <w:t>правила выбора основных продуктов и дополнительных ингредиентов с учетом их сочетаемости, взаимозаменяемости;</w:t>
            </w:r>
          </w:p>
          <w:p w:rsidR="003C5EF4" w:rsidRPr="00903910" w:rsidRDefault="003C5EF4" w:rsidP="002B02C7">
            <w:pPr>
              <w:pStyle w:val="ad"/>
              <w:numPr>
                <w:ilvl w:val="0"/>
                <w:numId w:val="7"/>
              </w:numPr>
              <w:spacing w:before="0" w:after="0"/>
              <w:ind w:left="0" w:firstLine="360"/>
              <w:jc w:val="both"/>
            </w:pPr>
            <w:r w:rsidRPr="00903910">
              <w:t>критерии оценки качества основных продуктов и дополнительных ингредиентов для горячих сладких блюд, десертов разнообразного ассортимента;</w:t>
            </w:r>
          </w:p>
          <w:p w:rsidR="003C5EF4" w:rsidRPr="00903910" w:rsidRDefault="003C5EF4" w:rsidP="002B02C7">
            <w:pPr>
              <w:pStyle w:val="ad"/>
              <w:numPr>
                <w:ilvl w:val="0"/>
                <w:numId w:val="7"/>
              </w:numPr>
              <w:spacing w:before="0" w:after="0"/>
              <w:ind w:left="0" w:firstLine="360"/>
              <w:jc w:val="both"/>
            </w:pPr>
            <w:r w:rsidRPr="00903910">
              <w:t>виды, характеристика региональных видов сырья, продуктов;</w:t>
            </w:r>
          </w:p>
          <w:p w:rsidR="003C5EF4" w:rsidRPr="00903910" w:rsidRDefault="003C5EF4" w:rsidP="002B02C7">
            <w:pPr>
              <w:pStyle w:val="ad"/>
              <w:numPr>
                <w:ilvl w:val="0"/>
                <w:numId w:val="7"/>
              </w:numPr>
              <w:spacing w:before="0" w:after="0"/>
              <w:ind w:left="0" w:firstLine="360"/>
              <w:jc w:val="both"/>
            </w:pPr>
            <w:r w:rsidRPr="00903910">
              <w:t>нормы взаимозаменяемости сырья и продуктов;</w:t>
            </w:r>
          </w:p>
          <w:p w:rsidR="003C5EF4" w:rsidRPr="00903910" w:rsidRDefault="003C5EF4" w:rsidP="002B02C7">
            <w:pPr>
              <w:pStyle w:val="ad"/>
              <w:numPr>
                <w:ilvl w:val="0"/>
                <w:numId w:val="7"/>
              </w:numPr>
              <w:spacing w:before="0" w:after="0"/>
              <w:ind w:left="0" w:firstLine="360"/>
              <w:jc w:val="both"/>
            </w:pPr>
            <w:r w:rsidRPr="00903910">
              <w:lastRenderedPageBreak/>
              <w:t>методы приготовления горячих сладких блюд, десертов, правила их выбора с учетом типа питания, кулинарных свойств основного продукта;</w:t>
            </w:r>
          </w:p>
          <w:p w:rsidR="003C5EF4" w:rsidRPr="00903910" w:rsidRDefault="003C5EF4" w:rsidP="002B02C7">
            <w:pPr>
              <w:pStyle w:val="ad"/>
              <w:numPr>
                <w:ilvl w:val="0"/>
                <w:numId w:val="7"/>
              </w:numPr>
              <w:spacing w:before="0" w:after="0"/>
              <w:ind w:left="0" w:firstLine="360"/>
              <w:jc w:val="both"/>
            </w:pPr>
            <w:r w:rsidRPr="00903910">
              <w:t>виды, назначение и правила безопасной эксплуатации оборудования, инвентаря инструментов;</w:t>
            </w:r>
          </w:p>
          <w:p w:rsidR="003C5EF4" w:rsidRPr="00903910" w:rsidRDefault="003C5EF4" w:rsidP="002B02C7">
            <w:pPr>
              <w:pStyle w:val="ad"/>
              <w:numPr>
                <w:ilvl w:val="0"/>
                <w:numId w:val="7"/>
              </w:numPr>
              <w:spacing w:before="0" w:after="0"/>
              <w:ind w:left="0" w:firstLine="360"/>
              <w:jc w:val="both"/>
            </w:pPr>
            <w:r w:rsidRPr="00903910">
              <w:t>ассортимент, рецептуры, требования к качеству, температура подачи хгорячих сладких блюд, десертов;</w:t>
            </w:r>
          </w:p>
          <w:p w:rsidR="003C5EF4" w:rsidRPr="00903910" w:rsidRDefault="003C5EF4" w:rsidP="002B02C7">
            <w:pPr>
              <w:pStyle w:val="ad"/>
              <w:numPr>
                <w:ilvl w:val="0"/>
                <w:numId w:val="7"/>
              </w:numPr>
              <w:spacing w:before="0" w:after="0"/>
              <w:ind w:left="0" w:firstLine="360"/>
              <w:jc w:val="both"/>
            </w:pPr>
            <w:r w:rsidRPr="00903910">
              <w:t>органолептические способы определения готовности;</w:t>
            </w:r>
          </w:p>
          <w:p w:rsidR="00370BBB" w:rsidRPr="00903910" w:rsidRDefault="003C5EF4" w:rsidP="002B02C7">
            <w:pPr>
              <w:pStyle w:val="ad"/>
              <w:numPr>
                <w:ilvl w:val="0"/>
                <w:numId w:val="7"/>
              </w:numPr>
              <w:spacing w:before="0" w:after="0"/>
              <w:ind w:left="0" w:firstLine="360"/>
              <w:jc w:val="both"/>
            </w:pPr>
            <w:r w:rsidRPr="00903910">
              <w:t>нормы, правила взаимозаменяемости продуктов;</w:t>
            </w:r>
          </w:p>
          <w:p w:rsidR="003C5EF4" w:rsidRPr="00903910" w:rsidRDefault="003C5EF4" w:rsidP="002B02C7">
            <w:pPr>
              <w:pStyle w:val="ad"/>
              <w:numPr>
                <w:ilvl w:val="0"/>
                <w:numId w:val="7"/>
              </w:numPr>
              <w:spacing w:before="0" w:after="0"/>
              <w:ind w:left="0" w:firstLine="360"/>
              <w:jc w:val="both"/>
            </w:pPr>
            <w:r w:rsidRPr="00903910">
              <w:t>техника порционирования, варианты оформления хгорячих сладких блюд, десертов разнообразного ассортимента  для подачи;</w:t>
            </w:r>
          </w:p>
          <w:p w:rsidR="003C5EF4" w:rsidRPr="00903910" w:rsidRDefault="003C5EF4" w:rsidP="002B02C7">
            <w:pPr>
              <w:pStyle w:val="ad"/>
              <w:numPr>
                <w:ilvl w:val="0"/>
                <w:numId w:val="7"/>
              </w:numPr>
              <w:spacing w:before="0" w:after="0"/>
              <w:ind w:left="0" w:firstLine="360"/>
              <w:jc w:val="both"/>
            </w:pPr>
            <w:r w:rsidRPr="00903910">
              <w:t>виды, назначение посуды для подачи, термосов, контейнеров для отпуска на вынос хгорячих сладких блюд, десертов</w:t>
            </w:r>
            <w:r w:rsidRPr="00903910">
              <w:rPr>
                <w:rFonts w:eastAsia="Calibri"/>
              </w:rPr>
              <w:t xml:space="preserve"> </w:t>
            </w:r>
            <w:r w:rsidRPr="00903910">
              <w:t>разнообразного ассортимента, в том числе региональных;</w:t>
            </w:r>
          </w:p>
          <w:p w:rsidR="003C5EF4" w:rsidRPr="00903910" w:rsidRDefault="003C5EF4" w:rsidP="002B02C7">
            <w:pPr>
              <w:pStyle w:val="ad"/>
              <w:numPr>
                <w:ilvl w:val="0"/>
                <w:numId w:val="7"/>
              </w:numPr>
              <w:spacing w:before="0" w:after="0"/>
              <w:ind w:left="0" w:firstLine="360"/>
              <w:jc w:val="both"/>
            </w:pPr>
            <w:r w:rsidRPr="00903910">
              <w:t>методы сервировки и подачи, температура подачи горячих сладких блюд, десертов разнообразного ассортимента;</w:t>
            </w:r>
          </w:p>
          <w:p w:rsidR="003C5EF4" w:rsidRPr="00903910" w:rsidRDefault="003C5EF4" w:rsidP="002B02C7">
            <w:pPr>
              <w:pStyle w:val="ad"/>
              <w:numPr>
                <w:ilvl w:val="0"/>
                <w:numId w:val="7"/>
              </w:numPr>
              <w:spacing w:before="0" w:after="0"/>
              <w:ind w:left="0" w:firstLine="360"/>
              <w:jc w:val="both"/>
            </w:pPr>
            <w:r w:rsidRPr="00903910">
              <w:t>требования к безопасности хранения готовых горячих сладких блюд, десертов разнообразного ассортимента;</w:t>
            </w:r>
          </w:p>
          <w:p w:rsidR="003C5EF4" w:rsidRPr="00903910" w:rsidRDefault="003C5EF4" w:rsidP="002B02C7">
            <w:pPr>
              <w:pStyle w:val="ad"/>
              <w:numPr>
                <w:ilvl w:val="0"/>
                <w:numId w:val="7"/>
              </w:numPr>
              <w:spacing w:before="0" w:after="0"/>
              <w:ind w:left="0" w:firstLine="360"/>
              <w:jc w:val="both"/>
            </w:pPr>
            <w:r w:rsidRPr="00903910">
              <w:t>базовый словарный запас на иностранном языке;</w:t>
            </w:r>
          </w:p>
          <w:p w:rsidR="003C5EF4" w:rsidRPr="00903910" w:rsidRDefault="003C5EF4" w:rsidP="002B02C7">
            <w:pPr>
              <w:pStyle w:val="ad"/>
              <w:numPr>
                <w:ilvl w:val="0"/>
                <w:numId w:val="7"/>
              </w:numPr>
              <w:spacing w:before="0" w:after="0"/>
              <w:ind w:left="0" w:firstLine="360"/>
              <w:jc w:val="both"/>
              <w:rPr>
                <w:b/>
              </w:rPr>
            </w:pPr>
            <w:r w:rsidRPr="00903910">
              <w:t>техника общения, ориентированная на потребителя</w:t>
            </w:r>
          </w:p>
        </w:tc>
      </w:tr>
      <w:tr w:rsidR="00370BBB" w:rsidRPr="00091C4A" w:rsidTr="006B1092">
        <w:trPr>
          <w:trHeight w:val="252"/>
          <w:jc w:val="center"/>
        </w:trPr>
        <w:tc>
          <w:tcPr>
            <w:tcW w:w="2440" w:type="dxa"/>
            <w:vMerge/>
            <w:shd w:val="clear" w:color="auto" w:fill="auto"/>
          </w:tcPr>
          <w:p w:rsidR="00370BBB" w:rsidRPr="00085636" w:rsidRDefault="00370BBB" w:rsidP="0042391B">
            <w:pPr>
              <w:jc w:val="both"/>
            </w:pPr>
          </w:p>
        </w:tc>
        <w:tc>
          <w:tcPr>
            <w:tcW w:w="3087" w:type="dxa"/>
            <w:vMerge w:val="restart"/>
            <w:shd w:val="clear" w:color="auto" w:fill="auto"/>
          </w:tcPr>
          <w:p w:rsidR="00903910" w:rsidRDefault="002824FB" w:rsidP="00903910">
            <w:pPr>
              <w:ind w:left="0" w:firstLine="0"/>
              <w:jc w:val="both"/>
            </w:pPr>
            <w:r w:rsidRPr="00085636">
              <w:t xml:space="preserve">ПК 4.4. </w:t>
            </w:r>
          </w:p>
          <w:p w:rsidR="00370BBB" w:rsidRPr="00085636" w:rsidRDefault="00085636" w:rsidP="00903910">
            <w:pPr>
              <w:ind w:left="0" w:firstLine="0"/>
              <w:jc w:val="both"/>
            </w:pPr>
            <w:r w:rsidRPr="00085636">
              <w:rPr>
                <w:rFonts w:cs="Arial"/>
              </w:rPr>
              <w:t>Осуществлять приготовление, творческое оформление и подготовку к реализации холодных напитков разнообразного ассортимента</w:t>
            </w:r>
          </w:p>
        </w:tc>
        <w:tc>
          <w:tcPr>
            <w:tcW w:w="4395" w:type="dxa"/>
            <w:shd w:val="clear" w:color="auto" w:fill="auto"/>
          </w:tcPr>
          <w:p w:rsidR="00903910" w:rsidRDefault="00370BBB" w:rsidP="00903910">
            <w:pPr>
              <w:ind w:left="0" w:firstLine="0"/>
              <w:jc w:val="both"/>
            </w:pPr>
            <w:r w:rsidRPr="00903910">
              <w:rPr>
                <w:b/>
              </w:rPr>
              <w:t>Практический опыт</w:t>
            </w:r>
            <w:r w:rsidR="00903910">
              <w:rPr>
                <w:b/>
              </w:rPr>
              <w:t xml:space="preserve"> в</w:t>
            </w:r>
            <w:r w:rsidRPr="00903910">
              <w:rPr>
                <w:b/>
              </w:rPr>
              <w:t>:</w:t>
            </w:r>
            <w:r w:rsidR="003C5EF4" w:rsidRPr="00343DAA">
              <w:t xml:space="preserve"> </w:t>
            </w:r>
          </w:p>
          <w:p w:rsidR="003C5EF4" w:rsidRPr="00343DAA" w:rsidRDefault="003C5EF4" w:rsidP="002B02C7">
            <w:pPr>
              <w:pStyle w:val="ad"/>
              <w:numPr>
                <w:ilvl w:val="0"/>
                <w:numId w:val="7"/>
              </w:numPr>
              <w:spacing w:before="0" w:after="0"/>
              <w:ind w:left="0" w:firstLine="360"/>
              <w:jc w:val="both"/>
            </w:pPr>
            <w:r w:rsidRPr="00343DAA">
              <w:t>приготовлени</w:t>
            </w:r>
            <w:r w:rsidR="00903910">
              <w:t xml:space="preserve">и, </w:t>
            </w:r>
            <w:r w:rsidR="00903910" w:rsidRPr="00085636">
              <w:rPr>
                <w:rFonts w:cs="Arial"/>
              </w:rPr>
              <w:t>творческо</w:t>
            </w:r>
            <w:r w:rsidR="00903910">
              <w:rPr>
                <w:rFonts w:cs="Arial"/>
              </w:rPr>
              <w:t>м</w:t>
            </w:r>
            <w:r w:rsidR="00903910" w:rsidRPr="00085636">
              <w:rPr>
                <w:rFonts w:cs="Arial"/>
              </w:rPr>
              <w:t xml:space="preserve"> оформлени</w:t>
            </w:r>
            <w:r w:rsidR="00903910">
              <w:rPr>
                <w:rFonts w:cs="Arial"/>
              </w:rPr>
              <w:t>и</w:t>
            </w:r>
            <w:r w:rsidR="00903910" w:rsidRPr="00085636">
              <w:rPr>
                <w:rFonts w:cs="Arial"/>
              </w:rPr>
              <w:t xml:space="preserve"> и подготовк</w:t>
            </w:r>
            <w:r w:rsidR="00903910">
              <w:rPr>
                <w:rFonts w:cs="Arial"/>
              </w:rPr>
              <w:t>е</w:t>
            </w:r>
            <w:r w:rsidR="00903910" w:rsidRPr="00085636">
              <w:rPr>
                <w:rFonts w:cs="Arial"/>
              </w:rPr>
              <w:t xml:space="preserve"> к реализации</w:t>
            </w:r>
            <w:r w:rsidRPr="00343DAA">
              <w:t xml:space="preserve"> холодных напитков</w:t>
            </w:r>
          </w:p>
          <w:p w:rsidR="003C5EF4" w:rsidRPr="00903910" w:rsidRDefault="003C5EF4" w:rsidP="002B02C7">
            <w:pPr>
              <w:pStyle w:val="ad"/>
              <w:numPr>
                <w:ilvl w:val="0"/>
                <w:numId w:val="7"/>
              </w:numPr>
              <w:shd w:val="clear" w:color="auto" w:fill="FFFFFF"/>
              <w:spacing w:before="0" w:after="0"/>
              <w:ind w:left="0" w:firstLine="360"/>
              <w:jc w:val="both"/>
              <w:rPr>
                <w:rFonts w:eastAsia="Calibri"/>
              </w:rPr>
            </w:pPr>
            <w:r w:rsidRPr="00343DAA">
              <w:rPr>
                <w:rFonts w:eastAsia="Calibri"/>
              </w:rPr>
              <w:t>ведени</w:t>
            </w:r>
            <w:r w:rsidR="00903910">
              <w:rPr>
                <w:rFonts w:eastAsia="Calibri"/>
              </w:rPr>
              <w:t>и</w:t>
            </w:r>
            <w:r w:rsidRPr="00343DAA">
              <w:rPr>
                <w:rFonts w:eastAsia="Calibri"/>
              </w:rPr>
              <w:t xml:space="preserve"> расчетов с потребителями при отпуске продукции на вы</w:t>
            </w:r>
            <w:r w:rsidR="00903910">
              <w:rPr>
                <w:rFonts w:eastAsia="Calibri"/>
              </w:rPr>
              <w:t xml:space="preserve">нос, </w:t>
            </w:r>
            <w:r w:rsidRPr="00903910">
              <w:rPr>
                <w:rFonts w:eastAsia="Calibri"/>
              </w:rPr>
              <w:t>взаимодействи</w:t>
            </w:r>
            <w:r w:rsidR="00903910">
              <w:rPr>
                <w:rFonts w:eastAsia="Calibri"/>
              </w:rPr>
              <w:t>и</w:t>
            </w:r>
            <w:r w:rsidRPr="00903910">
              <w:rPr>
                <w:rFonts w:eastAsia="Calibri"/>
              </w:rPr>
              <w:t xml:space="preserve"> с потребителями при отпуске продукции с прилавка/раздачи</w:t>
            </w:r>
          </w:p>
        </w:tc>
      </w:tr>
      <w:tr w:rsidR="00370BBB" w:rsidRPr="00091C4A" w:rsidTr="006B1092">
        <w:trPr>
          <w:trHeight w:val="252"/>
          <w:jc w:val="center"/>
        </w:trPr>
        <w:tc>
          <w:tcPr>
            <w:tcW w:w="2440" w:type="dxa"/>
            <w:vMerge/>
            <w:shd w:val="clear" w:color="auto" w:fill="auto"/>
          </w:tcPr>
          <w:p w:rsidR="00370BBB" w:rsidRPr="00085636" w:rsidRDefault="00370BBB" w:rsidP="0042391B">
            <w:pPr>
              <w:jc w:val="both"/>
            </w:pPr>
          </w:p>
        </w:tc>
        <w:tc>
          <w:tcPr>
            <w:tcW w:w="3087" w:type="dxa"/>
            <w:vMerge/>
            <w:shd w:val="clear" w:color="auto" w:fill="auto"/>
          </w:tcPr>
          <w:p w:rsidR="00370BBB" w:rsidRPr="00085636" w:rsidRDefault="00370BBB" w:rsidP="0042391B">
            <w:pPr>
              <w:jc w:val="both"/>
            </w:pPr>
          </w:p>
        </w:tc>
        <w:tc>
          <w:tcPr>
            <w:tcW w:w="4395" w:type="dxa"/>
            <w:shd w:val="clear" w:color="auto" w:fill="auto"/>
          </w:tcPr>
          <w:p w:rsidR="00903910" w:rsidRPr="00903910" w:rsidRDefault="00370BBB" w:rsidP="00903910">
            <w:pPr>
              <w:ind w:left="0" w:firstLine="0"/>
              <w:jc w:val="both"/>
            </w:pPr>
            <w:r w:rsidRPr="00903910">
              <w:rPr>
                <w:b/>
              </w:rPr>
              <w:t>Умения:</w:t>
            </w:r>
            <w:r w:rsidR="003C5EF4" w:rsidRPr="00903910">
              <w:t xml:space="preserve"> </w:t>
            </w:r>
          </w:p>
          <w:p w:rsidR="003C5EF4" w:rsidRPr="00903910" w:rsidRDefault="003C5EF4" w:rsidP="002B02C7">
            <w:pPr>
              <w:pStyle w:val="ad"/>
              <w:numPr>
                <w:ilvl w:val="0"/>
                <w:numId w:val="7"/>
              </w:numPr>
              <w:spacing w:before="0" w:after="0"/>
              <w:ind w:left="0" w:firstLine="360"/>
              <w:jc w:val="both"/>
            </w:pPr>
            <w:r w:rsidRPr="00903910">
              <w:t>подбирать в соответствии с технологическими требованиями, оценка качества и безопасности основных продуктов и дополнительных ингредиентов;</w:t>
            </w:r>
          </w:p>
          <w:p w:rsidR="003C5EF4" w:rsidRPr="00903910" w:rsidRDefault="003C5EF4" w:rsidP="002B02C7">
            <w:pPr>
              <w:pStyle w:val="ad"/>
              <w:numPr>
                <w:ilvl w:val="0"/>
                <w:numId w:val="7"/>
              </w:numPr>
              <w:spacing w:before="0" w:after="0"/>
              <w:ind w:left="0" w:firstLine="360"/>
              <w:jc w:val="both"/>
            </w:pPr>
            <w:r w:rsidRPr="00903910">
              <w:t>организовывать их хранение в процессе приготовления холодных напитков с соблюдением требований по безопасности продукции, товарного со</w:t>
            </w:r>
            <w:r w:rsidRPr="00903910">
              <w:lastRenderedPageBreak/>
              <w:t>седства;</w:t>
            </w:r>
          </w:p>
          <w:p w:rsidR="003C5EF4" w:rsidRPr="00903910" w:rsidRDefault="003C5EF4" w:rsidP="002B02C7">
            <w:pPr>
              <w:pStyle w:val="ad"/>
              <w:numPr>
                <w:ilvl w:val="0"/>
                <w:numId w:val="7"/>
              </w:numPr>
              <w:spacing w:before="0" w:after="0"/>
              <w:ind w:left="0" w:firstLine="360"/>
              <w:jc w:val="both"/>
            </w:pPr>
            <w:r w:rsidRPr="00903910">
              <w:t>выбирать, подготавливать ароматические вещества;</w:t>
            </w:r>
          </w:p>
          <w:p w:rsidR="003C5EF4" w:rsidRPr="00903910" w:rsidRDefault="003C5EF4" w:rsidP="002B02C7">
            <w:pPr>
              <w:pStyle w:val="ad"/>
              <w:numPr>
                <w:ilvl w:val="0"/>
                <w:numId w:val="7"/>
              </w:numPr>
              <w:spacing w:before="0" w:after="0"/>
              <w:ind w:left="0" w:firstLine="360"/>
              <w:jc w:val="both"/>
            </w:pPr>
            <w:r w:rsidRPr="00903910">
              <w:t>взвешивать, измерять продукты, входящие в состав холодных напитков в соответствии с рецептурой;</w:t>
            </w:r>
          </w:p>
          <w:p w:rsidR="003C5EF4" w:rsidRPr="00903910" w:rsidRDefault="003C5EF4" w:rsidP="002B02C7">
            <w:pPr>
              <w:pStyle w:val="ad"/>
              <w:numPr>
                <w:ilvl w:val="0"/>
                <w:numId w:val="7"/>
              </w:numPr>
              <w:spacing w:before="0" w:after="0"/>
              <w:ind w:left="0" w:firstLine="360"/>
              <w:jc w:val="both"/>
            </w:pPr>
            <w:r w:rsidRPr="00903910">
              <w:t>осуществлять взаимозаменяемость продуктов в соответствии с нормами закладки, особенностями заказа, сезонностью;</w:t>
            </w:r>
          </w:p>
          <w:p w:rsidR="00370BBB" w:rsidRPr="00903910" w:rsidRDefault="003C5EF4" w:rsidP="002B02C7">
            <w:pPr>
              <w:pStyle w:val="ad"/>
              <w:numPr>
                <w:ilvl w:val="0"/>
                <w:numId w:val="7"/>
              </w:numPr>
              <w:spacing w:before="0" w:after="0"/>
              <w:ind w:left="0" w:firstLine="360"/>
              <w:jc w:val="both"/>
            </w:pPr>
            <w:r w:rsidRPr="00903910">
              <w:t>использовать региональные продукты для приготовления холодных напитков разнообразного ассортимента</w:t>
            </w:r>
          </w:p>
          <w:p w:rsidR="003C5EF4" w:rsidRPr="00903910" w:rsidRDefault="003C5EF4" w:rsidP="002B02C7">
            <w:pPr>
              <w:pStyle w:val="ad"/>
              <w:numPr>
                <w:ilvl w:val="0"/>
                <w:numId w:val="7"/>
              </w:numPr>
              <w:spacing w:before="0" w:after="0"/>
              <w:ind w:left="0" w:firstLine="360"/>
              <w:jc w:val="both"/>
            </w:pPr>
            <w:r w:rsidRPr="00903910">
              <w:t>выбирать, применять комбинировать различные способы приготовления холодных напитков с учетом типа питания, вида основного сырья, его кулинарных свойств;</w:t>
            </w:r>
          </w:p>
          <w:p w:rsidR="003C5EF4" w:rsidRPr="00903910" w:rsidRDefault="003C5EF4" w:rsidP="00903910">
            <w:pPr>
              <w:pStyle w:val="ad"/>
              <w:spacing w:before="0" w:after="0"/>
              <w:ind w:left="360" w:firstLine="0"/>
              <w:jc w:val="both"/>
            </w:pPr>
            <w:r w:rsidRPr="00903910">
              <w:t>- отжимать сок из фруктов, овощей, ягод;</w:t>
            </w:r>
          </w:p>
          <w:p w:rsidR="003C5EF4" w:rsidRPr="00903910" w:rsidRDefault="003C5EF4" w:rsidP="00903910">
            <w:pPr>
              <w:pStyle w:val="ad"/>
              <w:spacing w:before="0" w:after="0"/>
              <w:ind w:left="360" w:firstLine="0"/>
              <w:jc w:val="both"/>
            </w:pPr>
            <w:r w:rsidRPr="00903910">
              <w:t>- смешивать различные</w:t>
            </w:r>
            <w:r w:rsidRPr="00903910">
              <w:tab/>
              <w:t>соки</w:t>
            </w:r>
            <w:r w:rsidRPr="00903910">
              <w:tab/>
              <w:t>с другими ингредиентам;</w:t>
            </w:r>
          </w:p>
          <w:p w:rsidR="003C5EF4" w:rsidRPr="00903910" w:rsidRDefault="003C5EF4" w:rsidP="00903910">
            <w:pPr>
              <w:pStyle w:val="ad"/>
              <w:spacing w:before="0" w:after="0"/>
              <w:ind w:left="360" w:firstLine="0"/>
              <w:jc w:val="both"/>
            </w:pPr>
            <w:r w:rsidRPr="00903910">
              <w:t>- проваривать, настаивать плоды, свежие и сушеные, процеживать, смешивать настой с другими ингредиентами;</w:t>
            </w:r>
          </w:p>
          <w:p w:rsidR="003C5EF4" w:rsidRPr="00903910" w:rsidRDefault="003C5EF4" w:rsidP="00903910">
            <w:pPr>
              <w:pStyle w:val="ad"/>
              <w:spacing w:before="0" w:after="0"/>
              <w:ind w:left="360" w:firstLine="0"/>
              <w:jc w:val="both"/>
            </w:pPr>
            <w:r w:rsidRPr="00903910">
              <w:t>- готовить морс, компоты, хлодные фруктовые напитки;</w:t>
            </w:r>
          </w:p>
          <w:p w:rsidR="003C5EF4" w:rsidRPr="00903910" w:rsidRDefault="003C5EF4" w:rsidP="00903910">
            <w:pPr>
              <w:pStyle w:val="ad"/>
              <w:spacing w:before="0" w:after="0"/>
              <w:ind w:left="360" w:firstLine="0"/>
              <w:jc w:val="both"/>
            </w:pPr>
            <w:r w:rsidRPr="00903910">
              <w:t>- готовить квас из ржаного хлеба и готовых полуфабрикатов промышленного производства;</w:t>
            </w:r>
          </w:p>
          <w:p w:rsidR="003C5EF4" w:rsidRPr="00903910" w:rsidRDefault="003C5EF4" w:rsidP="00903910">
            <w:pPr>
              <w:pStyle w:val="ad"/>
              <w:spacing w:before="0" w:after="0"/>
              <w:ind w:left="360" w:firstLine="0"/>
              <w:jc w:val="both"/>
            </w:pPr>
            <w:r w:rsidRPr="00903910">
              <w:t>- готовить лимонады;</w:t>
            </w:r>
          </w:p>
          <w:p w:rsidR="003C5EF4" w:rsidRPr="00903910" w:rsidRDefault="003C5EF4" w:rsidP="00903910">
            <w:pPr>
              <w:pStyle w:val="ad"/>
              <w:spacing w:before="0" w:after="0"/>
              <w:ind w:left="360" w:firstLine="0"/>
              <w:jc w:val="both"/>
              <w:rPr>
                <w:rStyle w:val="FontStyle121"/>
                <w:rFonts w:ascii="Times New Roman" w:hAnsi="Times New Roman" w:cs="Times New Roman"/>
                <w:sz w:val="24"/>
                <w:szCs w:val="24"/>
              </w:rPr>
            </w:pPr>
            <w:r w:rsidRPr="00903910">
              <w:t xml:space="preserve">- </w:t>
            </w:r>
            <w:r w:rsidRPr="00903910">
              <w:rPr>
                <w:rStyle w:val="FontStyle121"/>
                <w:rFonts w:ascii="Times New Roman" w:hAnsi="Times New Roman" w:cs="Times New Roman"/>
                <w:sz w:val="24"/>
                <w:szCs w:val="24"/>
              </w:rPr>
              <w:t>готовить холодные алкогольные напитки;</w:t>
            </w:r>
          </w:p>
          <w:p w:rsidR="003C5EF4" w:rsidRPr="00903910" w:rsidRDefault="003C5EF4" w:rsidP="00903910">
            <w:pPr>
              <w:pStyle w:val="ad"/>
              <w:spacing w:before="0" w:after="0"/>
              <w:ind w:left="360" w:firstLine="0"/>
              <w:jc w:val="both"/>
              <w:rPr>
                <w:rStyle w:val="FontStyle121"/>
                <w:rFonts w:ascii="Times New Roman" w:hAnsi="Times New Roman" w:cs="Times New Roman"/>
                <w:sz w:val="24"/>
                <w:szCs w:val="24"/>
              </w:rPr>
            </w:pPr>
            <w:r w:rsidRPr="00903910">
              <w:rPr>
                <w:rStyle w:val="FontStyle121"/>
                <w:rFonts w:ascii="Times New Roman" w:hAnsi="Times New Roman" w:cs="Times New Roman"/>
                <w:sz w:val="24"/>
                <w:szCs w:val="24"/>
              </w:rPr>
              <w:t>- готовить горячие напитки (чай, кофе) для подачи в холодном виде;</w:t>
            </w:r>
          </w:p>
          <w:p w:rsidR="003C5EF4" w:rsidRPr="00903910" w:rsidRDefault="003C5EF4" w:rsidP="00903910">
            <w:pPr>
              <w:pStyle w:val="ad"/>
              <w:spacing w:before="0" w:after="0"/>
              <w:ind w:left="360" w:firstLine="0"/>
              <w:jc w:val="both"/>
              <w:rPr>
                <w:rStyle w:val="FontStyle121"/>
                <w:rFonts w:ascii="Times New Roman" w:hAnsi="Times New Roman" w:cs="Times New Roman"/>
                <w:sz w:val="24"/>
                <w:szCs w:val="24"/>
              </w:rPr>
            </w:pPr>
            <w:r w:rsidRPr="00903910">
              <w:rPr>
                <w:rStyle w:val="FontStyle121"/>
                <w:rFonts w:ascii="Times New Roman" w:hAnsi="Times New Roman" w:cs="Times New Roman"/>
                <w:sz w:val="24"/>
                <w:szCs w:val="24"/>
              </w:rPr>
              <w:t>- подготавливать пряности для напитков;</w:t>
            </w:r>
          </w:p>
          <w:p w:rsidR="003C5EF4" w:rsidRPr="00903910" w:rsidRDefault="003C5EF4" w:rsidP="002B02C7">
            <w:pPr>
              <w:pStyle w:val="ad"/>
              <w:numPr>
                <w:ilvl w:val="0"/>
                <w:numId w:val="7"/>
              </w:numPr>
              <w:spacing w:before="0" w:after="0"/>
              <w:ind w:left="0" w:firstLine="360"/>
              <w:jc w:val="both"/>
              <w:rPr>
                <w:rStyle w:val="FontStyle121"/>
                <w:rFonts w:ascii="Times New Roman" w:hAnsi="Times New Roman" w:cs="Times New Roman"/>
                <w:sz w:val="24"/>
                <w:szCs w:val="24"/>
              </w:rPr>
            </w:pPr>
            <w:r w:rsidRPr="00903910">
              <w:rPr>
                <w:rStyle w:val="FontStyle121"/>
                <w:rFonts w:ascii="Times New Roman" w:hAnsi="Times New Roman" w:cs="Times New Roman"/>
                <w:sz w:val="24"/>
                <w:szCs w:val="24"/>
              </w:rPr>
              <w:t>определять степень готовности  напитков;</w:t>
            </w:r>
          </w:p>
          <w:p w:rsidR="003C5EF4" w:rsidRPr="00903910" w:rsidRDefault="003C5EF4" w:rsidP="002B02C7">
            <w:pPr>
              <w:pStyle w:val="ad"/>
              <w:numPr>
                <w:ilvl w:val="0"/>
                <w:numId w:val="7"/>
              </w:numPr>
              <w:spacing w:before="0" w:after="0"/>
              <w:ind w:left="0" w:firstLine="360"/>
              <w:jc w:val="both"/>
              <w:rPr>
                <w:rStyle w:val="FontStyle121"/>
                <w:rFonts w:ascii="Times New Roman" w:hAnsi="Times New Roman" w:cs="Times New Roman"/>
                <w:sz w:val="24"/>
                <w:szCs w:val="24"/>
              </w:rPr>
            </w:pPr>
            <w:r w:rsidRPr="00903910">
              <w:rPr>
                <w:rStyle w:val="FontStyle121"/>
                <w:rFonts w:ascii="Times New Roman" w:hAnsi="Times New Roman" w:cs="Times New Roman"/>
                <w:sz w:val="24"/>
                <w:szCs w:val="24"/>
              </w:rPr>
              <w:t>доводить их до вкуса;</w:t>
            </w:r>
          </w:p>
          <w:p w:rsidR="003C5EF4" w:rsidRPr="00903910" w:rsidRDefault="003C5EF4" w:rsidP="002B02C7">
            <w:pPr>
              <w:pStyle w:val="ad"/>
              <w:numPr>
                <w:ilvl w:val="0"/>
                <w:numId w:val="7"/>
              </w:numPr>
              <w:spacing w:before="0" w:after="0"/>
              <w:ind w:left="0" w:firstLine="360"/>
              <w:jc w:val="both"/>
              <w:rPr>
                <w:rStyle w:val="FontStyle121"/>
                <w:rFonts w:ascii="Times New Roman" w:hAnsi="Times New Roman" w:cs="Times New Roman"/>
                <w:sz w:val="24"/>
                <w:szCs w:val="24"/>
              </w:rPr>
            </w:pPr>
            <w:r w:rsidRPr="00903910">
              <w:rPr>
                <w:rStyle w:val="FontStyle121"/>
                <w:rFonts w:ascii="Times New Roman" w:hAnsi="Times New Roman" w:cs="Times New Roman"/>
                <w:sz w:val="24"/>
                <w:szCs w:val="24"/>
              </w:rPr>
              <w:t>выбирать оборудование, производственный инвентарь, посуду, инструменты в соответствии со способом приготовления, безопасно его использовать;</w:t>
            </w:r>
          </w:p>
          <w:p w:rsidR="003C5EF4" w:rsidRPr="00903910" w:rsidRDefault="003C5EF4" w:rsidP="002B02C7">
            <w:pPr>
              <w:pStyle w:val="ad"/>
              <w:numPr>
                <w:ilvl w:val="0"/>
                <w:numId w:val="7"/>
              </w:numPr>
              <w:spacing w:before="0" w:after="0"/>
              <w:ind w:left="0" w:firstLine="360"/>
              <w:jc w:val="both"/>
              <w:rPr>
                <w:rStyle w:val="FontStyle121"/>
                <w:rFonts w:ascii="Times New Roman" w:hAnsi="Times New Roman" w:cs="Times New Roman"/>
                <w:sz w:val="24"/>
                <w:szCs w:val="24"/>
              </w:rPr>
            </w:pPr>
            <w:r w:rsidRPr="00903910">
              <w:rPr>
                <w:rStyle w:val="FontStyle121"/>
                <w:rFonts w:ascii="Times New Roman" w:hAnsi="Times New Roman" w:cs="Times New Roman"/>
                <w:sz w:val="24"/>
                <w:szCs w:val="24"/>
              </w:rPr>
              <w:t>соблюдать санитарные правила и нормы в процессе приготовления</w:t>
            </w:r>
          </w:p>
          <w:p w:rsidR="003C5EF4" w:rsidRPr="00903910" w:rsidRDefault="00903910" w:rsidP="002B02C7">
            <w:pPr>
              <w:pStyle w:val="ad"/>
              <w:numPr>
                <w:ilvl w:val="0"/>
                <w:numId w:val="7"/>
              </w:numPr>
              <w:spacing w:before="0" w:after="0"/>
              <w:ind w:left="0" w:firstLine="360"/>
              <w:jc w:val="both"/>
              <w:rPr>
                <w:rStyle w:val="FontStyle121"/>
                <w:rFonts w:ascii="Times New Roman" w:hAnsi="Times New Roman" w:cs="Times New Roman"/>
                <w:sz w:val="24"/>
                <w:szCs w:val="24"/>
              </w:rPr>
            </w:pPr>
            <w:r>
              <w:rPr>
                <w:rStyle w:val="FontStyle121"/>
                <w:rFonts w:ascii="Times New Roman" w:hAnsi="Times New Roman" w:cs="Times New Roman"/>
                <w:sz w:val="24"/>
                <w:szCs w:val="24"/>
              </w:rPr>
              <w:t>п</w:t>
            </w:r>
            <w:r w:rsidR="003C5EF4" w:rsidRPr="00903910">
              <w:rPr>
                <w:rStyle w:val="FontStyle121"/>
                <w:rFonts w:ascii="Times New Roman" w:hAnsi="Times New Roman" w:cs="Times New Roman"/>
                <w:sz w:val="24"/>
                <w:szCs w:val="24"/>
              </w:rPr>
              <w:t xml:space="preserve">роверять качество готовых </w:t>
            </w:r>
            <w:r w:rsidR="003C5EF4" w:rsidRPr="00903910">
              <w:t>холодных напитков п</w:t>
            </w:r>
            <w:r w:rsidR="003C5EF4" w:rsidRPr="00903910">
              <w:rPr>
                <w:rStyle w:val="FontStyle121"/>
                <w:rFonts w:ascii="Times New Roman" w:hAnsi="Times New Roman" w:cs="Times New Roman"/>
                <w:sz w:val="24"/>
                <w:szCs w:val="24"/>
              </w:rPr>
              <w:t>еред отпуском, упаковкой на вынос;</w:t>
            </w:r>
          </w:p>
          <w:p w:rsidR="003C5EF4" w:rsidRPr="00903910" w:rsidRDefault="003C5EF4" w:rsidP="002B02C7">
            <w:pPr>
              <w:pStyle w:val="ad"/>
              <w:numPr>
                <w:ilvl w:val="0"/>
                <w:numId w:val="7"/>
              </w:numPr>
              <w:spacing w:before="0" w:after="0"/>
              <w:ind w:left="0" w:firstLine="360"/>
              <w:jc w:val="both"/>
              <w:rPr>
                <w:rStyle w:val="FontStyle121"/>
                <w:rFonts w:ascii="Times New Roman" w:hAnsi="Times New Roman" w:cs="Times New Roman"/>
                <w:sz w:val="24"/>
                <w:szCs w:val="24"/>
              </w:rPr>
            </w:pPr>
            <w:r w:rsidRPr="00903910">
              <w:rPr>
                <w:rStyle w:val="FontStyle121"/>
                <w:rFonts w:ascii="Times New Roman" w:hAnsi="Times New Roman" w:cs="Times New Roman"/>
                <w:sz w:val="24"/>
                <w:szCs w:val="24"/>
              </w:rPr>
              <w:t xml:space="preserve">порционировать, сервировать и </w:t>
            </w:r>
            <w:r w:rsidRPr="00903910">
              <w:rPr>
                <w:rStyle w:val="FontStyle121"/>
                <w:rFonts w:ascii="Times New Roman" w:hAnsi="Times New Roman" w:cs="Times New Roman"/>
                <w:sz w:val="24"/>
                <w:szCs w:val="24"/>
              </w:rPr>
              <w:lastRenderedPageBreak/>
              <w:t xml:space="preserve">оформлять </w:t>
            </w:r>
            <w:r w:rsidRPr="00903910">
              <w:t xml:space="preserve">холодные напитки </w:t>
            </w:r>
            <w:r w:rsidRPr="00903910">
              <w:rPr>
                <w:rStyle w:val="FontStyle121"/>
                <w:rFonts w:ascii="Times New Roman" w:hAnsi="Times New Roman" w:cs="Times New Roman"/>
                <w:sz w:val="24"/>
                <w:szCs w:val="24"/>
              </w:rPr>
              <w:t>для подачи с учетом рационального использования ресурсов, соблюдения требований по безопасности готовой продукции;</w:t>
            </w:r>
          </w:p>
          <w:p w:rsidR="003C5EF4" w:rsidRPr="00903910" w:rsidRDefault="003C5EF4" w:rsidP="002B02C7">
            <w:pPr>
              <w:pStyle w:val="ad"/>
              <w:numPr>
                <w:ilvl w:val="0"/>
                <w:numId w:val="7"/>
              </w:numPr>
              <w:spacing w:before="0" w:after="0"/>
              <w:ind w:left="0" w:firstLine="360"/>
              <w:jc w:val="both"/>
              <w:rPr>
                <w:rStyle w:val="FontStyle121"/>
                <w:rFonts w:ascii="Times New Roman" w:hAnsi="Times New Roman" w:cs="Times New Roman"/>
                <w:sz w:val="24"/>
                <w:szCs w:val="24"/>
              </w:rPr>
            </w:pPr>
            <w:r w:rsidRPr="00903910">
              <w:rPr>
                <w:rStyle w:val="FontStyle121"/>
                <w:rFonts w:ascii="Times New Roman" w:hAnsi="Times New Roman" w:cs="Times New Roman"/>
                <w:sz w:val="24"/>
                <w:szCs w:val="24"/>
              </w:rPr>
              <w:t>соблюдать выход при порционировании;</w:t>
            </w:r>
          </w:p>
          <w:p w:rsidR="003C5EF4" w:rsidRPr="00903910" w:rsidRDefault="003C5EF4" w:rsidP="002B02C7">
            <w:pPr>
              <w:pStyle w:val="ad"/>
              <w:numPr>
                <w:ilvl w:val="0"/>
                <w:numId w:val="7"/>
              </w:numPr>
              <w:spacing w:before="0" w:after="0"/>
              <w:ind w:left="0" w:firstLine="360"/>
              <w:jc w:val="both"/>
              <w:rPr>
                <w:rStyle w:val="FontStyle121"/>
                <w:rFonts w:ascii="Times New Roman" w:hAnsi="Times New Roman" w:cs="Times New Roman"/>
                <w:sz w:val="24"/>
                <w:szCs w:val="24"/>
              </w:rPr>
            </w:pPr>
            <w:r w:rsidRPr="00903910">
              <w:rPr>
                <w:rStyle w:val="FontStyle121"/>
                <w:rFonts w:ascii="Times New Roman" w:hAnsi="Times New Roman" w:cs="Times New Roman"/>
                <w:sz w:val="24"/>
                <w:szCs w:val="24"/>
              </w:rPr>
              <w:t xml:space="preserve">выдерживать температуру подачи </w:t>
            </w:r>
            <w:r w:rsidRPr="00903910">
              <w:t>холодных напитков</w:t>
            </w:r>
            <w:r w:rsidRPr="00903910">
              <w:rPr>
                <w:rStyle w:val="FontStyle121"/>
                <w:rFonts w:ascii="Times New Roman" w:hAnsi="Times New Roman" w:cs="Times New Roman"/>
                <w:sz w:val="24"/>
                <w:szCs w:val="24"/>
              </w:rPr>
              <w:t>;</w:t>
            </w:r>
          </w:p>
          <w:p w:rsidR="003C5EF4" w:rsidRPr="00903910" w:rsidRDefault="003C5EF4" w:rsidP="002B02C7">
            <w:pPr>
              <w:pStyle w:val="ad"/>
              <w:numPr>
                <w:ilvl w:val="0"/>
                <w:numId w:val="7"/>
              </w:numPr>
              <w:spacing w:before="0" w:after="0"/>
              <w:ind w:left="0" w:firstLine="360"/>
              <w:jc w:val="both"/>
              <w:rPr>
                <w:rStyle w:val="FontStyle121"/>
                <w:rFonts w:ascii="Times New Roman" w:hAnsi="Times New Roman" w:cs="Times New Roman"/>
                <w:sz w:val="24"/>
                <w:szCs w:val="24"/>
              </w:rPr>
            </w:pPr>
            <w:r w:rsidRPr="00903910">
              <w:rPr>
                <w:rStyle w:val="FontStyle121"/>
                <w:rFonts w:ascii="Times New Roman" w:hAnsi="Times New Roman" w:cs="Times New Roman"/>
                <w:sz w:val="24"/>
                <w:szCs w:val="24"/>
              </w:rPr>
              <w:t>хранить</w:t>
            </w:r>
            <w:r w:rsidRPr="00903910">
              <w:t xml:space="preserve"> </w:t>
            </w:r>
            <w:r w:rsidRPr="00903910">
              <w:rPr>
                <w:rStyle w:val="FontStyle121"/>
                <w:rFonts w:ascii="Times New Roman" w:hAnsi="Times New Roman" w:cs="Times New Roman"/>
                <w:sz w:val="24"/>
                <w:szCs w:val="24"/>
              </w:rPr>
              <w:t xml:space="preserve">свежеприготовленные </w:t>
            </w:r>
            <w:r w:rsidRPr="00903910">
              <w:t>холодные напитки</w:t>
            </w:r>
            <w:r w:rsidRPr="00903910">
              <w:rPr>
                <w:rStyle w:val="FontStyle121"/>
                <w:rFonts w:ascii="Times New Roman" w:hAnsi="Times New Roman" w:cs="Times New Roman"/>
                <w:sz w:val="24"/>
                <w:szCs w:val="24"/>
              </w:rPr>
              <w:t xml:space="preserve"> с учетом требований по безопасности готовой продукции; </w:t>
            </w:r>
          </w:p>
          <w:p w:rsidR="003C5EF4" w:rsidRPr="00903910" w:rsidRDefault="003C5EF4" w:rsidP="002B02C7">
            <w:pPr>
              <w:pStyle w:val="ad"/>
              <w:numPr>
                <w:ilvl w:val="0"/>
                <w:numId w:val="7"/>
              </w:numPr>
              <w:spacing w:before="0" w:after="0"/>
              <w:ind w:left="0" w:firstLine="360"/>
              <w:jc w:val="both"/>
              <w:rPr>
                <w:rStyle w:val="FontStyle121"/>
                <w:rFonts w:ascii="Times New Roman" w:hAnsi="Times New Roman" w:cs="Times New Roman"/>
                <w:sz w:val="24"/>
                <w:szCs w:val="24"/>
              </w:rPr>
            </w:pPr>
            <w:r w:rsidRPr="00903910">
              <w:rPr>
                <w:rStyle w:val="FontStyle121"/>
                <w:rFonts w:ascii="Times New Roman" w:hAnsi="Times New Roman" w:cs="Times New Roman"/>
                <w:sz w:val="24"/>
                <w:szCs w:val="24"/>
              </w:rPr>
              <w:t>выбирать контейнеры, эстетично упаковывать на вынос, для транспортирования</w:t>
            </w:r>
          </w:p>
          <w:p w:rsidR="003C5EF4" w:rsidRPr="00903910" w:rsidRDefault="003C5EF4" w:rsidP="002B02C7">
            <w:pPr>
              <w:pStyle w:val="ad"/>
              <w:numPr>
                <w:ilvl w:val="0"/>
                <w:numId w:val="7"/>
              </w:numPr>
              <w:spacing w:before="0" w:after="0"/>
              <w:ind w:left="0" w:firstLine="360"/>
              <w:jc w:val="both"/>
            </w:pPr>
            <w:r w:rsidRPr="00903910">
              <w:t>рассчитывать стоимость,</w:t>
            </w:r>
            <w:r w:rsidR="00903910">
              <w:t xml:space="preserve"> вести расчет с потребителем при отпуске продукции на вынос;</w:t>
            </w:r>
          </w:p>
          <w:p w:rsidR="003C5EF4" w:rsidRPr="00903910" w:rsidRDefault="003C5EF4" w:rsidP="002B02C7">
            <w:pPr>
              <w:pStyle w:val="ad"/>
              <w:numPr>
                <w:ilvl w:val="0"/>
                <w:numId w:val="7"/>
              </w:numPr>
              <w:spacing w:before="0" w:after="0"/>
              <w:ind w:left="0" w:firstLine="360"/>
              <w:jc w:val="both"/>
            </w:pPr>
            <w:r w:rsidRPr="00903910">
              <w:t>владеть профессиональной терминологией;</w:t>
            </w:r>
          </w:p>
          <w:p w:rsidR="003C5EF4" w:rsidRPr="00903910" w:rsidRDefault="003C5EF4" w:rsidP="002B02C7">
            <w:pPr>
              <w:pStyle w:val="ad"/>
              <w:numPr>
                <w:ilvl w:val="0"/>
                <w:numId w:val="7"/>
              </w:numPr>
              <w:spacing w:before="0" w:after="0"/>
              <w:ind w:left="0" w:firstLine="360"/>
              <w:jc w:val="both"/>
            </w:pPr>
            <w:r w:rsidRPr="00903910">
              <w:t>консультировать потребителей, оказывать им помощь в выборе холод</w:t>
            </w:r>
            <w:r w:rsidR="00903910">
              <w:t>ных напитков</w:t>
            </w:r>
          </w:p>
        </w:tc>
      </w:tr>
      <w:tr w:rsidR="00370BBB" w:rsidRPr="00091C4A" w:rsidTr="006B1092">
        <w:trPr>
          <w:trHeight w:val="252"/>
          <w:jc w:val="center"/>
        </w:trPr>
        <w:tc>
          <w:tcPr>
            <w:tcW w:w="2440" w:type="dxa"/>
            <w:vMerge/>
            <w:shd w:val="clear" w:color="auto" w:fill="auto"/>
          </w:tcPr>
          <w:p w:rsidR="00370BBB" w:rsidRPr="00085636" w:rsidRDefault="00370BBB" w:rsidP="0042391B">
            <w:pPr>
              <w:jc w:val="both"/>
            </w:pPr>
          </w:p>
        </w:tc>
        <w:tc>
          <w:tcPr>
            <w:tcW w:w="3087" w:type="dxa"/>
            <w:vMerge/>
            <w:shd w:val="clear" w:color="auto" w:fill="auto"/>
          </w:tcPr>
          <w:p w:rsidR="00370BBB" w:rsidRPr="00085636" w:rsidRDefault="00370BBB" w:rsidP="0042391B">
            <w:pPr>
              <w:jc w:val="both"/>
            </w:pPr>
          </w:p>
        </w:tc>
        <w:tc>
          <w:tcPr>
            <w:tcW w:w="4395" w:type="dxa"/>
            <w:shd w:val="clear" w:color="auto" w:fill="auto"/>
          </w:tcPr>
          <w:p w:rsidR="00903910" w:rsidRPr="00903910" w:rsidRDefault="00370BBB" w:rsidP="00903910">
            <w:pPr>
              <w:ind w:left="0" w:firstLine="0"/>
              <w:jc w:val="both"/>
            </w:pPr>
            <w:r w:rsidRPr="00903910">
              <w:rPr>
                <w:b/>
              </w:rPr>
              <w:t>Знания:</w:t>
            </w:r>
            <w:r w:rsidR="003C5EF4" w:rsidRPr="00903910">
              <w:t xml:space="preserve"> </w:t>
            </w:r>
          </w:p>
          <w:p w:rsidR="003C5EF4" w:rsidRPr="00903910" w:rsidRDefault="003C5EF4" w:rsidP="002B02C7">
            <w:pPr>
              <w:pStyle w:val="ad"/>
              <w:numPr>
                <w:ilvl w:val="0"/>
                <w:numId w:val="7"/>
              </w:numPr>
              <w:spacing w:before="0" w:after="0"/>
              <w:ind w:left="0" w:firstLine="360"/>
              <w:jc w:val="both"/>
            </w:pPr>
            <w:r w:rsidRPr="00903910">
              <w:t>правила выбора основных продуктов и дополнительных ингредиентов с учетом их сочетаемости, взаимозаменяемости;</w:t>
            </w:r>
          </w:p>
          <w:p w:rsidR="003C5EF4" w:rsidRPr="00903910" w:rsidRDefault="003C5EF4" w:rsidP="002B02C7">
            <w:pPr>
              <w:pStyle w:val="ad"/>
              <w:numPr>
                <w:ilvl w:val="0"/>
                <w:numId w:val="7"/>
              </w:numPr>
              <w:spacing w:before="0" w:after="0"/>
              <w:ind w:left="0" w:firstLine="360"/>
              <w:jc w:val="both"/>
            </w:pPr>
            <w:r w:rsidRPr="00903910">
              <w:t>критерии оценки качества основных продуктов и дополнительных ингредиентов для холодных напитков разнообразного ассортимента;</w:t>
            </w:r>
          </w:p>
          <w:p w:rsidR="003C5EF4" w:rsidRPr="00903910" w:rsidRDefault="003C5EF4" w:rsidP="002B02C7">
            <w:pPr>
              <w:pStyle w:val="ad"/>
              <w:numPr>
                <w:ilvl w:val="0"/>
                <w:numId w:val="7"/>
              </w:numPr>
              <w:spacing w:before="0" w:after="0"/>
              <w:ind w:left="0" w:firstLine="360"/>
              <w:jc w:val="both"/>
            </w:pPr>
            <w:r w:rsidRPr="00903910">
              <w:t>виды, характеристика региональных видов сырья, продуктов;</w:t>
            </w:r>
          </w:p>
          <w:p w:rsidR="003C5EF4" w:rsidRPr="00903910" w:rsidRDefault="003C5EF4" w:rsidP="002B02C7">
            <w:pPr>
              <w:pStyle w:val="ad"/>
              <w:numPr>
                <w:ilvl w:val="0"/>
                <w:numId w:val="7"/>
              </w:numPr>
              <w:spacing w:before="0" w:after="0"/>
              <w:ind w:left="0" w:firstLine="360"/>
              <w:jc w:val="both"/>
            </w:pPr>
            <w:r w:rsidRPr="00903910">
              <w:t>нормы взаимозаменяемости сырья и продуктов;</w:t>
            </w:r>
          </w:p>
          <w:p w:rsidR="003C5EF4" w:rsidRPr="00903910" w:rsidRDefault="003C5EF4" w:rsidP="002B02C7">
            <w:pPr>
              <w:pStyle w:val="ad"/>
              <w:numPr>
                <w:ilvl w:val="0"/>
                <w:numId w:val="7"/>
              </w:numPr>
              <w:spacing w:before="0" w:after="0"/>
              <w:ind w:left="0" w:firstLine="360"/>
              <w:jc w:val="both"/>
            </w:pPr>
            <w:r w:rsidRPr="00903910">
              <w:t>методы приготовления холодных напитков, правила их выбора с учетом типа питания, кулинарных свойств основного продукта;</w:t>
            </w:r>
          </w:p>
          <w:p w:rsidR="003C5EF4" w:rsidRPr="00903910" w:rsidRDefault="003C5EF4" w:rsidP="002B02C7">
            <w:pPr>
              <w:pStyle w:val="ad"/>
              <w:numPr>
                <w:ilvl w:val="0"/>
                <w:numId w:val="7"/>
              </w:numPr>
              <w:spacing w:before="0" w:after="0"/>
              <w:ind w:left="0" w:firstLine="360"/>
              <w:jc w:val="both"/>
            </w:pPr>
            <w:r w:rsidRPr="00903910">
              <w:t>виды, назначение и правила безопасной эксплуатации оборудования, инвентаря инструментов;</w:t>
            </w:r>
          </w:p>
          <w:p w:rsidR="003C5EF4" w:rsidRPr="00903910" w:rsidRDefault="003C5EF4" w:rsidP="002B02C7">
            <w:pPr>
              <w:pStyle w:val="ad"/>
              <w:numPr>
                <w:ilvl w:val="0"/>
                <w:numId w:val="7"/>
              </w:numPr>
              <w:spacing w:before="0" w:after="0"/>
              <w:ind w:left="0" w:firstLine="360"/>
              <w:jc w:val="both"/>
            </w:pPr>
            <w:r w:rsidRPr="00903910">
              <w:t>ассортимент, рецептуры, требования к качеству, температура подачи холодных напитков;</w:t>
            </w:r>
          </w:p>
          <w:p w:rsidR="003C5EF4" w:rsidRPr="00903910" w:rsidRDefault="003C5EF4" w:rsidP="002B02C7">
            <w:pPr>
              <w:pStyle w:val="ad"/>
              <w:numPr>
                <w:ilvl w:val="0"/>
                <w:numId w:val="7"/>
              </w:numPr>
              <w:spacing w:before="0" w:after="0"/>
              <w:ind w:left="0" w:firstLine="360"/>
              <w:jc w:val="both"/>
            </w:pPr>
            <w:r w:rsidRPr="00903910">
              <w:t>органолептические способы определения готовности;</w:t>
            </w:r>
          </w:p>
          <w:p w:rsidR="00370BBB" w:rsidRPr="00903910" w:rsidRDefault="003C5EF4" w:rsidP="002B02C7">
            <w:pPr>
              <w:pStyle w:val="ad"/>
              <w:numPr>
                <w:ilvl w:val="0"/>
                <w:numId w:val="7"/>
              </w:numPr>
              <w:spacing w:before="0" w:after="0"/>
              <w:ind w:left="0" w:firstLine="360"/>
              <w:jc w:val="both"/>
            </w:pPr>
            <w:r w:rsidRPr="00903910">
              <w:t>нормы, правила взаимозаменяемости продуктов</w:t>
            </w:r>
          </w:p>
          <w:p w:rsidR="003C5EF4" w:rsidRPr="00903910" w:rsidRDefault="003C5EF4" w:rsidP="002B02C7">
            <w:pPr>
              <w:pStyle w:val="ad"/>
              <w:numPr>
                <w:ilvl w:val="0"/>
                <w:numId w:val="7"/>
              </w:numPr>
              <w:spacing w:before="0" w:after="0"/>
              <w:ind w:left="0" w:firstLine="360"/>
              <w:jc w:val="both"/>
            </w:pPr>
            <w:r w:rsidRPr="00903910">
              <w:t>техника порционирования, варианты оформления холодных напитков разнообразного ассортимента  для по</w:t>
            </w:r>
            <w:r w:rsidRPr="00903910">
              <w:lastRenderedPageBreak/>
              <w:t>дачи;</w:t>
            </w:r>
          </w:p>
          <w:p w:rsidR="003C5EF4" w:rsidRPr="00903910" w:rsidRDefault="003C5EF4" w:rsidP="002B02C7">
            <w:pPr>
              <w:pStyle w:val="ad"/>
              <w:numPr>
                <w:ilvl w:val="0"/>
                <w:numId w:val="7"/>
              </w:numPr>
              <w:spacing w:before="0" w:after="0"/>
              <w:ind w:left="0" w:firstLine="360"/>
              <w:jc w:val="both"/>
            </w:pPr>
            <w:r w:rsidRPr="00903910">
              <w:t>виды, назначение посуды для подачи, термосов, контейнеров для отпуска на вынос холодных напитков</w:t>
            </w:r>
            <w:r w:rsidRPr="00903910">
              <w:rPr>
                <w:rFonts w:eastAsia="Calibri"/>
              </w:rPr>
              <w:t xml:space="preserve"> </w:t>
            </w:r>
            <w:r w:rsidRPr="00903910">
              <w:t>разнообразного ассортимента, в том числе региональных;</w:t>
            </w:r>
          </w:p>
          <w:p w:rsidR="003C5EF4" w:rsidRPr="00903910" w:rsidRDefault="003C5EF4" w:rsidP="002B02C7">
            <w:pPr>
              <w:pStyle w:val="ad"/>
              <w:numPr>
                <w:ilvl w:val="0"/>
                <w:numId w:val="7"/>
              </w:numPr>
              <w:spacing w:before="0" w:after="0"/>
              <w:ind w:left="0" w:firstLine="360"/>
              <w:jc w:val="both"/>
            </w:pPr>
            <w:r w:rsidRPr="00903910">
              <w:t>методы сервировки и подачи, температура подачи холодных напитков разнообразного ассортимента;</w:t>
            </w:r>
          </w:p>
          <w:p w:rsidR="003C5EF4" w:rsidRPr="00903910" w:rsidRDefault="003C5EF4" w:rsidP="002B02C7">
            <w:pPr>
              <w:pStyle w:val="ad"/>
              <w:numPr>
                <w:ilvl w:val="0"/>
                <w:numId w:val="7"/>
              </w:numPr>
              <w:spacing w:before="0" w:after="0"/>
              <w:ind w:left="0" w:firstLine="360"/>
              <w:jc w:val="both"/>
            </w:pPr>
            <w:r w:rsidRPr="00903910">
              <w:t>требования к безопасности хранения готовых холодных напитков разнообразного ассортимента;</w:t>
            </w:r>
          </w:p>
          <w:p w:rsidR="005B06F4" w:rsidRDefault="003C5EF4" w:rsidP="002B02C7">
            <w:pPr>
              <w:pStyle w:val="ad"/>
              <w:numPr>
                <w:ilvl w:val="0"/>
                <w:numId w:val="7"/>
              </w:numPr>
              <w:spacing w:before="0" w:after="0"/>
              <w:ind w:left="0" w:firstLine="360"/>
              <w:jc w:val="both"/>
            </w:pPr>
            <w:r w:rsidRPr="005B06F4">
              <w:rPr>
                <w:rStyle w:val="FontStyle121"/>
                <w:rFonts w:ascii="Times New Roman" w:hAnsi="Times New Roman" w:cs="Times New Roman"/>
                <w:sz w:val="24"/>
                <w:szCs w:val="24"/>
              </w:rPr>
              <w:t xml:space="preserve">правила и порядок расчета </w:t>
            </w:r>
            <w:r w:rsidR="00903910" w:rsidRPr="005B06F4">
              <w:rPr>
                <w:rStyle w:val="FontStyle121"/>
                <w:rFonts w:ascii="Times New Roman" w:hAnsi="Times New Roman" w:cs="Times New Roman"/>
                <w:sz w:val="24"/>
                <w:szCs w:val="24"/>
              </w:rPr>
              <w:t xml:space="preserve">с </w:t>
            </w:r>
            <w:r w:rsidRPr="005B06F4">
              <w:rPr>
                <w:rStyle w:val="FontStyle121"/>
                <w:rFonts w:ascii="Times New Roman" w:hAnsi="Times New Roman" w:cs="Times New Roman"/>
                <w:sz w:val="24"/>
                <w:szCs w:val="24"/>
              </w:rPr>
              <w:t>потребителе</w:t>
            </w:r>
            <w:r w:rsidR="00903910" w:rsidRPr="005B06F4">
              <w:rPr>
                <w:rStyle w:val="FontStyle121"/>
                <w:rFonts w:ascii="Times New Roman" w:hAnsi="Times New Roman" w:cs="Times New Roman"/>
                <w:sz w:val="24"/>
                <w:szCs w:val="24"/>
              </w:rPr>
              <w:t>м</w:t>
            </w:r>
            <w:r w:rsidRPr="005B06F4">
              <w:rPr>
                <w:rStyle w:val="FontStyle121"/>
                <w:rFonts w:ascii="Times New Roman" w:hAnsi="Times New Roman" w:cs="Times New Roman"/>
                <w:sz w:val="24"/>
                <w:szCs w:val="24"/>
              </w:rPr>
              <w:t xml:space="preserve"> при </w:t>
            </w:r>
            <w:r w:rsidR="00903910" w:rsidRPr="005B06F4">
              <w:rPr>
                <w:rStyle w:val="FontStyle121"/>
                <w:rFonts w:ascii="Times New Roman" w:hAnsi="Times New Roman" w:cs="Times New Roman"/>
                <w:sz w:val="24"/>
                <w:szCs w:val="24"/>
              </w:rPr>
              <w:t>отпус</w:t>
            </w:r>
            <w:r w:rsidR="005B06F4">
              <w:rPr>
                <w:rStyle w:val="FontStyle121"/>
                <w:rFonts w:ascii="Times New Roman" w:hAnsi="Times New Roman" w:cs="Times New Roman"/>
                <w:sz w:val="24"/>
                <w:szCs w:val="24"/>
              </w:rPr>
              <w:t xml:space="preserve">ке </w:t>
            </w:r>
            <w:r w:rsidR="00903910" w:rsidRPr="005B06F4">
              <w:rPr>
                <w:rStyle w:val="FontStyle121"/>
                <w:rFonts w:ascii="Times New Roman" w:hAnsi="Times New Roman" w:cs="Times New Roman"/>
                <w:sz w:val="24"/>
                <w:szCs w:val="24"/>
              </w:rPr>
              <w:t>продукции на вынос;</w:t>
            </w:r>
            <w:r w:rsidR="00903910" w:rsidRPr="00903910">
              <w:t xml:space="preserve"> </w:t>
            </w:r>
          </w:p>
          <w:p w:rsidR="003C5EF4" w:rsidRPr="00903910" w:rsidRDefault="003C5EF4" w:rsidP="002B02C7">
            <w:pPr>
              <w:pStyle w:val="ad"/>
              <w:numPr>
                <w:ilvl w:val="0"/>
                <w:numId w:val="7"/>
              </w:numPr>
              <w:spacing w:before="0" w:after="0"/>
              <w:ind w:left="0" w:firstLine="360"/>
              <w:jc w:val="both"/>
            </w:pPr>
            <w:r w:rsidRPr="00903910">
              <w:t>правила</w:t>
            </w:r>
            <w:r w:rsidR="005B06F4">
              <w:t>, техника</w:t>
            </w:r>
            <w:r w:rsidRPr="00903910">
              <w:t xml:space="preserve"> общения с потребителями;</w:t>
            </w:r>
          </w:p>
          <w:p w:rsidR="003C5EF4" w:rsidRPr="005B06F4" w:rsidRDefault="003C5EF4" w:rsidP="002B02C7">
            <w:pPr>
              <w:pStyle w:val="ad"/>
              <w:numPr>
                <w:ilvl w:val="0"/>
                <w:numId w:val="7"/>
              </w:numPr>
              <w:spacing w:before="0" w:after="0"/>
              <w:ind w:left="0" w:firstLine="360"/>
              <w:jc w:val="both"/>
            </w:pPr>
            <w:r w:rsidRPr="00903910">
              <w:t>базовый словарный запас на ино</w:t>
            </w:r>
            <w:r w:rsidR="005B06F4">
              <w:t>странном языке</w:t>
            </w:r>
          </w:p>
        </w:tc>
      </w:tr>
      <w:tr w:rsidR="00370BBB" w:rsidRPr="00091C4A" w:rsidTr="006B1092">
        <w:trPr>
          <w:trHeight w:val="252"/>
          <w:jc w:val="center"/>
        </w:trPr>
        <w:tc>
          <w:tcPr>
            <w:tcW w:w="2440" w:type="dxa"/>
            <w:vMerge/>
            <w:shd w:val="clear" w:color="auto" w:fill="auto"/>
          </w:tcPr>
          <w:p w:rsidR="00370BBB" w:rsidRPr="00085636" w:rsidRDefault="00370BBB" w:rsidP="0042391B">
            <w:pPr>
              <w:jc w:val="both"/>
            </w:pPr>
          </w:p>
        </w:tc>
        <w:tc>
          <w:tcPr>
            <w:tcW w:w="3087" w:type="dxa"/>
            <w:vMerge w:val="restart"/>
            <w:shd w:val="clear" w:color="auto" w:fill="auto"/>
          </w:tcPr>
          <w:p w:rsidR="00D04EBC" w:rsidRDefault="002824FB" w:rsidP="00D04EBC">
            <w:pPr>
              <w:ind w:left="3" w:firstLine="0"/>
              <w:jc w:val="both"/>
            </w:pPr>
            <w:r w:rsidRPr="00085636">
              <w:t xml:space="preserve">ПК 4.5. </w:t>
            </w:r>
          </w:p>
          <w:p w:rsidR="00370BBB" w:rsidRPr="00085636" w:rsidRDefault="00085636" w:rsidP="00D04EBC">
            <w:pPr>
              <w:ind w:left="3" w:firstLine="0"/>
              <w:jc w:val="both"/>
            </w:pPr>
            <w:r w:rsidRPr="00085636">
              <w:rPr>
                <w:rFonts w:cs="Arial"/>
              </w:rPr>
              <w:t>Осуществлять приготовление, творческое оформление и подготовку к реализации горячих напитков разнообразного ассортимента</w:t>
            </w:r>
          </w:p>
        </w:tc>
        <w:tc>
          <w:tcPr>
            <w:tcW w:w="4395" w:type="dxa"/>
            <w:shd w:val="clear" w:color="auto" w:fill="auto"/>
          </w:tcPr>
          <w:p w:rsidR="005B06F4" w:rsidRDefault="00370BBB" w:rsidP="005B06F4">
            <w:pPr>
              <w:ind w:left="0" w:firstLine="0"/>
              <w:jc w:val="both"/>
            </w:pPr>
            <w:r w:rsidRPr="005B06F4">
              <w:rPr>
                <w:b/>
              </w:rPr>
              <w:t>Практический опыт</w:t>
            </w:r>
            <w:r w:rsidR="005B06F4">
              <w:rPr>
                <w:b/>
              </w:rPr>
              <w:t xml:space="preserve"> в</w:t>
            </w:r>
            <w:r w:rsidRPr="005B06F4">
              <w:rPr>
                <w:b/>
              </w:rPr>
              <w:t>:</w:t>
            </w:r>
            <w:r w:rsidR="003C5EF4" w:rsidRPr="00343DAA">
              <w:t xml:space="preserve"> </w:t>
            </w:r>
          </w:p>
          <w:p w:rsidR="003C5EF4" w:rsidRPr="00343DAA" w:rsidRDefault="003C5EF4" w:rsidP="002B02C7">
            <w:pPr>
              <w:pStyle w:val="ad"/>
              <w:numPr>
                <w:ilvl w:val="0"/>
                <w:numId w:val="7"/>
              </w:numPr>
              <w:spacing w:before="0" w:after="0"/>
              <w:ind w:left="0" w:firstLine="360"/>
              <w:jc w:val="both"/>
            </w:pPr>
            <w:r w:rsidRPr="00343DAA">
              <w:t>приготовлени</w:t>
            </w:r>
            <w:r w:rsidR="005B06F4">
              <w:t xml:space="preserve">и, </w:t>
            </w:r>
            <w:r w:rsidR="005B06F4" w:rsidRPr="00085636">
              <w:rPr>
                <w:rFonts w:cs="Arial"/>
              </w:rPr>
              <w:t>творческо</w:t>
            </w:r>
            <w:r w:rsidR="005B06F4">
              <w:rPr>
                <w:rFonts w:cs="Arial"/>
              </w:rPr>
              <w:t>м</w:t>
            </w:r>
            <w:r w:rsidR="005B06F4" w:rsidRPr="00085636">
              <w:rPr>
                <w:rFonts w:cs="Arial"/>
              </w:rPr>
              <w:t xml:space="preserve"> оформлени</w:t>
            </w:r>
            <w:r w:rsidR="005B06F4">
              <w:rPr>
                <w:rFonts w:cs="Arial"/>
              </w:rPr>
              <w:t>и</w:t>
            </w:r>
            <w:r w:rsidR="005B06F4" w:rsidRPr="00085636">
              <w:rPr>
                <w:rFonts w:cs="Arial"/>
              </w:rPr>
              <w:t xml:space="preserve"> и подготовк</w:t>
            </w:r>
            <w:r w:rsidR="005B06F4">
              <w:rPr>
                <w:rFonts w:cs="Arial"/>
              </w:rPr>
              <w:t>е</w:t>
            </w:r>
            <w:r w:rsidR="005B06F4" w:rsidRPr="00085636">
              <w:rPr>
                <w:rFonts w:cs="Arial"/>
              </w:rPr>
              <w:t xml:space="preserve"> к реализации</w:t>
            </w:r>
            <w:r w:rsidRPr="00343DAA">
              <w:t xml:space="preserve"> горячих напитков</w:t>
            </w:r>
            <w:r w:rsidR="005B06F4">
              <w:t>;</w:t>
            </w:r>
          </w:p>
          <w:p w:rsidR="003C5EF4" w:rsidRPr="005B06F4" w:rsidRDefault="003C5EF4" w:rsidP="002B02C7">
            <w:pPr>
              <w:pStyle w:val="ad"/>
              <w:numPr>
                <w:ilvl w:val="0"/>
                <w:numId w:val="7"/>
              </w:numPr>
              <w:shd w:val="clear" w:color="auto" w:fill="FFFFFF"/>
              <w:spacing w:before="0" w:after="0"/>
              <w:ind w:left="0" w:firstLine="360"/>
              <w:jc w:val="both"/>
              <w:rPr>
                <w:rFonts w:eastAsia="Calibri"/>
              </w:rPr>
            </w:pPr>
            <w:r w:rsidRPr="00343DAA">
              <w:rPr>
                <w:rFonts w:eastAsia="Calibri"/>
              </w:rPr>
              <w:t>ведени</w:t>
            </w:r>
            <w:r w:rsidR="005B06F4">
              <w:rPr>
                <w:rFonts w:eastAsia="Calibri"/>
              </w:rPr>
              <w:t>и</w:t>
            </w:r>
            <w:r w:rsidRPr="00343DAA">
              <w:rPr>
                <w:rFonts w:eastAsia="Calibri"/>
              </w:rPr>
              <w:t xml:space="preserve"> расчетов с потребителями при отпуске продукции на вы</w:t>
            </w:r>
            <w:r w:rsidR="005B06F4">
              <w:rPr>
                <w:rFonts w:eastAsia="Calibri"/>
              </w:rPr>
              <w:t xml:space="preserve">нос, </w:t>
            </w:r>
            <w:r w:rsidRPr="005B06F4">
              <w:rPr>
                <w:rFonts w:eastAsia="Calibri"/>
              </w:rPr>
              <w:t>взаимодействи</w:t>
            </w:r>
            <w:r w:rsidR="005B06F4">
              <w:rPr>
                <w:rFonts w:eastAsia="Calibri"/>
              </w:rPr>
              <w:t>и</w:t>
            </w:r>
            <w:r w:rsidRPr="005B06F4">
              <w:rPr>
                <w:rFonts w:eastAsia="Calibri"/>
              </w:rPr>
              <w:t xml:space="preserve"> с потребителями при отпуске продукции с прилавка/раздачи</w:t>
            </w:r>
          </w:p>
        </w:tc>
      </w:tr>
      <w:tr w:rsidR="00370BBB" w:rsidRPr="00091C4A" w:rsidTr="006B1092">
        <w:trPr>
          <w:trHeight w:val="252"/>
          <w:jc w:val="center"/>
        </w:trPr>
        <w:tc>
          <w:tcPr>
            <w:tcW w:w="2440" w:type="dxa"/>
            <w:vMerge/>
            <w:shd w:val="clear" w:color="auto" w:fill="auto"/>
          </w:tcPr>
          <w:p w:rsidR="00370BBB" w:rsidRPr="00085636" w:rsidRDefault="00370BBB" w:rsidP="0042391B">
            <w:pPr>
              <w:jc w:val="both"/>
            </w:pPr>
          </w:p>
        </w:tc>
        <w:tc>
          <w:tcPr>
            <w:tcW w:w="3087" w:type="dxa"/>
            <w:vMerge/>
            <w:shd w:val="clear" w:color="auto" w:fill="auto"/>
          </w:tcPr>
          <w:p w:rsidR="00370BBB" w:rsidRPr="00085636" w:rsidRDefault="00370BBB" w:rsidP="0042391B">
            <w:pPr>
              <w:jc w:val="both"/>
            </w:pPr>
          </w:p>
        </w:tc>
        <w:tc>
          <w:tcPr>
            <w:tcW w:w="4395" w:type="dxa"/>
            <w:shd w:val="clear" w:color="auto" w:fill="auto"/>
          </w:tcPr>
          <w:p w:rsidR="005B06F4" w:rsidRPr="005B06F4" w:rsidRDefault="00370BBB" w:rsidP="005B06F4">
            <w:pPr>
              <w:ind w:left="0" w:firstLine="0"/>
              <w:jc w:val="both"/>
            </w:pPr>
            <w:r w:rsidRPr="005B06F4">
              <w:rPr>
                <w:b/>
              </w:rPr>
              <w:t>Умения:</w:t>
            </w:r>
            <w:r w:rsidR="003C5EF4" w:rsidRPr="005B06F4">
              <w:t xml:space="preserve"> </w:t>
            </w:r>
          </w:p>
          <w:p w:rsidR="003C5EF4" w:rsidRPr="005B06F4" w:rsidRDefault="003C5EF4" w:rsidP="002B02C7">
            <w:pPr>
              <w:pStyle w:val="ad"/>
              <w:numPr>
                <w:ilvl w:val="0"/>
                <w:numId w:val="7"/>
              </w:numPr>
              <w:spacing w:before="0" w:after="0"/>
              <w:ind w:left="0" w:firstLine="360"/>
              <w:jc w:val="both"/>
            </w:pPr>
            <w:r w:rsidRPr="005B06F4">
              <w:t>подбирать в соответствии с технологическими требованиями, оценка качества и безопасности основных продуктов и дополнительных ингредиентов;</w:t>
            </w:r>
          </w:p>
          <w:p w:rsidR="003C5EF4" w:rsidRPr="005B06F4" w:rsidRDefault="003C5EF4" w:rsidP="002B02C7">
            <w:pPr>
              <w:pStyle w:val="ad"/>
              <w:numPr>
                <w:ilvl w:val="0"/>
                <w:numId w:val="7"/>
              </w:numPr>
              <w:spacing w:before="0" w:after="0"/>
              <w:ind w:left="0" w:firstLine="360"/>
              <w:jc w:val="both"/>
            </w:pPr>
            <w:r w:rsidRPr="005B06F4">
              <w:t>организовывать их хранение в процессе приготовления горячих напитков с соблюдением требований по безопасности продукции, товарного соседства;</w:t>
            </w:r>
          </w:p>
          <w:p w:rsidR="003C5EF4" w:rsidRPr="005B06F4" w:rsidRDefault="003C5EF4" w:rsidP="002B02C7">
            <w:pPr>
              <w:pStyle w:val="ad"/>
              <w:numPr>
                <w:ilvl w:val="0"/>
                <w:numId w:val="7"/>
              </w:numPr>
              <w:spacing w:before="0" w:after="0"/>
              <w:ind w:left="0" w:firstLine="360"/>
              <w:jc w:val="both"/>
            </w:pPr>
            <w:r w:rsidRPr="005B06F4">
              <w:t>выбирать, подготавливать ароматические вещества;</w:t>
            </w:r>
          </w:p>
          <w:p w:rsidR="003C5EF4" w:rsidRPr="005B06F4" w:rsidRDefault="003C5EF4" w:rsidP="002B02C7">
            <w:pPr>
              <w:pStyle w:val="ad"/>
              <w:numPr>
                <w:ilvl w:val="0"/>
                <w:numId w:val="7"/>
              </w:numPr>
              <w:spacing w:before="0" w:after="0"/>
              <w:ind w:left="0" w:firstLine="360"/>
              <w:jc w:val="both"/>
            </w:pPr>
            <w:r w:rsidRPr="005B06F4">
              <w:t>взвешивать, измерять продукты, входящие в состав горячих напитков в соответствии с рецептурой;</w:t>
            </w:r>
          </w:p>
          <w:p w:rsidR="003C5EF4" w:rsidRPr="005B06F4" w:rsidRDefault="003C5EF4" w:rsidP="002B02C7">
            <w:pPr>
              <w:pStyle w:val="ad"/>
              <w:numPr>
                <w:ilvl w:val="0"/>
                <w:numId w:val="7"/>
              </w:numPr>
              <w:spacing w:before="0" w:after="0"/>
              <w:ind w:left="0" w:firstLine="360"/>
              <w:jc w:val="both"/>
            </w:pPr>
            <w:r w:rsidRPr="005B06F4">
              <w:t>осуществлять взаимозаменяемость продуктов в соответствии с нормами закладки, особенностями заказа, сезонностью;</w:t>
            </w:r>
          </w:p>
          <w:p w:rsidR="00370BBB" w:rsidRPr="005B06F4" w:rsidRDefault="003C5EF4" w:rsidP="002B02C7">
            <w:pPr>
              <w:pStyle w:val="ad"/>
              <w:numPr>
                <w:ilvl w:val="0"/>
                <w:numId w:val="7"/>
              </w:numPr>
              <w:spacing w:before="0" w:after="0"/>
              <w:ind w:left="0" w:firstLine="360"/>
              <w:jc w:val="both"/>
            </w:pPr>
            <w:r w:rsidRPr="005B06F4">
              <w:t>использовать региональные продукты для приготовления горячих напитков разнообразного ассортимента</w:t>
            </w:r>
          </w:p>
          <w:p w:rsidR="003C5EF4" w:rsidRPr="005B06F4" w:rsidRDefault="003C5EF4" w:rsidP="002B02C7">
            <w:pPr>
              <w:pStyle w:val="ad"/>
              <w:numPr>
                <w:ilvl w:val="0"/>
                <w:numId w:val="7"/>
              </w:numPr>
              <w:spacing w:before="0" w:after="0"/>
              <w:ind w:left="0" w:firstLine="360"/>
              <w:jc w:val="both"/>
            </w:pPr>
            <w:r w:rsidRPr="005B06F4">
              <w:t>выбирать, применять комбинировать различные способы приготовле</w:t>
            </w:r>
            <w:r w:rsidRPr="005B06F4">
              <w:lastRenderedPageBreak/>
              <w:t>ния горячих напитков с учетом типа питания, вида основного сырья, его кулинарных свойств;</w:t>
            </w:r>
          </w:p>
          <w:p w:rsidR="003C5EF4" w:rsidRPr="005B06F4" w:rsidRDefault="003C5EF4" w:rsidP="005B06F4">
            <w:pPr>
              <w:pStyle w:val="ad"/>
              <w:spacing w:before="0" w:after="0"/>
              <w:ind w:left="360" w:firstLine="0"/>
              <w:jc w:val="both"/>
            </w:pPr>
            <w:r w:rsidRPr="005B06F4">
              <w:t>- заваривать чай;</w:t>
            </w:r>
          </w:p>
          <w:p w:rsidR="003C5EF4" w:rsidRPr="005B06F4" w:rsidRDefault="003C5EF4" w:rsidP="005B06F4">
            <w:pPr>
              <w:pStyle w:val="ad"/>
              <w:spacing w:before="0" w:after="0"/>
              <w:ind w:left="360" w:firstLine="0"/>
              <w:jc w:val="both"/>
            </w:pPr>
            <w:r w:rsidRPr="005B06F4">
              <w:t>- варить кофе в наплитной посуде и с помощью кофемашины;</w:t>
            </w:r>
          </w:p>
          <w:p w:rsidR="003C5EF4" w:rsidRPr="005B06F4" w:rsidRDefault="003C5EF4" w:rsidP="005B06F4">
            <w:pPr>
              <w:pStyle w:val="ad"/>
              <w:spacing w:before="0" w:after="0"/>
              <w:ind w:left="360" w:firstLine="0"/>
              <w:jc w:val="both"/>
            </w:pPr>
            <w:r w:rsidRPr="005B06F4">
              <w:t>- готовить кофе на песке;</w:t>
            </w:r>
          </w:p>
          <w:p w:rsidR="003C5EF4" w:rsidRPr="005B06F4" w:rsidRDefault="003C5EF4" w:rsidP="005B06F4">
            <w:pPr>
              <w:pStyle w:val="ad"/>
              <w:spacing w:before="0" w:after="0"/>
              <w:ind w:left="360" w:firstLine="0"/>
              <w:jc w:val="both"/>
            </w:pPr>
            <w:r w:rsidRPr="005B06F4">
              <w:t>- обжаривать зерна кофе;</w:t>
            </w:r>
          </w:p>
          <w:p w:rsidR="003C5EF4" w:rsidRPr="005B06F4" w:rsidRDefault="003C5EF4" w:rsidP="005B06F4">
            <w:pPr>
              <w:pStyle w:val="ad"/>
              <w:spacing w:before="0" w:after="0"/>
              <w:ind w:left="360" w:firstLine="0"/>
              <w:jc w:val="both"/>
            </w:pPr>
            <w:r w:rsidRPr="005B06F4">
              <w:t>- варить какао, горячий шоколад;</w:t>
            </w:r>
          </w:p>
          <w:p w:rsidR="003C5EF4" w:rsidRPr="005B06F4" w:rsidRDefault="003C5EF4" w:rsidP="005B06F4">
            <w:pPr>
              <w:pStyle w:val="ad"/>
              <w:spacing w:before="0" w:after="0"/>
              <w:ind w:left="360" w:firstLine="0"/>
              <w:jc w:val="both"/>
              <w:rPr>
                <w:rStyle w:val="FontStyle121"/>
                <w:rFonts w:ascii="Times New Roman" w:hAnsi="Times New Roman" w:cs="Times New Roman"/>
                <w:sz w:val="24"/>
                <w:szCs w:val="24"/>
              </w:rPr>
            </w:pPr>
            <w:r w:rsidRPr="005B06F4">
              <w:t xml:space="preserve">- </w:t>
            </w:r>
            <w:r w:rsidRPr="005B06F4">
              <w:rPr>
                <w:rStyle w:val="FontStyle121"/>
                <w:rFonts w:ascii="Times New Roman" w:hAnsi="Times New Roman" w:cs="Times New Roman"/>
                <w:sz w:val="24"/>
                <w:szCs w:val="24"/>
              </w:rPr>
              <w:t>готовить горячие алкогольные напитки;</w:t>
            </w:r>
          </w:p>
          <w:p w:rsidR="003C5EF4" w:rsidRPr="005B06F4" w:rsidRDefault="003C5EF4" w:rsidP="005B06F4">
            <w:pPr>
              <w:pStyle w:val="ad"/>
              <w:spacing w:before="0" w:after="0"/>
              <w:ind w:left="360" w:firstLine="0"/>
              <w:jc w:val="both"/>
              <w:rPr>
                <w:rStyle w:val="FontStyle121"/>
                <w:rFonts w:ascii="Times New Roman" w:hAnsi="Times New Roman" w:cs="Times New Roman"/>
                <w:sz w:val="24"/>
                <w:szCs w:val="24"/>
              </w:rPr>
            </w:pPr>
            <w:r w:rsidRPr="005B06F4">
              <w:rPr>
                <w:rStyle w:val="FontStyle121"/>
                <w:rFonts w:ascii="Times New Roman" w:hAnsi="Times New Roman" w:cs="Times New Roman"/>
                <w:sz w:val="24"/>
                <w:szCs w:val="24"/>
              </w:rPr>
              <w:t>- подготавливать пряности для напитков;</w:t>
            </w:r>
          </w:p>
          <w:p w:rsidR="003C5EF4" w:rsidRPr="005B06F4" w:rsidRDefault="003C5EF4" w:rsidP="002B02C7">
            <w:pPr>
              <w:pStyle w:val="ad"/>
              <w:numPr>
                <w:ilvl w:val="0"/>
                <w:numId w:val="7"/>
              </w:numPr>
              <w:spacing w:before="0" w:after="0"/>
              <w:ind w:left="0" w:firstLine="360"/>
              <w:jc w:val="both"/>
              <w:rPr>
                <w:rStyle w:val="FontStyle121"/>
                <w:rFonts w:ascii="Times New Roman" w:hAnsi="Times New Roman" w:cs="Times New Roman"/>
                <w:sz w:val="24"/>
                <w:szCs w:val="24"/>
              </w:rPr>
            </w:pPr>
            <w:r w:rsidRPr="005B06F4">
              <w:rPr>
                <w:rStyle w:val="FontStyle121"/>
                <w:rFonts w:ascii="Times New Roman" w:hAnsi="Times New Roman" w:cs="Times New Roman"/>
                <w:sz w:val="24"/>
                <w:szCs w:val="24"/>
              </w:rPr>
              <w:t>определять степень готовности  напитков;</w:t>
            </w:r>
          </w:p>
          <w:p w:rsidR="003C5EF4" w:rsidRPr="005B06F4" w:rsidRDefault="003C5EF4" w:rsidP="002B02C7">
            <w:pPr>
              <w:pStyle w:val="ad"/>
              <w:numPr>
                <w:ilvl w:val="0"/>
                <w:numId w:val="7"/>
              </w:numPr>
              <w:spacing w:before="0" w:after="0"/>
              <w:ind w:left="0" w:firstLine="360"/>
              <w:jc w:val="both"/>
              <w:rPr>
                <w:rStyle w:val="FontStyle121"/>
                <w:rFonts w:ascii="Times New Roman" w:hAnsi="Times New Roman" w:cs="Times New Roman"/>
                <w:sz w:val="24"/>
                <w:szCs w:val="24"/>
              </w:rPr>
            </w:pPr>
            <w:r w:rsidRPr="005B06F4">
              <w:rPr>
                <w:rStyle w:val="FontStyle121"/>
                <w:rFonts w:ascii="Times New Roman" w:hAnsi="Times New Roman" w:cs="Times New Roman"/>
                <w:sz w:val="24"/>
                <w:szCs w:val="24"/>
              </w:rPr>
              <w:t>доводить их до вкуса;</w:t>
            </w:r>
          </w:p>
          <w:p w:rsidR="003C5EF4" w:rsidRPr="005B06F4" w:rsidRDefault="003C5EF4" w:rsidP="002B02C7">
            <w:pPr>
              <w:pStyle w:val="ad"/>
              <w:numPr>
                <w:ilvl w:val="0"/>
                <w:numId w:val="7"/>
              </w:numPr>
              <w:spacing w:before="0" w:after="0"/>
              <w:ind w:left="0" w:firstLine="360"/>
              <w:jc w:val="both"/>
              <w:rPr>
                <w:rStyle w:val="FontStyle121"/>
                <w:rFonts w:ascii="Times New Roman" w:hAnsi="Times New Roman" w:cs="Times New Roman"/>
                <w:sz w:val="24"/>
                <w:szCs w:val="24"/>
              </w:rPr>
            </w:pPr>
            <w:r w:rsidRPr="005B06F4">
              <w:rPr>
                <w:rStyle w:val="FontStyle121"/>
                <w:rFonts w:ascii="Times New Roman" w:hAnsi="Times New Roman" w:cs="Times New Roman"/>
                <w:sz w:val="24"/>
                <w:szCs w:val="24"/>
              </w:rPr>
              <w:t>выбирать оборудование, производственный инвентарь, посуду, инструменты в соответствии со способом приготовления, безопасно его использовать;</w:t>
            </w:r>
          </w:p>
          <w:p w:rsidR="003C5EF4" w:rsidRPr="005B06F4" w:rsidRDefault="003C5EF4" w:rsidP="002B02C7">
            <w:pPr>
              <w:pStyle w:val="ad"/>
              <w:numPr>
                <w:ilvl w:val="0"/>
                <w:numId w:val="7"/>
              </w:numPr>
              <w:spacing w:before="0" w:after="0"/>
              <w:ind w:left="0" w:firstLine="360"/>
              <w:jc w:val="both"/>
              <w:rPr>
                <w:rStyle w:val="FontStyle121"/>
                <w:rFonts w:ascii="Times New Roman" w:hAnsi="Times New Roman" w:cs="Times New Roman"/>
                <w:sz w:val="24"/>
                <w:szCs w:val="24"/>
              </w:rPr>
            </w:pPr>
            <w:r w:rsidRPr="005B06F4">
              <w:rPr>
                <w:rStyle w:val="FontStyle121"/>
                <w:rFonts w:ascii="Times New Roman" w:hAnsi="Times New Roman" w:cs="Times New Roman"/>
                <w:sz w:val="24"/>
                <w:szCs w:val="24"/>
              </w:rPr>
              <w:t>соблюдать санитарные правила и нормы в процессе приготовления</w:t>
            </w:r>
          </w:p>
          <w:p w:rsidR="003C5EF4" w:rsidRPr="005B06F4" w:rsidRDefault="003C5EF4" w:rsidP="002B02C7">
            <w:pPr>
              <w:pStyle w:val="ad"/>
              <w:numPr>
                <w:ilvl w:val="0"/>
                <w:numId w:val="7"/>
              </w:numPr>
              <w:spacing w:before="0" w:after="0"/>
              <w:ind w:left="0" w:firstLine="360"/>
              <w:jc w:val="both"/>
              <w:rPr>
                <w:rStyle w:val="FontStyle121"/>
                <w:rFonts w:ascii="Times New Roman" w:hAnsi="Times New Roman" w:cs="Times New Roman"/>
                <w:sz w:val="24"/>
                <w:szCs w:val="24"/>
              </w:rPr>
            </w:pPr>
            <w:r w:rsidRPr="005B06F4">
              <w:rPr>
                <w:rStyle w:val="FontStyle121"/>
                <w:rFonts w:ascii="Times New Roman" w:hAnsi="Times New Roman" w:cs="Times New Roman"/>
                <w:sz w:val="24"/>
                <w:szCs w:val="24"/>
              </w:rPr>
              <w:t xml:space="preserve">Проверять качество готовых </w:t>
            </w:r>
            <w:r w:rsidRPr="005B06F4">
              <w:t>горячих напитков п</w:t>
            </w:r>
            <w:r w:rsidRPr="005B06F4">
              <w:rPr>
                <w:rStyle w:val="FontStyle121"/>
                <w:rFonts w:ascii="Times New Roman" w:hAnsi="Times New Roman" w:cs="Times New Roman"/>
                <w:sz w:val="24"/>
                <w:szCs w:val="24"/>
              </w:rPr>
              <w:t>еред отпуском, упаковкой на вынос;</w:t>
            </w:r>
          </w:p>
          <w:p w:rsidR="003C5EF4" w:rsidRPr="005B06F4" w:rsidRDefault="003C5EF4" w:rsidP="002B02C7">
            <w:pPr>
              <w:pStyle w:val="ad"/>
              <w:numPr>
                <w:ilvl w:val="0"/>
                <w:numId w:val="7"/>
              </w:numPr>
              <w:spacing w:before="0" w:after="0"/>
              <w:ind w:left="0" w:firstLine="360"/>
              <w:jc w:val="both"/>
              <w:rPr>
                <w:rStyle w:val="FontStyle121"/>
                <w:rFonts w:ascii="Times New Roman" w:hAnsi="Times New Roman" w:cs="Times New Roman"/>
                <w:sz w:val="24"/>
                <w:szCs w:val="24"/>
              </w:rPr>
            </w:pPr>
            <w:r w:rsidRPr="005B06F4">
              <w:rPr>
                <w:rStyle w:val="FontStyle121"/>
                <w:rFonts w:ascii="Times New Roman" w:hAnsi="Times New Roman" w:cs="Times New Roman"/>
                <w:sz w:val="24"/>
                <w:szCs w:val="24"/>
              </w:rPr>
              <w:t xml:space="preserve">порционировать, сервировать и </w:t>
            </w:r>
            <w:r w:rsidRPr="005B06F4">
              <w:t>горячие напитки</w:t>
            </w:r>
            <w:r w:rsidRPr="005B06F4">
              <w:rPr>
                <w:rStyle w:val="FontStyle121"/>
                <w:rFonts w:ascii="Times New Roman" w:hAnsi="Times New Roman" w:cs="Times New Roman"/>
                <w:sz w:val="24"/>
                <w:szCs w:val="24"/>
              </w:rPr>
              <w:t xml:space="preserve"> для подачи с учетом рационального использования ресурсов, соблюдения требований по безопасности готовой продукции;</w:t>
            </w:r>
          </w:p>
          <w:p w:rsidR="003C5EF4" w:rsidRPr="005B06F4" w:rsidRDefault="003C5EF4" w:rsidP="002B02C7">
            <w:pPr>
              <w:pStyle w:val="ad"/>
              <w:numPr>
                <w:ilvl w:val="0"/>
                <w:numId w:val="7"/>
              </w:numPr>
              <w:spacing w:before="0" w:after="0"/>
              <w:ind w:left="0" w:firstLine="360"/>
              <w:jc w:val="both"/>
              <w:rPr>
                <w:rStyle w:val="FontStyle121"/>
                <w:rFonts w:ascii="Times New Roman" w:hAnsi="Times New Roman" w:cs="Times New Roman"/>
                <w:sz w:val="24"/>
                <w:szCs w:val="24"/>
              </w:rPr>
            </w:pPr>
            <w:r w:rsidRPr="005B06F4">
              <w:rPr>
                <w:rStyle w:val="FontStyle121"/>
                <w:rFonts w:ascii="Times New Roman" w:hAnsi="Times New Roman" w:cs="Times New Roman"/>
                <w:sz w:val="24"/>
                <w:szCs w:val="24"/>
              </w:rPr>
              <w:t>соблюдать выход при порционировании;</w:t>
            </w:r>
          </w:p>
          <w:p w:rsidR="003C5EF4" w:rsidRPr="005B06F4" w:rsidRDefault="003C5EF4" w:rsidP="002B02C7">
            <w:pPr>
              <w:pStyle w:val="ad"/>
              <w:numPr>
                <w:ilvl w:val="0"/>
                <w:numId w:val="7"/>
              </w:numPr>
              <w:spacing w:before="0" w:after="0"/>
              <w:ind w:left="0" w:firstLine="360"/>
              <w:jc w:val="both"/>
              <w:rPr>
                <w:rStyle w:val="FontStyle121"/>
                <w:rFonts w:ascii="Times New Roman" w:hAnsi="Times New Roman" w:cs="Times New Roman"/>
                <w:sz w:val="24"/>
                <w:szCs w:val="24"/>
              </w:rPr>
            </w:pPr>
            <w:r w:rsidRPr="005B06F4">
              <w:rPr>
                <w:rStyle w:val="FontStyle121"/>
                <w:rFonts w:ascii="Times New Roman" w:hAnsi="Times New Roman" w:cs="Times New Roman"/>
                <w:sz w:val="24"/>
                <w:szCs w:val="24"/>
              </w:rPr>
              <w:t xml:space="preserve">выдерживать температуру подачи </w:t>
            </w:r>
            <w:r w:rsidRPr="005B06F4">
              <w:t>горячих напитков</w:t>
            </w:r>
            <w:r w:rsidRPr="005B06F4">
              <w:rPr>
                <w:rStyle w:val="FontStyle121"/>
                <w:rFonts w:ascii="Times New Roman" w:hAnsi="Times New Roman" w:cs="Times New Roman"/>
                <w:sz w:val="24"/>
                <w:szCs w:val="24"/>
              </w:rPr>
              <w:t>;</w:t>
            </w:r>
          </w:p>
          <w:p w:rsidR="003C5EF4" w:rsidRPr="005B06F4" w:rsidRDefault="003C5EF4" w:rsidP="002B02C7">
            <w:pPr>
              <w:pStyle w:val="ad"/>
              <w:numPr>
                <w:ilvl w:val="0"/>
                <w:numId w:val="7"/>
              </w:numPr>
              <w:spacing w:before="0" w:after="0"/>
              <w:ind w:left="0" w:firstLine="360"/>
              <w:jc w:val="both"/>
              <w:rPr>
                <w:rStyle w:val="FontStyle121"/>
                <w:rFonts w:ascii="Times New Roman" w:hAnsi="Times New Roman" w:cs="Times New Roman"/>
                <w:sz w:val="24"/>
                <w:szCs w:val="24"/>
              </w:rPr>
            </w:pPr>
            <w:r w:rsidRPr="005B06F4">
              <w:rPr>
                <w:rStyle w:val="FontStyle121"/>
                <w:rFonts w:ascii="Times New Roman" w:hAnsi="Times New Roman" w:cs="Times New Roman"/>
                <w:sz w:val="24"/>
                <w:szCs w:val="24"/>
              </w:rPr>
              <w:t>выбирать контейнеры, эстетично упаковывать на вынос, для транспортирования</w:t>
            </w:r>
            <w:r w:rsidR="005B06F4">
              <w:rPr>
                <w:rStyle w:val="FontStyle121"/>
                <w:rFonts w:ascii="Times New Roman" w:hAnsi="Times New Roman" w:cs="Times New Roman"/>
                <w:sz w:val="24"/>
                <w:szCs w:val="24"/>
              </w:rPr>
              <w:t>;</w:t>
            </w:r>
          </w:p>
          <w:p w:rsidR="003C5EF4" w:rsidRPr="005B06F4" w:rsidRDefault="003C5EF4" w:rsidP="002B02C7">
            <w:pPr>
              <w:pStyle w:val="ad"/>
              <w:numPr>
                <w:ilvl w:val="0"/>
                <w:numId w:val="7"/>
              </w:numPr>
              <w:spacing w:before="0" w:after="0"/>
              <w:ind w:left="0" w:firstLine="360"/>
              <w:jc w:val="both"/>
            </w:pPr>
            <w:r w:rsidRPr="005B06F4">
              <w:t>рассчитывать стоимость,</w:t>
            </w:r>
            <w:r w:rsidR="005B06F4">
              <w:t xml:space="preserve"> вести рас</w:t>
            </w:r>
            <w:r w:rsidRPr="005B06F4">
              <w:t xml:space="preserve">чет </w:t>
            </w:r>
            <w:r w:rsidR="005B06F4">
              <w:t>с потребителем при отпуске продукции на вынос</w:t>
            </w:r>
            <w:r w:rsidRPr="005B06F4">
              <w:t>;</w:t>
            </w:r>
          </w:p>
          <w:p w:rsidR="003C5EF4" w:rsidRPr="005B06F4" w:rsidRDefault="003C5EF4" w:rsidP="002B02C7">
            <w:pPr>
              <w:pStyle w:val="ad"/>
              <w:numPr>
                <w:ilvl w:val="0"/>
                <w:numId w:val="7"/>
              </w:numPr>
              <w:spacing w:before="0" w:after="0"/>
              <w:ind w:left="0" w:firstLine="360"/>
              <w:jc w:val="both"/>
            </w:pPr>
            <w:r w:rsidRPr="005B06F4">
              <w:t>владеть профессиональной терминологией;</w:t>
            </w:r>
          </w:p>
          <w:p w:rsidR="003C5EF4" w:rsidRPr="005B06F4" w:rsidRDefault="003C5EF4" w:rsidP="002B02C7">
            <w:pPr>
              <w:pStyle w:val="ad"/>
              <w:numPr>
                <w:ilvl w:val="0"/>
                <w:numId w:val="7"/>
              </w:numPr>
              <w:spacing w:before="0" w:after="0"/>
              <w:ind w:left="0" w:firstLine="360"/>
              <w:jc w:val="both"/>
            </w:pPr>
            <w:r w:rsidRPr="005B06F4">
              <w:t>консультировать потребителей, оказывать им помощь в выборе горячих напит</w:t>
            </w:r>
            <w:r w:rsidR="005B06F4">
              <w:t>ков</w:t>
            </w:r>
          </w:p>
        </w:tc>
      </w:tr>
      <w:tr w:rsidR="00370BBB" w:rsidRPr="00091C4A" w:rsidTr="006B1092">
        <w:trPr>
          <w:trHeight w:val="252"/>
          <w:jc w:val="center"/>
        </w:trPr>
        <w:tc>
          <w:tcPr>
            <w:tcW w:w="2440" w:type="dxa"/>
            <w:vMerge/>
            <w:shd w:val="clear" w:color="auto" w:fill="auto"/>
          </w:tcPr>
          <w:p w:rsidR="00370BBB" w:rsidRPr="00085636" w:rsidRDefault="00370BBB" w:rsidP="0042391B">
            <w:pPr>
              <w:jc w:val="both"/>
            </w:pPr>
          </w:p>
        </w:tc>
        <w:tc>
          <w:tcPr>
            <w:tcW w:w="3087" w:type="dxa"/>
            <w:vMerge/>
            <w:shd w:val="clear" w:color="auto" w:fill="auto"/>
          </w:tcPr>
          <w:p w:rsidR="00370BBB" w:rsidRPr="00085636" w:rsidRDefault="00370BBB" w:rsidP="0042391B">
            <w:pPr>
              <w:jc w:val="both"/>
            </w:pPr>
          </w:p>
        </w:tc>
        <w:tc>
          <w:tcPr>
            <w:tcW w:w="4395" w:type="dxa"/>
            <w:shd w:val="clear" w:color="auto" w:fill="auto"/>
          </w:tcPr>
          <w:p w:rsidR="005B06F4" w:rsidRPr="005B06F4" w:rsidRDefault="00370BBB" w:rsidP="005B06F4">
            <w:pPr>
              <w:ind w:left="0" w:firstLine="0"/>
              <w:jc w:val="both"/>
            </w:pPr>
            <w:r w:rsidRPr="005B06F4">
              <w:rPr>
                <w:b/>
              </w:rPr>
              <w:t>Знания:</w:t>
            </w:r>
            <w:r w:rsidR="00907CA9" w:rsidRPr="005B06F4">
              <w:t xml:space="preserve"> </w:t>
            </w:r>
          </w:p>
          <w:p w:rsidR="00907CA9" w:rsidRPr="005B06F4" w:rsidRDefault="00907CA9" w:rsidP="002B02C7">
            <w:pPr>
              <w:pStyle w:val="ad"/>
              <w:numPr>
                <w:ilvl w:val="0"/>
                <w:numId w:val="7"/>
              </w:numPr>
              <w:spacing w:before="0" w:after="0"/>
              <w:ind w:left="0" w:firstLine="360"/>
              <w:jc w:val="both"/>
            </w:pPr>
            <w:r w:rsidRPr="005B06F4">
              <w:t>правила выбора основных продуктов и дополнительных ингредиентов с учетом их сочетаемости, взаимозаменяемости;</w:t>
            </w:r>
          </w:p>
          <w:p w:rsidR="00907CA9" w:rsidRPr="005B06F4" w:rsidRDefault="00907CA9" w:rsidP="002B02C7">
            <w:pPr>
              <w:pStyle w:val="ad"/>
              <w:numPr>
                <w:ilvl w:val="0"/>
                <w:numId w:val="7"/>
              </w:numPr>
              <w:spacing w:before="0" w:after="0"/>
              <w:ind w:left="0" w:firstLine="360"/>
              <w:jc w:val="both"/>
            </w:pPr>
            <w:r w:rsidRPr="005B06F4">
              <w:t>критерии оценки качества основ</w:t>
            </w:r>
            <w:r w:rsidRPr="005B06F4">
              <w:lastRenderedPageBreak/>
              <w:t>ных продуктов и дополнительных ингредиентов для горячих напитков разнообразного ассортимента;</w:t>
            </w:r>
          </w:p>
          <w:p w:rsidR="00907CA9" w:rsidRPr="005B06F4" w:rsidRDefault="00907CA9" w:rsidP="002B02C7">
            <w:pPr>
              <w:pStyle w:val="ad"/>
              <w:numPr>
                <w:ilvl w:val="0"/>
                <w:numId w:val="7"/>
              </w:numPr>
              <w:spacing w:before="0" w:after="0"/>
              <w:ind w:left="0" w:firstLine="360"/>
              <w:jc w:val="both"/>
            </w:pPr>
            <w:r w:rsidRPr="005B06F4">
              <w:t>виды, характеристика региональных видов сырья, продуктов;</w:t>
            </w:r>
          </w:p>
          <w:p w:rsidR="00907CA9" w:rsidRPr="005B06F4" w:rsidRDefault="00907CA9" w:rsidP="002B02C7">
            <w:pPr>
              <w:pStyle w:val="ad"/>
              <w:numPr>
                <w:ilvl w:val="0"/>
                <w:numId w:val="7"/>
              </w:numPr>
              <w:spacing w:before="0" w:after="0"/>
              <w:ind w:left="0" w:firstLine="360"/>
              <w:jc w:val="both"/>
            </w:pPr>
            <w:r w:rsidRPr="005B06F4">
              <w:t>нормы взаимозаменяемости сырья и продуктов;</w:t>
            </w:r>
          </w:p>
          <w:p w:rsidR="00907CA9" w:rsidRPr="005B06F4" w:rsidRDefault="00907CA9" w:rsidP="002B02C7">
            <w:pPr>
              <w:pStyle w:val="ad"/>
              <w:numPr>
                <w:ilvl w:val="0"/>
                <w:numId w:val="7"/>
              </w:numPr>
              <w:spacing w:before="0" w:after="0"/>
              <w:ind w:left="0" w:firstLine="360"/>
              <w:jc w:val="both"/>
            </w:pPr>
            <w:r w:rsidRPr="005B06F4">
              <w:t>методы приготовления горячих напитков, правила их выбора с учетом типа питания, кулинарных свойств основного продукта;</w:t>
            </w:r>
          </w:p>
          <w:p w:rsidR="00907CA9" w:rsidRPr="005B06F4" w:rsidRDefault="00907CA9" w:rsidP="002B02C7">
            <w:pPr>
              <w:pStyle w:val="ad"/>
              <w:numPr>
                <w:ilvl w:val="0"/>
                <w:numId w:val="7"/>
              </w:numPr>
              <w:spacing w:before="0" w:after="0"/>
              <w:ind w:left="0" w:firstLine="360"/>
              <w:jc w:val="both"/>
            </w:pPr>
            <w:r w:rsidRPr="005B06F4">
              <w:t>виды, назначение и правила безопасной эксплуатации оборудования, инвентаря инструментов;</w:t>
            </w:r>
          </w:p>
          <w:p w:rsidR="00907CA9" w:rsidRPr="005B06F4" w:rsidRDefault="00907CA9" w:rsidP="002B02C7">
            <w:pPr>
              <w:pStyle w:val="ad"/>
              <w:numPr>
                <w:ilvl w:val="0"/>
                <w:numId w:val="7"/>
              </w:numPr>
              <w:spacing w:before="0" w:after="0"/>
              <w:ind w:left="0" w:firstLine="360"/>
              <w:jc w:val="both"/>
            </w:pPr>
            <w:r w:rsidRPr="005B06F4">
              <w:t>ассортимент, рецептуры, требования к качеству, температура подачи горячих напитков;</w:t>
            </w:r>
          </w:p>
          <w:p w:rsidR="00907CA9" w:rsidRPr="005B06F4" w:rsidRDefault="00907CA9" w:rsidP="002B02C7">
            <w:pPr>
              <w:pStyle w:val="ad"/>
              <w:numPr>
                <w:ilvl w:val="0"/>
                <w:numId w:val="7"/>
              </w:numPr>
              <w:spacing w:before="0" w:after="0"/>
              <w:ind w:left="0" w:firstLine="360"/>
              <w:jc w:val="both"/>
            </w:pPr>
            <w:r w:rsidRPr="005B06F4">
              <w:t>органолептические способы определения готовности;</w:t>
            </w:r>
          </w:p>
          <w:p w:rsidR="00370BBB" w:rsidRPr="005B06F4" w:rsidRDefault="00907CA9" w:rsidP="002B02C7">
            <w:pPr>
              <w:pStyle w:val="ad"/>
              <w:numPr>
                <w:ilvl w:val="0"/>
                <w:numId w:val="7"/>
              </w:numPr>
              <w:spacing w:before="0" w:after="0"/>
              <w:ind w:left="0" w:firstLine="360"/>
              <w:jc w:val="both"/>
            </w:pPr>
            <w:r w:rsidRPr="005B06F4">
              <w:t>нормы, правила взаимозаменяемости продуктов</w:t>
            </w:r>
          </w:p>
          <w:p w:rsidR="00907CA9" w:rsidRPr="005B06F4" w:rsidRDefault="009A60B7" w:rsidP="002B02C7">
            <w:pPr>
              <w:pStyle w:val="ad"/>
              <w:numPr>
                <w:ilvl w:val="0"/>
                <w:numId w:val="7"/>
              </w:numPr>
              <w:spacing w:before="0" w:after="0"/>
              <w:ind w:left="0" w:firstLine="360"/>
              <w:jc w:val="both"/>
            </w:pPr>
            <w:r>
              <w:t>т</w:t>
            </w:r>
            <w:r w:rsidR="00907CA9" w:rsidRPr="005B06F4">
              <w:t>ехника порционирования, варианты оформления горячих напитков разнообразного ассортимента  для подачи;</w:t>
            </w:r>
          </w:p>
          <w:p w:rsidR="00907CA9" w:rsidRPr="005B06F4" w:rsidRDefault="00907CA9" w:rsidP="002B02C7">
            <w:pPr>
              <w:pStyle w:val="ad"/>
              <w:numPr>
                <w:ilvl w:val="0"/>
                <w:numId w:val="7"/>
              </w:numPr>
              <w:spacing w:before="0" w:after="0"/>
              <w:ind w:left="0" w:firstLine="360"/>
              <w:jc w:val="both"/>
            </w:pPr>
            <w:r w:rsidRPr="005B06F4">
              <w:t>виды, назначение посуды для подачи, термосов, контейнеров для отпуска на вынос горячих напитков разнообразного ассортимента, в том числе региональных;</w:t>
            </w:r>
          </w:p>
          <w:p w:rsidR="00907CA9" w:rsidRPr="005B06F4" w:rsidRDefault="00907CA9" w:rsidP="002B02C7">
            <w:pPr>
              <w:pStyle w:val="ad"/>
              <w:numPr>
                <w:ilvl w:val="0"/>
                <w:numId w:val="7"/>
              </w:numPr>
              <w:spacing w:before="0" w:after="0"/>
              <w:ind w:left="0" w:firstLine="360"/>
              <w:jc w:val="both"/>
            </w:pPr>
            <w:r w:rsidRPr="005B06F4">
              <w:t>методы сервировки и подачи, температура подачи горячих напитков разнообразного ассортимента;</w:t>
            </w:r>
          </w:p>
          <w:p w:rsidR="00907CA9" w:rsidRPr="005B06F4" w:rsidRDefault="00907CA9" w:rsidP="002B02C7">
            <w:pPr>
              <w:pStyle w:val="ad"/>
              <w:numPr>
                <w:ilvl w:val="0"/>
                <w:numId w:val="7"/>
              </w:numPr>
              <w:spacing w:before="0" w:after="0"/>
              <w:ind w:left="0" w:firstLine="360"/>
              <w:jc w:val="both"/>
            </w:pPr>
            <w:r w:rsidRPr="005B06F4">
              <w:t>требования к безопасности хранения готовых горячих напитков разнообразного ассортимента;</w:t>
            </w:r>
          </w:p>
          <w:p w:rsidR="00907CA9" w:rsidRPr="005B06F4" w:rsidRDefault="005B06F4" w:rsidP="002B02C7">
            <w:pPr>
              <w:pStyle w:val="ad"/>
              <w:numPr>
                <w:ilvl w:val="0"/>
                <w:numId w:val="7"/>
              </w:numPr>
              <w:spacing w:before="0" w:after="0"/>
              <w:ind w:left="0" w:firstLine="360"/>
              <w:jc w:val="both"/>
            </w:pPr>
            <w:r>
              <w:t xml:space="preserve">правила </w:t>
            </w:r>
            <w:r w:rsidR="00907CA9" w:rsidRPr="005B06F4">
              <w:t>расчет</w:t>
            </w:r>
            <w:r>
              <w:t>а</w:t>
            </w:r>
            <w:r w:rsidR="00907CA9" w:rsidRPr="005B06F4">
              <w:t xml:space="preserve"> с потребителями;</w:t>
            </w:r>
          </w:p>
          <w:p w:rsidR="00907CA9" w:rsidRPr="005B06F4" w:rsidRDefault="00907CA9" w:rsidP="002B02C7">
            <w:pPr>
              <w:pStyle w:val="ad"/>
              <w:numPr>
                <w:ilvl w:val="0"/>
                <w:numId w:val="7"/>
              </w:numPr>
              <w:spacing w:before="0" w:after="0"/>
              <w:ind w:left="0" w:firstLine="360"/>
              <w:jc w:val="both"/>
            </w:pPr>
            <w:r w:rsidRPr="005B06F4">
              <w:t>базовый словарный запас на иностранном языке;</w:t>
            </w:r>
          </w:p>
          <w:p w:rsidR="00907CA9" w:rsidRPr="005B06F4" w:rsidRDefault="00907CA9" w:rsidP="002B02C7">
            <w:pPr>
              <w:pStyle w:val="ad"/>
              <w:numPr>
                <w:ilvl w:val="0"/>
                <w:numId w:val="7"/>
              </w:numPr>
              <w:spacing w:before="0" w:after="0"/>
              <w:ind w:left="0" w:firstLine="360"/>
              <w:jc w:val="both"/>
              <w:rPr>
                <w:b/>
              </w:rPr>
            </w:pPr>
            <w:r w:rsidRPr="005B06F4">
              <w:t>техника общения, ориентированная на потребителя</w:t>
            </w:r>
          </w:p>
        </w:tc>
      </w:tr>
      <w:tr w:rsidR="00370BBB" w:rsidRPr="00091C4A" w:rsidTr="006B1092">
        <w:trPr>
          <w:trHeight w:val="252"/>
          <w:jc w:val="center"/>
        </w:trPr>
        <w:tc>
          <w:tcPr>
            <w:tcW w:w="2440" w:type="dxa"/>
            <w:vMerge w:val="restart"/>
            <w:shd w:val="clear" w:color="auto" w:fill="auto"/>
          </w:tcPr>
          <w:p w:rsidR="00370BBB" w:rsidRPr="00085636" w:rsidRDefault="00085636" w:rsidP="005B06F4">
            <w:pPr>
              <w:ind w:left="0" w:firstLine="0"/>
              <w:jc w:val="both"/>
            </w:pPr>
            <w:r w:rsidRPr="00085636">
              <w:rPr>
                <w:rFonts w:cs="Arial"/>
              </w:rPr>
              <w:lastRenderedPageBreak/>
              <w:t>Приготовление, оформление и подготовка к реализации хлебобулочных, мучных кондитерских изделий разнообразного ассортимента</w:t>
            </w:r>
          </w:p>
        </w:tc>
        <w:tc>
          <w:tcPr>
            <w:tcW w:w="3087" w:type="dxa"/>
            <w:vMerge w:val="restart"/>
            <w:shd w:val="clear" w:color="auto" w:fill="auto"/>
          </w:tcPr>
          <w:p w:rsidR="005B06F4" w:rsidRDefault="002824FB" w:rsidP="005B06F4">
            <w:pPr>
              <w:ind w:left="0" w:firstLine="0"/>
              <w:jc w:val="both"/>
            </w:pPr>
            <w:r w:rsidRPr="00085636">
              <w:t xml:space="preserve">ПК 5.1. </w:t>
            </w:r>
          </w:p>
          <w:p w:rsidR="00370BBB" w:rsidRPr="00085636" w:rsidRDefault="00085636" w:rsidP="005B06F4">
            <w:pPr>
              <w:ind w:left="0" w:firstLine="0"/>
              <w:jc w:val="both"/>
            </w:pPr>
            <w:r w:rsidRPr="00085636">
              <w:rPr>
                <w:rFonts w:cs="Arial"/>
              </w:rPr>
              <w:t>Подготавливать рабочее место кондитера, оборудование, инвентарь, кондитерское сырье, исходные материалы к работе в соответствии с инструкциями и регламентами</w:t>
            </w:r>
          </w:p>
        </w:tc>
        <w:tc>
          <w:tcPr>
            <w:tcW w:w="4395" w:type="dxa"/>
            <w:shd w:val="clear" w:color="auto" w:fill="auto"/>
          </w:tcPr>
          <w:p w:rsidR="005B06F4" w:rsidRPr="005B06F4" w:rsidRDefault="00370BBB" w:rsidP="005B06F4">
            <w:pPr>
              <w:ind w:left="0" w:firstLine="0"/>
              <w:jc w:val="both"/>
              <w:rPr>
                <w:rFonts w:eastAsia="Calibri"/>
                <w:lang w:eastAsia="en-US"/>
              </w:rPr>
            </w:pPr>
            <w:r w:rsidRPr="005B06F4">
              <w:rPr>
                <w:b/>
              </w:rPr>
              <w:t>Практический опыт</w:t>
            </w:r>
            <w:r w:rsidR="005B06F4">
              <w:rPr>
                <w:b/>
              </w:rPr>
              <w:t xml:space="preserve"> в</w:t>
            </w:r>
            <w:r w:rsidRPr="005B06F4">
              <w:rPr>
                <w:b/>
              </w:rPr>
              <w:t>:</w:t>
            </w:r>
            <w:r w:rsidR="00907CA9" w:rsidRPr="005B06F4">
              <w:rPr>
                <w:rFonts w:eastAsia="Calibri"/>
                <w:lang w:eastAsia="en-US"/>
              </w:rPr>
              <w:t xml:space="preserve"> </w:t>
            </w:r>
          </w:p>
          <w:p w:rsidR="00907CA9" w:rsidRPr="005B06F4" w:rsidRDefault="00907CA9" w:rsidP="002B02C7">
            <w:pPr>
              <w:pStyle w:val="ad"/>
              <w:numPr>
                <w:ilvl w:val="0"/>
                <w:numId w:val="7"/>
              </w:numPr>
              <w:spacing w:before="0" w:after="0"/>
              <w:ind w:left="0" w:firstLine="360"/>
              <w:jc w:val="both"/>
              <w:rPr>
                <w:rFonts w:eastAsia="Calibri"/>
                <w:lang w:eastAsia="en-US"/>
              </w:rPr>
            </w:pPr>
            <w:r w:rsidRPr="00343DAA">
              <w:rPr>
                <w:rFonts w:eastAsia="Calibri"/>
                <w:lang w:eastAsia="en-US"/>
              </w:rPr>
              <w:t>подготовк</w:t>
            </w:r>
            <w:r w:rsidR="005B06F4">
              <w:rPr>
                <w:rFonts w:eastAsia="Calibri"/>
                <w:lang w:eastAsia="en-US"/>
              </w:rPr>
              <w:t>е</w:t>
            </w:r>
            <w:r w:rsidRPr="00343DAA">
              <w:rPr>
                <w:rFonts w:eastAsia="Calibri"/>
                <w:lang w:eastAsia="en-US"/>
              </w:rPr>
              <w:t>, уборк</w:t>
            </w:r>
            <w:r w:rsidR="005B06F4">
              <w:rPr>
                <w:rFonts w:eastAsia="Calibri"/>
                <w:lang w:eastAsia="en-US"/>
              </w:rPr>
              <w:t>е</w:t>
            </w:r>
            <w:r w:rsidRPr="00343DAA">
              <w:rPr>
                <w:rFonts w:eastAsia="Calibri"/>
                <w:lang w:eastAsia="en-US"/>
              </w:rPr>
              <w:t xml:space="preserve"> рабочего места кондитера</w:t>
            </w:r>
            <w:r w:rsidR="005B06F4">
              <w:rPr>
                <w:rFonts w:eastAsia="Calibri"/>
                <w:lang w:eastAsia="en-US"/>
              </w:rPr>
              <w:t>,</w:t>
            </w:r>
            <w:r w:rsidRPr="00343DAA">
              <w:rPr>
                <w:rFonts w:eastAsia="Calibri"/>
                <w:lang w:eastAsia="en-US"/>
              </w:rPr>
              <w:t xml:space="preserve"> </w:t>
            </w:r>
            <w:r w:rsidRPr="005B06F4">
              <w:rPr>
                <w:rFonts w:eastAsia="Calibri"/>
                <w:lang w:eastAsia="en-US"/>
              </w:rPr>
              <w:t>подготовк</w:t>
            </w:r>
            <w:r w:rsidR="005B06F4">
              <w:rPr>
                <w:rFonts w:eastAsia="Calibri"/>
                <w:lang w:eastAsia="en-US"/>
              </w:rPr>
              <w:t>е</w:t>
            </w:r>
            <w:r w:rsidRPr="005B06F4">
              <w:rPr>
                <w:rFonts w:eastAsia="Calibri"/>
                <w:lang w:eastAsia="en-US"/>
              </w:rPr>
              <w:t xml:space="preserve"> к работе, проверк</w:t>
            </w:r>
            <w:r w:rsidR="005B06F4">
              <w:rPr>
                <w:rFonts w:eastAsia="Calibri"/>
                <w:lang w:eastAsia="en-US"/>
              </w:rPr>
              <w:t>е</w:t>
            </w:r>
            <w:r w:rsidRPr="005B06F4">
              <w:rPr>
                <w:rFonts w:eastAsia="Calibri"/>
                <w:lang w:eastAsia="en-US"/>
              </w:rPr>
              <w:t xml:space="preserve"> технологического оборудования, производственного инвентаря, инструментов, весоизмерительных приборов</w:t>
            </w:r>
          </w:p>
          <w:p w:rsidR="00907CA9" w:rsidRPr="005B06F4" w:rsidRDefault="005B06F4" w:rsidP="002B02C7">
            <w:pPr>
              <w:pStyle w:val="ad"/>
              <w:numPr>
                <w:ilvl w:val="0"/>
                <w:numId w:val="7"/>
              </w:numPr>
              <w:spacing w:before="0" w:after="0"/>
              <w:ind w:left="0" w:firstLine="360"/>
              <w:jc w:val="both"/>
              <w:rPr>
                <w:rFonts w:eastAsia="Calibri"/>
                <w:lang w:eastAsia="en-US"/>
              </w:rPr>
            </w:pPr>
            <w:r>
              <w:rPr>
                <w:rFonts w:eastAsia="Calibri"/>
                <w:lang w:eastAsia="en-US"/>
              </w:rPr>
              <w:t>подготовке</w:t>
            </w:r>
            <w:r w:rsidR="00907CA9" w:rsidRPr="00343DAA">
              <w:rPr>
                <w:rFonts w:eastAsia="Calibri"/>
                <w:lang w:eastAsia="en-US"/>
              </w:rPr>
              <w:t xml:space="preserve"> пищевых продуктов, других расходных материалов, </w:t>
            </w:r>
            <w:r w:rsidR="00907CA9" w:rsidRPr="005B06F4">
              <w:rPr>
                <w:rFonts w:eastAsia="Arial Unicode MS"/>
                <w:u w:color="000000"/>
              </w:rPr>
              <w:t>обеспеч</w:t>
            </w:r>
            <w:r>
              <w:rPr>
                <w:rFonts w:eastAsia="Arial Unicode MS"/>
                <w:u w:color="000000"/>
              </w:rPr>
              <w:t>ении</w:t>
            </w:r>
            <w:r w:rsidR="00907CA9" w:rsidRPr="005B06F4">
              <w:rPr>
                <w:rFonts w:eastAsia="Arial Unicode MS"/>
                <w:u w:color="000000"/>
              </w:rPr>
              <w:t xml:space="preserve"> их хранени</w:t>
            </w:r>
            <w:r>
              <w:rPr>
                <w:rFonts w:eastAsia="Arial Unicode MS"/>
                <w:u w:color="000000"/>
              </w:rPr>
              <w:t>я</w:t>
            </w:r>
            <w:r w:rsidR="00907CA9" w:rsidRPr="005B06F4">
              <w:rPr>
                <w:rFonts w:eastAsia="Arial Unicode MS"/>
                <w:u w:color="000000"/>
              </w:rPr>
              <w:t xml:space="preserve"> в соответствии с ин</w:t>
            </w:r>
            <w:r w:rsidR="00907CA9" w:rsidRPr="005B06F4">
              <w:rPr>
                <w:rFonts w:eastAsia="Arial Unicode MS"/>
                <w:u w:color="000000"/>
              </w:rPr>
              <w:lastRenderedPageBreak/>
              <w:t>струкциями и регламентами, стандартами чи</w:t>
            </w:r>
            <w:r>
              <w:rPr>
                <w:rFonts w:eastAsia="Arial Unicode MS"/>
                <w:u w:color="000000"/>
              </w:rPr>
              <w:t>стоты</w:t>
            </w:r>
          </w:p>
        </w:tc>
      </w:tr>
      <w:tr w:rsidR="00370BBB" w:rsidRPr="00091C4A" w:rsidTr="006B1092">
        <w:trPr>
          <w:trHeight w:val="252"/>
          <w:jc w:val="center"/>
        </w:trPr>
        <w:tc>
          <w:tcPr>
            <w:tcW w:w="2440" w:type="dxa"/>
            <w:vMerge/>
            <w:shd w:val="clear" w:color="auto" w:fill="auto"/>
          </w:tcPr>
          <w:p w:rsidR="00370BBB" w:rsidRPr="00085636" w:rsidRDefault="00370BBB" w:rsidP="0042391B">
            <w:pPr>
              <w:jc w:val="both"/>
            </w:pPr>
          </w:p>
        </w:tc>
        <w:tc>
          <w:tcPr>
            <w:tcW w:w="3087" w:type="dxa"/>
            <w:vMerge/>
            <w:shd w:val="clear" w:color="auto" w:fill="auto"/>
          </w:tcPr>
          <w:p w:rsidR="00370BBB" w:rsidRPr="00085636" w:rsidRDefault="00370BBB" w:rsidP="0042391B">
            <w:pPr>
              <w:jc w:val="both"/>
            </w:pPr>
          </w:p>
        </w:tc>
        <w:tc>
          <w:tcPr>
            <w:tcW w:w="4395" w:type="dxa"/>
            <w:shd w:val="clear" w:color="auto" w:fill="auto"/>
          </w:tcPr>
          <w:p w:rsidR="005B06F4" w:rsidRPr="005B06F4" w:rsidRDefault="00370BBB" w:rsidP="005B06F4">
            <w:pPr>
              <w:ind w:left="0" w:firstLine="0"/>
              <w:jc w:val="both"/>
              <w:rPr>
                <w:rFonts w:eastAsia="Calibri"/>
                <w:lang w:eastAsia="en-US"/>
              </w:rPr>
            </w:pPr>
            <w:r w:rsidRPr="005B06F4">
              <w:rPr>
                <w:b/>
              </w:rPr>
              <w:t>Умения:</w:t>
            </w:r>
            <w:r w:rsidR="00907CA9" w:rsidRPr="005B06F4">
              <w:rPr>
                <w:rFonts w:eastAsia="Calibri"/>
                <w:lang w:eastAsia="en-US"/>
              </w:rPr>
              <w:t xml:space="preserve"> </w:t>
            </w:r>
          </w:p>
          <w:p w:rsidR="00907CA9" w:rsidRPr="00343DAA" w:rsidRDefault="00907CA9" w:rsidP="002B02C7">
            <w:pPr>
              <w:pStyle w:val="ad"/>
              <w:numPr>
                <w:ilvl w:val="0"/>
                <w:numId w:val="7"/>
              </w:numPr>
              <w:spacing w:before="0" w:after="0"/>
              <w:ind w:left="0" w:firstLine="360"/>
              <w:jc w:val="both"/>
              <w:rPr>
                <w:rFonts w:eastAsia="Calibri"/>
                <w:lang w:eastAsia="en-US"/>
              </w:rPr>
            </w:pPr>
            <w:r w:rsidRPr="00343DAA">
              <w:rPr>
                <w:rFonts w:eastAsia="Calibri"/>
                <w:lang w:eastAsia="en-US"/>
              </w:rPr>
              <w:t>выбирать, рационально размещать на рабочем месте оборудование, инвентарь, посуду, сырье, материалы в соответствии с инструкциями и регламентами, стандартами чистоты;</w:t>
            </w:r>
          </w:p>
          <w:p w:rsidR="00907CA9" w:rsidRPr="00343DAA" w:rsidRDefault="00907CA9" w:rsidP="002B02C7">
            <w:pPr>
              <w:pStyle w:val="ad"/>
              <w:numPr>
                <w:ilvl w:val="0"/>
                <w:numId w:val="7"/>
              </w:numPr>
              <w:spacing w:before="0" w:after="0"/>
              <w:ind w:left="0" w:firstLine="360"/>
              <w:jc w:val="both"/>
              <w:rPr>
                <w:rFonts w:eastAsia="Calibri"/>
                <w:lang w:eastAsia="en-US"/>
              </w:rPr>
            </w:pPr>
            <w:r w:rsidRPr="00343DAA">
              <w:rPr>
                <w:rFonts w:eastAsia="Calibri"/>
                <w:lang w:eastAsia="en-US"/>
              </w:rPr>
              <w:t xml:space="preserve">проводить текущую уборку, поддерживать порядок на рабочем месте кондитера в соответствии с инструкциями и регламентами, стандартами чистоты;   </w:t>
            </w:r>
          </w:p>
          <w:p w:rsidR="00907CA9" w:rsidRPr="00343DAA" w:rsidRDefault="00907CA9" w:rsidP="002B02C7">
            <w:pPr>
              <w:pStyle w:val="ad"/>
              <w:numPr>
                <w:ilvl w:val="0"/>
                <w:numId w:val="7"/>
              </w:numPr>
              <w:spacing w:before="0" w:after="0"/>
              <w:ind w:left="0" w:firstLine="360"/>
              <w:jc w:val="both"/>
              <w:rPr>
                <w:rFonts w:eastAsia="Calibri"/>
              </w:rPr>
            </w:pPr>
            <w:r w:rsidRPr="00343DAA">
              <w:rPr>
                <w:rFonts w:eastAsia="Calibri"/>
                <w:lang w:eastAsia="en-US"/>
              </w:rPr>
              <w:t xml:space="preserve">применять регламенты, стандарты и нормативно-техническую документацию, соблюдать </w:t>
            </w:r>
            <w:r w:rsidRPr="00343DAA">
              <w:rPr>
                <w:rFonts w:eastAsia="Calibri"/>
              </w:rPr>
              <w:t>санитарные требования;</w:t>
            </w:r>
          </w:p>
          <w:p w:rsidR="00907CA9" w:rsidRPr="00343DAA" w:rsidRDefault="00907CA9" w:rsidP="002B02C7">
            <w:pPr>
              <w:pStyle w:val="ad"/>
              <w:numPr>
                <w:ilvl w:val="0"/>
                <w:numId w:val="7"/>
              </w:numPr>
              <w:spacing w:before="0" w:after="0"/>
              <w:ind w:left="0" w:firstLine="360"/>
              <w:jc w:val="both"/>
              <w:rPr>
                <w:rFonts w:eastAsia="Calibri"/>
              </w:rPr>
            </w:pPr>
            <w:r w:rsidRPr="00343DAA">
              <w:rPr>
                <w:rFonts w:eastAsia="Calibri"/>
              </w:rPr>
              <w:t>выбирать и применять моющие и дезинфицирующие средства;</w:t>
            </w:r>
          </w:p>
          <w:p w:rsidR="00907CA9" w:rsidRPr="00343DAA" w:rsidRDefault="00907CA9" w:rsidP="002B02C7">
            <w:pPr>
              <w:pStyle w:val="ad"/>
              <w:numPr>
                <w:ilvl w:val="0"/>
                <w:numId w:val="7"/>
              </w:numPr>
              <w:spacing w:before="0" w:after="0"/>
              <w:ind w:left="0" w:firstLine="360"/>
              <w:jc w:val="both"/>
              <w:rPr>
                <w:rFonts w:eastAsia="Calibri"/>
                <w:lang w:eastAsia="en-US"/>
              </w:rPr>
            </w:pPr>
            <w:r w:rsidRPr="00343DAA">
              <w:rPr>
                <w:rFonts w:eastAsia="Calibri"/>
                <w:lang w:eastAsia="en-US"/>
              </w:rPr>
              <w:t>владеть техникой ухода за весоизмерительным оборудованием;</w:t>
            </w:r>
          </w:p>
          <w:p w:rsidR="00907CA9" w:rsidRPr="00343DAA" w:rsidRDefault="00907CA9" w:rsidP="002B02C7">
            <w:pPr>
              <w:pStyle w:val="ad"/>
              <w:numPr>
                <w:ilvl w:val="0"/>
                <w:numId w:val="7"/>
              </w:numPr>
              <w:spacing w:before="0" w:after="0"/>
              <w:ind w:left="0" w:firstLine="360"/>
              <w:jc w:val="both"/>
              <w:rPr>
                <w:rFonts w:eastAsia="Calibri"/>
                <w:lang w:eastAsia="en-US"/>
              </w:rPr>
            </w:pPr>
            <w:r w:rsidRPr="00343DAA">
              <w:rPr>
                <w:rFonts w:eastAsia="Calibri"/>
                <w:lang w:eastAsia="en-US"/>
              </w:rPr>
              <w:t>мыть вручную и в посудомоечной машине, чистить и раскладывать на хранение посуду и производственный инвентарь в соответствии со стандартами чистоты;</w:t>
            </w:r>
          </w:p>
          <w:p w:rsidR="00907CA9" w:rsidRPr="00343DAA" w:rsidRDefault="00907CA9" w:rsidP="002B02C7">
            <w:pPr>
              <w:pStyle w:val="ad"/>
              <w:numPr>
                <w:ilvl w:val="0"/>
                <w:numId w:val="7"/>
              </w:numPr>
              <w:spacing w:before="0" w:after="0"/>
              <w:ind w:left="0" w:firstLine="360"/>
              <w:jc w:val="both"/>
              <w:rPr>
                <w:rFonts w:eastAsia="Calibri"/>
                <w:lang w:eastAsia="en-US"/>
              </w:rPr>
            </w:pPr>
            <w:r w:rsidRPr="00343DAA">
              <w:rPr>
                <w:rFonts w:eastAsia="Calibri"/>
                <w:lang w:eastAsia="en-US"/>
              </w:rPr>
              <w:t>соблюдать правила мытья кухонных ножей, острых, травмоопасных частей технологического оборудования;</w:t>
            </w:r>
          </w:p>
          <w:p w:rsidR="00907CA9" w:rsidRPr="00343DAA" w:rsidRDefault="00907CA9" w:rsidP="002B02C7">
            <w:pPr>
              <w:pStyle w:val="ad"/>
              <w:numPr>
                <w:ilvl w:val="0"/>
                <w:numId w:val="7"/>
              </w:numPr>
              <w:spacing w:before="0" w:after="0"/>
              <w:ind w:left="0" w:firstLine="360"/>
              <w:jc w:val="both"/>
              <w:rPr>
                <w:rFonts w:eastAsia="Calibri"/>
                <w:lang w:eastAsia="en-US"/>
              </w:rPr>
            </w:pPr>
            <w:r w:rsidRPr="00343DAA">
              <w:rPr>
                <w:rFonts w:eastAsia="Calibri"/>
                <w:lang w:eastAsia="en-US"/>
              </w:rPr>
              <w:t>- обеспечивать чистоту, безопасность кондитерских мешков;</w:t>
            </w:r>
          </w:p>
          <w:p w:rsidR="00370BBB" w:rsidRPr="00343DAA" w:rsidRDefault="00907CA9" w:rsidP="002B02C7">
            <w:pPr>
              <w:pStyle w:val="ad"/>
              <w:numPr>
                <w:ilvl w:val="0"/>
                <w:numId w:val="7"/>
              </w:numPr>
              <w:spacing w:before="0" w:after="0"/>
              <w:ind w:left="0" w:firstLine="360"/>
              <w:jc w:val="both"/>
              <w:rPr>
                <w:rFonts w:eastAsia="Calibri"/>
                <w:lang w:eastAsia="en-US"/>
              </w:rPr>
            </w:pPr>
            <w:r w:rsidRPr="00343DAA">
              <w:rPr>
                <w:rFonts w:eastAsia="Calibri"/>
                <w:lang w:eastAsia="en-US"/>
              </w:rPr>
              <w:t>соблюдать условия хранения производственной посуды, инвентаря, инструментов</w:t>
            </w:r>
          </w:p>
          <w:p w:rsidR="00907CA9" w:rsidRPr="00343DAA" w:rsidRDefault="00907CA9" w:rsidP="002B02C7">
            <w:pPr>
              <w:pStyle w:val="ad"/>
              <w:numPr>
                <w:ilvl w:val="0"/>
                <w:numId w:val="7"/>
              </w:numPr>
              <w:spacing w:before="0" w:after="0"/>
              <w:ind w:left="0" w:firstLine="360"/>
              <w:jc w:val="both"/>
              <w:rPr>
                <w:rFonts w:eastAsia="Calibri"/>
                <w:lang w:eastAsia="en-US"/>
              </w:rPr>
            </w:pPr>
            <w:r w:rsidRPr="00343DAA">
              <w:rPr>
                <w:rFonts w:eastAsia="Calibri"/>
                <w:lang w:eastAsia="en-US"/>
              </w:rPr>
              <w:t>выбирать оборудование, производственный инвентарь, инструменты, посуду в соответствии с видом работ в кондитерском цехе;</w:t>
            </w:r>
          </w:p>
          <w:p w:rsidR="00907CA9" w:rsidRPr="00343DAA" w:rsidRDefault="00907CA9" w:rsidP="002B02C7">
            <w:pPr>
              <w:pStyle w:val="ad"/>
              <w:numPr>
                <w:ilvl w:val="0"/>
                <w:numId w:val="7"/>
              </w:numPr>
              <w:spacing w:before="0" w:after="0"/>
              <w:ind w:left="0" w:firstLine="360"/>
              <w:jc w:val="both"/>
              <w:rPr>
                <w:rFonts w:eastAsia="Calibri"/>
                <w:lang w:eastAsia="en-US"/>
              </w:rPr>
            </w:pPr>
            <w:r w:rsidRPr="00343DAA">
              <w:rPr>
                <w:rFonts w:eastAsia="Calibri"/>
                <w:lang w:eastAsia="en-US"/>
              </w:rPr>
              <w:t>подготавливать к работе, проверять технологическое оборудование, производственный инвентарь, инструменты, весоизмерительные приборы в соответствии с инструкциями и регламентами, стандартами чистоты;</w:t>
            </w:r>
          </w:p>
          <w:p w:rsidR="00907CA9" w:rsidRPr="00343DAA" w:rsidRDefault="00907CA9" w:rsidP="002B02C7">
            <w:pPr>
              <w:pStyle w:val="ad"/>
              <w:numPr>
                <w:ilvl w:val="0"/>
                <w:numId w:val="7"/>
              </w:numPr>
              <w:spacing w:before="0" w:after="0"/>
              <w:ind w:left="0" w:firstLine="360"/>
              <w:jc w:val="both"/>
              <w:rPr>
                <w:rFonts w:eastAsia="Calibri"/>
                <w:lang w:eastAsia="en-US"/>
              </w:rPr>
            </w:pPr>
            <w:r w:rsidRPr="00343DAA">
              <w:rPr>
                <w:rFonts w:eastAsia="Calibri"/>
                <w:lang w:eastAsia="en-US"/>
              </w:rPr>
              <w:t>соблюдать правила техники безопасности, пожарной безопасности, охраны труда</w:t>
            </w:r>
          </w:p>
          <w:p w:rsidR="00907CA9" w:rsidRPr="00343DAA" w:rsidRDefault="00907CA9" w:rsidP="002B02C7">
            <w:pPr>
              <w:pStyle w:val="ad"/>
              <w:numPr>
                <w:ilvl w:val="0"/>
                <w:numId w:val="7"/>
              </w:numPr>
              <w:spacing w:before="0" w:after="0"/>
              <w:ind w:left="0" w:firstLine="360"/>
              <w:jc w:val="both"/>
              <w:rPr>
                <w:b/>
              </w:rPr>
            </w:pPr>
            <w:r w:rsidRPr="00343DAA">
              <w:rPr>
                <w:rFonts w:eastAsia="Calibri"/>
              </w:rPr>
              <w:t xml:space="preserve">выбирать, подготавливать, рационально размещать на рабочем месте материалы, посуду, контейнеры, оборудование  для упаковки, хранения, подготовки к транспортированию готовых </w:t>
            </w:r>
            <w:r w:rsidRPr="00343DAA">
              <w:rPr>
                <w:rFonts w:eastAsia="Calibri"/>
                <w:lang w:eastAsia="en-US"/>
              </w:rPr>
              <w:lastRenderedPageBreak/>
              <w:t>хлебобулочных, мучных кондитерских изделий</w:t>
            </w:r>
          </w:p>
        </w:tc>
      </w:tr>
      <w:tr w:rsidR="00370BBB" w:rsidRPr="00091C4A" w:rsidTr="006B1092">
        <w:trPr>
          <w:trHeight w:val="252"/>
          <w:jc w:val="center"/>
        </w:trPr>
        <w:tc>
          <w:tcPr>
            <w:tcW w:w="2440" w:type="dxa"/>
            <w:vMerge/>
            <w:shd w:val="clear" w:color="auto" w:fill="auto"/>
          </w:tcPr>
          <w:p w:rsidR="00370BBB" w:rsidRPr="00085636" w:rsidRDefault="00370BBB" w:rsidP="0042391B">
            <w:pPr>
              <w:jc w:val="both"/>
            </w:pPr>
          </w:p>
        </w:tc>
        <w:tc>
          <w:tcPr>
            <w:tcW w:w="3087" w:type="dxa"/>
            <w:vMerge/>
            <w:shd w:val="clear" w:color="auto" w:fill="auto"/>
          </w:tcPr>
          <w:p w:rsidR="00370BBB" w:rsidRPr="00085636" w:rsidRDefault="00370BBB" w:rsidP="0042391B">
            <w:pPr>
              <w:jc w:val="both"/>
            </w:pPr>
          </w:p>
        </w:tc>
        <w:tc>
          <w:tcPr>
            <w:tcW w:w="4395" w:type="dxa"/>
            <w:shd w:val="clear" w:color="auto" w:fill="auto"/>
          </w:tcPr>
          <w:p w:rsidR="005B06F4" w:rsidRPr="005B06F4" w:rsidRDefault="00370BBB" w:rsidP="005B06F4">
            <w:pPr>
              <w:ind w:left="0" w:firstLine="0"/>
              <w:jc w:val="both"/>
              <w:rPr>
                <w:rFonts w:eastAsia="Calibri"/>
                <w:lang w:eastAsia="en-US"/>
              </w:rPr>
            </w:pPr>
            <w:r w:rsidRPr="005B06F4">
              <w:rPr>
                <w:b/>
              </w:rPr>
              <w:t>Знания:</w:t>
            </w:r>
            <w:r w:rsidR="00907CA9" w:rsidRPr="005B06F4">
              <w:rPr>
                <w:rFonts w:eastAsia="Calibri"/>
                <w:lang w:eastAsia="en-US"/>
              </w:rPr>
              <w:t xml:space="preserve"> </w:t>
            </w:r>
          </w:p>
          <w:p w:rsidR="00907CA9" w:rsidRPr="005B06F4" w:rsidRDefault="00907CA9" w:rsidP="002B02C7">
            <w:pPr>
              <w:pStyle w:val="ad"/>
              <w:numPr>
                <w:ilvl w:val="0"/>
                <w:numId w:val="7"/>
              </w:numPr>
              <w:spacing w:before="0" w:after="0"/>
              <w:ind w:left="0" w:firstLine="360"/>
              <w:jc w:val="both"/>
              <w:rPr>
                <w:rFonts w:eastAsia="Calibri"/>
                <w:lang w:eastAsia="en-US"/>
              </w:rPr>
            </w:pPr>
            <w:r w:rsidRPr="005B06F4">
              <w:rPr>
                <w:rFonts w:eastAsia="Calibri"/>
                <w:lang w:eastAsia="en-US"/>
              </w:rPr>
              <w:t>требования охраны труда, пожарной безопасности и производственной санитарии в организации питания;</w:t>
            </w:r>
          </w:p>
          <w:p w:rsidR="00907CA9" w:rsidRPr="005B06F4" w:rsidRDefault="00907CA9" w:rsidP="002B02C7">
            <w:pPr>
              <w:pStyle w:val="ad"/>
              <w:numPr>
                <w:ilvl w:val="0"/>
                <w:numId w:val="7"/>
              </w:numPr>
              <w:spacing w:before="0" w:after="0"/>
              <w:ind w:left="0" w:firstLine="360"/>
              <w:jc w:val="both"/>
              <w:rPr>
                <w:rFonts w:eastAsia="Calibri"/>
                <w:lang w:eastAsia="en-US"/>
              </w:rPr>
            </w:pPr>
            <w:r w:rsidRPr="005B06F4">
              <w:rPr>
                <w:rFonts w:eastAsia="Calibri"/>
                <w:lang w:eastAsia="en-US"/>
              </w:rPr>
              <w:t>виды, назначение, правила безопасной эксплуатации технологического оборудования, производственного инвентаря, инструментов, весоизмерительных приборов, посуды и правила ухода за ними;</w:t>
            </w:r>
          </w:p>
          <w:p w:rsidR="00907CA9" w:rsidRPr="005B06F4" w:rsidRDefault="00907CA9" w:rsidP="002B02C7">
            <w:pPr>
              <w:pStyle w:val="ad"/>
              <w:numPr>
                <w:ilvl w:val="0"/>
                <w:numId w:val="7"/>
              </w:numPr>
              <w:spacing w:before="0" w:after="0"/>
              <w:ind w:left="0" w:firstLine="360"/>
              <w:jc w:val="both"/>
              <w:rPr>
                <w:rFonts w:eastAsia="Arial Unicode MS"/>
                <w:u w:color="000000"/>
              </w:rPr>
            </w:pPr>
            <w:r w:rsidRPr="005B06F4">
              <w:rPr>
                <w:rFonts w:eastAsia="Arial Unicode MS"/>
                <w:u w:color="000000"/>
              </w:rPr>
              <w:t>организация работ в кондитерском цехе;</w:t>
            </w:r>
          </w:p>
          <w:p w:rsidR="00907CA9" w:rsidRPr="005B06F4" w:rsidRDefault="00907CA9" w:rsidP="002B02C7">
            <w:pPr>
              <w:pStyle w:val="ad"/>
              <w:numPr>
                <w:ilvl w:val="0"/>
                <w:numId w:val="7"/>
              </w:numPr>
              <w:spacing w:before="0" w:after="0"/>
              <w:ind w:left="0" w:firstLine="360"/>
              <w:jc w:val="both"/>
              <w:rPr>
                <w:rFonts w:eastAsia="Arial Unicode MS"/>
                <w:u w:color="000000"/>
              </w:rPr>
            </w:pPr>
            <w:r w:rsidRPr="005B06F4">
              <w:rPr>
                <w:rFonts w:eastAsia="Arial Unicode MS"/>
                <w:u w:color="000000"/>
              </w:rPr>
              <w:t xml:space="preserve">последовательность выполнения технологических операций, современные методы изготовления </w:t>
            </w:r>
            <w:r w:rsidRPr="005B06F4">
              <w:rPr>
                <w:rFonts w:eastAsia="Calibri"/>
                <w:lang w:eastAsia="en-US"/>
              </w:rPr>
              <w:t>хлебобулочных, мучных кондитерских изделий</w:t>
            </w:r>
            <w:r w:rsidRPr="005B06F4">
              <w:rPr>
                <w:rFonts w:eastAsia="Arial Unicode MS"/>
                <w:u w:color="000000"/>
              </w:rPr>
              <w:t xml:space="preserve">; </w:t>
            </w:r>
          </w:p>
          <w:p w:rsidR="00907CA9" w:rsidRPr="005B06F4" w:rsidRDefault="00907CA9" w:rsidP="002B02C7">
            <w:pPr>
              <w:pStyle w:val="ad"/>
              <w:numPr>
                <w:ilvl w:val="0"/>
                <w:numId w:val="7"/>
              </w:numPr>
              <w:spacing w:before="0" w:after="0"/>
              <w:ind w:left="0" w:firstLine="360"/>
              <w:jc w:val="both"/>
              <w:rPr>
                <w:rFonts w:eastAsia="Arial Unicode MS"/>
                <w:u w:color="000000"/>
              </w:rPr>
            </w:pPr>
            <w:r w:rsidRPr="005B06F4">
              <w:rPr>
                <w:rFonts w:eastAsia="Arial Unicode MS"/>
                <w:u w:color="000000"/>
              </w:rPr>
              <w:t xml:space="preserve">регламенты, стандарты, в том числе система анализа, оценки и управления  опасными факторами (система </w:t>
            </w:r>
            <w:r w:rsidR="005B06F4">
              <w:rPr>
                <w:rFonts w:eastAsia="Arial Unicode MS"/>
                <w:u w:color="000000"/>
              </w:rPr>
              <w:t>Х</w:t>
            </w:r>
            <w:r w:rsidRPr="005B06F4">
              <w:rPr>
                <w:rFonts w:eastAsia="Arial Unicode MS"/>
                <w:u w:color="000000"/>
              </w:rPr>
              <w:t>АСС</w:t>
            </w:r>
            <w:r w:rsidR="005B06F4">
              <w:rPr>
                <w:rFonts w:eastAsia="Arial Unicode MS"/>
                <w:u w:color="000000"/>
              </w:rPr>
              <w:t>П</w:t>
            </w:r>
            <w:r w:rsidRPr="005B06F4">
              <w:rPr>
                <w:rFonts w:eastAsia="Arial Unicode MS"/>
                <w:u w:color="000000"/>
              </w:rPr>
              <w:t xml:space="preserve">) и нормативно-техническая документация, используемая при изготовлении </w:t>
            </w:r>
            <w:r w:rsidRPr="005B06F4">
              <w:rPr>
                <w:rFonts w:eastAsia="Calibri"/>
                <w:lang w:eastAsia="en-US"/>
              </w:rPr>
              <w:t>хлебобулочных, мучных кондитерских изделий</w:t>
            </w:r>
            <w:r w:rsidRPr="005B06F4">
              <w:rPr>
                <w:rFonts w:eastAsia="Arial Unicode MS"/>
                <w:u w:color="000000"/>
              </w:rPr>
              <w:t>;</w:t>
            </w:r>
          </w:p>
          <w:p w:rsidR="00907CA9" w:rsidRPr="005B06F4" w:rsidRDefault="00907CA9" w:rsidP="002B02C7">
            <w:pPr>
              <w:pStyle w:val="ad"/>
              <w:numPr>
                <w:ilvl w:val="0"/>
                <w:numId w:val="7"/>
              </w:numPr>
              <w:spacing w:before="0" w:after="0"/>
              <w:ind w:left="0" w:firstLine="360"/>
              <w:jc w:val="both"/>
              <w:rPr>
                <w:rStyle w:val="FontStyle121"/>
                <w:rFonts w:ascii="Times New Roman" w:eastAsia="Arial Unicode MS" w:hAnsi="Times New Roman" w:cs="Times New Roman"/>
                <w:sz w:val="24"/>
                <w:szCs w:val="24"/>
                <w:u w:color="000000"/>
              </w:rPr>
            </w:pPr>
            <w:r w:rsidRPr="005B06F4">
              <w:rPr>
                <w:rFonts w:eastAsia="Arial Unicode MS"/>
                <w:u w:color="000000"/>
              </w:rPr>
              <w:t>в</w:t>
            </w:r>
            <w:r w:rsidRPr="005B06F4">
              <w:rPr>
                <w:rStyle w:val="FontStyle121"/>
                <w:rFonts w:ascii="Times New Roman" w:hAnsi="Times New Roman" w:cs="Times New Roman"/>
                <w:sz w:val="24"/>
                <w:szCs w:val="24"/>
              </w:rPr>
              <w:t>озможные последствия нарушения санитарии и гигиены;</w:t>
            </w:r>
          </w:p>
          <w:p w:rsidR="00907CA9" w:rsidRPr="005B06F4" w:rsidRDefault="00907CA9" w:rsidP="002B02C7">
            <w:pPr>
              <w:pStyle w:val="ad"/>
              <w:numPr>
                <w:ilvl w:val="0"/>
                <w:numId w:val="7"/>
              </w:numPr>
              <w:spacing w:before="0" w:after="0"/>
              <w:ind w:left="0" w:firstLine="360"/>
              <w:jc w:val="both"/>
              <w:rPr>
                <w:rStyle w:val="FontStyle121"/>
                <w:rFonts w:ascii="Times New Roman" w:hAnsi="Times New Roman" w:cs="Times New Roman"/>
                <w:sz w:val="24"/>
                <w:szCs w:val="24"/>
              </w:rPr>
            </w:pPr>
            <w:r w:rsidRPr="005B06F4">
              <w:rPr>
                <w:rStyle w:val="FontStyle121"/>
                <w:rFonts w:ascii="Times New Roman" w:hAnsi="Times New Roman" w:cs="Times New Roman"/>
                <w:sz w:val="24"/>
                <w:szCs w:val="24"/>
              </w:rPr>
              <w:t>требования к личной гигиене персонала при подготовке производственного инвентаря и производственной посуды;</w:t>
            </w:r>
          </w:p>
          <w:p w:rsidR="00907CA9" w:rsidRPr="005B06F4" w:rsidRDefault="00907CA9" w:rsidP="002B02C7">
            <w:pPr>
              <w:pStyle w:val="ad"/>
              <w:numPr>
                <w:ilvl w:val="0"/>
                <w:numId w:val="7"/>
              </w:numPr>
              <w:spacing w:before="0" w:after="0"/>
              <w:ind w:left="0" w:firstLine="360"/>
              <w:jc w:val="both"/>
              <w:rPr>
                <w:rStyle w:val="FontStyle121"/>
                <w:rFonts w:ascii="Times New Roman" w:hAnsi="Times New Roman" w:cs="Times New Roman"/>
                <w:sz w:val="24"/>
                <w:szCs w:val="24"/>
              </w:rPr>
            </w:pPr>
            <w:r w:rsidRPr="005B06F4">
              <w:rPr>
                <w:rStyle w:val="FontStyle121"/>
                <w:rFonts w:ascii="Times New Roman" w:hAnsi="Times New Roman" w:cs="Times New Roman"/>
                <w:sz w:val="24"/>
                <w:szCs w:val="24"/>
              </w:rPr>
              <w:t>правила безопасного хранения чистящих, моющих и дезинфицирующих средств, предназна</w:t>
            </w:r>
            <w:r w:rsidRPr="005B06F4">
              <w:rPr>
                <w:rStyle w:val="FontStyle121"/>
                <w:rFonts w:ascii="Times New Roman" w:hAnsi="Times New Roman" w:cs="Times New Roman"/>
                <w:sz w:val="24"/>
                <w:szCs w:val="24"/>
              </w:rPr>
              <w:softHyphen/>
              <w:t>ченных для последующего использования;</w:t>
            </w:r>
          </w:p>
          <w:p w:rsidR="00907CA9" w:rsidRPr="005B06F4" w:rsidRDefault="00907CA9" w:rsidP="002B02C7">
            <w:pPr>
              <w:pStyle w:val="ad"/>
              <w:numPr>
                <w:ilvl w:val="0"/>
                <w:numId w:val="7"/>
              </w:numPr>
              <w:spacing w:before="0" w:after="0"/>
              <w:ind w:left="0" w:firstLine="360"/>
              <w:jc w:val="both"/>
              <w:rPr>
                <w:rFonts w:eastAsia="Arial Unicode MS"/>
                <w:u w:color="000000"/>
              </w:rPr>
            </w:pPr>
            <w:r w:rsidRPr="005B06F4">
              <w:rPr>
                <w:rStyle w:val="FontStyle121"/>
                <w:rFonts w:ascii="Times New Roman" w:hAnsi="Times New Roman" w:cs="Times New Roman"/>
                <w:sz w:val="24"/>
                <w:szCs w:val="24"/>
              </w:rPr>
              <w:t>правила утилизации отходов</w:t>
            </w:r>
          </w:p>
          <w:p w:rsidR="00907CA9" w:rsidRPr="005B06F4" w:rsidRDefault="00907CA9" w:rsidP="002B02C7">
            <w:pPr>
              <w:pStyle w:val="ad"/>
              <w:numPr>
                <w:ilvl w:val="0"/>
                <w:numId w:val="7"/>
              </w:numPr>
              <w:spacing w:before="0" w:after="0"/>
              <w:ind w:left="0" w:firstLine="360"/>
              <w:jc w:val="both"/>
              <w:rPr>
                <w:rFonts w:eastAsia="Arial Unicode MS"/>
                <w:u w:color="000000"/>
              </w:rPr>
            </w:pPr>
            <w:r w:rsidRPr="005B06F4">
              <w:rPr>
                <w:rFonts w:eastAsia="Arial Unicode MS"/>
                <w:u w:color="000000"/>
              </w:rPr>
              <w:t xml:space="preserve">виды, назначение упаковочных материалов, способы хранения пищевых продуктов, готовых </w:t>
            </w:r>
            <w:r w:rsidRPr="005B06F4">
              <w:rPr>
                <w:rFonts w:eastAsia="Calibri"/>
                <w:lang w:eastAsia="en-US"/>
              </w:rPr>
              <w:t>хлебобулочных, мучных кондитерских изделий</w:t>
            </w:r>
            <w:r w:rsidRPr="005B06F4">
              <w:rPr>
                <w:rFonts w:eastAsia="Arial Unicode MS"/>
                <w:u w:color="000000"/>
              </w:rPr>
              <w:t>;</w:t>
            </w:r>
          </w:p>
          <w:p w:rsidR="00907CA9" w:rsidRPr="005B06F4" w:rsidRDefault="00907CA9" w:rsidP="002B02C7">
            <w:pPr>
              <w:pStyle w:val="ad"/>
              <w:numPr>
                <w:ilvl w:val="0"/>
                <w:numId w:val="7"/>
              </w:numPr>
              <w:spacing w:before="0" w:after="0"/>
              <w:ind w:left="0" w:firstLine="360"/>
              <w:jc w:val="both"/>
              <w:rPr>
                <w:rFonts w:eastAsia="Arial Unicode MS"/>
                <w:u w:color="000000"/>
              </w:rPr>
            </w:pPr>
            <w:r w:rsidRPr="005B06F4">
              <w:rPr>
                <w:rFonts w:eastAsia="Arial Unicode MS"/>
                <w:u w:color="000000"/>
              </w:rPr>
              <w:t xml:space="preserve">виды, назначение оборудования, инвентаря посуды, используемых  для порционирования (комплектования), укладки  готовых </w:t>
            </w:r>
            <w:r w:rsidRPr="005B06F4">
              <w:rPr>
                <w:rFonts w:eastAsia="Calibri"/>
                <w:lang w:eastAsia="en-US"/>
              </w:rPr>
              <w:t>хлебобулочных, мучных кондитерских изделий</w:t>
            </w:r>
            <w:r w:rsidRPr="005B06F4">
              <w:rPr>
                <w:rFonts w:eastAsia="Arial Unicode MS"/>
                <w:u w:color="000000"/>
              </w:rPr>
              <w:t>;</w:t>
            </w:r>
          </w:p>
          <w:p w:rsidR="00907CA9" w:rsidRPr="005B06F4" w:rsidRDefault="00907CA9" w:rsidP="002B02C7">
            <w:pPr>
              <w:pStyle w:val="ad"/>
              <w:numPr>
                <w:ilvl w:val="0"/>
                <w:numId w:val="7"/>
              </w:numPr>
              <w:spacing w:before="0" w:after="0"/>
              <w:ind w:left="0" w:firstLine="360"/>
              <w:jc w:val="both"/>
              <w:rPr>
                <w:rFonts w:eastAsia="Arial Unicode MS"/>
                <w:u w:color="000000"/>
              </w:rPr>
            </w:pPr>
            <w:r w:rsidRPr="005B06F4">
              <w:rPr>
                <w:rFonts w:eastAsia="Arial Unicode MS"/>
                <w:u w:color="000000"/>
              </w:rPr>
              <w:t xml:space="preserve">способы и правила порционирования (комплектования), укладки, упаковки на вынос готовых </w:t>
            </w:r>
            <w:r w:rsidRPr="005B06F4">
              <w:rPr>
                <w:rFonts w:eastAsia="Calibri"/>
                <w:lang w:eastAsia="en-US"/>
              </w:rPr>
              <w:t>хлебобулочных, мучных кондитерских изделий</w:t>
            </w:r>
            <w:r w:rsidRPr="005B06F4">
              <w:rPr>
                <w:rFonts w:eastAsia="Arial Unicode MS"/>
                <w:u w:color="000000"/>
              </w:rPr>
              <w:t>;</w:t>
            </w:r>
          </w:p>
          <w:p w:rsidR="00370BBB" w:rsidRPr="005B06F4" w:rsidRDefault="00907CA9" w:rsidP="002B02C7">
            <w:pPr>
              <w:pStyle w:val="ad"/>
              <w:numPr>
                <w:ilvl w:val="0"/>
                <w:numId w:val="7"/>
              </w:numPr>
              <w:spacing w:before="0" w:after="0"/>
              <w:ind w:left="0" w:firstLine="360"/>
              <w:jc w:val="both"/>
              <w:rPr>
                <w:rFonts w:eastAsia="Calibri"/>
                <w:lang w:eastAsia="en-US"/>
              </w:rPr>
            </w:pPr>
            <w:r w:rsidRPr="005B06F4">
              <w:rPr>
                <w:rFonts w:eastAsia="Arial Unicode MS"/>
                <w:u w:color="000000"/>
              </w:rPr>
              <w:t xml:space="preserve">условия, сроки, способы хранения </w:t>
            </w:r>
            <w:r w:rsidRPr="005B06F4">
              <w:rPr>
                <w:rFonts w:eastAsia="Calibri"/>
                <w:lang w:eastAsia="en-US"/>
              </w:rPr>
              <w:t>хлебобулочных, мучных кондитерских изделий</w:t>
            </w:r>
          </w:p>
          <w:p w:rsidR="00907CA9" w:rsidRPr="005B06F4" w:rsidRDefault="00907CA9" w:rsidP="002B02C7">
            <w:pPr>
              <w:pStyle w:val="ad"/>
              <w:numPr>
                <w:ilvl w:val="0"/>
                <w:numId w:val="7"/>
              </w:numPr>
              <w:spacing w:before="0" w:after="0"/>
              <w:ind w:left="0" w:firstLine="360"/>
              <w:jc w:val="both"/>
              <w:rPr>
                <w:rFonts w:eastAsia="Calibri"/>
                <w:lang w:eastAsia="en-US"/>
              </w:rPr>
            </w:pPr>
            <w:r w:rsidRPr="005B06F4">
              <w:rPr>
                <w:rFonts w:eastAsia="Calibri"/>
              </w:rPr>
              <w:lastRenderedPageBreak/>
              <w:t xml:space="preserve">ассортимент, требования к качеству, условия и сроки хранения сырья, продуктов, используемых при приготовлении </w:t>
            </w:r>
            <w:r w:rsidRPr="005B06F4">
              <w:rPr>
                <w:rFonts w:eastAsia="Calibri"/>
                <w:lang w:eastAsia="en-US"/>
              </w:rPr>
              <w:t>холодных и горячих сладких блюд, десертов, напитков;</w:t>
            </w:r>
          </w:p>
          <w:p w:rsidR="00907CA9" w:rsidRPr="005B06F4" w:rsidRDefault="00907CA9" w:rsidP="002B02C7">
            <w:pPr>
              <w:pStyle w:val="ad"/>
              <w:numPr>
                <w:ilvl w:val="0"/>
                <w:numId w:val="7"/>
              </w:numPr>
              <w:spacing w:before="0" w:after="0"/>
              <w:ind w:left="0" w:firstLine="360"/>
              <w:jc w:val="both"/>
              <w:rPr>
                <w:rFonts w:eastAsia="Calibri"/>
                <w:lang w:eastAsia="en-US"/>
              </w:rPr>
            </w:pPr>
            <w:r w:rsidRPr="005B06F4">
              <w:rPr>
                <w:rFonts w:eastAsia="Calibri"/>
                <w:lang w:eastAsia="en-US"/>
              </w:rPr>
              <w:t>правила оформления заявок на склад;</w:t>
            </w:r>
          </w:p>
          <w:p w:rsidR="00907CA9" w:rsidRPr="005B06F4" w:rsidRDefault="00907CA9" w:rsidP="002B02C7">
            <w:pPr>
              <w:pStyle w:val="ad"/>
              <w:numPr>
                <w:ilvl w:val="0"/>
                <w:numId w:val="7"/>
              </w:numPr>
              <w:spacing w:before="0" w:after="0"/>
              <w:ind w:left="0" w:firstLine="360"/>
              <w:jc w:val="both"/>
              <w:rPr>
                <w:b/>
              </w:rPr>
            </w:pPr>
            <w:r w:rsidRPr="005B06F4">
              <w:rPr>
                <w:rFonts w:eastAsia="Calibri"/>
                <w:lang w:eastAsia="en-US"/>
              </w:rPr>
              <w:t>виды, назначение и правила эксплуатации приборов для экспресс оценки качества и безопасности сырья, продуктов, материалов;</w:t>
            </w:r>
          </w:p>
        </w:tc>
      </w:tr>
      <w:tr w:rsidR="00370BBB" w:rsidRPr="00091C4A" w:rsidTr="006B1092">
        <w:trPr>
          <w:trHeight w:val="252"/>
          <w:jc w:val="center"/>
        </w:trPr>
        <w:tc>
          <w:tcPr>
            <w:tcW w:w="2440" w:type="dxa"/>
            <w:vMerge/>
            <w:shd w:val="clear" w:color="auto" w:fill="auto"/>
          </w:tcPr>
          <w:p w:rsidR="00370BBB" w:rsidRPr="00085636" w:rsidRDefault="00370BBB" w:rsidP="0042391B">
            <w:pPr>
              <w:jc w:val="both"/>
            </w:pPr>
          </w:p>
        </w:tc>
        <w:tc>
          <w:tcPr>
            <w:tcW w:w="3087" w:type="dxa"/>
            <w:vMerge w:val="restart"/>
            <w:shd w:val="clear" w:color="auto" w:fill="auto"/>
          </w:tcPr>
          <w:p w:rsidR="00D04EBC" w:rsidRDefault="002824FB" w:rsidP="00D04EBC">
            <w:pPr>
              <w:ind w:left="3" w:firstLine="0"/>
              <w:jc w:val="both"/>
            </w:pPr>
            <w:r w:rsidRPr="00085636">
              <w:t xml:space="preserve">ПК 5.2. </w:t>
            </w:r>
          </w:p>
          <w:p w:rsidR="00370BBB" w:rsidRPr="00085636" w:rsidRDefault="00085636" w:rsidP="00D04EBC">
            <w:pPr>
              <w:ind w:left="3" w:firstLine="0"/>
              <w:jc w:val="both"/>
            </w:pPr>
            <w:r w:rsidRPr="00085636">
              <w:rPr>
                <w:rFonts w:cs="Arial"/>
              </w:rPr>
              <w:t>Осуществлять приготовление и подготовку к использованию отделочных полуфабрикатов для хлебобулочных, мучных кондитерских изделий</w:t>
            </w:r>
          </w:p>
        </w:tc>
        <w:tc>
          <w:tcPr>
            <w:tcW w:w="4395" w:type="dxa"/>
            <w:shd w:val="clear" w:color="auto" w:fill="auto"/>
          </w:tcPr>
          <w:p w:rsidR="005B06F4" w:rsidRDefault="00370BBB" w:rsidP="005B06F4">
            <w:pPr>
              <w:ind w:left="0" w:firstLine="0"/>
              <w:jc w:val="both"/>
            </w:pPr>
            <w:r w:rsidRPr="005B06F4">
              <w:rPr>
                <w:b/>
              </w:rPr>
              <w:t>Практический опыт</w:t>
            </w:r>
            <w:r w:rsidR="005B06F4">
              <w:rPr>
                <w:b/>
              </w:rPr>
              <w:t xml:space="preserve"> в</w:t>
            </w:r>
            <w:r w:rsidRPr="005B06F4">
              <w:rPr>
                <w:b/>
              </w:rPr>
              <w:t>:</w:t>
            </w:r>
            <w:r w:rsidR="00907CA9" w:rsidRPr="00343DAA">
              <w:t xml:space="preserve"> </w:t>
            </w:r>
          </w:p>
          <w:p w:rsidR="00907CA9" w:rsidRPr="005B06F4" w:rsidRDefault="00907CA9" w:rsidP="002B02C7">
            <w:pPr>
              <w:pStyle w:val="ad"/>
              <w:numPr>
                <w:ilvl w:val="0"/>
                <w:numId w:val="7"/>
              </w:numPr>
              <w:spacing w:before="0" w:after="0"/>
              <w:ind w:left="0" w:firstLine="360"/>
              <w:jc w:val="both"/>
            </w:pPr>
            <w:r w:rsidRPr="00343DAA">
              <w:t>приготовлени</w:t>
            </w:r>
            <w:r w:rsidR="005B06F4">
              <w:t>и и подготовке к использованию, хранении</w:t>
            </w:r>
            <w:r w:rsidRPr="00343DAA">
              <w:t xml:space="preserve"> отделочных полуфабрикатов</w:t>
            </w:r>
          </w:p>
        </w:tc>
      </w:tr>
      <w:tr w:rsidR="00370BBB" w:rsidRPr="00091C4A" w:rsidTr="006B1092">
        <w:trPr>
          <w:trHeight w:val="252"/>
          <w:jc w:val="center"/>
        </w:trPr>
        <w:tc>
          <w:tcPr>
            <w:tcW w:w="2440" w:type="dxa"/>
            <w:vMerge/>
            <w:shd w:val="clear" w:color="auto" w:fill="auto"/>
          </w:tcPr>
          <w:p w:rsidR="00370BBB" w:rsidRPr="00085636" w:rsidRDefault="00370BBB" w:rsidP="0042391B">
            <w:pPr>
              <w:jc w:val="both"/>
            </w:pPr>
          </w:p>
        </w:tc>
        <w:tc>
          <w:tcPr>
            <w:tcW w:w="3087" w:type="dxa"/>
            <w:vMerge/>
            <w:shd w:val="clear" w:color="auto" w:fill="auto"/>
          </w:tcPr>
          <w:p w:rsidR="00370BBB" w:rsidRPr="00085636" w:rsidRDefault="00370BBB" w:rsidP="0042391B">
            <w:pPr>
              <w:jc w:val="both"/>
            </w:pPr>
          </w:p>
        </w:tc>
        <w:tc>
          <w:tcPr>
            <w:tcW w:w="4395" w:type="dxa"/>
            <w:shd w:val="clear" w:color="auto" w:fill="auto"/>
          </w:tcPr>
          <w:p w:rsidR="005B06F4" w:rsidRPr="005B06F4" w:rsidRDefault="00370BBB" w:rsidP="005B06F4">
            <w:pPr>
              <w:ind w:left="0" w:firstLine="0"/>
              <w:jc w:val="both"/>
            </w:pPr>
            <w:r w:rsidRPr="005B06F4">
              <w:rPr>
                <w:b/>
              </w:rPr>
              <w:t>Умения:</w:t>
            </w:r>
            <w:r w:rsidR="00907CA9" w:rsidRPr="005B06F4">
              <w:t xml:space="preserve"> </w:t>
            </w:r>
          </w:p>
          <w:p w:rsidR="00907CA9" w:rsidRPr="005B06F4" w:rsidRDefault="00907CA9" w:rsidP="002B02C7">
            <w:pPr>
              <w:pStyle w:val="ad"/>
              <w:numPr>
                <w:ilvl w:val="0"/>
                <w:numId w:val="7"/>
              </w:numPr>
              <w:spacing w:before="0" w:after="0"/>
              <w:ind w:left="0" w:firstLine="360"/>
              <w:jc w:val="both"/>
            </w:pPr>
            <w:r w:rsidRPr="005B06F4">
              <w:t>подбирать в соответствии с технологическими требованиями, оценка качества и безопасности основных продуктов и дополнительных ингредиентов;</w:t>
            </w:r>
          </w:p>
          <w:p w:rsidR="00907CA9" w:rsidRPr="005B06F4" w:rsidRDefault="00907CA9" w:rsidP="002B02C7">
            <w:pPr>
              <w:pStyle w:val="ad"/>
              <w:numPr>
                <w:ilvl w:val="0"/>
                <w:numId w:val="7"/>
              </w:numPr>
              <w:spacing w:before="0" w:after="0"/>
              <w:ind w:left="0" w:firstLine="360"/>
              <w:jc w:val="both"/>
            </w:pPr>
            <w:r w:rsidRPr="005B06F4">
              <w:t>организовывать их хранение в процессе приготовления отлелочных полуфабрикатов с соблюдением требований по безопасности продукции, товарного соседства;</w:t>
            </w:r>
          </w:p>
          <w:p w:rsidR="00907CA9" w:rsidRPr="005B06F4" w:rsidRDefault="00907CA9" w:rsidP="002B02C7">
            <w:pPr>
              <w:pStyle w:val="ad"/>
              <w:numPr>
                <w:ilvl w:val="0"/>
                <w:numId w:val="7"/>
              </w:numPr>
              <w:spacing w:before="0" w:after="0"/>
              <w:ind w:left="0" w:firstLine="360"/>
              <w:jc w:val="both"/>
            </w:pPr>
            <w:r w:rsidRPr="005B06F4">
              <w:t>выбирать, подготавливать ароматические, красящие вещества с учетом санитарных требований к использованию пищевых добавок;</w:t>
            </w:r>
          </w:p>
          <w:p w:rsidR="00907CA9" w:rsidRPr="005B06F4" w:rsidRDefault="00907CA9" w:rsidP="002B02C7">
            <w:pPr>
              <w:pStyle w:val="ad"/>
              <w:numPr>
                <w:ilvl w:val="0"/>
                <w:numId w:val="7"/>
              </w:numPr>
              <w:spacing w:before="0" w:after="0"/>
              <w:ind w:left="0" w:firstLine="360"/>
              <w:jc w:val="both"/>
            </w:pPr>
            <w:r w:rsidRPr="005B06F4">
              <w:t>взвешивать, измерять продукты, входящие в состав отделочных полуфабрикатов в соответствии с рецептурой;</w:t>
            </w:r>
          </w:p>
          <w:p w:rsidR="00907CA9" w:rsidRPr="005B06F4" w:rsidRDefault="00907CA9" w:rsidP="002B02C7">
            <w:pPr>
              <w:pStyle w:val="ad"/>
              <w:numPr>
                <w:ilvl w:val="0"/>
                <w:numId w:val="7"/>
              </w:numPr>
              <w:spacing w:before="0" w:after="0"/>
              <w:ind w:left="0" w:firstLine="360"/>
              <w:jc w:val="both"/>
            </w:pPr>
            <w:r w:rsidRPr="005B06F4">
              <w:t>осуществлять взаимозаменяемость продуктов в соответствии с нормами закладки, особенностями заказа, сезонностью;</w:t>
            </w:r>
          </w:p>
          <w:p w:rsidR="00907CA9" w:rsidRPr="005B06F4" w:rsidRDefault="00907CA9" w:rsidP="002B02C7">
            <w:pPr>
              <w:pStyle w:val="ad"/>
              <w:numPr>
                <w:ilvl w:val="0"/>
                <w:numId w:val="7"/>
              </w:numPr>
              <w:spacing w:before="0" w:after="0"/>
              <w:ind w:left="0" w:firstLine="360"/>
              <w:jc w:val="both"/>
            </w:pPr>
            <w:r w:rsidRPr="005B06F4">
              <w:t>использовать региональные продукты для приготовления отделочных полуфабрикатов;</w:t>
            </w:r>
          </w:p>
          <w:p w:rsidR="00370BBB" w:rsidRPr="005B06F4" w:rsidRDefault="00907CA9" w:rsidP="002B02C7">
            <w:pPr>
              <w:pStyle w:val="ad"/>
              <w:numPr>
                <w:ilvl w:val="0"/>
                <w:numId w:val="7"/>
              </w:numPr>
              <w:spacing w:before="0" w:after="0"/>
              <w:ind w:left="0" w:firstLine="360"/>
              <w:jc w:val="both"/>
            </w:pPr>
            <w:r w:rsidRPr="005B06F4">
              <w:t>хранить, подготавливать отделочные полуфабрикаты промышленного производства: желе, гели, глазури, посыпки, фруктовые смеси, термостабильные начинки и пр.</w:t>
            </w:r>
          </w:p>
          <w:p w:rsidR="00907CA9" w:rsidRPr="005B06F4" w:rsidRDefault="00907CA9" w:rsidP="002B02C7">
            <w:pPr>
              <w:pStyle w:val="ad"/>
              <w:numPr>
                <w:ilvl w:val="0"/>
                <w:numId w:val="7"/>
              </w:numPr>
              <w:spacing w:before="0" w:after="0"/>
              <w:ind w:left="0" w:firstLine="360"/>
              <w:jc w:val="both"/>
            </w:pPr>
            <w:r w:rsidRPr="005B06F4">
              <w:t>выбирать, применять комбинировать различные методы приготовления, подготовки отделочных полуфабрикатов:</w:t>
            </w:r>
          </w:p>
          <w:p w:rsidR="00907CA9" w:rsidRPr="005B06F4" w:rsidRDefault="00907CA9" w:rsidP="005B06F4">
            <w:pPr>
              <w:pStyle w:val="ad"/>
              <w:spacing w:before="0" w:after="0"/>
              <w:ind w:left="360" w:firstLine="0"/>
              <w:jc w:val="both"/>
            </w:pPr>
            <w:r w:rsidRPr="005B06F4">
              <w:t>- готовить желе;</w:t>
            </w:r>
          </w:p>
          <w:p w:rsidR="00907CA9" w:rsidRPr="005B06F4" w:rsidRDefault="00907CA9" w:rsidP="005B06F4">
            <w:pPr>
              <w:pStyle w:val="ad"/>
              <w:spacing w:before="0" w:after="0"/>
              <w:ind w:left="360" w:firstLine="0"/>
              <w:jc w:val="both"/>
            </w:pPr>
            <w:r w:rsidRPr="005B06F4">
              <w:t>- хранить, подготавливать отделоч</w:t>
            </w:r>
            <w:r w:rsidRPr="005B06F4">
              <w:lastRenderedPageBreak/>
              <w:t>ные полуфабрикаты промышленного производства: гели, желе, глазури, посыпки, термостабильные начинки и пр.;</w:t>
            </w:r>
          </w:p>
          <w:p w:rsidR="00907CA9" w:rsidRPr="005B06F4" w:rsidRDefault="00907CA9" w:rsidP="005B06F4">
            <w:pPr>
              <w:pStyle w:val="ad"/>
              <w:spacing w:before="0" w:after="0"/>
              <w:ind w:left="360" w:firstLine="0"/>
              <w:jc w:val="both"/>
            </w:pPr>
            <w:r w:rsidRPr="005B06F4">
              <w:t>- нарезать, измельчать, протирать вручную и механическим способом фрукты, ягоды, уваривать фруктовые смеси с сахарным песком до загустения;</w:t>
            </w:r>
          </w:p>
          <w:p w:rsidR="00907CA9" w:rsidRPr="005B06F4" w:rsidRDefault="00907CA9" w:rsidP="005B06F4">
            <w:pPr>
              <w:pStyle w:val="ad"/>
              <w:spacing w:before="0" w:after="0"/>
              <w:ind w:left="360" w:firstLine="0"/>
              <w:jc w:val="both"/>
            </w:pPr>
            <w:r w:rsidRPr="005B06F4">
              <w:t>- варить сахарный сироп для промочки изделий;</w:t>
            </w:r>
          </w:p>
          <w:p w:rsidR="00907CA9" w:rsidRPr="005B06F4" w:rsidRDefault="00907CA9" w:rsidP="005B06F4">
            <w:pPr>
              <w:pStyle w:val="ad"/>
              <w:spacing w:before="0" w:after="0"/>
              <w:ind w:left="360" w:firstLine="0"/>
              <w:jc w:val="both"/>
            </w:pPr>
            <w:r w:rsidRPr="005B06F4">
              <w:t>-  варить сахарный сироп и проверять его крепость  (для приготовления помадки, украшений из карамели и пр.);</w:t>
            </w:r>
          </w:p>
          <w:p w:rsidR="00907CA9" w:rsidRPr="005B06F4" w:rsidRDefault="00907CA9" w:rsidP="005B06F4">
            <w:pPr>
              <w:pStyle w:val="ad"/>
              <w:spacing w:before="0" w:after="0"/>
              <w:ind w:left="360" w:firstLine="0"/>
              <w:jc w:val="both"/>
            </w:pPr>
            <w:r w:rsidRPr="005B06F4">
              <w:t>- уваривать сахарный сироп для приготовления тиража;</w:t>
            </w:r>
          </w:p>
          <w:p w:rsidR="00907CA9" w:rsidRPr="005B06F4" w:rsidRDefault="00907CA9" w:rsidP="005B06F4">
            <w:pPr>
              <w:pStyle w:val="ad"/>
              <w:spacing w:before="0" w:after="0"/>
              <w:ind w:left="360" w:firstLine="0"/>
              <w:jc w:val="both"/>
            </w:pPr>
            <w:r w:rsidRPr="005B06F4">
              <w:t>-  готовить жженый сахар;</w:t>
            </w:r>
          </w:p>
          <w:p w:rsidR="00907CA9" w:rsidRPr="005B06F4" w:rsidRDefault="00907CA9" w:rsidP="005B06F4">
            <w:pPr>
              <w:pStyle w:val="ad"/>
              <w:spacing w:before="0" w:after="0"/>
              <w:ind w:left="360" w:firstLine="0"/>
              <w:jc w:val="both"/>
            </w:pPr>
            <w:r w:rsidRPr="005B06F4">
              <w:t>- готовить посыпки;</w:t>
            </w:r>
          </w:p>
          <w:p w:rsidR="00907CA9" w:rsidRPr="005B06F4" w:rsidRDefault="00907CA9" w:rsidP="005B06F4">
            <w:pPr>
              <w:pStyle w:val="ad"/>
              <w:spacing w:before="0" w:after="0"/>
              <w:ind w:left="360" w:firstLine="0"/>
              <w:jc w:val="both"/>
            </w:pPr>
            <w:r w:rsidRPr="005B06F4">
              <w:t>- готовить помаду, глазури;</w:t>
            </w:r>
          </w:p>
          <w:p w:rsidR="00907CA9" w:rsidRPr="005B06F4" w:rsidRDefault="00907CA9" w:rsidP="005B06F4">
            <w:pPr>
              <w:pStyle w:val="ad"/>
              <w:spacing w:before="0" w:after="0"/>
              <w:ind w:left="360" w:firstLine="0"/>
              <w:jc w:val="both"/>
            </w:pPr>
            <w:r w:rsidRPr="005B06F4">
              <w:t>- готовить кремы с учетом требований к безопасности готовой продукции;</w:t>
            </w:r>
          </w:p>
          <w:p w:rsidR="00907CA9" w:rsidRPr="005B06F4" w:rsidRDefault="00907CA9" w:rsidP="005B06F4">
            <w:pPr>
              <w:pStyle w:val="ad"/>
              <w:spacing w:before="0" w:after="0"/>
              <w:ind w:left="360" w:firstLine="0"/>
              <w:jc w:val="both"/>
              <w:rPr>
                <w:rStyle w:val="FontStyle121"/>
                <w:rFonts w:ascii="Times New Roman" w:hAnsi="Times New Roman" w:cs="Times New Roman"/>
                <w:sz w:val="24"/>
                <w:szCs w:val="24"/>
              </w:rPr>
            </w:pPr>
            <w:r w:rsidRPr="005B06F4">
              <w:t xml:space="preserve">- </w:t>
            </w:r>
            <w:r w:rsidRPr="005B06F4">
              <w:rPr>
                <w:rStyle w:val="FontStyle121"/>
                <w:rFonts w:ascii="Times New Roman" w:hAnsi="Times New Roman" w:cs="Times New Roman"/>
                <w:sz w:val="24"/>
                <w:szCs w:val="24"/>
              </w:rPr>
              <w:t>определять степень готовности отделочных полуфабрикатов;</w:t>
            </w:r>
          </w:p>
          <w:p w:rsidR="00907CA9" w:rsidRPr="005B06F4" w:rsidRDefault="005B06F4" w:rsidP="005B06F4">
            <w:pPr>
              <w:pStyle w:val="ad"/>
              <w:spacing w:before="0" w:after="0"/>
              <w:ind w:left="360" w:firstLine="0"/>
              <w:jc w:val="both"/>
              <w:rPr>
                <w:rStyle w:val="FontStyle121"/>
                <w:rFonts w:ascii="Times New Roman" w:hAnsi="Times New Roman" w:cs="Times New Roman"/>
                <w:sz w:val="24"/>
                <w:szCs w:val="24"/>
              </w:rPr>
            </w:pPr>
            <w:r>
              <w:rPr>
                <w:rStyle w:val="FontStyle121"/>
                <w:rFonts w:ascii="Times New Roman" w:hAnsi="Times New Roman" w:cs="Times New Roman"/>
                <w:sz w:val="24"/>
                <w:szCs w:val="24"/>
              </w:rPr>
              <w:t xml:space="preserve">- </w:t>
            </w:r>
            <w:r w:rsidR="00907CA9" w:rsidRPr="005B06F4">
              <w:rPr>
                <w:rStyle w:val="FontStyle121"/>
                <w:rFonts w:ascii="Times New Roman" w:hAnsi="Times New Roman" w:cs="Times New Roman"/>
                <w:sz w:val="24"/>
                <w:szCs w:val="24"/>
              </w:rPr>
              <w:t>доводить до вкуса, требуемой консистенции;</w:t>
            </w:r>
          </w:p>
          <w:p w:rsidR="00907CA9" w:rsidRPr="005B06F4" w:rsidRDefault="00907CA9" w:rsidP="002B02C7">
            <w:pPr>
              <w:pStyle w:val="ad"/>
              <w:numPr>
                <w:ilvl w:val="0"/>
                <w:numId w:val="7"/>
              </w:numPr>
              <w:spacing w:before="0" w:after="0"/>
              <w:ind w:left="0" w:firstLine="360"/>
              <w:jc w:val="both"/>
              <w:rPr>
                <w:rStyle w:val="FontStyle121"/>
                <w:rFonts w:ascii="Times New Roman" w:hAnsi="Times New Roman" w:cs="Times New Roman"/>
                <w:sz w:val="24"/>
                <w:szCs w:val="24"/>
              </w:rPr>
            </w:pPr>
            <w:r w:rsidRPr="005B06F4">
              <w:rPr>
                <w:rStyle w:val="FontStyle121"/>
                <w:rFonts w:ascii="Times New Roman" w:hAnsi="Times New Roman" w:cs="Times New Roman"/>
                <w:sz w:val="24"/>
                <w:szCs w:val="24"/>
              </w:rPr>
              <w:t>выбирать оборудование, производственный инвентарь, посуду, инструменты в соответствии со способом приготовления</w:t>
            </w:r>
          </w:p>
          <w:p w:rsidR="00B62EE3" w:rsidRPr="005B06F4" w:rsidRDefault="00B62EE3" w:rsidP="002B02C7">
            <w:pPr>
              <w:pStyle w:val="ad"/>
              <w:numPr>
                <w:ilvl w:val="0"/>
                <w:numId w:val="7"/>
              </w:numPr>
              <w:spacing w:before="0" w:after="0"/>
              <w:ind w:left="0" w:firstLine="360"/>
              <w:jc w:val="both"/>
              <w:rPr>
                <w:rStyle w:val="FontStyle121"/>
                <w:rFonts w:ascii="Times New Roman" w:hAnsi="Times New Roman" w:cs="Times New Roman"/>
                <w:sz w:val="24"/>
                <w:szCs w:val="24"/>
              </w:rPr>
            </w:pPr>
            <w:r w:rsidRPr="005B06F4">
              <w:rPr>
                <w:rStyle w:val="FontStyle121"/>
                <w:rFonts w:ascii="Times New Roman" w:hAnsi="Times New Roman" w:cs="Times New Roman"/>
                <w:sz w:val="24"/>
                <w:szCs w:val="24"/>
              </w:rPr>
              <w:t>проверять качество отделочных полуфабрикатов перед использованием или упаковкой для непродолжительного хранения;</w:t>
            </w:r>
            <w:r w:rsidRPr="005B06F4">
              <w:t xml:space="preserve"> </w:t>
            </w:r>
          </w:p>
          <w:p w:rsidR="00B62EE3" w:rsidRPr="005B06F4" w:rsidRDefault="00B62EE3" w:rsidP="002B02C7">
            <w:pPr>
              <w:pStyle w:val="ad"/>
              <w:numPr>
                <w:ilvl w:val="0"/>
                <w:numId w:val="7"/>
              </w:numPr>
              <w:spacing w:before="0" w:after="0"/>
              <w:ind w:left="0" w:firstLine="360"/>
              <w:jc w:val="both"/>
              <w:rPr>
                <w:rStyle w:val="FontStyle121"/>
                <w:rFonts w:ascii="Times New Roman" w:hAnsi="Times New Roman" w:cs="Times New Roman"/>
                <w:sz w:val="24"/>
                <w:szCs w:val="24"/>
              </w:rPr>
            </w:pPr>
            <w:r w:rsidRPr="005B06F4">
              <w:rPr>
                <w:rStyle w:val="FontStyle121"/>
                <w:rFonts w:ascii="Times New Roman" w:hAnsi="Times New Roman" w:cs="Times New Roman"/>
                <w:sz w:val="24"/>
                <w:szCs w:val="24"/>
              </w:rPr>
              <w:t>хранить</w:t>
            </w:r>
            <w:r w:rsidRPr="005B06F4">
              <w:t xml:space="preserve"> </w:t>
            </w:r>
            <w:r w:rsidRPr="005B06F4">
              <w:rPr>
                <w:rStyle w:val="FontStyle121"/>
                <w:rFonts w:ascii="Times New Roman" w:hAnsi="Times New Roman" w:cs="Times New Roman"/>
                <w:sz w:val="24"/>
                <w:szCs w:val="24"/>
              </w:rPr>
              <w:t>свежеприготовленные отделочные полуфабрикаты, полуфабрикаты промышленного производства с учетом требований по безопасности готовой продукции;</w:t>
            </w:r>
          </w:p>
          <w:p w:rsidR="00907CA9" w:rsidRPr="005B06F4" w:rsidRDefault="00B62EE3" w:rsidP="002B02C7">
            <w:pPr>
              <w:pStyle w:val="ad"/>
              <w:numPr>
                <w:ilvl w:val="0"/>
                <w:numId w:val="7"/>
              </w:numPr>
              <w:spacing w:before="0" w:after="0"/>
              <w:ind w:left="0" w:firstLine="360"/>
              <w:jc w:val="both"/>
              <w:rPr>
                <w:b/>
              </w:rPr>
            </w:pPr>
            <w:r w:rsidRPr="005B06F4">
              <w:rPr>
                <w:rStyle w:val="FontStyle121"/>
                <w:rFonts w:ascii="Times New Roman" w:hAnsi="Times New Roman" w:cs="Times New Roman"/>
                <w:sz w:val="24"/>
                <w:szCs w:val="24"/>
              </w:rPr>
              <w:t>организовывать хранение отделочных полуфабрикатов</w:t>
            </w:r>
          </w:p>
        </w:tc>
      </w:tr>
      <w:tr w:rsidR="00370BBB" w:rsidRPr="00091C4A" w:rsidTr="006B1092">
        <w:trPr>
          <w:trHeight w:val="252"/>
          <w:jc w:val="center"/>
        </w:trPr>
        <w:tc>
          <w:tcPr>
            <w:tcW w:w="2440" w:type="dxa"/>
            <w:vMerge/>
            <w:shd w:val="clear" w:color="auto" w:fill="auto"/>
          </w:tcPr>
          <w:p w:rsidR="00370BBB" w:rsidRPr="00085636" w:rsidRDefault="00370BBB" w:rsidP="0042391B">
            <w:pPr>
              <w:jc w:val="both"/>
            </w:pPr>
          </w:p>
        </w:tc>
        <w:tc>
          <w:tcPr>
            <w:tcW w:w="3087" w:type="dxa"/>
            <w:vMerge/>
            <w:shd w:val="clear" w:color="auto" w:fill="auto"/>
          </w:tcPr>
          <w:p w:rsidR="00370BBB" w:rsidRPr="00085636" w:rsidRDefault="00370BBB" w:rsidP="0042391B">
            <w:pPr>
              <w:jc w:val="both"/>
            </w:pPr>
          </w:p>
        </w:tc>
        <w:tc>
          <w:tcPr>
            <w:tcW w:w="4395" w:type="dxa"/>
            <w:shd w:val="clear" w:color="auto" w:fill="auto"/>
          </w:tcPr>
          <w:p w:rsidR="005B06F4" w:rsidRDefault="00370BBB" w:rsidP="005B06F4">
            <w:pPr>
              <w:ind w:left="0" w:firstLine="0"/>
              <w:jc w:val="both"/>
            </w:pPr>
            <w:r w:rsidRPr="005B06F4">
              <w:rPr>
                <w:b/>
              </w:rPr>
              <w:t>Знания:</w:t>
            </w:r>
            <w:r w:rsidR="00B62EE3" w:rsidRPr="00343DAA">
              <w:t xml:space="preserve"> </w:t>
            </w:r>
          </w:p>
          <w:p w:rsidR="00B62EE3" w:rsidRPr="00343DAA" w:rsidRDefault="00B62EE3" w:rsidP="002B02C7">
            <w:pPr>
              <w:pStyle w:val="ad"/>
              <w:numPr>
                <w:ilvl w:val="0"/>
                <w:numId w:val="7"/>
              </w:numPr>
              <w:spacing w:before="0" w:after="0"/>
              <w:ind w:left="0" w:firstLine="360"/>
              <w:jc w:val="both"/>
            </w:pPr>
            <w:r w:rsidRPr="00343DAA">
              <w:t>ассортимент, товароведная характеристика, правила выбора основных продуктов и дополнительных ингредиентов с учетом их сочетаемости, взаимозаменяемости;</w:t>
            </w:r>
          </w:p>
          <w:p w:rsidR="00B62EE3" w:rsidRPr="00343DAA" w:rsidRDefault="00B62EE3" w:rsidP="002B02C7">
            <w:pPr>
              <w:pStyle w:val="ad"/>
              <w:numPr>
                <w:ilvl w:val="0"/>
                <w:numId w:val="7"/>
              </w:numPr>
              <w:spacing w:before="0" w:after="0"/>
              <w:ind w:left="0" w:firstLine="360"/>
              <w:jc w:val="both"/>
            </w:pPr>
            <w:r w:rsidRPr="00343DAA">
              <w:t>критерии оценки качества основных продуктов и дополнительных ингредиентов для отделочных полуфабрикатов;</w:t>
            </w:r>
          </w:p>
          <w:p w:rsidR="00B62EE3" w:rsidRPr="00343DAA" w:rsidRDefault="00B62EE3" w:rsidP="002B02C7">
            <w:pPr>
              <w:pStyle w:val="ad"/>
              <w:numPr>
                <w:ilvl w:val="0"/>
                <w:numId w:val="7"/>
              </w:numPr>
              <w:spacing w:before="0" w:after="0"/>
              <w:ind w:left="0" w:firstLine="360"/>
              <w:jc w:val="both"/>
            </w:pPr>
            <w:r w:rsidRPr="00343DAA">
              <w:lastRenderedPageBreak/>
              <w:t>виды, характеристика, назначение, правила подготовки отделочных полуфабрикатов промышленного производства;</w:t>
            </w:r>
          </w:p>
          <w:p w:rsidR="00B62EE3" w:rsidRPr="00343DAA" w:rsidRDefault="00B62EE3" w:rsidP="002B02C7">
            <w:pPr>
              <w:pStyle w:val="ad"/>
              <w:numPr>
                <w:ilvl w:val="0"/>
                <w:numId w:val="7"/>
              </w:numPr>
              <w:spacing w:before="0" w:after="0"/>
              <w:ind w:left="0" w:firstLine="360"/>
              <w:jc w:val="both"/>
            </w:pPr>
            <w:r w:rsidRPr="00343DAA">
              <w:t>характеристика региональных видов сырья, продуктов;</w:t>
            </w:r>
          </w:p>
          <w:p w:rsidR="00B62EE3" w:rsidRPr="00343DAA" w:rsidRDefault="00B62EE3" w:rsidP="002B02C7">
            <w:pPr>
              <w:pStyle w:val="ad"/>
              <w:numPr>
                <w:ilvl w:val="0"/>
                <w:numId w:val="7"/>
              </w:numPr>
              <w:spacing w:before="0" w:after="0"/>
              <w:ind w:left="0" w:firstLine="360"/>
              <w:jc w:val="both"/>
            </w:pPr>
            <w:r w:rsidRPr="00343DAA">
              <w:t>нормы взаимозаменяемости сырья и продуктов</w:t>
            </w:r>
          </w:p>
          <w:p w:rsidR="00B62EE3" w:rsidRPr="00343DAA" w:rsidRDefault="00B62EE3" w:rsidP="002B02C7">
            <w:pPr>
              <w:pStyle w:val="ad"/>
              <w:numPr>
                <w:ilvl w:val="0"/>
                <w:numId w:val="7"/>
              </w:numPr>
              <w:spacing w:before="0" w:after="0"/>
              <w:ind w:left="0" w:firstLine="360"/>
              <w:jc w:val="both"/>
            </w:pPr>
            <w:r w:rsidRPr="00343DAA">
              <w:t>методы приготовления отделочных полуфабрикатов, правила их выбора с учетом типа питания, кулинарных свойств основного продукта;</w:t>
            </w:r>
          </w:p>
          <w:p w:rsidR="00B62EE3" w:rsidRPr="00343DAA" w:rsidRDefault="00B62EE3" w:rsidP="002B02C7">
            <w:pPr>
              <w:pStyle w:val="ad"/>
              <w:numPr>
                <w:ilvl w:val="0"/>
                <w:numId w:val="7"/>
              </w:numPr>
              <w:spacing w:before="0" w:after="0"/>
              <w:ind w:left="0" w:firstLine="360"/>
              <w:jc w:val="both"/>
            </w:pPr>
            <w:r w:rsidRPr="00343DAA">
              <w:t>виды, назначение и правила безопасной эксплуатации оборудования, инвентаря инструментов;</w:t>
            </w:r>
          </w:p>
          <w:p w:rsidR="00B62EE3" w:rsidRPr="00343DAA" w:rsidRDefault="00B62EE3" w:rsidP="002B02C7">
            <w:pPr>
              <w:pStyle w:val="ad"/>
              <w:numPr>
                <w:ilvl w:val="0"/>
                <w:numId w:val="7"/>
              </w:numPr>
              <w:spacing w:before="0" w:after="0"/>
              <w:ind w:left="0" w:firstLine="360"/>
              <w:jc w:val="both"/>
            </w:pPr>
            <w:r w:rsidRPr="00343DAA">
              <w:t>ассортимент, рецептуры, требования к качеству отделочных полуфабрикатов;</w:t>
            </w:r>
          </w:p>
          <w:p w:rsidR="00B62EE3" w:rsidRPr="00343DAA" w:rsidRDefault="00B62EE3" w:rsidP="002B02C7">
            <w:pPr>
              <w:pStyle w:val="ad"/>
              <w:numPr>
                <w:ilvl w:val="0"/>
                <w:numId w:val="7"/>
              </w:numPr>
              <w:spacing w:before="0" w:after="0"/>
              <w:ind w:left="0" w:firstLine="360"/>
              <w:jc w:val="both"/>
            </w:pPr>
            <w:r w:rsidRPr="00343DAA">
              <w:t>органолептические способы определения готовности;</w:t>
            </w:r>
          </w:p>
          <w:p w:rsidR="00370BBB" w:rsidRPr="00343DAA" w:rsidRDefault="00B62EE3" w:rsidP="002B02C7">
            <w:pPr>
              <w:pStyle w:val="ad"/>
              <w:numPr>
                <w:ilvl w:val="0"/>
                <w:numId w:val="7"/>
              </w:numPr>
              <w:spacing w:before="0" w:after="0"/>
              <w:ind w:left="0" w:firstLine="360"/>
              <w:jc w:val="both"/>
            </w:pPr>
            <w:r w:rsidRPr="00343DAA">
              <w:t>нормы, правила взаимозаменяемости продуктов;</w:t>
            </w:r>
          </w:p>
          <w:p w:rsidR="00B62EE3" w:rsidRPr="00343DAA" w:rsidRDefault="00B62EE3" w:rsidP="002B02C7">
            <w:pPr>
              <w:pStyle w:val="ad"/>
              <w:numPr>
                <w:ilvl w:val="0"/>
                <w:numId w:val="7"/>
              </w:numPr>
              <w:spacing w:before="0" w:after="0"/>
              <w:ind w:left="0" w:firstLine="360"/>
              <w:jc w:val="both"/>
            </w:pPr>
            <w:r w:rsidRPr="00343DAA">
              <w:t>Условия, сроки хранения отделочных полуфабрикатов, в том числе промышленного производства</w:t>
            </w:r>
          </w:p>
          <w:p w:rsidR="00B62EE3" w:rsidRPr="005B06F4" w:rsidRDefault="00B62EE3" w:rsidP="002B02C7">
            <w:pPr>
              <w:pStyle w:val="ad"/>
              <w:numPr>
                <w:ilvl w:val="0"/>
                <w:numId w:val="7"/>
              </w:numPr>
              <w:spacing w:before="0" w:after="0"/>
              <w:ind w:left="0" w:firstLine="360"/>
              <w:jc w:val="both"/>
            </w:pPr>
            <w:r w:rsidRPr="00343DAA">
              <w:t>требования к безопасности хранения от</w:t>
            </w:r>
            <w:r w:rsidR="005B06F4">
              <w:t>делочных полуфабрикатов</w:t>
            </w:r>
          </w:p>
        </w:tc>
      </w:tr>
      <w:tr w:rsidR="00370BBB" w:rsidRPr="00091C4A" w:rsidTr="006B1092">
        <w:trPr>
          <w:trHeight w:val="252"/>
          <w:jc w:val="center"/>
        </w:trPr>
        <w:tc>
          <w:tcPr>
            <w:tcW w:w="2440" w:type="dxa"/>
            <w:vMerge/>
            <w:shd w:val="clear" w:color="auto" w:fill="auto"/>
          </w:tcPr>
          <w:p w:rsidR="00370BBB" w:rsidRPr="00085636" w:rsidRDefault="00370BBB" w:rsidP="0042391B">
            <w:pPr>
              <w:jc w:val="both"/>
            </w:pPr>
          </w:p>
        </w:tc>
        <w:tc>
          <w:tcPr>
            <w:tcW w:w="3087" w:type="dxa"/>
            <w:vMerge w:val="restart"/>
            <w:shd w:val="clear" w:color="auto" w:fill="auto"/>
          </w:tcPr>
          <w:p w:rsidR="005B06F4" w:rsidRDefault="002824FB" w:rsidP="005B06F4">
            <w:pPr>
              <w:ind w:left="0" w:firstLine="0"/>
              <w:jc w:val="both"/>
            </w:pPr>
            <w:r w:rsidRPr="00085636">
              <w:t xml:space="preserve">ПК 5.3. </w:t>
            </w:r>
          </w:p>
          <w:p w:rsidR="00370BBB" w:rsidRPr="00085636" w:rsidRDefault="00085636" w:rsidP="005B06F4">
            <w:pPr>
              <w:ind w:left="0" w:firstLine="0"/>
              <w:jc w:val="both"/>
            </w:pPr>
            <w:r w:rsidRPr="00085636">
              <w:rPr>
                <w:rFonts w:cs="Arial"/>
              </w:rPr>
              <w:t>Осуществлять изготовление, творческое оформление, подготовку к реализации хлебобулочных изделий и хлеба разнообразного ассортимента</w:t>
            </w:r>
          </w:p>
        </w:tc>
        <w:tc>
          <w:tcPr>
            <w:tcW w:w="4395" w:type="dxa"/>
            <w:shd w:val="clear" w:color="auto" w:fill="auto"/>
          </w:tcPr>
          <w:p w:rsidR="005B06F4" w:rsidRDefault="00370BBB" w:rsidP="005B06F4">
            <w:pPr>
              <w:ind w:left="0" w:firstLine="0"/>
              <w:jc w:val="both"/>
            </w:pPr>
            <w:r w:rsidRPr="005B06F4">
              <w:rPr>
                <w:b/>
              </w:rPr>
              <w:t>Практический опыт</w:t>
            </w:r>
            <w:r w:rsidR="005B06F4" w:rsidRPr="005B06F4">
              <w:rPr>
                <w:b/>
              </w:rPr>
              <w:t xml:space="preserve"> в</w:t>
            </w:r>
            <w:r w:rsidRPr="005B06F4">
              <w:rPr>
                <w:b/>
              </w:rPr>
              <w:t>:</w:t>
            </w:r>
            <w:r w:rsidR="00B62EE3" w:rsidRPr="00343DAA">
              <w:t xml:space="preserve"> </w:t>
            </w:r>
          </w:p>
          <w:p w:rsidR="00B62EE3" w:rsidRPr="00343DAA" w:rsidRDefault="00B62EE3" w:rsidP="002B02C7">
            <w:pPr>
              <w:pStyle w:val="ad"/>
              <w:numPr>
                <w:ilvl w:val="0"/>
                <w:numId w:val="7"/>
              </w:numPr>
              <w:spacing w:before="0" w:after="0"/>
              <w:ind w:left="0" w:firstLine="360"/>
              <w:jc w:val="both"/>
            </w:pPr>
            <w:r w:rsidRPr="00343DAA">
              <w:t>приготовлени</w:t>
            </w:r>
            <w:r w:rsidR="005B06F4">
              <w:t xml:space="preserve">и, </w:t>
            </w:r>
            <w:r w:rsidR="005B06F4" w:rsidRPr="00085636">
              <w:rPr>
                <w:rFonts w:cs="Arial"/>
              </w:rPr>
              <w:t>творческо</w:t>
            </w:r>
            <w:r w:rsidR="005B06F4">
              <w:rPr>
                <w:rFonts w:cs="Arial"/>
              </w:rPr>
              <w:t>м</w:t>
            </w:r>
            <w:r w:rsidR="005B06F4" w:rsidRPr="00085636">
              <w:rPr>
                <w:rFonts w:cs="Arial"/>
              </w:rPr>
              <w:t xml:space="preserve"> оформлени</w:t>
            </w:r>
            <w:r w:rsidR="005B06F4">
              <w:rPr>
                <w:rFonts w:cs="Arial"/>
              </w:rPr>
              <w:t>и</w:t>
            </w:r>
            <w:r w:rsidR="005B06F4" w:rsidRPr="00085636">
              <w:rPr>
                <w:rFonts w:cs="Arial"/>
              </w:rPr>
              <w:t xml:space="preserve"> и подготовк</w:t>
            </w:r>
            <w:r w:rsidR="005B06F4">
              <w:rPr>
                <w:rFonts w:cs="Arial"/>
              </w:rPr>
              <w:t>е</w:t>
            </w:r>
            <w:r w:rsidR="005B06F4" w:rsidRPr="00085636">
              <w:rPr>
                <w:rFonts w:cs="Arial"/>
              </w:rPr>
              <w:t xml:space="preserve"> к реализации</w:t>
            </w:r>
            <w:r w:rsidRPr="00343DAA">
              <w:t xml:space="preserve"> хлебобулочных изделий и хлеба разнообразного ассортимента</w:t>
            </w:r>
            <w:r w:rsidR="008F1655">
              <w:t>;</w:t>
            </w:r>
          </w:p>
          <w:p w:rsidR="00B62EE3" w:rsidRPr="005B06F4" w:rsidRDefault="00B62EE3" w:rsidP="002B02C7">
            <w:pPr>
              <w:pStyle w:val="ad"/>
              <w:numPr>
                <w:ilvl w:val="0"/>
                <w:numId w:val="7"/>
              </w:numPr>
              <w:shd w:val="clear" w:color="auto" w:fill="FFFFFF"/>
              <w:spacing w:before="0" w:after="0"/>
              <w:ind w:left="0" w:firstLine="360"/>
              <w:jc w:val="both"/>
              <w:rPr>
                <w:rFonts w:eastAsia="Calibri"/>
              </w:rPr>
            </w:pPr>
            <w:r w:rsidRPr="00343DAA">
              <w:rPr>
                <w:rFonts w:eastAsia="Calibri"/>
              </w:rPr>
              <w:t>ведени</w:t>
            </w:r>
            <w:r w:rsidR="005B06F4">
              <w:rPr>
                <w:rFonts w:eastAsia="Calibri"/>
              </w:rPr>
              <w:t>и</w:t>
            </w:r>
            <w:r w:rsidRPr="00343DAA">
              <w:rPr>
                <w:rFonts w:eastAsia="Calibri"/>
              </w:rPr>
              <w:t xml:space="preserve"> расчетов с потребителями при отпуске продукции на вынос</w:t>
            </w:r>
            <w:r w:rsidR="005B06F4">
              <w:rPr>
                <w:rFonts w:eastAsia="Calibri"/>
              </w:rPr>
              <w:t xml:space="preserve">, </w:t>
            </w:r>
            <w:r w:rsidRPr="005B06F4">
              <w:rPr>
                <w:rFonts w:eastAsia="Calibri"/>
              </w:rPr>
              <w:t>взаимодействи</w:t>
            </w:r>
            <w:r w:rsidR="005B06F4">
              <w:rPr>
                <w:rFonts w:eastAsia="Calibri"/>
              </w:rPr>
              <w:t>и</w:t>
            </w:r>
            <w:r w:rsidRPr="005B06F4">
              <w:rPr>
                <w:rFonts w:eastAsia="Calibri"/>
              </w:rPr>
              <w:t xml:space="preserve"> с потребителями при отпуске продукции с прилавка/раздачи</w:t>
            </w:r>
          </w:p>
        </w:tc>
      </w:tr>
      <w:tr w:rsidR="00370BBB" w:rsidRPr="00091C4A" w:rsidTr="006B1092">
        <w:trPr>
          <w:trHeight w:val="252"/>
          <w:jc w:val="center"/>
        </w:trPr>
        <w:tc>
          <w:tcPr>
            <w:tcW w:w="2440" w:type="dxa"/>
            <w:vMerge/>
            <w:shd w:val="clear" w:color="auto" w:fill="auto"/>
          </w:tcPr>
          <w:p w:rsidR="00370BBB" w:rsidRPr="00085636" w:rsidRDefault="00370BBB" w:rsidP="0042391B">
            <w:pPr>
              <w:jc w:val="both"/>
            </w:pPr>
          </w:p>
        </w:tc>
        <w:tc>
          <w:tcPr>
            <w:tcW w:w="3087" w:type="dxa"/>
            <w:vMerge/>
            <w:shd w:val="clear" w:color="auto" w:fill="auto"/>
          </w:tcPr>
          <w:p w:rsidR="00370BBB" w:rsidRPr="00085636" w:rsidRDefault="00370BBB" w:rsidP="0042391B">
            <w:pPr>
              <w:jc w:val="both"/>
            </w:pPr>
          </w:p>
        </w:tc>
        <w:tc>
          <w:tcPr>
            <w:tcW w:w="4395" w:type="dxa"/>
            <w:shd w:val="clear" w:color="auto" w:fill="auto"/>
          </w:tcPr>
          <w:p w:rsidR="008F1655" w:rsidRPr="008F1655" w:rsidRDefault="00370BBB" w:rsidP="008F1655">
            <w:pPr>
              <w:ind w:left="0" w:firstLine="0"/>
              <w:jc w:val="both"/>
            </w:pPr>
            <w:r w:rsidRPr="008F1655">
              <w:rPr>
                <w:b/>
              </w:rPr>
              <w:t>Умения:</w:t>
            </w:r>
            <w:r w:rsidR="00B62EE3" w:rsidRPr="008F1655">
              <w:t xml:space="preserve"> </w:t>
            </w:r>
          </w:p>
          <w:p w:rsidR="00B62EE3" w:rsidRPr="008F1655" w:rsidRDefault="00B62EE3" w:rsidP="002B02C7">
            <w:pPr>
              <w:pStyle w:val="ad"/>
              <w:numPr>
                <w:ilvl w:val="0"/>
                <w:numId w:val="7"/>
              </w:numPr>
              <w:spacing w:before="0" w:after="0"/>
              <w:ind w:left="0" w:firstLine="360"/>
              <w:jc w:val="both"/>
            </w:pPr>
            <w:r w:rsidRPr="008F1655">
              <w:t>подбирать в соответствии с технологическими требованиями, оценка качества и безопасности основных продуктов и дополнительных ингредиентов;</w:t>
            </w:r>
          </w:p>
          <w:p w:rsidR="00B62EE3" w:rsidRPr="008F1655" w:rsidRDefault="00B62EE3" w:rsidP="002B02C7">
            <w:pPr>
              <w:pStyle w:val="ad"/>
              <w:numPr>
                <w:ilvl w:val="0"/>
                <w:numId w:val="7"/>
              </w:numPr>
              <w:spacing w:before="0" w:after="0"/>
              <w:ind w:left="0" w:firstLine="360"/>
              <w:jc w:val="both"/>
            </w:pPr>
            <w:r w:rsidRPr="008F1655">
              <w:t>организовывать их хранение в процессе приготовления хлебобулочных изделий и хлеба с соблюдением требований по безопасности продукции, товарного соседства;</w:t>
            </w:r>
          </w:p>
          <w:p w:rsidR="00B62EE3" w:rsidRPr="008F1655" w:rsidRDefault="00B62EE3" w:rsidP="002B02C7">
            <w:pPr>
              <w:pStyle w:val="ad"/>
              <w:numPr>
                <w:ilvl w:val="0"/>
                <w:numId w:val="7"/>
              </w:numPr>
              <w:spacing w:before="0" w:after="0"/>
              <w:ind w:left="0" w:firstLine="360"/>
              <w:jc w:val="both"/>
            </w:pPr>
            <w:r w:rsidRPr="008F1655">
              <w:t>выбирать, подготавливать ароматические, красящие вещества;</w:t>
            </w:r>
          </w:p>
          <w:p w:rsidR="00B62EE3" w:rsidRPr="008F1655" w:rsidRDefault="00B62EE3" w:rsidP="002B02C7">
            <w:pPr>
              <w:pStyle w:val="ad"/>
              <w:numPr>
                <w:ilvl w:val="0"/>
                <w:numId w:val="7"/>
              </w:numPr>
              <w:spacing w:before="0" w:after="0"/>
              <w:ind w:left="0" w:firstLine="360"/>
              <w:jc w:val="both"/>
            </w:pPr>
            <w:r w:rsidRPr="008F1655">
              <w:t>взвешивать, измерять продукты, входящие в состав хлебобулочных изделий и хлеба в соответствии с рецеп</w:t>
            </w:r>
            <w:r w:rsidRPr="008F1655">
              <w:lastRenderedPageBreak/>
              <w:t>турой;</w:t>
            </w:r>
          </w:p>
          <w:p w:rsidR="00B62EE3" w:rsidRPr="008F1655" w:rsidRDefault="00B62EE3" w:rsidP="002B02C7">
            <w:pPr>
              <w:pStyle w:val="ad"/>
              <w:numPr>
                <w:ilvl w:val="0"/>
                <w:numId w:val="7"/>
              </w:numPr>
              <w:spacing w:before="0" w:after="0"/>
              <w:ind w:left="0" w:firstLine="360"/>
              <w:jc w:val="both"/>
            </w:pPr>
            <w:r w:rsidRPr="008F1655">
              <w:t>осуществлять взаимозаменяемость продуктов в соответствии с нормами закладки, особенностями заказа;</w:t>
            </w:r>
          </w:p>
          <w:p w:rsidR="00370BBB" w:rsidRPr="008F1655" w:rsidRDefault="00B62EE3" w:rsidP="002B02C7">
            <w:pPr>
              <w:pStyle w:val="ad"/>
              <w:numPr>
                <w:ilvl w:val="0"/>
                <w:numId w:val="7"/>
              </w:numPr>
              <w:spacing w:before="0" w:after="0"/>
              <w:ind w:left="0" w:firstLine="360"/>
              <w:jc w:val="both"/>
            </w:pPr>
            <w:r w:rsidRPr="008F1655">
              <w:t>использовать региональные продукты для приготовления хлебобулочных изделий и хлеба</w:t>
            </w:r>
          </w:p>
          <w:p w:rsidR="00B62EE3" w:rsidRPr="008F1655" w:rsidRDefault="00B62EE3" w:rsidP="002B02C7">
            <w:pPr>
              <w:pStyle w:val="ad"/>
              <w:numPr>
                <w:ilvl w:val="0"/>
                <w:numId w:val="7"/>
              </w:numPr>
              <w:spacing w:before="0" w:after="0"/>
              <w:ind w:left="0" w:firstLine="360"/>
              <w:jc w:val="both"/>
            </w:pPr>
            <w:r w:rsidRPr="008F1655">
              <w:t>выбирать, применять комбинировать различные способы приготовления хлебобулочных изделий и хлеба с учетом типа питания, вида основного сырья, его свойств:</w:t>
            </w:r>
          </w:p>
          <w:p w:rsidR="00B62EE3" w:rsidRPr="008F1655" w:rsidRDefault="00B62EE3" w:rsidP="008F1655">
            <w:pPr>
              <w:pStyle w:val="ad"/>
              <w:spacing w:before="0" w:after="0"/>
              <w:ind w:left="360" w:firstLine="0"/>
              <w:jc w:val="both"/>
            </w:pPr>
            <w:r w:rsidRPr="008F1655">
              <w:t>- подготавливать продукты;</w:t>
            </w:r>
          </w:p>
          <w:p w:rsidR="00B62EE3" w:rsidRPr="008F1655" w:rsidRDefault="00B62EE3" w:rsidP="008F1655">
            <w:pPr>
              <w:pStyle w:val="ad"/>
              <w:spacing w:before="0" w:after="0"/>
              <w:ind w:left="360" w:firstLine="0"/>
              <w:jc w:val="both"/>
            </w:pPr>
            <w:r w:rsidRPr="008F1655">
              <w:t>- замешивать дрожжевое тесто опарным и безопарным способом вручную и с использованием технологического оборудования;</w:t>
            </w:r>
          </w:p>
          <w:p w:rsidR="00B62EE3" w:rsidRPr="008F1655" w:rsidRDefault="00B62EE3" w:rsidP="008F1655">
            <w:pPr>
              <w:pStyle w:val="ad"/>
              <w:spacing w:before="0" w:after="0"/>
              <w:ind w:left="360" w:firstLine="0"/>
              <w:jc w:val="both"/>
            </w:pPr>
            <w:r w:rsidRPr="008F1655">
              <w:t>- подготавливать начинки, фарши;</w:t>
            </w:r>
          </w:p>
          <w:p w:rsidR="00B62EE3" w:rsidRPr="008F1655" w:rsidRDefault="00B62EE3" w:rsidP="008F1655">
            <w:pPr>
              <w:pStyle w:val="ad"/>
              <w:spacing w:before="0" w:after="0"/>
              <w:ind w:left="360" w:firstLine="0"/>
              <w:jc w:val="both"/>
            </w:pPr>
            <w:r w:rsidRPr="008F1655">
              <w:t>- подготавливать отделочные полуфабрикаты;</w:t>
            </w:r>
          </w:p>
          <w:p w:rsidR="00B62EE3" w:rsidRPr="008F1655" w:rsidRDefault="00B62EE3" w:rsidP="008F1655">
            <w:pPr>
              <w:pStyle w:val="ad"/>
              <w:spacing w:before="0" w:after="0"/>
              <w:ind w:left="360" w:firstLine="0"/>
              <w:jc w:val="both"/>
            </w:pPr>
            <w:r w:rsidRPr="008F1655">
              <w:t>- прослаивать дрожжевое тесто для хлебобулочных изделий из дрожжевого слоеного теста вручную и с использованием механического оборудования;</w:t>
            </w:r>
          </w:p>
          <w:p w:rsidR="00B62EE3" w:rsidRPr="008F1655" w:rsidRDefault="00B62EE3" w:rsidP="008F1655">
            <w:pPr>
              <w:pStyle w:val="ad"/>
              <w:spacing w:before="0" w:after="0"/>
              <w:ind w:left="360" w:firstLine="0"/>
              <w:jc w:val="both"/>
            </w:pPr>
            <w:r w:rsidRPr="008F1655">
              <w:t>-  проводить формование, расстойку, выпечку, оценку готовности выпеченных хлебобулочных изделий и хлеба;</w:t>
            </w:r>
          </w:p>
          <w:p w:rsidR="00B62EE3" w:rsidRPr="008F1655" w:rsidRDefault="00B62EE3" w:rsidP="008F1655">
            <w:pPr>
              <w:pStyle w:val="ad"/>
              <w:spacing w:before="0" w:after="0"/>
              <w:ind w:left="360" w:firstLine="0"/>
              <w:jc w:val="both"/>
            </w:pPr>
            <w:r w:rsidRPr="008F1655">
              <w:t>- проводить оформление хлебобулочных изделий;</w:t>
            </w:r>
          </w:p>
          <w:p w:rsidR="00B62EE3" w:rsidRPr="008F1655" w:rsidRDefault="00B62EE3" w:rsidP="002B02C7">
            <w:pPr>
              <w:pStyle w:val="ad"/>
              <w:numPr>
                <w:ilvl w:val="0"/>
                <w:numId w:val="7"/>
              </w:numPr>
              <w:spacing w:before="0" w:after="0"/>
              <w:ind w:left="0" w:firstLine="360"/>
              <w:jc w:val="both"/>
              <w:rPr>
                <w:rStyle w:val="FontStyle121"/>
                <w:rFonts w:ascii="Times New Roman" w:hAnsi="Times New Roman" w:cs="Times New Roman"/>
                <w:sz w:val="24"/>
                <w:szCs w:val="24"/>
              </w:rPr>
            </w:pPr>
            <w:r w:rsidRPr="008F1655">
              <w:rPr>
                <w:rStyle w:val="FontStyle121"/>
                <w:rFonts w:ascii="Times New Roman" w:hAnsi="Times New Roman" w:cs="Times New Roman"/>
                <w:sz w:val="24"/>
                <w:szCs w:val="24"/>
              </w:rPr>
              <w:t>выбирать оборудование, производственный инвентарь, посуду, инструменты в соответствии со способом приготовления</w:t>
            </w:r>
          </w:p>
          <w:p w:rsidR="00B62EE3" w:rsidRPr="008F1655" w:rsidRDefault="008F1655" w:rsidP="002B02C7">
            <w:pPr>
              <w:pStyle w:val="ad"/>
              <w:numPr>
                <w:ilvl w:val="0"/>
                <w:numId w:val="7"/>
              </w:numPr>
              <w:spacing w:before="0" w:after="0"/>
              <w:ind w:left="0" w:firstLine="360"/>
              <w:jc w:val="both"/>
              <w:rPr>
                <w:rStyle w:val="FontStyle121"/>
                <w:rFonts w:ascii="Times New Roman" w:hAnsi="Times New Roman" w:cs="Times New Roman"/>
                <w:sz w:val="24"/>
                <w:szCs w:val="24"/>
              </w:rPr>
            </w:pPr>
            <w:r w:rsidRPr="008F1655">
              <w:rPr>
                <w:rStyle w:val="FontStyle121"/>
                <w:rFonts w:ascii="Times New Roman" w:hAnsi="Times New Roman" w:cs="Times New Roman"/>
                <w:sz w:val="24"/>
                <w:szCs w:val="24"/>
              </w:rPr>
              <w:t>п</w:t>
            </w:r>
            <w:r w:rsidR="00B62EE3" w:rsidRPr="008F1655">
              <w:rPr>
                <w:rStyle w:val="FontStyle121"/>
                <w:rFonts w:ascii="Times New Roman" w:hAnsi="Times New Roman" w:cs="Times New Roman"/>
                <w:sz w:val="24"/>
                <w:szCs w:val="24"/>
              </w:rPr>
              <w:t xml:space="preserve">роверять качество </w:t>
            </w:r>
            <w:r w:rsidR="00B62EE3" w:rsidRPr="008F1655">
              <w:t>хлебобулочных изделий и хлеба п</w:t>
            </w:r>
            <w:r w:rsidR="00B62EE3" w:rsidRPr="008F1655">
              <w:rPr>
                <w:rStyle w:val="FontStyle121"/>
                <w:rFonts w:ascii="Times New Roman" w:hAnsi="Times New Roman" w:cs="Times New Roman"/>
                <w:sz w:val="24"/>
                <w:szCs w:val="24"/>
              </w:rPr>
              <w:t>еред отпуском, упаковкой на вынос;</w:t>
            </w:r>
          </w:p>
          <w:p w:rsidR="00B62EE3" w:rsidRPr="008F1655" w:rsidRDefault="00B62EE3" w:rsidP="002B02C7">
            <w:pPr>
              <w:pStyle w:val="ad"/>
              <w:numPr>
                <w:ilvl w:val="0"/>
                <w:numId w:val="7"/>
              </w:numPr>
              <w:spacing w:before="0" w:after="0"/>
              <w:ind w:left="0" w:firstLine="360"/>
              <w:jc w:val="both"/>
              <w:rPr>
                <w:rStyle w:val="FontStyle121"/>
                <w:rFonts w:ascii="Times New Roman" w:hAnsi="Times New Roman" w:cs="Times New Roman"/>
                <w:sz w:val="24"/>
                <w:szCs w:val="24"/>
              </w:rPr>
            </w:pPr>
            <w:r w:rsidRPr="008F1655">
              <w:rPr>
                <w:rStyle w:val="FontStyle121"/>
                <w:rFonts w:ascii="Times New Roman" w:hAnsi="Times New Roman" w:cs="Times New Roman"/>
                <w:sz w:val="24"/>
                <w:szCs w:val="24"/>
              </w:rPr>
              <w:t>порционировать (комплектовать) с учетом рационального использования ресурсов, соблюдения требований по безопасности готовой продукции;</w:t>
            </w:r>
          </w:p>
          <w:p w:rsidR="00B62EE3" w:rsidRPr="008F1655" w:rsidRDefault="00B62EE3" w:rsidP="002B02C7">
            <w:pPr>
              <w:pStyle w:val="ad"/>
              <w:numPr>
                <w:ilvl w:val="0"/>
                <w:numId w:val="7"/>
              </w:numPr>
              <w:spacing w:before="0" w:after="0"/>
              <w:ind w:left="0" w:firstLine="360"/>
              <w:jc w:val="both"/>
              <w:rPr>
                <w:rStyle w:val="FontStyle121"/>
                <w:rFonts w:ascii="Times New Roman" w:hAnsi="Times New Roman" w:cs="Times New Roman"/>
                <w:sz w:val="24"/>
                <w:szCs w:val="24"/>
              </w:rPr>
            </w:pPr>
            <w:r w:rsidRPr="008F1655">
              <w:rPr>
                <w:rStyle w:val="FontStyle121"/>
                <w:rFonts w:ascii="Times New Roman" w:hAnsi="Times New Roman" w:cs="Times New Roman"/>
                <w:sz w:val="24"/>
                <w:szCs w:val="24"/>
              </w:rPr>
              <w:t>соблюдать выход при порционировании;</w:t>
            </w:r>
          </w:p>
          <w:p w:rsidR="00B62EE3" w:rsidRPr="008F1655" w:rsidRDefault="00B62EE3" w:rsidP="002B02C7">
            <w:pPr>
              <w:pStyle w:val="ad"/>
              <w:numPr>
                <w:ilvl w:val="0"/>
                <w:numId w:val="7"/>
              </w:numPr>
              <w:spacing w:before="0" w:after="0"/>
              <w:ind w:left="0" w:firstLine="360"/>
              <w:jc w:val="both"/>
              <w:rPr>
                <w:rStyle w:val="FontStyle121"/>
                <w:rFonts w:ascii="Times New Roman" w:hAnsi="Times New Roman" w:cs="Times New Roman"/>
                <w:sz w:val="24"/>
                <w:szCs w:val="24"/>
              </w:rPr>
            </w:pPr>
            <w:r w:rsidRPr="008F1655">
              <w:rPr>
                <w:rStyle w:val="FontStyle121"/>
                <w:rFonts w:ascii="Times New Roman" w:hAnsi="Times New Roman" w:cs="Times New Roman"/>
                <w:sz w:val="24"/>
                <w:szCs w:val="24"/>
              </w:rPr>
              <w:t>выдерживать условия хранения</w:t>
            </w:r>
            <w:r w:rsidRPr="008F1655">
              <w:t xml:space="preserve"> хлебобулочных изделий и хлеба</w:t>
            </w:r>
            <w:r w:rsidRPr="008F1655">
              <w:rPr>
                <w:rStyle w:val="FontStyle121"/>
                <w:rFonts w:ascii="Times New Roman" w:hAnsi="Times New Roman" w:cs="Times New Roman"/>
                <w:sz w:val="24"/>
                <w:szCs w:val="24"/>
              </w:rPr>
              <w:t xml:space="preserve"> с учетом требований по безопасности готовой продукции; </w:t>
            </w:r>
          </w:p>
          <w:p w:rsidR="00B62EE3" w:rsidRPr="008F1655" w:rsidRDefault="00B62EE3" w:rsidP="002B02C7">
            <w:pPr>
              <w:pStyle w:val="ad"/>
              <w:numPr>
                <w:ilvl w:val="0"/>
                <w:numId w:val="7"/>
              </w:numPr>
              <w:spacing w:before="0" w:after="0"/>
              <w:ind w:left="0" w:firstLine="360"/>
              <w:jc w:val="both"/>
              <w:rPr>
                <w:rStyle w:val="FontStyle121"/>
                <w:rFonts w:ascii="Times New Roman" w:hAnsi="Times New Roman" w:cs="Times New Roman"/>
                <w:sz w:val="24"/>
                <w:szCs w:val="24"/>
              </w:rPr>
            </w:pPr>
            <w:r w:rsidRPr="008F1655">
              <w:rPr>
                <w:rStyle w:val="FontStyle121"/>
                <w:rFonts w:ascii="Times New Roman" w:hAnsi="Times New Roman" w:cs="Times New Roman"/>
                <w:sz w:val="24"/>
                <w:szCs w:val="24"/>
              </w:rPr>
              <w:t>выбирать контейнеры, эстетично упаковывать на вынос  для транспортирования хлебобулочных изделий и хлеба</w:t>
            </w:r>
          </w:p>
          <w:p w:rsidR="00B62EE3" w:rsidRPr="008F1655" w:rsidRDefault="00B62EE3" w:rsidP="002B02C7">
            <w:pPr>
              <w:pStyle w:val="ad"/>
              <w:numPr>
                <w:ilvl w:val="0"/>
                <w:numId w:val="7"/>
              </w:numPr>
              <w:spacing w:before="0" w:after="0"/>
              <w:ind w:left="0" w:firstLine="360"/>
              <w:jc w:val="both"/>
            </w:pPr>
            <w:r w:rsidRPr="008F1655">
              <w:lastRenderedPageBreak/>
              <w:t>рассчитывать стоимость,</w:t>
            </w:r>
            <w:r w:rsidR="008F1655">
              <w:t xml:space="preserve"> вести расчеты с потребителями;</w:t>
            </w:r>
          </w:p>
          <w:p w:rsidR="00B62EE3" w:rsidRPr="008F1655" w:rsidRDefault="00B62EE3" w:rsidP="002B02C7">
            <w:pPr>
              <w:pStyle w:val="ad"/>
              <w:numPr>
                <w:ilvl w:val="0"/>
                <w:numId w:val="7"/>
              </w:numPr>
              <w:spacing w:before="0" w:after="0"/>
              <w:ind w:left="0" w:firstLine="360"/>
              <w:jc w:val="both"/>
            </w:pPr>
            <w:r w:rsidRPr="008F1655">
              <w:t>владеть профессиональной терминологией;</w:t>
            </w:r>
          </w:p>
          <w:p w:rsidR="00B62EE3" w:rsidRPr="008F1655" w:rsidRDefault="00B62EE3" w:rsidP="002B02C7">
            <w:pPr>
              <w:pStyle w:val="ad"/>
              <w:numPr>
                <w:ilvl w:val="0"/>
                <w:numId w:val="7"/>
              </w:numPr>
              <w:spacing w:before="0" w:after="0"/>
              <w:ind w:left="0" w:firstLine="360"/>
              <w:jc w:val="both"/>
            </w:pPr>
            <w:r w:rsidRPr="008F1655">
              <w:t>консультировать потребителей, оказывать им помощь в выборе хлебо</w:t>
            </w:r>
            <w:r w:rsidR="008F1655">
              <w:t>булочных изделий и хлеба</w:t>
            </w:r>
          </w:p>
        </w:tc>
      </w:tr>
      <w:tr w:rsidR="00370BBB" w:rsidRPr="00091C4A" w:rsidTr="006B1092">
        <w:trPr>
          <w:trHeight w:val="252"/>
          <w:jc w:val="center"/>
        </w:trPr>
        <w:tc>
          <w:tcPr>
            <w:tcW w:w="2440" w:type="dxa"/>
            <w:vMerge/>
            <w:shd w:val="clear" w:color="auto" w:fill="auto"/>
          </w:tcPr>
          <w:p w:rsidR="00370BBB" w:rsidRPr="00085636" w:rsidRDefault="00370BBB" w:rsidP="0042391B">
            <w:pPr>
              <w:jc w:val="both"/>
            </w:pPr>
          </w:p>
        </w:tc>
        <w:tc>
          <w:tcPr>
            <w:tcW w:w="3087" w:type="dxa"/>
            <w:vMerge/>
            <w:shd w:val="clear" w:color="auto" w:fill="auto"/>
          </w:tcPr>
          <w:p w:rsidR="00370BBB" w:rsidRPr="00085636" w:rsidRDefault="00370BBB" w:rsidP="0042391B">
            <w:pPr>
              <w:jc w:val="both"/>
            </w:pPr>
          </w:p>
        </w:tc>
        <w:tc>
          <w:tcPr>
            <w:tcW w:w="4395" w:type="dxa"/>
            <w:shd w:val="clear" w:color="auto" w:fill="auto"/>
          </w:tcPr>
          <w:p w:rsidR="008F1655" w:rsidRPr="008F1655" w:rsidRDefault="00370BBB" w:rsidP="008F1655">
            <w:pPr>
              <w:ind w:left="0" w:firstLine="0"/>
              <w:jc w:val="both"/>
            </w:pPr>
            <w:r w:rsidRPr="008F1655">
              <w:rPr>
                <w:b/>
              </w:rPr>
              <w:t>Знания:</w:t>
            </w:r>
            <w:r w:rsidR="00B62EE3" w:rsidRPr="008F1655">
              <w:t xml:space="preserve"> </w:t>
            </w:r>
          </w:p>
          <w:p w:rsidR="00B62EE3" w:rsidRPr="008F1655" w:rsidRDefault="008F1655" w:rsidP="002B02C7">
            <w:pPr>
              <w:pStyle w:val="ad"/>
              <w:numPr>
                <w:ilvl w:val="0"/>
                <w:numId w:val="7"/>
              </w:numPr>
              <w:spacing w:before="0" w:after="0"/>
              <w:ind w:left="0" w:firstLine="360"/>
              <w:jc w:val="both"/>
            </w:pPr>
            <w:r w:rsidRPr="008F1655">
              <w:t>а</w:t>
            </w:r>
            <w:r w:rsidR="00B62EE3" w:rsidRPr="008F1655">
              <w:t>ссортимент, характеристика, правила выбора основных продуктов и дополнительных ингредиентов с учетом их сочетаемости, взаимозаменяемости;</w:t>
            </w:r>
          </w:p>
          <w:p w:rsidR="00B62EE3" w:rsidRPr="008F1655" w:rsidRDefault="00B62EE3" w:rsidP="002B02C7">
            <w:pPr>
              <w:pStyle w:val="ad"/>
              <w:numPr>
                <w:ilvl w:val="0"/>
                <w:numId w:val="7"/>
              </w:numPr>
              <w:spacing w:before="0" w:after="0"/>
              <w:ind w:left="0" w:firstLine="360"/>
              <w:jc w:val="both"/>
            </w:pPr>
            <w:r w:rsidRPr="008F1655">
              <w:t>критерии оценки качества основных продуктов и дополнительных ингредиентов для хлебобулочных изделий и хлеба разнообразного ассортимента;</w:t>
            </w:r>
          </w:p>
          <w:p w:rsidR="00B62EE3" w:rsidRPr="008F1655" w:rsidRDefault="00B62EE3" w:rsidP="002B02C7">
            <w:pPr>
              <w:pStyle w:val="ad"/>
              <w:numPr>
                <w:ilvl w:val="0"/>
                <w:numId w:val="7"/>
              </w:numPr>
              <w:spacing w:before="0" w:after="0"/>
              <w:ind w:left="0" w:firstLine="360"/>
              <w:jc w:val="both"/>
            </w:pPr>
            <w:r w:rsidRPr="008F1655">
              <w:t>виды, характеристика региональных видов сырья, продуктов;</w:t>
            </w:r>
          </w:p>
          <w:p w:rsidR="00B62EE3" w:rsidRPr="008F1655" w:rsidRDefault="00B62EE3" w:rsidP="002B02C7">
            <w:pPr>
              <w:pStyle w:val="ad"/>
              <w:numPr>
                <w:ilvl w:val="0"/>
                <w:numId w:val="7"/>
              </w:numPr>
              <w:spacing w:before="0" w:after="0"/>
              <w:ind w:left="0" w:firstLine="360"/>
              <w:jc w:val="both"/>
            </w:pPr>
            <w:r w:rsidRPr="008F1655">
              <w:t>нормы взаимозаменяемости сырья и продуктов;</w:t>
            </w:r>
          </w:p>
          <w:p w:rsidR="00B62EE3" w:rsidRPr="008F1655" w:rsidRDefault="00B62EE3" w:rsidP="002B02C7">
            <w:pPr>
              <w:pStyle w:val="ad"/>
              <w:numPr>
                <w:ilvl w:val="0"/>
                <w:numId w:val="7"/>
              </w:numPr>
              <w:spacing w:before="0" w:after="0"/>
              <w:ind w:left="0" w:firstLine="360"/>
              <w:jc w:val="both"/>
            </w:pPr>
            <w:r w:rsidRPr="008F1655">
              <w:t>методы приготовления хлебобулочных изделий и хлеба, правила их выбора с учетом типа питания, кулинарных свойств основного продукта;</w:t>
            </w:r>
          </w:p>
          <w:p w:rsidR="00B62EE3" w:rsidRPr="008F1655" w:rsidRDefault="00B62EE3" w:rsidP="002B02C7">
            <w:pPr>
              <w:pStyle w:val="ad"/>
              <w:numPr>
                <w:ilvl w:val="0"/>
                <w:numId w:val="7"/>
              </w:numPr>
              <w:spacing w:before="0" w:after="0"/>
              <w:ind w:left="0" w:firstLine="360"/>
              <w:jc w:val="both"/>
            </w:pPr>
            <w:r w:rsidRPr="008F1655">
              <w:t>виды, назначение и правила безопасной эксплуатации оборудования, инвентаря инструментов;</w:t>
            </w:r>
          </w:p>
          <w:p w:rsidR="00B62EE3" w:rsidRPr="008F1655" w:rsidRDefault="00B62EE3" w:rsidP="002B02C7">
            <w:pPr>
              <w:pStyle w:val="ad"/>
              <w:numPr>
                <w:ilvl w:val="0"/>
                <w:numId w:val="7"/>
              </w:numPr>
              <w:spacing w:before="0" w:after="0"/>
              <w:ind w:left="0" w:firstLine="360"/>
              <w:jc w:val="both"/>
            </w:pPr>
            <w:r w:rsidRPr="008F1655">
              <w:t>ассортимент, рецептуры, требования к качеству, хлебобулочных изделий и хлеба;</w:t>
            </w:r>
          </w:p>
          <w:p w:rsidR="00B62EE3" w:rsidRPr="008F1655" w:rsidRDefault="00B62EE3" w:rsidP="002B02C7">
            <w:pPr>
              <w:pStyle w:val="ad"/>
              <w:numPr>
                <w:ilvl w:val="0"/>
                <w:numId w:val="7"/>
              </w:numPr>
              <w:spacing w:before="0" w:after="0"/>
              <w:ind w:left="0" w:firstLine="360"/>
              <w:jc w:val="both"/>
            </w:pPr>
            <w:r w:rsidRPr="008F1655">
              <w:t>органолептические способы определения готовности выпеченных изделий;</w:t>
            </w:r>
          </w:p>
          <w:p w:rsidR="00370BBB" w:rsidRPr="008F1655" w:rsidRDefault="00B62EE3" w:rsidP="002B02C7">
            <w:pPr>
              <w:pStyle w:val="ad"/>
              <w:numPr>
                <w:ilvl w:val="0"/>
                <w:numId w:val="7"/>
              </w:numPr>
              <w:spacing w:before="0" w:after="0"/>
              <w:ind w:left="0" w:firstLine="360"/>
              <w:jc w:val="both"/>
            </w:pPr>
            <w:r w:rsidRPr="008F1655">
              <w:t>нормы, правила взаимозаменяемости продуктов;</w:t>
            </w:r>
          </w:p>
          <w:p w:rsidR="00B62EE3" w:rsidRPr="008F1655" w:rsidRDefault="00B62EE3" w:rsidP="002B02C7">
            <w:pPr>
              <w:pStyle w:val="ad"/>
              <w:numPr>
                <w:ilvl w:val="0"/>
                <w:numId w:val="7"/>
              </w:numPr>
              <w:spacing w:before="0" w:after="0"/>
              <w:ind w:left="0" w:firstLine="360"/>
              <w:jc w:val="both"/>
            </w:pPr>
            <w:r w:rsidRPr="008F1655">
              <w:t>техника порционирования (комплектования), складирования для непродолжительного хранения хлебобулочных изделий и хлеба разнообразного ассортимента;</w:t>
            </w:r>
          </w:p>
          <w:p w:rsidR="00B62EE3" w:rsidRPr="008F1655" w:rsidRDefault="00B62EE3" w:rsidP="002B02C7">
            <w:pPr>
              <w:pStyle w:val="ad"/>
              <w:numPr>
                <w:ilvl w:val="0"/>
                <w:numId w:val="7"/>
              </w:numPr>
              <w:spacing w:before="0" w:after="0"/>
              <w:ind w:left="0" w:firstLine="360"/>
              <w:jc w:val="both"/>
            </w:pPr>
            <w:r w:rsidRPr="008F1655">
              <w:t>виды, назначение посуды для подачи, контейнеров для отпуска на вынос хлебобулочных изделий и хлеба разнообразного ассортимента, в том числе региональных;</w:t>
            </w:r>
          </w:p>
          <w:p w:rsidR="00B62EE3" w:rsidRPr="008F1655" w:rsidRDefault="00B62EE3" w:rsidP="002B02C7">
            <w:pPr>
              <w:pStyle w:val="ad"/>
              <w:numPr>
                <w:ilvl w:val="0"/>
                <w:numId w:val="7"/>
              </w:numPr>
              <w:spacing w:before="0" w:after="0"/>
              <w:ind w:left="0" w:firstLine="360"/>
              <w:jc w:val="both"/>
            </w:pPr>
            <w:r w:rsidRPr="008F1655">
              <w:t>методы сервировки и подачи хлебобулочных изделий и хлеба разнообразного ассортимента;</w:t>
            </w:r>
          </w:p>
          <w:p w:rsidR="00B62EE3" w:rsidRPr="008F1655" w:rsidRDefault="00B62EE3" w:rsidP="002B02C7">
            <w:pPr>
              <w:pStyle w:val="ad"/>
              <w:numPr>
                <w:ilvl w:val="0"/>
                <w:numId w:val="7"/>
              </w:numPr>
              <w:spacing w:before="0" w:after="0"/>
              <w:ind w:left="0" w:firstLine="360"/>
              <w:jc w:val="both"/>
            </w:pPr>
            <w:r w:rsidRPr="008F1655">
              <w:t>требования к безопасности хранения готовых хлебобулочных изделий и хлеба разнообразного ассортимента;</w:t>
            </w:r>
          </w:p>
          <w:p w:rsidR="00B62EE3" w:rsidRPr="008F1655" w:rsidRDefault="00B62EE3" w:rsidP="002B02C7">
            <w:pPr>
              <w:pStyle w:val="ad"/>
              <w:numPr>
                <w:ilvl w:val="0"/>
                <w:numId w:val="7"/>
              </w:numPr>
              <w:spacing w:before="0" w:after="0"/>
              <w:ind w:left="0" w:firstLine="360"/>
              <w:jc w:val="both"/>
            </w:pPr>
            <w:r w:rsidRPr="008F1655">
              <w:t>правила маркирования упакован</w:t>
            </w:r>
            <w:r w:rsidRPr="008F1655">
              <w:lastRenderedPageBreak/>
              <w:t>ных хлебобулочных изделий и хлеба разнообразного ассортимента, правила заполнения этикеток</w:t>
            </w:r>
          </w:p>
          <w:p w:rsidR="00B62EE3" w:rsidRPr="008F1655" w:rsidRDefault="00B62EE3" w:rsidP="002B02C7">
            <w:pPr>
              <w:pStyle w:val="ad"/>
              <w:numPr>
                <w:ilvl w:val="0"/>
                <w:numId w:val="7"/>
              </w:numPr>
              <w:spacing w:before="0" w:after="0"/>
              <w:ind w:left="0" w:firstLine="360"/>
              <w:jc w:val="both"/>
              <w:rPr>
                <w:rStyle w:val="FontStyle121"/>
                <w:rFonts w:ascii="Times New Roman" w:hAnsi="Times New Roman" w:cs="Times New Roman"/>
                <w:sz w:val="24"/>
                <w:szCs w:val="24"/>
              </w:rPr>
            </w:pPr>
            <w:r w:rsidRPr="008F1655">
              <w:rPr>
                <w:rStyle w:val="FontStyle121"/>
                <w:rFonts w:ascii="Times New Roman" w:hAnsi="Times New Roman" w:cs="Times New Roman"/>
                <w:sz w:val="24"/>
                <w:szCs w:val="24"/>
              </w:rPr>
              <w:t xml:space="preserve">правила и порядок расчета </w:t>
            </w:r>
            <w:r w:rsidR="008F1655">
              <w:rPr>
                <w:rStyle w:val="FontStyle121"/>
                <w:rFonts w:ascii="Times New Roman" w:hAnsi="Times New Roman" w:cs="Times New Roman"/>
                <w:sz w:val="24"/>
                <w:szCs w:val="24"/>
              </w:rPr>
              <w:t xml:space="preserve">с </w:t>
            </w:r>
            <w:r w:rsidRPr="008F1655">
              <w:rPr>
                <w:rStyle w:val="FontStyle121"/>
                <w:rFonts w:ascii="Times New Roman" w:hAnsi="Times New Roman" w:cs="Times New Roman"/>
                <w:sz w:val="24"/>
                <w:szCs w:val="24"/>
              </w:rPr>
              <w:t>потребител</w:t>
            </w:r>
            <w:r w:rsidR="008F1655">
              <w:rPr>
                <w:rStyle w:val="FontStyle121"/>
                <w:rFonts w:ascii="Times New Roman" w:hAnsi="Times New Roman" w:cs="Times New Roman"/>
                <w:sz w:val="24"/>
                <w:szCs w:val="24"/>
              </w:rPr>
              <w:t>ями</w:t>
            </w:r>
            <w:r w:rsidRPr="008F1655">
              <w:rPr>
                <w:rStyle w:val="FontStyle121"/>
                <w:rFonts w:ascii="Times New Roman" w:hAnsi="Times New Roman" w:cs="Times New Roman"/>
                <w:sz w:val="24"/>
                <w:szCs w:val="24"/>
              </w:rPr>
              <w:t xml:space="preserve"> при </w:t>
            </w:r>
            <w:r w:rsidR="008F1655">
              <w:rPr>
                <w:rStyle w:val="FontStyle121"/>
                <w:rFonts w:ascii="Times New Roman" w:hAnsi="Times New Roman" w:cs="Times New Roman"/>
                <w:sz w:val="24"/>
                <w:szCs w:val="24"/>
              </w:rPr>
              <w:t xml:space="preserve">отпуске продукции на вынос; </w:t>
            </w:r>
          </w:p>
          <w:p w:rsidR="00B62EE3" w:rsidRPr="008F1655" w:rsidRDefault="00B62EE3" w:rsidP="002B02C7">
            <w:pPr>
              <w:pStyle w:val="ad"/>
              <w:numPr>
                <w:ilvl w:val="0"/>
                <w:numId w:val="7"/>
              </w:numPr>
              <w:spacing w:before="0" w:after="0"/>
              <w:ind w:left="0" w:firstLine="360"/>
              <w:jc w:val="both"/>
            </w:pPr>
            <w:r w:rsidRPr="008F1655">
              <w:t>базовый словарный запас на иностранном языке;</w:t>
            </w:r>
          </w:p>
          <w:p w:rsidR="00B62EE3" w:rsidRPr="00DF5440" w:rsidRDefault="00B62EE3" w:rsidP="002B02C7">
            <w:pPr>
              <w:pStyle w:val="ad"/>
              <w:numPr>
                <w:ilvl w:val="0"/>
                <w:numId w:val="7"/>
              </w:numPr>
              <w:spacing w:before="0" w:after="0"/>
              <w:ind w:left="0" w:firstLine="360"/>
              <w:jc w:val="both"/>
              <w:rPr>
                <w:b/>
              </w:rPr>
            </w:pPr>
            <w:r w:rsidRPr="008F1655">
              <w:t>техника общения, ориентированная на потребителя</w:t>
            </w:r>
          </w:p>
          <w:p w:rsidR="00DF5440" w:rsidRPr="008F1655" w:rsidRDefault="00DF5440" w:rsidP="00DF5440">
            <w:pPr>
              <w:pStyle w:val="ad"/>
              <w:spacing w:before="0" w:after="0"/>
              <w:ind w:left="360" w:firstLine="0"/>
              <w:jc w:val="both"/>
              <w:rPr>
                <w:b/>
              </w:rPr>
            </w:pPr>
          </w:p>
        </w:tc>
      </w:tr>
      <w:tr w:rsidR="00370BBB" w:rsidRPr="00091C4A" w:rsidTr="006B1092">
        <w:trPr>
          <w:trHeight w:val="252"/>
          <w:jc w:val="center"/>
        </w:trPr>
        <w:tc>
          <w:tcPr>
            <w:tcW w:w="2440" w:type="dxa"/>
            <w:vMerge/>
            <w:shd w:val="clear" w:color="auto" w:fill="auto"/>
          </w:tcPr>
          <w:p w:rsidR="00370BBB" w:rsidRPr="00085636" w:rsidRDefault="00370BBB" w:rsidP="0042391B">
            <w:pPr>
              <w:jc w:val="both"/>
            </w:pPr>
          </w:p>
        </w:tc>
        <w:tc>
          <w:tcPr>
            <w:tcW w:w="3087" w:type="dxa"/>
            <w:vMerge w:val="restart"/>
            <w:shd w:val="clear" w:color="auto" w:fill="auto"/>
          </w:tcPr>
          <w:p w:rsidR="00343DAA" w:rsidRDefault="002824FB" w:rsidP="00343DAA">
            <w:pPr>
              <w:ind w:left="3" w:firstLine="0"/>
              <w:jc w:val="both"/>
            </w:pPr>
            <w:r w:rsidRPr="00085636">
              <w:t xml:space="preserve">ПК 5.4. </w:t>
            </w:r>
          </w:p>
          <w:p w:rsidR="00370BBB" w:rsidRPr="00085636" w:rsidRDefault="00085636" w:rsidP="00343DAA">
            <w:pPr>
              <w:ind w:left="3" w:firstLine="0"/>
              <w:jc w:val="both"/>
            </w:pPr>
            <w:r w:rsidRPr="00085636">
              <w:rPr>
                <w:rFonts w:cs="Arial"/>
              </w:rPr>
              <w:t>Осуществлять изготовление, творческое оформление, подготовку к реализации мучных кондитерских изделий разнообразного ассортимента</w:t>
            </w:r>
          </w:p>
        </w:tc>
        <w:tc>
          <w:tcPr>
            <w:tcW w:w="4395" w:type="dxa"/>
            <w:shd w:val="clear" w:color="auto" w:fill="auto"/>
          </w:tcPr>
          <w:p w:rsidR="008F1655" w:rsidRDefault="00370BBB" w:rsidP="008F1655">
            <w:pPr>
              <w:ind w:left="0" w:firstLine="0"/>
              <w:jc w:val="both"/>
            </w:pPr>
            <w:r w:rsidRPr="008F1655">
              <w:rPr>
                <w:b/>
              </w:rPr>
              <w:t>Практический опыт</w:t>
            </w:r>
            <w:r w:rsidR="008F1655" w:rsidRPr="008F1655">
              <w:rPr>
                <w:b/>
              </w:rPr>
              <w:t xml:space="preserve"> в</w:t>
            </w:r>
            <w:r w:rsidRPr="008F1655">
              <w:rPr>
                <w:b/>
              </w:rPr>
              <w:t>:</w:t>
            </w:r>
            <w:r w:rsidR="00B62EE3" w:rsidRPr="00343DAA">
              <w:t xml:space="preserve"> </w:t>
            </w:r>
          </w:p>
          <w:p w:rsidR="00B62EE3" w:rsidRPr="00343DAA" w:rsidRDefault="00B62EE3" w:rsidP="002B02C7">
            <w:pPr>
              <w:pStyle w:val="ad"/>
              <w:numPr>
                <w:ilvl w:val="0"/>
                <w:numId w:val="7"/>
              </w:numPr>
              <w:spacing w:before="0" w:after="0"/>
              <w:ind w:left="0" w:firstLine="360"/>
              <w:jc w:val="both"/>
            </w:pPr>
            <w:r w:rsidRPr="00343DAA">
              <w:t>приготовлени</w:t>
            </w:r>
            <w:r w:rsidR="008F1655">
              <w:t xml:space="preserve">и, </w:t>
            </w:r>
            <w:r w:rsidR="008F1655" w:rsidRPr="00085636">
              <w:rPr>
                <w:rFonts w:cs="Arial"/>
              </w:rPr>
              <w:t>творческо</w:t>
            </w:r>
            <w:r w:rsidR="008F1655">
              <w:rPr>
                <w:rFonts w:cs="Arial"/>
              </w:rPr>
              <w:t>м</w:t>
            </w:r>
            <w:r w:rsidR="008F1655" w:rsidRPr="00085636">
              <w:rPr>
                <w:rFonts w:cs="Arial"/>
              </w:rPr>
              <w:t xml:space="preserve"> оформлени</w:t>
            </w:r>
            <w:r w:rsidR="008F1655">
              <w:rPr>
                <w:rFonts w:cs="Arial"/>
              </w:rPr>
              <w:t>и</w:t>
            </w:r>
            <w:r w:rsidR="008F1655" w:rsidRPr="00085636">
              <w:rPr>
                <w:rFonts w:cs="Arial"/>
              </w:rPr>
              <w:t xml:space="preserve"> и подготовк</w:t>
            </w:r>
            <w:r w:rsidR="008F1655">
              <w:rPr>
                <w:rFonts w:cs="Arial"/>
              </w:rPr>
              <w:t>е</w:t>
            </w:r>
            <w:r w:rsidR="008F1655" w:rsidRPr="00085636">
              <w:rPr>
                <w:rFonts w:cs="Arial"/>
              </w:rPr>
              <w:t xml:space="preserve"> к реализации</w:t>
            </w:r>
            <w:r w:rsidRPr="00343DAA">
              <w:t xml:space="preserve"> мучных кондитерских изделий разнообразного ассортимента</w:t>
            </w:r>
            <w:r w:rsidR="008F1655">
              <w:t>;</w:t>
            </w:r>
          </w:p>
          <w:p w:rsidR="00B62EE3" w:rsidRPr="008F1655" w:rsidRDefault="00B62EE3" w:rsidP="002B02C7">
            <w:pPr>
              <w:pStyle w:val="ad"/>
              <w:numPr>
                <w:ilvl w:val="0"/>
                <w:numId w:val="7"/>
              </w:numPr>
              <w:shd w:val="clear" w:color="auto" w:fill="FFFFFF"/>
              <w:spacing w:before="0" w:after="0"/>
              <w:ind w:left="0" w:firstLine="360"/>
              <w:jc w:val="both"/>
              <w:rPr>
                <w:rFonts w:eastAsia="Calibri"/>
              </w:rPr>
            </w:pPr>
            <w:r w:rsidRPr="00343DAA">
              <w:rPr>
                <w:rFonts w:eastAsia="Calibri"/>
              </w:rPr>
              <w:t>ведени</w:t>
            </w:r>
            <w:r w:rsidR="008F1655">
              <w:rPr>
                <w:rFonts w:eastAsia="Calibri"/>
              </w:rPr>
              <w:t>и</w:t>
            </w:r>
            <w:r w:rsidRPr="00343DAA">
              <w:rPr>
                <w:rFonts w:eastAsia="Calibri"/>
              </w:rPr>
              <w:t xml:space="preserve"> расчетов с потребителями при отпуске продукции на вы</w:t>
            </w:r>
            <w:r w:rsidR="008F1655">
              <w:rPr>
                <w:rFonts w:eastAsia="Calibri"/>
              </w:rPr>
              <w:t xml:space="preserve">нос, </w:t>
            </w:r>
            <w:r w:rsidRPr="008F1655">
              <w:rPr>
                <w:rFonts w:eastAsia="Calibri"/>
              </w:rPr>
              <w:t>взаимодействи</w:t>
            </w:r>
            <w:r w:rsidR="008F1655">
              <w:rPr>
                <w:rFonts w:eastAsia="Calibri"/>
              </w:rPr>
              <w:t>и</w:t>
            </w:r>
            <w:r w:rsidRPr="008F1655">
              <w:rPr>
                <w:rFonts w:eastAsia="Calibri"/>
              </w:rPr>
              <w:t xml:space="preserve"> с потребителями при отпуске продукции с прилавка/раздачи</w:t>
            </w:r>
          </w:p>
        </w:tc>
      </w:tr>
      <w:tr w:rsidR="00370BBB" w:rsidRPr="00091C4A" w:rsidTr="006B1092">
        <w:trPr>
          <w:trHeight w:val="252"/>
          <w:jc w:val="center"/>
        </w:trPr>
        <w:tc>
          <w:tcPr>
            <w:tcW w:w="2440" w:type="dxa"/>
            <w:vMerge/>
            <w:shd w:val="clear" w:color="auto" w:fill="auto"/>
          </w:tcPr>
          <w:p w:rsidR="00370BBB" w:rsidRPr="00085636" w:rsidRDefault="00370BBB" w:rsidP="0042391B">
            <w:pPr>
              <w:jc w:val="both"/>
            </w:pPr>
          </w:p>
        </w:tc>
        <w:tc>
          <w:tcPr>
            <w:tcW w:w="3087" w:type="dxa"/>
            <w:vMerge/>
            <w:shd w:val="clear" w:color="auto" w:fill="auto"/>
          </w:tcPr>
          <w:p w:rsidR="00370BBB" w:rsidRPr="00085636" w:rsidRDefault="00370BBB" w:rsidP="0042391B">
            <w:pPr>
              <w:jc w:val="both"/>
            </w:pPr>
          </w:p>
        </w:tc>
        <w:tc>
          <w:tcPr>
            <w:tcW w:w="4395" w:type="dxa"/>
            <w:shd w:val="clear" w:color="auto" w:fill="auto"/>
          </w:tcPr>
          <w:p w:rsidR="008F1655" w:rsidRPr="008F1655" w:rsidRDefault="00370BBB" w:rsidP="008F1655">
            <w:pPr>
              <w:ind w:left="0" w:firstLine="0"/>
              <w:jc w:val="both"/>
            </w:pPr>
            <w:r w:rsidRPr="008F1655">
              <w:rPr>
                <w:b/>
              </w:rPr>
              <w:t>Умения:</w:t>
            </w:r>
            <w:r w:rsidR="00B62EE3" w:rsidRPr="008F1655">
              <w:t xml:space="preserve"> </w:t>
            </w:r>
          </w:p>
          <w:p w:rsidR="00B62EE3" w:rsidRPr="008F1655" w:rsidRDefault="00B62EE3" w:rsidP="002B02C7">
            <w:pPr>
              <w:pStyle w:val="ad"/>
              <w:numPr>
                <w:ilvl w:val="0"/>
                <w:numId w:val="7"/>
              </w:numPr>
              <w:spacing w:before="0" w:after="0"/>
              <w:ind w:left="0" w:firstLine="360"/>
              <w:jc w:val="both"/>
            </w:pPr>
            <w:r w:rsidRPr="008F1655">
              <w:t>подбирать в соответствии с технологическими требованиями, оценка качества и безопасности основных продуктов и дополнительных ингредиентов;</w:t>
            </w:r>
          </w:p>
          <w:p w:rsidR="00B62EE3" w:rsidRPr="008F1655" w:rsidRDefault="00B62EE3" w:rsidP="002B02C7">
            <w:pPr>
              <w:pStyle w:val="ad"/>
              <w:numPr>
                <w:ilvl w:val="0"/>
                <w:numId w:val="7"/>
              </w:numPr>
              <w:spacing w:before="0" w:after="0"/>
              <w:ind w:left="0" w:firstLine="360"/>
              <w:jc w:val="both"/>
            </w:pPr>
            <w:r w:rsidRPr="008F1655">
              <w:t>организовывать их хранение в процессе приготовления мучных кондитерских изделий с соблюдением требований по безопасности продукции, товарного соседства;</w:t>
            </w:r>
          </w:p>
          <w:p w:rsidR="00B62EE3" w:rsidRPr="008F1655" w:rsidRDefault="00B62EE3" w:rsidP="002B02C7">
            <w:pPr>
              <w:pStyle w:val="ad"/>
              <w:numPr>
                <w:ilvl w:val="0"/>
                <w:numId w:val="7"/>
              </w:numPr>
              <w:spacing w:before="0" w:after="0"/>
              <w:ind w:left="0" w:firstLine="360"/>
              <w:jc w:val="both"/>
            </w:pPr>
            <w:r w:rsidRPr="008F1655">
              <w:t>выбирать, подготавливать ароматические, красящие вещества;</w:t>
            </w:r>
          </w:p>
          <w:p w:rsidR="00B62EE3" w:rsidRPr="008F1655" w:rsidRDefault="00B62EE3" w:rsidP="002B02C7">
            <w:pPr>
              <w:pStyle w:val="ad"/>
              <w:numPr>
                <w:ilvl w:val="0"/>
                <w:numId w:val="7"/>
              </w:numPr>
              <w:spacing w:before="0" w:after="0"/>
              <w:ind w:left="0" w:firstLine="360"/>
              <w:jc w:val="both"/>
            </w:pPr>
            <w:r w:rsidRPr="008F1655">
              <w:t>взвешивать, измерять продукты, входящие в состав мучных кондитерских изделий в соответствии с рецептурой;</w:t>
            </w:r>
          </w:p>
          <w:p w:rsidR="00B62EE3" w:rsidRPr="008F1655" w:rsidRDefault="00B62EE3" w:rsidP="002B02C7">
            <w:pPr>
              <w:pStyle w:val="ad"/>
              <w:numPr>
                <w:ilvl w:val="0"/>
                <w:numId w:val="7"/>
              </w:numPr>
              <w:spacing w:before="0" w:after="0"/>
              <w:ind w:left="0" w:firstLine="360"/>
              <w:jc w:val="both"/>
            </w:pPr>
            <w:r w:rsidRPr="008F1655">
              <w:t>осуществлять взаимозаменяемость продуктов в соответствии с нормами закладки, особенностями заказа;</w:t>
            </w:r>
          </w:p>
          <w:p w:rsidR="00370BBB" w:rsidRPr="008F1655" w:rsidRDefault="00B62EE3" w:rsidP="002B02C7">
            <w:pPr>
              <w:pStyle w:val="ad"/>
              <w:numPr>
                <w:ilvl w:val="0"/>
                <w:numId w:val="7"/>
              </w:numPr>
              <w:spacing w:before="0" w:after="0"/>
              <w:ind w:left="0" w:firstLine="360"/>
              <w:jc w:val="both"/>
            </w:pPr>
            <w:r w:rsidRPr="008F1655">
              <w:t>использовать региональные продукты для приготовления мучных кондитерских изделий</w:t>
            </w:r>
          </w:p>
          <w:p w:rsidR="00B62EE3" w:rsidRPr="008F1655" w:rsidRDefault="00B62EE3" w:rsidP="002B02C7">
            <w:pPr>
              <w:pStyle w:val="ad"/>
              <w:numPr>
                <w:ilvl w:val="0"/>
                <w:numId w:val="7"/>
              </w:numPr>
              <w:spacing w:before="0" w:after="0"/>
              <w:ind w:left="0" w:firstLine="360"/>
              <w:jc w:val="both"/>
            </w:pPr>
            <w:r w:rsidRPr="008F1655">
              <w:t>выбирать, применять комбинировать различные способы приготовления мучных кондитерских изделий с учетом типа питания, вида основного сырья, его свойств:</w:t>
            </w:r>
          </w:p>
          <w:p w:rsidR="00B62EE3" w:rsidRPr="008F1655" w:rsidRDefault="00B62EE3" w:rsidP="008F1655">
            <w:pPr>
              <w:pStyle w:val="ad"/>
              <w:spacing w:before="0" w:after="0"/>
              <w:ind w:left="360" w:firstLine="0"/>
              <w:jc w:val="both"/>
            </w:pPr>
            <w:r w:rsidRPr="008F1655">
              <w:t>- подготавливать продукты;</w:t>
            </w:r>
          </w:p>
          <w:p w:rsidR="00B62EE3" w:rsidRPr="008F1655" w:rsidRDefault="00B62EE3" w:rsidP="008F1655">
            <w:pPr>
              <w:pStyle w:val="ad"/>
              <w:spacing w:before="0" w:after="0"/>
              <w:ind w:left="360" w:firstLine="0"/>
              <w:jc w:val="both"/>
            </w:pPr>
            <w:r w:rsidRPr="008F1655">
              <w:t xml:space="preserve">- готовить различные виды теста: пресное сдобное, песочное, бисквитное, пресное слоеное, заварное, </w:t>
            </w:r>
            <w:r w:rsidRPr="008F1655">
              <w:lastRenderedPageBreak/>
              <w:t>воздушное, пряничное вручную и с использованием технологического оборудования;</w:t>
            </w:r>
          </w:p>
          <w:p w:rsidR="00B62EE3" w:rsidRPr="008F1655" w:rsidRDefault="00B62EE3" w:rsidP="008F1655">
            <w:pPr>
              <w:pStyle w:val="ad"/>
              <w:spacing w:before="0" w:after="0"/>
              <w:ind w:left="360" w:firstLine="0"/>
              <w:jc w:val="both"/>
            </w:pPr>
            <w:r w:rsidRPr="008F1655">
              <w:t>- подготавливать начинки, отделочные полуфабрикаты;</w:t>
            </w:r>
          </w:p>
          <w:p w:rsidR="00B62EE3" w:rsidRPr="008F1655" w:rsidRDefault="00B62EE3" w:rsidP="008F1655">
            <w:pPr>
              <w:pStyle w:val="ad"/>
              <w:spacing w:before="0" w:after="0"/>
              <w:ind w:left="360" w:firstLine="0"/>
              <w:jc w:val="both"/>
            </w:pPr>
            <w:r w:rsidRPr="008F1655">
              <w:t>-  проводить формование, расстойку, выпечку, оценку готовности выпеченных мучных кондитерских изделий;</w:t>
            </w:r>
          </w:p>
          <w:p w:rsidR="00B62EE3" w:rsidRPr="008F1655" w:rsidRDefault="00B62EE3" w:rsidP="008F1655">
            <w:pPr>
              <w:pStyle w:val="ad"/>
              <w:spacing w:before="0" w:after="0"/>
              <w:ind w:left="360" w:firstLine="0"/>
              <w:jc w:val="both"/>
            </w:pPr>
            <w:r w:rsidRPr="008F1655">
              <w:t>- проводить оформление мучных кондитерских изделий;</w:t>
            </w:r>
          </w:p>
          <w:p w:rsidR="00B62EE3" w:rsidRPr="008F1655" w:rsidRDefault="008F1655" w:rsidP="002B02C7">
            <w:pPr>
              <w:pStyle w:val="ad"/>
              <w:numPr>
                <w:ilvl w:val="0"/>
                <w:numId w:val="7"/>
              </w:numPr>
              <w:spacing w:before="0" w:after="0"/>
              <w:ind w:left="0" w:firstLine="360"/>
              <w:jc w:val="both"/>
              <w:rPr>
                <w:rStyle w:val="FontStyle121"/>
                <w:rFonts w:ascii="Times New Roman" w:hAnsi="Times New Roman" w:cs="Times New Roman"/>
                <w:sz w:val="24"/>
                <w:szCs w:val="24"/>
              </w:rPr>
            </w:pPr>
            <w:r>
              <w:rPr>
                <w:rStyle w:val="FontStyle121"/>
                <w:rFonts w:ascii="Times New Roman" w:hAnsi="Times New Roman" w:cs="Times New Roman"/>
                <w:sz w:val="24"/>
                <w:szCs w:val="24"/>
              </w:rPr>
              <w:t>выбирать</w:t>
            </w:r>
            <w:r w:rsidR="00B62EE3" w:rsidRPr="008F1655">
              <w:rPr>
                <w:rStyle w:val="FontStyle121"/>
                <w:rFonts w:ascii="Times New Roman" w:hAnsi="Times New Roman" w:cs="Times New Roman"/>
                <w:sz w:val="24"/>
                <w:szCs w:val="24"/>
              </w:rPr>
              <w:t>, безопасно использовать оборудование, производственный инвентарь, посуду, инструменты в соответствии со способом приготовления</w:t>
            </w:r>
          </w:p>
          <w:p w:rsidR="00B62EE3" w:rsidRPr="008F1655" w:rsidRDefault="008F1655" w:rsidP="002B02C7">
            <w:pPr>
              <w:pStyle w:val="ad"/>
              <w:numPr>
                <w:ilvl w:val="0"/>
                <w:numId w:val="7"/>
              </w:numPr>
              <w:spacing w:before="0" w:after="0"/>
              <w:ind w:left="0" w:firstLine="360"/>
              <w:jc w:val="both"/>
              <w:rPr>
                <w:rStyle w:val="FontStyle121"/>
                <w:rFonts w:ascii="Times New Roman" w:hAnsi="Times New Roman" w:cs="Times New Roman"/>
                <w:sz w:val="24"/>
                <w:szCs w:val="24"/>
              </w:rPr>
            </w:pPr>
            <w:r>
              <w:rPr>
                <w:rStyle w:val="FontStyle121"/>
                <w:rFonts w:ascii="Times New Roman" w:hAnsi="Times New Roman" w:cs="Times New Roman"/>
                <w:sz w:val="24"/>
                <w:szCs w:val="24"/>
              </w:rPr>
              <w:t>п</w:t>
            </w:r>
            <w:r w:rsidR="00B62EE3" w:rsidRPr="008F1655">
              <w:rPr>
                <w:rStyle w:val="FontStyle121"/>
                <w:rFonts w:ascii="Times New Roman" w:hAnsi="Times New Roman" w:cs="Times New Roman"/>
                <w:sz w:val="24"/>
                <w:szCs w:val="24"/>
              </w:rPr>
              <w:t xml:space="preserve">роверять качество </w:t>
            </w:r>
            <w:r w:rsidR="00B62EE3" w:rsidRPr="008F1655">
              <w:t>мучные кондитерские изделия п</w:t>
            </w:r>
            <w:r w:rsidR="00B62EE3" w:rsidRPr="008F1655">
              <w:rPr>
                <w:rStyle w:val="FontStyle121"/>
                <w:rFonts w:ascii="Times New Roman" w:hAnsi="Times New Roman" w:cs="Times New Roman"/>
                <w:sz w:val="24"/>
                <w:szCs w:val="24"/>
              </w:rPr>
              <w:t>еред отпуском, упаковкой на вынос;</w:t>
            </w:r>
          </w:p>
          <w:p w:rsidR="00B62EE3" w:rsidRPr="008F1655" w:rsidRDefault="00B62EE3" w:rsidP="002B02C7">
            <w:pPr>
              <w:pStyle w:val="ad"/>
              <w:numPr>
                <w:ilvl w:val="0"/>
                <w:numId w:val="7"/>
              </w:numPr>
              <w:spacing w:before="0" w:after="0"/>
              <w:ind w:left="0" w:firstLine="360"/>
              <w:jc w:val="both"/>
              <w:rPr>
                <w:rStyle w:val="FontStyle121"/>
                <w:rFonts w:ascii="Times New Roman" w:hAnsi="Times New Roman" w:cs="Times New Roman"/>
                <w:sz w:val="24"/>
                <w:szCs w:val="24"/>
              </w:rPr>
            </w:pPr>
            <w:r w:rsidRPr="008F1655">
              <w:rPr>
                <w:rStyle w:val="FontStyle121"/>
                <w:rFonts w:ascii="Times New Roman" w:hAnsi="Times New Roman" w:cs="Times New Roman"/>
                <w:sz w:val="24"/>
                <w:szCs w:val="24"/>
              </w:rPr>
              <w:t>порционировать (комплектовать) с учетом рационального использования ресурсов, соблюдения требований по безопасности готовой продукции;</w:t>
            </w:r>
          </w:p>
          <w:p w:rsidR="00B62EE3" w:rsidRPr="008F1655" w:rsidRDefault="00B62EE3" w:rsidP="002B02C7">
            <w:pPr>
              <w:pStyle w:val="ad"/>
              <w:numPr>
                <w:ilvl w:val="0"/>
                <w:numId w:val="7"/>
              </w:numPr>
              <w:spacing w:before="0" w:after="0"/>
              <w:ind w:left="0" w:firstLine="360"/>
              <w:jc w:val="both"/>
              <w:rPr>
                <w:rStyle w:val="FontStyle121"/>
                <w:rFonts w:ascii="Times New Roman" w:hAnsi="Times New Roman" w:cs="Times New Roman"/>
                <w:sz w:val="24"/>
                <w:szCs w:val="24"/>
              </w:rPr>
            </w:pPr>
            <w:r w:rsidRPr="008F1655">
              <w:rPr>
                <w:rStyle w:val="FontStyle121"/>
                <w:rFonts w:ascii="Times New Roman" w:hAnsi="Times New Roman" w:cs="Times New Roman"/>
                <w:sz w:val="24"/>
                <w:szCs w:val="24"/>
              </w:rPr>
              <w:t>соблюдать выход при порционировании;</w:t>
            </w:r>
          </w:p>
          <w:p w:rsidR="00B62EE3" w:rsidRPr="008F1655" w:rsidRDefault="00B62EE3" w:rsidP="002B02C7">
            <w:pPr>
              <w:pStyle w:val="ad"/>
              <w:numPr>
                <w:ilvl w:val="0"/>
                <w:numId w:val="7"/>
              </w:numPr>
              <w:spacing w:before="0" w:after="0"/>
              <w:ind w:left="0" w:firstLine="360"/>
              <w:jc w:val="both"/>
              <w:rPr>
                <w:rStyle w:val="FontStyle121"/>
                <w:rFonts w:ascii="Times New Roman" w:hAnsi="Times New Roman" w:cs="Times New Roman"/>
                <w:sz w:val="24"/>
                <w:szCs w:val="24"/>
              </w:rPr>
            </w:pPr>
            <w:r w:rsidRPr="008F1655">
              <w:rPr>
                <w:rStyle w:val="FontStyle121"/>
                <w:rFonts w:ascii="Times New Roman" w:hAnsi="Times New Roman" w:cs="Times New Roman"/>
                <w:sz w:val="24"/>
                <w:szCs w:val="24"/>
              </w:rPr>
              <w:t>выдерживать условия хранения</w:t>
            </w:r>
            <w:r w:rsidRPr="008F1655">
              <w:t xml:space="preserve"> мучных кондитерских изделий </w:t>
            </w:r>
            <w:r w:rsidRPr="008F1655">
              <w:rPr>
                <w:rStyle w:val="FontStyle121"/>
                <w:rFonts w:ascii="Times New Roman" w:hAnsi="Times New Roman" w:cs="Times New Roman"/>
                <w:sz w:val="24"/>
                <w:szCs w:val="24"/>
              </w:rPr>
              <w:t xml:space="preserve">с учетом требований по безопасности готовой продукции; </w:t>
            </w:r>
          </w:p>
          <w:p w:rsidR="00B62EE3" w:rsidRPr="008F1655" w:rsidRDefault="00B62EE3" w:rsidP="002B02C7">
            <w:pPr>
              <w:pStyle w:val="ad"/>
              <w:numPr>
                <w:ilvl w:val="0"/>
                <w:numId w:val="7"/>
              </w:numPr>
              <w:spacing w:before="0" w:after="0"/>
              <w:ind w:left="0" w:firstLine="360"/>
              <w:jc w:val="both"/>
            </w:pPr>
            <w:r w:rsidRPr="008F1655">
              <w:rPr>
                <w:rStyle w:val="FontStyle121"/>
                <w:rFonts w:ascii="Times New Roman" w:hAnsi="Times New Roman" w:cs="Times New Roman"/>
                <w:sz w:val="24"/>
                <w:szCs w:val="24"/>
              </w:rPr>
              <w:t xml:space="preserve">выбирать контейнеры, эстетично упаковывать на вынос  для транспортирования </w:t>
            </w:r>
            <w:r w:rsidRPr="008F1655">
              <w:t>мучных кондитерских изделий</w:t>
            </w:r>
          </w:p>
          <w:p w:rsidR="00B62EE3" w:rsidRPr="008F1655" w:rsidRDefault="00B62EE3" w:rsidP="002B02C7">
            <w:pPr>
              <w:pStyle w:val="ad"/>
              <w:numPr>
                <w:ilvl w:val="0"/>
                <w:numId w:val="7"/>
              </w:numPr>
              <w:spacing w:before="0" w:after="0"/>
              <w:ind w:left="0" w:firstLine="360"/>
              <w:jc w:val="both"/>
            </w:pPr>
            <w:r w:rsidRPr="008F1655">
              <w:t>рассчитывать стоимость,</w:t>
            </w:r>
            <w:r w:rsidR="008F1655">
              <w:t xml:space="preserve"> вести расчеты с потребителями; </w:t>
            </w:r>
          </w:p>
          <w:p w:rsidR="00B62EE3" w:rsidRPr="008F1655" w:rsidRDefault="00B62EE3" w:rsidP="002B02C7">
            <w:pPr>
              <w:pStyle w:val="ad"/>
              <w:numPr>
                <w:ilvl w:val="0"/>
                <w:numId w:val="7"/>
              </w:numPr>
              <w:spacing w:before="0" w:after="0"/>
              <w:ind w:left="0" w:firstLine="360"/>
              <w:jc w:val="both"/>
            </w:pPr>
            <w:r w:rsidRPr="008F1655">
              <w:t>владеть профессиональной терминологией;</w:t>
            </w:r>
          </w:p>
          <w:p w:rsidR="00B62EE3" w:rsidRPr="008F1655" w:rsidRDefault="00B62EE3" w:rsidP="002B02C7">
            <w:pPr>
              <w:pStyle w:val="ad"/>
              <w:numPr>
                <w:ilvl w:val="0"/>
                <w:numId w:val="7"/>
              </w:numPr>
              <w:spacing w:before="0" w:after="0"/>
              <w:ind w:left="0" w:firstLine="360"/>
              <w:jc w:val="both"/>
            </w:pPr>
            <w:r w:rsidRPr="008F1655">
              <w:t>консультировать потребителей, оказывать им помощь в выборе мучных конди</w:t>
            </w:r>
            <w:r w:rsidR="008F1655">
              <w:t>терских изделий</w:t>
            </w:r>
          </w:p>
        </w:tc>
      </w:tr>
      <w:tr w:rsidR="00370BBB" w:rsidRPr="00091C4A" w:rsidTr="006B1092">
        <w:trPr>
          <w:trHeight w:val="252"/>
          <w:jc w:val="center"/>
        </w:trPr>
        <w:tc>
          <w:tcPr>
            <w:tcW w:w="2440" w:type="dxa"/>
            <w:vMerge/>
            <w:shd w:val="clear" w:color="auto" w:fill="auto"/>
          </w:tcPr>
          <w:p w:rsidR="00370BBB" w:rsidRPr="00085636" w:rsidRDefault="00370BBB" w:rsidP="0042391B">
            <w:pPr>
              <w:jc w:val="both"/>
            </w:pPr>
          </w:p>
        </w:tc>
        <w:tc>
          <w:tcPr>
            <w:tcW w:w="3087" w:type="dxa"/>
            <w:vMerge/>
            <w:shd w:val="clear" w:color="auto" w:fill="auto"/>
          </w:tcPr>
          <w:p w:rsidR="00370BBB" w:rsidRPr="00085636" w:rsidRDefault="00370BBB" w:rsidP="0042391B">
            <w:pPr>
              <w:jc w:val="both"/>
            </w:pPr>
          </w:p>
        </w:tc>
        <w:tc>
          <w:tcPr>
            <w:tcW w:w="4395" w:type="dxa"/>
            <w:shd w:val="clear" w:color="auto" w:fill="auto"/>
          </w:tcPr>
          <w:p w:rsidR="00B62EE3" w:rsidRPr="008F1655" w:rsidRDefault="00370BBB" w:rsidP="008F1655">
            <w:pPr>
              <w:ind w:left="0" w:firstLine="0"/>
              <w:jc w:val="both"/>
            </w:pPr>
            <w:r w:rsidRPr="008F1655">
              <w:rPr>
                <w:b/>
              </w:rPr>
              <w:t>Знания:</w:t>
            </w:r>
            <w:r w:rsidR="00B62EE3" w:rsidRPr="008F1655">
              <w:t xml:space="preserve"> </w:t>
            </w:r>
          </w:p>
          <w:p w:rsidR="00B62EE3" w:rsidRPr="008F1655" w:rsidRDefault="008F1655" w:rsidP="002B02C7">
            <w:pPr>
              <w:pStyle w:val="ad"/>
              <w:numPr>
                <w:ilvl w:val="0"/>
                <w:numId w:val="7"/>
              </w:numPr>
              <w:spacing w:before="0" w:after="0"/>
              <w:ind w:left="0" w:firstLine="360"/>
              <w:jc w:val="both"/>
            </w:pPr>
            <w:r w:rsidRPr="008F1655">
              <w:t>а</w:t>
            </w:r>
            <w:r w:rsidR="00B62EE3" w:rsidRPr="008F1655">
              <w:t>ссортимент, характеристика, правила выбора основных продуктов и дополнительных ингредиентов с учетом их сочетаемости, взаимозаменяемости;</w:t>
            </w:r>
          </w:p>
          <w:p w:rsidR="00B62EE3" w:rsidRPr="008F1655" w:rsidRDefault="00B62EE3" w:rsidP="002B02C7">
            <w:pPr>
              <w:pStyle w:val="ad"/>
              <w:numPr>
                <w:ilvl w:val="0"/>
                <w:numId w:val="7"/>
              </w:numPr>
              <w:spacing w:before="0" w:after="0"/>
              <w:ind w:left="0" w:firstLine="360"/>
              <w:jc w:val="both"/>
            </w:pPr>
            <w:r w:rsidRPr="008F1655">
              <w:t>критерии оценки качества основных продуктов и дополнительных ингредиентов для мучных кондитерских изделий разнообразного ассортимента;</w:t>
            </w:r>
          </w:p>
          <w:p w:rsidR="00B62EE3" w:rsidRPr="008F1655" w:rsidRDefault="00B62EE3" w:rsidP="002B02C7">
            <w:pPr>
              <w:pStyle w:val="ad"/>
              <w:numPr>
                <w:ilvl w:val="0"/>
                <w:numId w:val="7"/>
              </w:numPr>
              <w:spacing w:before="0" w:after="0"/>
              <w:ind w:left="0" w:firstLine="360"/>
              <w:jc w:val="both"/>
            </w:pPr>
            <w:r w:rsidRPr="008F1655">
              <w:t>виды, характеристика региональных видов сырья, продуктов;</w:t>
            </w:r>
          </w:p>
          <w:p w:rsidR="00B62EE3" w:rsidRPr="008F1655" w:rsidRDefault="00B62EE3" w:rsidP="002B02C7">
            <w:pPr>
              <w:pStyle w:val="ad"/>
              <w:numPr>
                <w:ilvl w:val="0"/>
                <w:numId w:val="7"/>
              </w:numPr>
              <w:spacing w:before="0" w:after="0"/>
              <w:ind w:left="0" w:firstLine="360"/>
              <w:jc w:val="both"/>
            </w:pPr>
            <w:r w:rsidRPr="008F1655">
              <w:t>нормы взаимозаменяемости сырья и продуктов;</w:t>
            </w:r>
          </w:p>
          <w:p w:rsidR="00B62EE3" w:rsidRPr="008F1655" w:rsidRDefault="00B62EE3" w:rsidP="002B02C7">
            <w:pPr>
              <w:pStyle w:val="ad"/>
              <w:numPr>
                <w:ilvl w:val="0"/>
                <w:numId w:val="7"/>
              </w:numPr>
              <w:spacing w:before="0" w:after="0"/>
              <w:ind w:left="0" w:firstLine="360"/>
              <w:jc w:val="both"/>
            </w:pPr>
            <w:r w:rsidRPr="008F1655">
              <w:t xml:space="preserve">методы приготовления мучных </w:t>
            </w:r>
            <w:r w:rsidRPr="008F1655">
              <w:lastRenderedPageBreak/>
              <w:t>кондитерских изделий, правила их выбора с учетом типа питания, кулинарных свойств основного продукта;</w:t>
            </w:r>
          </w:p>
          <w:p w:rsidR="00B62EE3" w:rsidRPr="008F1655" w:rsidRDefault="00B62EE3" w:rsidP="002B02C7">
            <w:pPr>
              <w:pStyle w:val="ad"/>
              <w:numPr>
                <w:ilvl w:val="0"/>
                <w:numId w:val="7"/>
              </w:numPr>
              <w:spacing w:before="0" w:after="0"/>
              <w:ind w:left="0" w:firstLine="360"/>
              <w:jc w:val="both"/>
            </w:pPr>
            <w:r w:rsidRPr="008F1655">
              <w:t>виды, назначение и правила безопасной эксплуатации оборудования, инвентаря инструментов;</w:t>
            </w:r>
          </w:p>
          <w:p w:rsidR="00B62EE3" w:rsidRPr="008F1655" w:rsidRDefault="00B62EE3" w:rsidP="002B02C7">
            <w:pPr>
              <w:pStyle w:val="ad"/>
              <w:numPr>
                <w:ilvl w:val="0"/>
                <w:numId w:val="7"/>
              </w:numPr>
              <w:spacing w:before="0" w:after="0"/>
              <w:ind w:left="0" w:firstLine="360"/>
              <w:jc w:val="both"/>
            </w:pPr>
            <w:r w:rsidRPr="008F1655">
              <w:t>ассортимент, рецептуры, требования к качеству, мучных кондитерских изделий;</w:t>
            </w:r>
          </w:p>
          <w:p w:rsidR="00B62EE3" w:rsidRPr="008F1655" w:rsidRDefault="00B62EE3" w:rsidP="002B02C7">
            <w:pPr>
              <w:pStyle w:val="ad"/>
              <w:numPr>
                <w:ilvl w:val="0"/>
                <w:numId w:val="7"/>
              </w:numPr>
              <w:spacing w:before="0" w:after="0"/>
              <w:ind w:left="0" w:firstLine="360"/>
              <w:jc w:val="both"/>
            </w:pPr>
            <w:r w:rsidRPr="008F1655">
              <w:t>органолептические способы определения готовности выпеченных изделий;</w:t>
            </w:r>
          </w:p>
          <w:p w:rsidR="00B62EE3" w:rsidRPr="008F1655" w:rsidRDefault="00B62EE3" w:rsidP="002B02C7">
            <w:pPr>
              <w:pStyle w:val="ad"/>
              <w:numPr>
                <w:ilvl w:val="0"/>
                <w:numId w:val="7"/>
              </w:numPr>
              <w:spacing w:before="0" w:after="0"/>
              <w:ind w:left="0" w:firstLine="360"/>
              <w:jc w:val="both"/>
            </w:pPr>
            <w:r w:rsidRPr="008F1655">
              <w:t>нормы, правила взаимозаменяемости продуктов;</w:t>
            </w:r>
          </w:p>
          <w:p w:rsidR="00B62EE3" w:rsidRPr="008F1655" w:rsidRDefault="00B62EE3" w:rsidP="002B02C7">
            <w:pPr>
              <w:pStyle w:val="ad"/>
              <w:numPr>
                <w:ilvl w:val="0"/>
                <w:numId w:val="7"/>
              </w:numPr>
              <w:spacing w:before="0" w:after="0"/>
              <w:ind w:left="0" w:firstLine="360"/>
              <w:jc w:val="both"/>
            </w:pPr>
            <w:r w:rsidRPr="008F1655">
              <w:t>техника порционирования (комплектования), складирования для непродолжительного хранения мучных кондитерских изделий разнообразного ассортимента;</w:t>
            </w:r>
          </w:p>
          <w:p w:rsidR="00B62EE3" w:rsidRPr="008F1655" w:rsidRDefault="00B62EE3" w:rsidP="002B02C7">
            <w:pPr>
              <w:pStyle w:val="ad"/>
              <w:numPr>
                <w:ilvl w:val="0"/>
                <w:numId w:val="7"/>
              </w:numPr>
              <w:spacing w:before="0" w:after="0"/>
              <w:ind w:left="0" w:firstLine="360"/>
              <w:jc w:val="both"/>
            </w:pPr>
            <w:r w:rsidRPr="008F1655">
              <w:t>виды, назначение посуды для подачи, контейнеров для отпуска на вынос мучных кондитерских изделий разнообразного ассортимента, в том числе региональных;</w:t>
            </w:r>
          </w:p>
          <w:p w:rsidR="00B62EE3" w:rsidRPr="008F1655" w:rsidRDefault="00B62EE3" w:rsidP="002B02C7">
            <w:pPr>
              <w:pStyle w:val="ad"/>
              <w:numPr>
                <w:ilvl w:val="0"/>
                <w:numId w:val="7"/>
              </w:numPr>
              <w:spacing w:before="0" w:after="0"/>
              <w:ind w:left="0" w:firstLine="360"/>
              <w:jc w:val="both"/>
            </w:pPr>
            <w:r w:rsidRPr="008F1655">
              <w:t>методы сервировки и подачи мучных кондитерских изделий разнообразного ассортимента;</w:t>
            </w:r>
          </w:p>
          <w:p w:rsidR="00B62EE3" w:rsidRPr="008F1655" w:rsidRDefault="00B62EE3" w:rsidP="002B02C7">
            <w:pPr>
              <w:pStyle w:val="ad"/>
              <w:numPr>
                <w:ilvl w:val="0"/>
                <w:numId w:val="7"/>
              </w:numPr>
              <w:spacing w:before="0" w:after="0"/>
              <w:ind w:left="0" w:firstLine="360"/>
              <w:jc w:val="both"/>
            </w:pPr>
            <w:r w:rsidRPr="008F1655">
              <w:t>требования к безопасности хранения готовых мучных кондитерских изделий разнообразного ассортимента;</w:t>
            </w:r>
          </w:p>
          <w:p w:rsidR="00B62EE3" w:rsidRPr="008F1655" w:rsidRDefault="00B62EE3" w:rsidP="002B02C7">
            <w:pPr>
              <w:pStyle w:val="ad"/>
              <w:numPr>
                <w:ilvl w:val="0"/>
                <w:numId w:val="7"/>
              </w:numPr>
              <w:spacing w:before="0" w:after="0"/>
              <w:ind w:left="0" w:firstLine="360"/>
              <w:jc w:val="both"/>
            </w:pPr>
            <w:r w:rsidRPr="008F1655">
              <w:t>правила маркирования упакованных мучных кондитерских изделий разнообразного ассортимента, правила заполнения этикеток</w:t>
            </w:r>
          </w:p>
          <w:p w:rsidR="00B62EE3" w:rsidRPr="008F1655" w:rsidRDefault="00B62EE3" w:rsidP="002B02C7">
            <w:pPr>
              <w:pStyle w:val="ad"/>
              <w:numPr>
                <w:ilvl w:val="0"/>
                <w:numId w:val="7"/>
              </w:numPr>
              <w:spacing w:before="0" w:after="0"/>
              <w:ind w:left="0" w:firstLine="360"/>
              <w:jc w:val="both"/>
            </w:pPr>
            <w:r w:rsidRPr="008F1655">
              <w:t>базовый словарный запас на иностранном языке;</w:t>
            </w:r>
          </w:p>
          <w:p w:rsidR="00370BBB" w:rsidRPr="008F1655" w:rsidRDefault="00B62EE3" w:rsidP="002B02C7">
            <w:pPr>
              <w:pStyle w:val="ad"/>
              <w:numPr>
                <w:ilvl w:val="0"/>
                <w:numId w:val="7"/>
              </w:numPr>
              <w:spacing w:before="0" w:after="0"/>
              <w:ind w:left="0" w:firstLine="360"/>
              <w:jc w:val="both"/>
              <w:rPr>
                <w:b/>
              </w:rPr>
            </w:pPr>
            <w:r w:rsidRPr="008F1655">
              <w:t>техника общения, ориентированная на потребителя</w:t>
            </w:r>
          </w:p>
        </w:tc>
      </w:tr>
      <w:tr w:rsidR="00370BBB" w:rsidRPr="00091C4A" w:rsidTr="006B1092">
        <w:trPr>
          <w:trHeight w:val="252"/>
          <w:jc w:val="center"/>
        </w:trPr>
        <w:tc>
          <w:tcPr>
            <w:tcW w:w="2440" w:type="dxa"/>
            <w:vMerge/>
            <w:shd w:val="clear" w:color="auto" w:fill="auto"/>
          </w:tcPr>
          <w:p w:rsidR="00370BBB" w:rsidRPr="00085636" w:rsidRDefault="00370BBB" w:rsidP="0042391B">
            <w:pPr>
              <w:jc w:val="both"/>
            </w:pPr>
          </w:p>
        </w:tc>
        <w:tc>
          <w:tcPr>
            <w:tcW w:w="3087" w:type="dxa"/>
            <w:vMerge w:val="restart"/>
            <w:shd w:val="clear" w:color="auto" w:fill="auto"/>
          </w:tcPr>
          <w:p w:rsidR="00370BBB" w:rsidRPr="00085636" w:rsidRDefault="002824FB" w:rsidP="0042391B">
            <w:pPr>
              <w:jc w:val="both"/>
            </w:pPr>
            <w:r w:rsidRPr="00085636">
              <w:t xml:space="preserve">ПК 5.5. </w:t>
            </w:r>
            <w:r w:rsidR="00085636" w:rsidRPr="00085636">
              <w:rPr>
                <w:rFonts w:cs="Arial"/>
              </w:rPr>
              <w:t>Осуществлять изготовление, творческое оформление, подготовку к реализации пирожных и тортов разнообразного ассортимента</w:t>
            </w:r>
          </w:p>
        </w:tc>
        <w:tc>
          <w:tcPr>
            <w:tcW w:w="4395" w:type="dxa"/>
            <w:shd w:val="clear" w:color="auto" w:fill="auto"/>
          </w:tcPr>
          <w:p w:rsidR="00370BBB" w:rsidRPr="00343DAA" w:rsidRDefault="00370BBB" w:rsidP="002B02C7">
            <w:pPr>
              <w:pStyle w:val="ad"/>
              <w:numPr>
                <w:ilvl w:val="0"/>
                <w:numId w:val="7"/>
              </w:numPr>
              <w:spacing w:before="0" w:after="0"/>
              <w:ind w:left="0" w:firstLine="360"/>
              <w:jc w:val="both"/>
            </w:pPr>
            <w:r w:rsidRPr="00343DAA">
              <w:rPr>
                <w:b/>
              </w:rPr>
              <w:t>Практический опыт:</w:t>
            </w:r>
            <w:r w:rsidR="00B62EE3" w:rsidRPr="00343DAA">
              <w:t xml:space="preserve"> подготовка основных продуктов и дополнительных ингредиентов</w:t>
            </w:r>
          </w:p>
          <w:p w:rsidR="00B62EE3" w:rsidRPr="00343DAA" w:rsidRDefault="00B62EE3" w:rsidP="002B02C7">
            <w:pPr>
              <w:pStyle w:val="ad"/>
              <w:numPr>
                <w:ilvl w:val="0"/>
                <w:numId w:val="7"/>
              </w:numPr>
              <w:spacing w:before="0" w:after="0"/>
              <w:ind w:left="0" w:firstLine="360"/>
              <w:jc w:val="both"/>
            </w:pPr>
            <w:r w:rsidRPr="00343DAA">
              <w:t>приготовление мучных кондитерских изделий разнообразного ассортимента</w:t>
            </w:r>
          </w:p>
          <w:p w:rsidR="00B62EE3" w:rsidRPr="00343DAA" w:rsidRDefault="00B62EE3" w:rsidP="002B02C7">
            <w:pPr>
              <w:pStyle w:val="ad"/>
              <w:numPr>
                <w:ilvl w:val="0"/>
                <w:numId w:val="7"/>
              </w:numPr>
              <w:spacing w:before="0" w:after="0"/>
              <w:ind w:left="0" w:firstLine="360"/>
              <w:jc w:val="both"/>
            </w:pPr>
            <w:r w:rsidRPr="00343DAA">
              <w:rPr>
                <w:rFonts w:eastAsia="Calibri"/>
              </w:rPr>
              <w:t xml:space="preserve">Хранение, отпуск, упаковка на вынос </w:t>
            </w:r>
            <w:r w:rsidRPr="00343DAA">
              <w:t>мучных кондитерских изделий разнообразного ассортимента</w:t>
            </w:r>
          </w:p>
          <w:p w:rsidR="00B62EE3" w:rsidRPr="00343DAA" w:rsidRDefault="00B62EE3" w:rsidP="002B02C7">
            <w:pPr>
              <w:pStyle w:val="ad"/>
              <w:numPr>
                <w:ilvl w:val="0"/>
                <w:numId w:val="7"/>
              </w:numPr>
              <w:shd w:val="clear" w:color="auto" w:fill="FFFFFF"/>
              <w:spacing w:before="0" w:after="0"/>
              <w:ind w:left="0" w:firstLine="360"/>
              <w:jc w:val="both"/>
              <w:rPr>
                <w:rFonts w:eastAsia="Calibri"/>
              </w:rPr>
            </w:pPr>
            <w:r w:rsidRPr="00343DAA">
              <w:rPr>
                <w:rFonts w:eastAsia="Calibri"/>
              </w:rPr>
              <w:t>ведение расчетов с потребителями при отпуске продукции на вынос;</w:t>
            </w:r>
          </w:p>
          <w:p w:rsidR="00B62EE3" w:rsidRPr="00343DAA" w:rsidRDefault="00B62EE3" w:rsidP="002B02C7">
            <w:pPr>
              <w:pStyle w:val="ad"/>
              <w:numPr>
                <w:ilvl w:val="0"/>
                <w:numId w:val="7"/>
              </w:numPr>
              <w:spacing w:before="0" w:after="0"/>
              <w:ind w:left="0" w:firstLine="360"/>
              <w:jc w:val="both"/>
              <w:rPr>
                <w:b/>
              </w:rPr>
            </w:pPr>
            <w:r w:rsidRPr="00343DAA">
              <w:rPr>
                <w:rFonts w:eastAsia="Calibri"/>
              </w:rPr>
              <w:t>взаимодействие с потребителями при отпуске продукции с прилавка/раздачи</w:t>
            </w:r>
          </w:p>
        </w:tc>
      </w:tr>
      <w:tr w:rsidR="00370BBB" w:rsidRPr="00091C4A" w:rsidTr="006B1092">
        <w:trPr>
          <w:trHeight w:val="252"/>
          <w:jc w:val="center"/>
        </w:trPr>
        <w:tc>
          <w:tcPr>
            <w:tcW w:w="2440" w:type="dxa"/>
            <w:vMerge/>
            <w:shd w:val="clear" w:color="auto" w:fill="auto"/>
          </w:tcPr>
          <w:p w:rsidR="00370BBB" w:rsidRPr="00085636" w:rsidRDefault="00370BBB" w:rsidP="0042391B">
            <w:pPr>
              <w:jc w:val="both"/>
            </w:pPr>
          </w:p>
        </w:tc>
        <w:tc>
          <w:tcPr>
            <w:tcW w:w="3087" w:type="dxa"/>
            <w:vMerge/>
            <w:shd w:val="clear" w:color="auto" w:fill="auto"/>
          </w:tcPr>
          <w:p w:rsidR="00370BBB" w:rsidRPr="00085636" w:rsidRDefault="00370BBB" w:rsidP="0042391B">
            <w:pPr>
              <w:jc w:val="both"/>
            </w:pPr>
          </w:p>
        </w:tc>
        <w:tc>
          <w:tcPr>
            <w:tcW w:w="4395" w:type="dxa"/>
            <w:shd w:val="clear" w:color="auto" w:fill="auto"/>
          </w:tcPr>
          <w:p w:rsidR="008F1655" w:rsidRPr="008F1655" w:rsidRDefault="00370BBB" w:rsidP="008F1655">
            <w:pPr>
              <w:ind w:left="0" w:firstLine="0"/>
              <w:jc w:val="both"/>
            </w:pPr>
            <w:r w:rsidRPr="008F1655">
              <w:rPr>
                <w:b/>
              </w:rPr>
              <w:t>Умения:</w:t>
            </w:r>
            <w:r w:rsidR="00B62EE3" w:rsidRPr="008F1655">
              <w:t xml:space="preserve"> </w:t>
            </w:r>
          </w:p>
          <w:p w:rsidR="00B62EE3" w:rsidRPr="008F1655" w:rsidRDefault="00B62EE3" w:rsidP="002B02C7">
            <w:pPr>
              <w:pStyle w:val="ad"/>
              <w:numPr>
                <w:ilvl w:val="0"/>
                <w:numId w:val="7"/>
              </w:numPr>
              <w:spacing w:before="0" w:after="0"/>
              <w:ind w:left="0" w:firstLine="360"/>
              <w:jc w:val="both"/>
            </w:pPr>
            <w:r w:rsidRPr="008F1655">
              <w:t>подбирать в соответствии с технологическими требованиями, оценка качества и безопасности основных продуктов и дополнительных ингредиентов;</w:t>
            </w:r>
          </w:p>
          <w:p w:rsidR="00B62EE3" w:rsidRPr="008F1655" w:rsidRDefault="00B62EE3" w:rsidP="002B02C7">
            <w:pPr>
              <w:pStyle w:val="ad"/>
              <w:numPr>
                <w:ilvl w:val="0"/>
                <w:numId w:val="7"/>
              </w:numPr>
              <w:spacing w:before="0" w:after="0"/>
              <w:ind w:left="0" w:firstLine="360"/>
              <w:jc w:val="both"/>
            </w:pPr>
            <w:r w:rsidRPr="008F1655">
              <w:t>организовывать их хранение в процессе приготовления пирожных и тортов с соблюдением требований по безопасности продукции, товарного соседства;</w:t>
            </w:r>
          </w:p>
          <w:p w:rsidR="00B62EE3" w:rsidRPr="008F1655" w:rsidRDefault="00B62EE3" w:rsidP="002B02C7">
            <w:pPr>
              <w:pStyle w:val="ad"/>
              <w:numPr>
                <w:ilvl w:val="0"/>
                <w:numId w:val="7"/>
              </w:numPr>
              <w:spacing w:before="0" w:after="0"/>
              <w:ind w:left="0" w:firstLine="360"/>
              <w:jc w:val="both"/>
            </w:pPr>
            <w:r w:rsidRPr="008F1655">
              <w:t>выбирать, подготавливать ароматические, красящие вещества;</w:t>
            </w:r>
          </w:p>
          <w:p w:rsidR="00B62EE3" w:rsidRPr="008F1655" w:rsidRDefault="00B62EE3" w:rsidP="002B02C7">
            <w:pPr>
              <w:pStyle w:val="ad"/>
              <w:numPr>
                <w:ilvl w:val="0"/>
                <w:numId w:val="7"/>
              </w:numPr>
              <w:spacing w:before="0" w:after="0"/>
              <w:ind w:left="0" w:firstLine="360"/>
              <w:jc w:val="both"/>
            </w:pPr>
            <w:r w:rsidRPr="008F1655">
              <w:t>взвешивать, измерять продукты, входящие в состав пирожных и тортов в соответствии с рецептурой;</w:t>
            </w:r>
          </w:p>
          <w:p w:rsidR="00B62EE3" w:rsidRPr="008F1655" w:rsidRDefault="00B62EE3" w:rsidP="002B02C7">
            <w:pPr>
              <w:pStyle w:val="ad"/>
              <w:numPr>
                <w:ilvl w:val="0"/>
                <w:numId w:val="7"/>
              </w:numPr>
              <w:spacing w:before="0" w:after="0"/>
              <w:ind w:left="0" w:firstLine="360"/>
              <w:jc w:val="both"/>
            </w:pPr>
            <w:r w:rsidRPr="008F1655">
              <w:t>осуществлять взаимозаменяемость продуктов в соответствии с нормами закладки, особенностями заказа;</w:t>
            </w:r>
          </w:p>
          <w:p w:rsidR="00370BBB" w:rsidRPr="008F1655" w:rsidRDefault="00B62EE3" w:rsidP="002B02C7">
            <w:pPr>
              <w:pStyle w:val="ad"/>
              <w:numPr>
                <w:ilvl w:val="0"/>
                <w:numId w:val="7"/>
              </w:numPr>
              <w:spacing w:before="0" w:after="0"/>
              <w:ind w:left="0" w:firstLine="360"/>
              <w:jc w:val="both"/>
            </w:pPr>
            <w:r w:rsidRPr="008F1655">
              <w:t>использовать региональные продукты для приготовления пирожных и тортов</w:t>
            </w:r>
          </w:p>
          <w:p w:rsidR="00B62EE3" w:rsidRPr="008F1655" w:rsidRDefault="00B62EE3" w:rsidP="002B02C7">
            <w:pPr>
              <w:pStyle w:val="ad"/>
              <w:numPr>
                <w:ilvl w:val="0"/>
                <w:numId w:val="7"/>
              </w:numPr>
              <w:spacing w:before="0" w:after="0"/>
              <w:ind w:left="0" w:firstLine="360"/>
              <w:jc w:val="both"/>
            </w:pPr>
            <w:r w:rsidRPr="008F1655">
              <w:t>выбирать, применять комбинировать различные способы приготовления пирожных и тортов с учетом типа питания:</w:t>
            </w:r>
          </w:p>
          <w:p w:rsidR="00B62EE3" w:rsidRPr="008F1655" w:rsidRDefault="00B62EE3" w:rsidP="008F1655">
            <w:pPr>
              <w:pStyle w:val="ad"/>
              <w:spacing w:before="0" w:after="0"/>
              <w:ind w:left="360" w:firstLine="0"/>
              <w:jc w:val="both"/>
            </w:pPr>
            <w:r w:rsidRPr="008F1655">
              <w:t>- подготавливать продукты;</w:t>
            </w:r>
          </w:p>
          <w:p w:rsidR="00B62EE3" w:rsidRPr="008F1655" w:rsidRDefault="00B62EE3" w:rsidP="008F1655">
            <w:pPr>
              <w:pStyle w:val="ad"/>
              <w:spacing w:before="0" w:after="0"/>
              <w:ind w:left="360" w:firstLine="0"/>
              <w:jc w:val="both"/>
            </w:pPr>
            <w:r w:rsidRPr="008F1655">
              <w:t>- готовить различные виды теста: пресное сдобное, песочное, бисквитное, пресное слоеное, заварное, воздушное, пряничное вручную и с использованием технологического оборудования;</w:t>
            </w:r>
          </w:p>
          <w:p w:rsidR="00B62EE3" w:rsidRPr="008F1655" w:rsidRDefault="00B62EE3" w:rsidP="008F1655">
            <w:pPr>
              <w:pStyle w:val="ad"/>
              <w:spacing w:before="0" w:after="0"/>
              <w:ind w:left="360" w:firstLine="0"/>
              <w:jc w:val="both"/>
            </w:pPr>
            <w:r w:rsidRPr="008F1655">
              <w:t>- подготавливать начинки, кремы,</w:t>
            </w:r>
          </w:p>
          <w:p w:rsidR="00B62EE3" w:rsidRPr="008F1655" w:rsidRDefault="00B62EE3" w:rsidP="008F1655">
            <w:pPr>
              <w:pStyle w:val="ad"/>
              <w:spacing w:before="0" w:after="0"/>
              <w:ind w:left="360" w:firstLine="0"/>
              <w:jc w:val="both"/>
            </w:pPr>
            <w:r w:rsidRPr="008F1655">
              <w:t>отделочные полуфабрикаты;</w:t>
            </w:r>
          </w:p>
          <w:p w:rsidR="00B62EE3" w:rsidRPr="008F1655" w:rsidRDefault="00B62EE3" w:rsidP="008F1655">
            <w:pPr>
              <w:pStyle w:val="ad"/>
              <w:spacing w:before="0" w:after="0"/>
              <w:ind w:left="360" w:firstLine="0"/>
              <w:jc w:val="both"/>
            </w:pPr>
            <w:r w:rsidRPr="008F1655">
              <w:t>-  проводить формование рулетов из бисквитного полуфабриката;</w:t>
            </w:r>
          </w:p>
          <w:p w:rsidR="00B62EE3" w:rsidRPr="008F1655" w:rsidRDefault="00B62EE3" w:rsidP="008F1655">
            <w:pPr>
              <w:pStyle w:val="ad"/>
              <w:spacing w:before="0" w:after="0"/>
              <w:ind w:left="360" w:firstLine="0"/>
              <w:jc w:val="both"/>
            </w:pPr>
            <w:r w:rsidRPr="008F1655">
              <w:t>- готовить, оформлять торты, пирожные с учетом требований к безопасности готовой продукции;</w:t>
            </w:r>
          </w:p>
          <w:p w:rsidR="00B62EE3" w:rsidRPr="008F1655" w:rsidRDefault="008F1655" w:rsidP="002B02C7">
            <w:pPr>
              <w:pStyle w:val="ad"/>
              <w:numPr>
                <w:ilvl w:val="0"/>
                <w:numId w:val="7"/>
              </w:numPr>
              <w:spacing w:before="0" w:after="0"/>
              <w:ind w:left="0" w:firstLine="360"/>
              <w:jc w:val="both"/>
              <w:rPr>
                <w:rStyle w:val="FontStyle121"/>
                <w:rFonts w:ascii="Times New Roman" w:hAnsi="Times New Roman" w:cs="Times New Roman"/>
                <w:sz w:val="24"/>
                <w:szCs w:val="24"/>
              </w:rPr>
            </w:pPr>
            <w:r>
              <w:rPr>
                <w:rStyle w:val="FontStyle121"/>
                <w:rFonts w:ascii="Times New Roman" w:hAnsi="Times New Roman" w:cs="Times New Roman"/>
                <w:sz w:val="24"/>
                <w:szCs w:val="24"/>
              </w:rPr>
              <w:t>выбирать</w:t>
            </w:r>
            <w:r w:rsidR="00B62EE3" w:rsidRPr="008F1655">
              <w:rPr>
                <w:rStyle w:val="FontStyle121"/>
                <w:rFonts w:ascii="Times New Roman" w:hAnsi="Times New Roman" w:cs="Times New Roman"/>
                <w:sz w:val="24"/>
                <w:szCs w:val="24"/>
              </w:rPr>
              <w:t>, безопасно использовать оборудование, производственный инвентарь, посуду, инструменты в соответствии со способом приготовления</w:t>
            </w:r>
          </w:p>
          <w:p w:rsidR="00B62EE3" w:rsidRPr="008F1655" w:rsidRDefault="008F1655" w:rsidP="002B02C7">
            <w:pPr>
              <w:pStyle w:val="ad"/>
              <w:numPr>
                <w:ilvl w:val="0"/>
                <w:numId w:val="7"/>
              </w:numPr>
              <w:spacing w:before="0" w:after="0"/>
              <w:ind w:left="0" w:firstLine="360"/>
              <w:jc w:val="both"/>
              <w:rPr>
                <w:rStyle w:val="FontStyle121"/>
                <w:rFonts w:ascii="Times New Roman" w:hAnsi="Times New Roman" w:cs="Times New Roman"/>
                <w:sz w:val="24"/>
                <w:szCs w:val="24"/>
              </w:rPr>
            </w:pPr>
            <w:r>
              <w:rPr>
                <w:rStyle w:val="FontStyle121"/>
                <w:rFonts w:ascii="Times New Roman" w:hAnsi="Times New Roman" w:cs="Times New Roman"/>
                <w:sz w:val="24"/>
                <w:szCs w:val="24"/>
              </w:rPr>
              <w:t>п</w:t>
            </w:r>
            <w:r w:rsidR="00B62EE3" w:rsidRPr="008F1655">
              <w:rPr>
                <w:rStyle w:val="FontStyle121"/>
                <w:rFonts w:ascii="Times New Roman" w:hAnsi="Times New Roman" w:cs="Times New Roman"/>
                <w:sz w:val="24"/>
                <w:szCs w:val="24"/>
              </w:rPr>
              <w:t xml:space="preserve">роверять качество </w:t>
            </w:r>
            <w:r w:rsidR="00B62EE3" w:rsidRPr="008F1655">
              <w:t>пирожных и тортов п</w:t>
            </w:r>
            <w:r w:rsidR="00B62EE3" w:rsidRPr="008F1655">
              <w:rPr>
                <w:rStyle w:val="FontStyle121"/>
                <w:rFonts w:ascii="Times New Roman" w:hAnsi="Times New Roman" w:cs="Times New Roman"/>
                <w:sz w:val="24"/>
                <w:szCs w:val="24"/>
              </w:rPr>
              <w:t>еред отпуском, упаковкой на вынос;</w:t>
            </w:r>
          </w:p>
          <w:p w:rsidR="00B62EE3" w:rsidRPr="008F1655" w:rsidRDefault="00B62EE3" w:rsidP="002B02C7">
            <w:pPr>
              <w:pStyle w:val="ad"/>
              <w:numPr>
                <w:ilvl w:val="0"/>
                <w:numId w:val="7"/>
              </w:numPr>
              <w:spacing w:before="0" w:after="0"/>
              <w:ind w:left="0" w:firstLine="360"/>
              <w:jc w:val="both"/>
              <w:rPr>
                <w:rStyle w:val="FontStyle121"/>
                <w:rFonts w:ascii="Times New Roman" w:hAnsi="Times New Roman" w:cs="Times New Roman"/>
                <w:sz w:val="24"/>
                <w:szCs w:val="24"/>
              </w:rPr>
            </w:pPr>
            <w:r w:rsidRPr="008F1655">
              <w:rPr>
                <w:rStyle w:val="FontStyle121"/>
                <w:rFonts w:ascii="Times New Roman" w:hAnsi="Times New Roman" w:cs="Times New Roman"/>
                <w:sz w:val="24"/>
                <w:szCs w:val="24"/>
              </w:rPr>
              <w:t>порционировать (комплектовать) с учетом рационального использования ресурсов, соблюдения требований по безопасности готовой продукции;</w:t>
            </w:r>
          </w:p>
          <w:p w:rsidR="00B62EE3" w:rsidRPr="008F1655" w:rsidRDefault="00B62EE3" w:rsidP="002B02C7">
            <w:pPr>
              <w:pStyle w:val="ad"/>
              <w:numPr>
                <w:ilvl w:val="0"/>
                <w:numId w:val="7"/>
              </w:numPr>
              <w:spacing w:before="0" w:after="0"/>
              <w:ind w:left="0" w:firstLine="360"/>
              <w:jc w:val="both"/>
              <w:rPr>
                <w:rStyle w:val="FontStyle121"/>
                <w:rFonts w:ascii="Times New Roman" w:hAnsi="Times New Roman" w:cs="Times New Roman"/>
                <w:sz w:val="24"/>
                <w:szCs w:val="24"/>
              </w:rPr>
            </w:pPr>
            <w:r w:rsidRPr="008F1655">
              <w:rPr>
                <w:rStyle w:val="FontStyle121"/>
                <w:rFonts w:ascii="Times New Roman" w:hAnsi="Times New Roman" w:cs="Times New Roman"/>
                <w:sz w:val="24"/>
                <w:szCs w:val="24"/>
              </w:rPr>
              <w:t>соблюдать выход при порциони</w:t>
            </w:r>
            <w:r w:rsidRPr="008F1655">
              <w:rPr>
                <w:rStyle w:val="FontStyle121"/>
                <w:rFonts w:ascii="Times New Roman" w:hAnsi="Times New Roman" w:cs="Times New Roman"/>
                <w:sz w:val="24"/>
                <w:szCs w:val="24"/>
              </w:rPr>
              <w:lastRenderedPageBreak/>
              <w:t>ровании;</w:t>
            </w:r>
          </w:p>
          <w:p w:rsidR="00B62EE3" w:rsidRPr="008F1655" w:rsidRDefault="00B62EE3" w:rsidP="002B02C7">
            <w:pPr>
              <w:pStyle w:val="ad"/>
              <w:numPr>
                <w:ilvl w:val="0"/>
                <w:numId w:val="7"/>
              </w:numPr>
              <w:spacing w:before="0" w:after="0"/>
              <w:ind w:left="0" w:firstLine="360"/>
              <w:jc w:val="both"/>
              <w:rPr>
                <w:rStyle w:val="FontStyle121"/>
                <w:rFonts w:ascii="Times New Roman" w:hAnsi="Times New Roman" w:cs="Times New Roman"/>
                <w:sz w:val="24"/>
                <w:szCs w:val="24"/>
              </w:rPr>
            </w:pPr>
            <w:r w:rsidRPr="008F1655">
              <w:rPr>
                <w:rStyle w:val="FontStyle121"/>
                <w:rFonts w:ascii="Times New Roman" w:hAnsi="Times New Roman" w:cs="Times New Roman"/>
                <w:sz w:val="24"/>
                <w:szCs w:val="24"/>
              </w:rPr>
              <w:t>выдерживать условия хранения</w:t>
            </w:r>
            <w:r w:rsidRPr="008F1655">
              <w:t xml:space="preserve"> пирожных и тортов </w:t>
            </w:r>
            <w:r w:rsidRPr="008F1655">
              <w:rPr>
                <w:rStyle w:val="FontStyle121"/>
                <w:rFonts w:ascii="Times New Roman" w:hAnsi="Times New Roman" w:cs="Times New Roman"/>
                <w:sz w:val="24"/>
                <w:szCs w:val="24"/>
              </w:rPr>
              <w:t xml:space="preserve">с учетом требований по безопасности готовой продукции; </w:t>
            </w:r>
          </w:p>
          <w:p w:rsidR="00B62EE3" w:rsidRPr="008F1655" w:rsidRDefault="00B62EE3" w:rsidP="002B02C7">
            <w:pPr>
              <w:pStyle w:val="ad"/>
              <w:numPr>
                <w:ilvl w:val="0"/>
                <w:numId w:val="7"/>
              </w:numPr>
              <w:spacing w:before="0" w:after="0"/>
              <w:ind w:left="0" w:firstLine="360"/>
              <w:jc w:val="both"/>
            </w:pPr>
            <w:r w:rsidRPr="008F1655">
              <w:rPr>
                <w:rStyle w:val="FontStyle121"/>
                <w:rFonts w:ascii="Times New Roman" w:hAnsi="Times New Roman" w:cs="Times New Roman"/>
                <w:sz w:val="24"/>
                <w:szCs w:val="24"/>
              </w:rPr>
              <w:t xml:space="preserve">выбирать контейнеры, эстетично упаковывать на вынос  для транспортирования </w:t>
            </w:r>
            <w:r w:rsidRPr="008F1655">
              <w:t>пирожных и тортов</w:t>
            </w:r>
          </w:p>
          <w:p w:rsidR="00B62EE3" w:rsidRPr="008F1655" w:rsidRDefault="00B62EE3" w:rsidP="002B02C7">
            <w:pPr>
              <w:pStyle w:val="ad"/>
              <w:numPr>
                <w:ilvl w:val="0"/>
                <w:numId w:val="7"/>
              </w:numPr>
              <w:spacing w:before="0" w:after="0"/>
              <w:ind w:left="0" w:firstLine="360"/>
              <w:jc w:val="both"/>
            </w:pPr>
            <w:r w:rsidRPr="008F1655">
              <w:t>рассчитывать стоимость,</w:t>
            </w:r>
          </w:p>
          <w:p w:rsidR="00B62EE3" w:rsidRPr="008F1655" w:rsidRDefault="00B62EE3" w:rsidP="002B02C7">
            <w:pPr>
              <w:pStyle w:val="ad"/>
              <w:numPr>
                <w:ilvl w:val="0"/>
                <w:numId w:val="7"/>
              </w:numPr>
              <w:spacing w:before="0" w:after="0"/>
              <w:ind w:left="0" w:firstLine="360"/>
              <w:jc w:val="both"/>
            </w:pPr>
            <w:r w:rsidRPr="008F1655">
              <w:t>владеть профессиональной терминологией;</w:t>
            </w:r>
          </w:p>
          <w:p w:rsidR="00B62EE3" w:rsidRPr="008F1655" w:rsidRDefault="00B62EE3" w:rsidP="002B02C7">
            <w:pPr>
              <w:pStyle w:val="ad"/>
              <w:numPr>
                <w:ilvl w:val="0"/>
                <w:numId w:val="7"/>
              </w:numPr>
              <w:spacing w:before="0" w:after="0"/>
              <w:ind w:left="0" w:firstLine="360"/>
              <w:jc w:val="both"/>
            </w:pPr>
            <w:r w:rsidRPr="008F1655">
              <w:t>консультировать потребителей, оказывать им помощь в выборе пирож</w:t>
            </w:r>
            <w:r w:rsidR="008F1655">
              <w:t>ных и тортов</w:t>
            </w:r>
          </w:p>
        </w:tc>
      </w:tr>
      <w:tr w:rsidR="00370BBB" w:rsidRPr="00091C4A" w:rsidTr="006B1092">
        <w:trPr>
          <w:trHeight w:val="252"/>
          <w:jc w:val="center"/>
        </w:trPr>
        <w:tc>
          <w:tcPr>
            <w:tcW w:w="2440" w:type="dxa"/>
            <w:vMerge/>
            <w:shd w:val="clear" w:color="auto" w:fill="auto"/>
          </w:tcPr>
          <w:p w:rsidR="00370BBB" w:rsidRPr="00085636" w:rsidRDefault="00370BBB" w:rsidP="0042391B">
            <w:pPr>
              <w:jc w:val="both"/>
            </w:pPr>
          </w:p>
        </w:tc>
        <w:tc>
          <w:tcPr>
            <w:tcW w:w="3087" w:type="dxa"/>
            <w:vMerge/>
            <w:shd w:val="clear" w:color="auto" w:fill="auto"/>
          </w:tcPr>
          <w:p w:rsidR="00370BBB" w:rsidRPr="00085636" w:rsidRDefault="00370BBB" w:rsidP="0042391B">
            <w:pPr>
              <w:jc w:val="both"/>
            </w:pPr>
          </w:p>
        </w:tc>
        <w:tc>
          <w:tcPr>
            <w:tcW w:w="4395" w:type="dxa"/>
            <w:shd w:val="clear" w:color="auto" w:fill="auto"/>
          </w:tcPr>
          <w:p w:rsidR="008F1655" w:rsidRPr="008F1655" w:rsidRDefault="00370BBB" w:rsidP="008F1655">
            <w:pPr>
              <w:ind w:left="0" w:firstLine="0"/>
              <w:jc w:val="both"/>
            </w:pPr>
            <w:r w:rsidRPr="008F1655">
              <w:rPr>
                <w:b/>
              </w:rPr>
              <w:t>Знания:</w:t>
            </w:r>
            <w:r w:rsidR="00B62EE3" w:rsidRPr="008F1655">
              <w:t xml:space="preserve"> </w:t>
            </w:r>
          </w:p>
          <w:p w:rsidR="00B62EE3" w:rsidRPr="008F1655" w:rsidRDefault="008F1655" w:rsidP="002B02C7">
            <w:pPr>
              <w:pStyle w:val="ad"/>
              <w:numPr>
                <w:ilvl w:val="0"/>
                <w:numId w:val="7"/>
              </w:numPr>
              <w:spacing w:before="0" w:after="0"/>
              <w:ind w:left="0" w:firstLine="360"/>
              <w:jc w:val="both"/>
            </w:pPr>
            <w:r w:rsidRPr="008F1655">
              <w:t>а</w:t>
            </w:r>
            <w:r w:rsidR="00B62EE3" w:rsidRPr="008F1655">
              <w:t>ссортимент, характеристика, правила выбора основных продуктов и дополнительных ингредиентов с учетом их сочетаемости, взаимозаменяемости;</w:t>
            </w:r>
          </w:p>
          <w:p w:rsidR="00B62EE3" w:rsidRPr="008F1655" w:rsidRDefault="00B62EE3" w:rsidP="002B02C7">
            <w:pPr>
              <w:pStyle w:val="ad"/>
              <w:numPr>
                <w:ilvl w:val="0"/>
                <w:numId w:val="7"/>
              </w:numPr>
              <w:spacing w:before="0" w:after="0"/>
              <w:ind w:left="0" w:firstLine="360"/>
              <w:jc w:val="both"/>
            </w:pPr>
            <w:r w:rsidRPr="008F1655">
              <w:t>критерии оценки качества основных продуктов и дополнительных ингредиентов для пирожных и тортов разнообразного ассортимента;</w:t>
            </w:r>
          </w:p>
          <w:p w:rsidR="00B62EE3" w:rsidRPr="008F1655" w:rsidRDefault="00B62EE3" w:rsidP="002B02C7">
            <w:pPr>
              <w:pStyle w:val="ad"/>
              <w:numPr>
                <w:ilvl w:val="0"/>
                <w:numId w:val="7"/>
              </w:numPr>
              <w:spacing w:before="0" w:after="0"/>
              <w:ind w:left="0" w:firstLine="360"/>
              <w:jc w:val="both"/>
            </w:pPr>
            <w:r w:rsidRPr="008F1655">
              <w:t>виды, характеристика региональных видов сырья, продуктов;</w:t>
            </w:r>
          </w:p>
          <w:p w:rsidR="00B62EE3" w:rsidRPr="008F1655" w:rsidRDefault="00B62EE3" w:rsidP="002B02C7">
            <w:pPr>
              <w:pStyle w:val="ad"/>
              <w:numPr>
                <w:ilvl w:val="0"/>
                <w:numId w:val="7"/>
              </w:numPr>
              <w:spacing w:before="0" w:after="0"/>
              <w:ind w:left="0" w:firstLine="360"/>
              <w:jc w:val="both"/>
            </w:pPr>
            <w:r w:rsidRPr="008F1655">
              <w:t>нормы взаимозаменяемости сырья и продуктов;</w:t>
            </w:r>
          </w:p>
          <w:p w:rsidR="00B62EE3" w:rsidRPr="008F1655" w:rsidRDefault="00B62EE3" w:rsidP="002B02C7">
            <w:pPr>
              <w:pStyle w:val="ad"/>
              <w:numPr>
                <w:ilvl w:val="0"/>
                <w:numId w:val="7"/>
              </w:numPr>
              <w:spacing w:before="0" w:after="0"/>
              <w:ind w:left="0" w:firstLine="360"/>
              <w:jc w:val="both"/>
            </w:pPr>
            <w:r w:rsidRPr="008F1655">
              <w:t>методы приготовления пирожных и тортов, правила их выбора с учетом типа питания;</w:t>
            </w:r>
          </w:p>
          <w:p w:rsidR="00B62EE3" w:rsidRPr="008F1655" w:rsidRDefault="00B62EE3" w:rsidP="002B02C7">
            <w:pPr>
              <w:pStyle w:val="ad"/>
              <w:numPr>
                <w:ilvl w:val="0"/>
                <w:numId w:val="7"/>
              </w:numPr>
              <w:spacing w:before="0" w:after="0"/>
              <w:ind w:left="0" w:firstLine="360"/>
              <w:jc w:val="both"/>
            </w:pPr>
            <w:r w:rsidRPr="008F1655">
              <w:t>виды, назначение и правила безопасной эксплуатации оборудования, инвентаря инструментов;</w:t>
            </w:r>
          </w:p>
          <w:p w:rsidR="00B62EE3" w:rsidRPr="008F1655" w:rsidRDefault="00B62EE3" w:rsidP="002B02C7">
            <w:pPr>
              <w:pStyle w:val="ad"/>
              <w:numPr>
                <w:ilvl w:val="0"/>
                <w:numId w:val="7"/>
              </w:numPr>
              <w:spacing w:before="0" w:after="0"/>
              <w:ind w:left="0" w:firstLine="360"/>
              <w:jc w:val="both"/>
            </w:pPr>
            <w:r w:rsidRPr="008F1655">
              <w:t>ассортимент, рецептуры, требования к качеству, пирожных и тортов;</w:t>
            </w:r>
          </w:p>
          <w:p w:rsidR="00B62EE3" w:rsidRPr="008F1655" w:rsidRDefault="00B62EE3" w:rsidP="002B02C7">
            <w:pPr>
              <w:pStyle w:val="ad"/>
              <w:numPr>
                <w:ilvl w:val="0"/>
                <w:numId w:val="7"/>
              </w:numPr>
              <w:spacing w:before="0" w:after="0"/>
              <w:ind w:left="0" w:firstLine="360"/>
              <w:jc w:val="both"/>
            </w:pPr>
            <w:r w:rsidRPr="008F1655">
              <w:t>органолептические способы определения готовности выпеченных и отделочных полуфабрикатов;</w:t>
            </w:r>
          </w:p>
          <w:p w:rsidR="00370BBB" w:rsidRPr="008F1655" w:rsidRDefault="00B62EE3" w:rsidP="002B02C7">
            <w:pPr>
              <w:pStyle w:val="ad"/>
              <w:numPr>
                <w:ilvl w:val="0"/>
                <w:numId w:val="7"/>
              </w:numPr>
              <w:spacing w:before="0" w:after="0"/>
              <w:ind w:left="0" w:firstLine="360"/>
              <w:jc w:val="both"/>
            </w:pPr>
            <w:r w:rsidRPr="008F1655">
              <w:t>нормы, правила взаимозаменяемости продуктов;</w:t>
            </w:r>
          </w:p>
          <w:p w:rsidR="00B62EE3" w:rsidRPr="008F1655" w:rsidRDefault="00B62EE3" w:rsidP="002B02C7">
            <w:pPr>
              <w:pStyle w:val="ad"/>
              <w:numPr>
                <w:ilvl w:val="0"/>
                <w:numId w:val="7"/>
              </w:numPr>
              <w:spacing w:before="0" w:after="0"/>
              <w:ind w:left="0" w:firstLine="360"/>
              <w:jc w:val="both"/>
            </w:pPr>
            <w:r w:rsidRPr="008F1655">
              <w:t>техника порционирования (комплектования), складирования для непродолжительного хранения пирожных и тортов разнообразного ассортимента;</w:t>
            </w:r>
          </w:p>
          <w:p w:rsidR="00B62EE3" w:rsidRPr="008F1655" w:rsidRDefault="00B62EE3" w:rsidP="002B02C7">
            <w:pPr>
              <w:pStyle w:val="ad"/>
              <w:numPr>
                <w:ilvl w:val="0"/>
                <w:numId w:val="7"/>
              </w:numPr>
              <w:spacing w:before="0" w:after="0"/>
              <w:ind w:left="0" w:firstLine="360"/>
              <w:jc w:val="both"/>
            </w:pPr>
            <w:r w:rsidRPr="008F1655">
              <w:t>виды, назначение посуды для подачи, контейнеров для отпуска на вынос пирожных и тортов разнообразного ассортимента, в том числе региональных;</w:t>
            </w:r>
          </w:p>
          <w:p w:rsidR="00B62EE3" w:rsidRPr="008F1655" w:rsidRDefault="00B62EE3" w:rsidP="002B02C7">
            <w:pPr>
              <w:pStyle w:val="ad"/>
              <w:numPr>
                <w:ilvl w:val="0"/>
                <w:numId w:val="7"/>
              </w:numPr>
              <w:spacing w:before="0" w:after="0"/>
              <w:ind w:left="0" w:firstLine="360"/>
              <w:jc w:val="both"/>
            </w:pPr>
            <w:r w:rsidRPr="008F1655">
              <w:t>методы сервировки и подачи пирожных и тортов разнообразного ассортимента;</w:t>
            </w:r>
          </w:p>
          <w:p w:rsidR="00B62EE3" w:rsidRPr="008F1655" w:rsidRDefault="00B62EE3" w:rsidP="002B02C7">
            <w:pPr>
              <w:pStyle w:val="ad"/>
              <w:numPr>
                <w:ilvl w:val="0"/>
                <w:numId w:val="7"/>
              </w:numPr>
              <w:spacing w:before="0" w:after="0"/>
              <w:ind w:left="0" w:firstLine="360"/>
              <w:jc w:val="both"/>
            </w:pPr>
            <w:r w:rsidRPr="008F1655">
              <w:t>требования к безопасности хра</w:t>
            </w:r>
            <w:r w:rsidRPr="008F1655">
              <w:lastRenderedPageBreak/>
              <w:t>нения готовых пирожных и тортов разнообразного ассортимента;</w:t>
            </w:r>
          </w:p>
          <w:p w:rsidR="00B62EE3" w:rsidRPr="008F1655" w:rsidRDefault="00B62EE3" w:rsidP="002B02C7">
            <w:pPr>
              <w:pStyle w:val="ad"/>
              <w:numPr>
                <w:ilvl w:val="0"/>
                <w:numId w:val="7"/>
              </w:numPr>
              <w:spacing w:before="0" w:after="0"/>
              <w:ind w:left="0" w:firstLine="360"/>
              <w:jc w:val="both"/>
            </w:pPr>
            <w:r w:rsidRPr="008F1655">
              <w:t>правила маркирования упакованных пирожных и тортов разнообразного ассортимента, правила заполнения этикеток</w:t>
            </w:r>
          </w:p>
          <w:p w:rsidR="00B62EE3" w:rsidRPr="008F1655" w:rsidRDefault="00B62EE3" w:rsidP="002B02C7">
            <w:pPr>
              <w:pStyle w:val="ad"/>
              <w:numPr>
                <w:ilvl w:val="0"/>
                <w:numId w:val="7"/>
              </w:numPr>
              <w:spacing w:before="0" w:after="0"/>
              <w:ind w:left="0" w:firstLine="360"/>
              <w:jc w:val="both"/>
            </w:pPr>
            <w:r w:rsidRPr="008F1655">
              <w:t>правила</w:t>
            </w:r>
            <w:r w:rsidR="008F1655">
              <w:t>, техника</w:t>
            </w:r>
            <w:r w:rsidRPr="008F1655">
              <w:t xml:space="preserve"> общения с потребителями;</w:t>
            </w:r>
          </w:p>
          <w:p w:rsidR="00B62EE3" w:rsidRPr="008F1655" w:rsidRDefault="00B62EE3" w:rsidP="002B02C7">
            <w:pPr>
              <w:pStyle w:val="ad"/>
              <w:numPr>
                <w:ilvl w:val="0"/>
                <w:numId w:val="7"/>
              </w:numPr>
              <w:spacing w:before="0" w:after="0"/>
              <w:ind w:left="0" w:firstLine="360"/>
              <w:jc w:val="both"/>
            </w:pPr>
            <w:r w:rsidRPr="008F1655">
              <w:t>базовый словарный запас на ино</w:t>
            </w:r>
            <w:r w:rsidR="008F1655">
              <w:t>странном языке</w:t>
            </w:r>
          </w:p>
        </w:tc>
      </w:tr>
    </w:tbl>
    <w:p w:rsidR="00E838AC" w:rsidRDefault="00E838AC" w:rsidP="00C51A57">
      <w:pPr>
        <w:shd w:val="clear" w:color="auto" w:fill="FFFFFF"/>
        <w:ind w:left="0" w:firstLine="0"/>
        <w:jc w:val="both"/>
      </w:pPr>
    </w:p>
    <w:p w:rsidR="00C51A57" w:rsidRDefault="00C51A57" w:rsidP="00C51A57">
      <w:pPr>
        <w:shd w:val="clear" w:color="auto" w:fill="FFFFFF"/>
        <w:ind w:left="0" w:firstLine="0"/>
        <w:jc w:val="both"/>
      </w:pPr>
      <w:r w:rsidRPr="00C51A57">
        <w:t xml:space="preserve">4.3. </w:t>
      </w:r>
      <w:r>
        <w:t>Л</w:t>
      </w:r>
      <w:r w:rsidRPr="00C51A57">
        <w:t>ичностные результаты</w:t>
      </w:r>
      <w:r>
        <w:t>:</w:t>
      </w:r>
    </w:p>
    <w:p w:rsidR="00C51A57" w:rsidRDefault="00C51A57" w:rsidP="00C51A57">
      <w:pPr>
        <w:shd w:val="clear" w:color="auto" w:fill="FFFFFF"/>
        <w:ind w:left="0" w:firstLine="0"/>
        <w:jc w:val="both"/>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9"/>
        <w:gridCol w:w="4395"/>
      </w:tblGrid>
      <w:tr w:rsidR="00C51A57" w:rsidRPr="002378D5" w:rsidTr="00C51A57">
        <w:tc>
          <w:tcPr>
            <w:tcW w:w="5529" w:type="dxa"/>
          </w:tcPr>
          <w:p w:rsidR="00C51A57" w:rsidRPr="002378D5" w:rsidRDefault="00C51A57" w:rsidP="009768FF">
            <w:pPr>
              <w:ind w:firstLine="33"/>
              <w:jc w:val="center"/>
              <w:rPr>
                <w:b/>
                <w:bCs/>
              </w:rPr>
            </w:pPr>
            <w:r w:rsidRPr="002378D5">
              <w:rPr>
                <w:b/>
                <w:bCs/>
              </w:rPr>
              <w:t xml:space="preserve">Наименование профессионального модуля, </w:t>
            </w:r>
            <w:r w:rsidRPr="002378D5">
              <w:rPr>
                <w:b/>
                <w:bCs/>
              </w:rPr>
              <w:br/>
              <w:t xml:space="preserve">учебной дисциплины </w:t>
            </w:r>
          </w:p>
        </w:tc>
        <w:tc>
          <w:tcPr>
            <w:tcW w:w="4395" w:type="dxa"/>
          </w:tcPr>
          <w:p w:rsidR="00C51A57" w:rsidRPr="002378D5" w:rsidRDefault="00C51A57" w:rsidP="009768FF">
            <w:pPr>
              <w:ind w:firstLine="33"/>
              <w:jc w:val="center"/>
              <w:rPr>
                <w:b/>
                <w:bCs/>
              </w:rPr>
            </w:pPr>
            <w:r w:rsidRPr="002378D5">
              <w:rPr>
                <w:b/>
                <w:bCs/>
              </w:rPr>
              <w:t xml:space="preserve">Код личностных результатов реализации программы воспитания </w:t>
            </w:r>
          </w:p>
        </w:tc>
      </w:tr>
      <w:tr w:rsidR="00C51A57" w:rsidRPr="002378D5" w:rsidTr="00C51A57">
        <w:tc>
          <w:tcPr>
            <w:tcW w:w="5529" w:type="dxa"/>
            <w:vAlign w:val="center"/>
          </w:tcPr>
          <w:p w:rsidR="00C51A57" w:rsidRPr="002378D5" w:rsidRDefault="00C51A57" w:rsidP="00C51A57">
            <w:pPr>
              <w:ind w:left="318" w:firstLine="0"/>
            </w:pPr>
            <w:r w:rsidRPr="002378D5">
              <w:t>ПМ 01.Приготовление и подготовка к реализации полуфабрикатов для блюд, кулинарных изделий разнообразного ассортимента</w:t>
            </w:r>
          </w:p>
        </w:tc>
        <w:tc>
          <w:tcPr>
            <w:tcW w:w="4395" w:type="dxa"/>
          </w:tcPr>
          <w:p w:rsidR="00C51A57" w:rsidRPr="002378D5" w:rsidRDefault="00C51A57" w:rsidP="009768FF">
            <w:pPr>
              <w:ind w:firstLine="33"/>
              <w:rPr>
                <w:bCs/>
                <w:highlight w:val="yellow"/>
              </w:rPr>
            </w:pPr>
            <w:r w:rsidRPr="002378D5">
              <w:rPr>
                <w:bCs/>
              </w:rPr>
              <w:t xml:space="preserve">ЛР 4, ЛР 5, ЛР 8, ЛР 13, ЛР 14, ЛР 15.ЛР 1, ЛР 2, </w:t>
            </w:r>
          </w:p>
        </w:tc>
      </w:tr>
      <w:tr w:rsidR="00C51A57" w:rsidRPr="002378D5" w:rsidTr="00C51A57">
        <w:tc>
          <w:tcPr>
            <w:tcW w:w="5529" w:type="dxa"/>
          </w:tcPr>
          <w:p w:rsidR="00C51A57" w:rsidRPr="002378D5" w:rsidRDefault="00C51A57" w:rsidP="00C51A57">
            <w:pPr>
              <w:ind w:left="318" w:firstLine="33"/>
              <w:rPr>
                <w:bCs/>
                <w:highlight w:val="yellow"/>
              </w:rPr>
            </w:pPr>
            <w:r w:rsidRPr="002378D5">
              <w:rPr>
                <w:bCs/>
              </w:rPr>
              <w:t>ПМ 02. Приготовление, оформление и подготовка к реализации горячих блюд, кули</w:t>
            </w:r>
            <w:r>
              <w:rPr>
                <w:bCs/>
              </w:rPr>
              <w:t>нарных изделий, закусок разнооб</w:t>
            </w:r>
            <w:r w:rsidRPr="002378D5">
              <w:rPr>
                <w:bCs/>
              </w:rPr>
              <w:t>разного ассортимента</w:t>
            </w:r>
          </w:p>
        </w:tc>
        <w:tc>
          <w:tcPr>
            <w:tcW w:w="4395" w:type="dxa"/>
          </w:tcPr>
          <w:p w:rsidR="00C51A57" w:rsidRPr="002378D5" w:rsidRDefault="00C51A57" w:rsidP="009768FF">
            <w:pPr>
              <w:ind w:firstLine="33"/>
              <w:rPr>
                <w:bCs/>
                <w:highlight w:val="yellow"/>
              </w:rPr>
            </w:pPr>
            <w:r w:rsidRPr="002378D5">
              <w:rPr>
                <w:bCs/>
              </w:rPr>
              <w:t>ЛР 1, ЛР 2, ЛР 4, ЛР 5, ЛР 8, ЛР 13, ЛР 14, ЛР 15.</w:t>
            </w:r>
          </w:p>
        </w:tc>
      </w:tr>
      <w:tr w:rsidR="00C51A57" w:rsidRPr="002378D5" w:rsidTr="00C51A57">
        <w:tc>
          <w:tcPr>
            <w:tcW w:w="5529" w:type="dxa"/>
          </w:tcPr>
          <w:p w:rsidR="00C51A57" w:rsidRPr="002378D5" w:rsidRDefault="00C51A57" w:rsidP="00C51A57">
            <w:pPr>
              <w:ind w:left="318" w:firstLine="0"/>
              <w:rPr>
                <w:bCs/>
                <w:highlight w:val="yellow"/>
              </w:rPr>
            </w:pPr>
            <w:r w:rsidRPr="002378D5">
              <w:rPr>
                <w:bCs/>
              </w:rPr>
              <w:t>ПМ 03 Приготовление, оформление и подготовка к реализации холодных блюд, кули</w:t>
            </w:r>
            <w:r>
              <w:rPr>
                <w:bCs/>
              </w:rPr>
              <w:t>нарных изделий, закусок разнооб</w:t>
            </w:r>
            <w:r w:rsidRPr="002378D5">
              <w:rPr>
                <w:bCs/>
              </w:rPr>
              <w:t>разного ассортимента</w:t>
            </w:r>
          </w:p>
        </w:tc>
        <w:tc>
          <w:tcPr>
            <w:tcW w:w="4395" w:type="dxa"/>
          </w:tcPr>
          <w:p w:rsidR="00C51A57" w:rsidRPr="002378D5" w:rsidRDefault="00C51A57" w:rsidP="009768FF">
            <w:pPr>
              <w:ind w:firstLine="33"/>
              <w:rPr>
                <w:bCs/>
                <w:highlight w:val="yellow"/>
              </w:rPr>
            </w:pPr>
            <w:r w:rsidRPr="002378D5">
              <w:rPr>
                <w:bCs/>
              </w:rPr>
              <w:t>ЛР 4, ЛР 5, ЛР 8, ЛР 13, ЛР 14, ЛР 15. ЛР 1, ЛР 2,</w:t>
            </w:r>
          </w:p>
        </w:tc>
      </w:tr>
      <w:tr w:rsidR="00C51A57" w:rsidRPr="002378D5" w:rsidTr="00C51A57">
        <w:tc>
          <w:tcPr>
            <w:tcW w:w="5529" w:type="dxa"/>
          </w:tcPr>
          <w:p w:rsidR="00C51A57" w:rsidRPr="002378D5" w:rsidRDefault="00C51A57" w:rsidP="00C51A57">
            <w:pPr>
              <w:ind w:left="318" w:firstLine="0"/>
              <w:rPr>
                <w:bCs/>
              </w:rPr>
            </w:pPr>
            <w:r w:rsidRPr="002378D5">
              <w:t>ПМ 04 Приготовление, оформление и подготовка к реализации холодных и горячих сладких блюд, десертов, напитков разнообразного ассортимента</w:t>
            </w:r>
          </w:p>
        </w:tc>
        <w:tc>
          <w:tcPr>
            <w:tcW w:w="4395" w:type="dxa"/>
          </w:tcPr>
          <w:p w:rsidR="00C51A57" w:rsidRPr="002378D5" w:rsidRDefault="00C51A57" w:rsidP="009768FF">
            <w:pPr>
              <w:ind w:firstLine="33"/>
              <w:rPr>
                <w:bCs/>
              </w:rPr>
            </w:pPr>
            <w:r w:rsidRPr="002378D5">
              <w:rPr>
                <w:bCs/>
              </w:rPr>
              <w:t>ЛР 1, ЛР 2, ЛР 4, ЛР 5, ЛР 8, ЛР 13, ЛР 14, ЛР 15.</w:t>
            </w:r>
          </w:p>
        </w:tc>
      </w:tr>
    </w:tbl>
    <w:p w:rsidR="00C51A57" w:rsidRDefault="00C51A57" w:rsidP="00C51A57">
      <w:pPr>
        <w:shd w:val="clear" w:color="auto" w:fill="FFFFFF"/>
        <w:ind w:left="0" w:firstLine="0"/>
        <w:jc w:val="both"/>
      </w:pPr>
    </w:p>
    <w:p w:rsidR="00C51A57" w:rsidRDefault="00C51A57" w:rsidP="00C51A57">
      <w:pPr>
        <w:shd w:val="clear" w:color="auto" w:fill="FFFFFF"/>
        <w:ind w:left="0" w:firstLine="0"/>
        <w:jc w:val="both"/>
      </w:pPr>
    </w:p>
    <w:p w:rsidR="00C51A57" w:rsidRPr="00091C4A" w:rsidRDefault="00C51A57" w:rsidP="00C51A57">
      <w:pPr>
        <w:shd w:val="clear" w:color="auto" w:fill="FFFFFF"/>
        <w:ind w:left="-709" w:firstLine="709"/>
        <w:jc w:val="both"/>
        <w:sectPr w:rsidR="00C51A57" w:rsidRPr="00091C4A" w:rsidSect="00180EE3">
          <w:pgSz w:w="11906" w:h="16838"/>
          <w:pgMar w:top="1134" w:right="851" w:bottom="1134" w:left="1843" w:header="709" w:footer="709" w:gutter="0"/>
          <w:cols w:space="708"/>
          <w:docGrid w:linePitch="360"/>
        </w:sectPr>
      </w:pPr>
    </w:p>
    <w:p w:rsidR="00B77A0E" w:rsidRPr="00C51A57" w:rsidRDefault="00FB3359" w:rsidP="00B77A0E">
      <w:pPr>
        <w:ind w:firstLine="709"/>
        <w:jc w:val="both"/>
        <w:rPr>
          <w:b/>
        </w:rPr>
      </w:pPr>
      <w:r w:rsidRPr="00C51A57">
        <w:rPr>
          <w:b/>
        </w:rPr>
        <w:lastRenderedPageBreak/>
        <w:t>Раздел 5. С</w:t>
      </w:r>
      <w:r w:rsidR="00B77A0E" w:rsidRPr="00C51A57">
        <w:rPr>
          <w:b/>
        </w:rPr>
        <w:t xml:space="preserve">труктура образовательной программы </w:t>
      </w:r>
    </w:p>
    <w:p w:rsidR="00CD2BE4" w:rsidRPr="00C51A57" w:rsidRDefault="00CD2BE4" w:rsidP="00B77A0E">
      <w:pPr>
        <w:ind w:firstLine="709"/>
        <w:jc w:val="both"/>
        <w:rPr>
          <w:b/>
        </w:rPr>
      </w:pPr>
    </w:p>
    <w:p w:rsidR="00B77A0E" w:rsidRPr="00C51A57" w:rsidRDefault="00B77A0E" w:rsidP="00B77A0E">
      <w:pPr>
        <w:ind w:firstLine="709"/>
        <w:jc w:val="both"/>
        <w:rPr>
          <w:b/>
        </w:rPr>
      </w:pPr>
      <w:r w:rsidRPr="00C51A57">
        <w:t>5.</w:t>
      </w:r>
      <w:r w:rsidR="00CD2BE4" w:rsidRPr="00C51A57">
        <w:t>1</w:t>
      </w:r>
      <w:r w:rsidR="00FB3359" w:rsidRPr="00C51A57">
        <w:t>. У</w:t>
      </w:r>
      <w:r w:rsidRPr="00C51A57">
        <w:t xml:space="preserve">чебный план </w:t>
      </w:r>
      <w:r w:rsidR="00C51A57">
        <w:t xml:space="preserve">по программе подготовки квалифицированных рабочих служащих (ППКРС) </w:t>
      </w:r>
      <w:r w:rsidRPr="00C51A57">
        <w:t xml:space="preserve"> 43.01.09 Повар, кондитер</w:t>
      </w:r>
    </w:p>
    <w:p w:rsidR="00B77A0E" w:rsidRPr="00C51A57" w:rsidRDefault="00B77A0E" w:rsidP="00B77A0E">
      <w:pPr>
        <w:ind w:firstLine="709"/>
        <w:jc w:val="both"/>
        <w:rPr>
          <w:b/>
        </w:rPr>
      </w:pPr>
    </w:p>
    <w:tbl>
      <w:tblPr>
        <w:tblW w:w="4715" w:type="pct"/>
        <w:jc w:val="center"/>
        <w:tblLayout w:type="fixed"/>
        <w:tblLook w:val="0000" w:firstRow="0" w:lastRow="0" w:firstColumn="0" w:lastColumn="0" w:noHBand="0" w:noVBand="0"/>
      </w:tblPr>
      <w:tblGrid>
        <w:gridCol w:w="1534"/>
        <w:gridCol w:w="3399"/>
        <w:gridCol w:w="1417"/>
        <w:gridCol w:w="1704"/>
        <w:gridCol w:w="1843"/>
        <w:gridCol w:w="1286"/>
        <w:gridCol w:w="1419"/>
        <w:gridCol w:w="1341"/>
      </w:tblGrid>
      <w:tr w:rsidR="00B77A0E" w:rsidRPr="00F51F17" w:rsidTr="0083591F">
        <w:trPr>
          <w:jc w:val="center"/>
        </w:trPr>
        <w:tc>
          <w:tcPr>
            <w:tcW w:w="550" w:type="pct"/>
            <w:vMerge w:val="restart"/>
            <w:tcBorders>
              <w:top w:val="single" w:sz="4" w:space="0" w:color="auto"/>
              <w:left w:val="single" w:sz="4" w:space="0" w:color="auto"/>
              <w:right w:val="single" w:sz="4" w:space="0" w:color="auto"/>
            </w:tcBorders>
            <w:vAlign w:val="center"/>
          </w:tcPr>
          <w:p w:rsidR="00B77A0E" w:rsidRPr="00290A21" w:rsidRDefault="00B77A0E" w:rsidP="00C62C41">
            <w:pPr>
              <w:spacing w:before="120" w:after="120"/>
              <w:ind w:left="5" w:firstLine="0"/>
              <w:jc w:val="center"/>
              <w:rPr>
                <w:b/>
              </w:rPr>
            </w:pPr>
            <w:r w:rsidRPr="00290A21">
              <w:rPr>
                <w:b/>
                <w:sz w:val="22"/>
              </w:rPr>
              <w:t>Индекс</w:t>
            </w:r>
          </w:p>
        </w:tc>
        <w:tc>
          <w:tcPr>
            <w:tcW w:w="1219" w:type="pct"/>
            <w:vMerge w:val="restart"/>
            <w:tcBorders>
              <w:top w:val="single" w:sz="4" w:space="0" w:color="auto"/>
              <w:left w:val="single" w:sz="4" w:space="0" w:color="auto"/>
              <w:right w:val="single" w:sz="4" w:space="0" w:color="auto"/>
            </w:tcBorders>
            <w:vAlign w:val="center"/>
          </w:tcPr>
          <w:p w:rsidR="00B77A0E" w:rsidRDefault="00B77A0E" w:rsidP="00C62C41">
            <w:pPr>
              <w:ind w:left="30" w:firstLine="0"/>
              <w:jc w:val="center"/>
              <w:rPr>
                <w:b/>
              </w:rPr>
            </w:pPr>
            <w:r w:rsidRPr="00290A21">
              <w:rPr>
                <w:b/>
                <w:sz w:val="22"/>
              </w:rPr>
              <w:t xml:space="preserve">Наименование циклов, разделов, дисциплин, </w:t>
            </w:r>
          </w:p>
          <w:p w:rsidR="00B77A0E" w:rsidRPr="00290A21" w:rsidRDefault="00B77A0E" w:rsidP="00C62C41">
            <w:pPr>
              <w:ind w:left="30" w:firstLine="0"/>
              <w:jc w:val="center"/>
              <w:rPr>
                <w:b/>
              </w:rPr>
            </w:pPr>
            <w:r w:rsidRPr="00290A21">
              <w:rPr>
                <w:b/>
                <w:sz w:val="22"/>
              </w:rPr>
              <w:t>профессиональных модулей, МДК, практик</w:t>
            </w:r>
          </w:p>
        </w:tc>
        <w:tc>
          <w:tcPr>
            <w:tcW w:w="2750" w:type="pct"/>
            <w:gridSpan w:val="5"/>
            <w:tcBorders>
              <w:top w:val="single" w:sz="4" w:space="0" w:color="auto"/>
              <w:left w:val="nil"/>
              <w:bottom w:val="single" w:sz="4" w:space="0" w:color="auto"/>
              <w:right w:val="single" w:sz="4" w:space="0" w:color="auto"/>
            </w:tcBorders>
          </w:tcPr>
          <w:p w:rsidR="00B77A0E" w:rsidRPr="00290A21" w:rsidRDefault="00B77A0E" w:rsidP="00C62C41">
            <w:pPr>
              <w:spacing w:before="120" w:after="120"/>
              <w:jc w:val="center"/>
              <w:rPr>
                <w:b/>
              </w:rPr>
            </w:pPr>
            <w:r w:rsidRPr="00290A21">
              <w:rPr>
                <w:b/>
              </w:rPr>
              <w:t>Объем образовательной программы</w:t>
            </w:r>
            <w:r w:rsidR="00AC1DFE" w:rsidRPr="00414C20">
              <w:t xml:space="preserve"> в академических часах</w:t>
            </w:r>
          </w:p>
        </w:tc>
        <w:tc>
          <w:tcPr>
            <w:tcW w:w="481" w:type="pct"/>
            <w:vMerge w:val="restart"/>
            <w:tcBorders>
              <w:top w:val="single" w:sz="4" w:space="0" w:color="auto"/>
              <w:left w:val="single" w:sz="4" w:space="0" w:color="auto"/>
              <w:right w:val="single" w:sz="4" w:space="0" w:color="auto"/>
            </w:tcBorders>
            <w:vAlign w:val="center"/>
          </w:tcPr>
          <w:p w:rsidR="00B77A0E" w:rsidRPr="00290A21" w:rsidRDefault="00B77A0E" w:rsidP="00C62C41">
            <w:pPr>
              <w:spacing w:before="120" w:after="120"/>
              <w:ind w:left="24" w:firstLine="0"/>
              <w:jc w:val="center"/>
              <w:rPr>
                <w:b/>
              </w:rPr>
            </w:pPr>
            <w:r w:rsidRPr="00290A21">
              <w:rPr>
                <w:b/>
                <w:sz w:val="22"/>
              </w:rPr>
              <w:t>Рекомен-дуемый курс изучения</w:t>
            </w:r>
          </w:p>
        </w:tc>
      </w:tr>
      <w:tr w:rsidR="00B77A0E" w:rsidRPr="00F51F17" w:rsidTr="0083591F">
        <w:trPr>
          <w:jc w:val="center"/>
        </w:trPr>
        <w:tc>
          <w:tcPr>
            <w:tcW w:w="550" w:type="pct"/>
            <w:vMerge/>
            <w:tcBorders>
              <w:left w:val="single" w:sz="4" w:space="0" w:color="auto"/>
              <w:right w:val="single" w:sz="4" w:space="0" w:color="auto"/>
            </w:tcBorders>
            <w:vAlign w:val="center"/>
          </w:tcPr>
          <w:p w:rsidR="00B77A0E" w:rsidRPr="00F51F17" w:rsidRDefault="00B77A0E" w:rsidP="00C62C41">
            <w:pPr>
              <w:spacing w:before="120" w:after="120"/>
              <w:jc w:val="center"/>
              <w:rPr>
                <w:b/>
              </w:rPr>
            </w:pPr>
          </w:p>
        </w:tc>
        <w:tc>
          <w:tcPr>
            <w:tcW w:w="1219" w:type="pct"/>
            <w:vMerge/>
            <w:tcBorders>
              <w:left w:val="single" w:sz="4" w:space="0" w:color="auto"/>
              <w:right w:val="single" w:sz="4" w:space="0" w:color="auto"/>
            </w:tcBorders>
            <w:vAlign w:val="center"/>
          </w:tcPr>
          <w:p w:rsidR="00B77A0E" w:rsidRPr="00F51F17" w:rsidRDefault="00B77A0E" w:rsidP="00C62C41">
            <w:pPr>
              <w:spacing w:before="120" w:after="120"/>
              <w:jc w:val="center"/>
              <w:rPr>
                <w:b/>
              </w:rPr>
            </w:pPr>
          </w:p>
        </w:tc>
        <w:tc>
          <w:tcPr>
            <w:tcW w:w="508" w:type="pct"/>
            <w:vMerge w:val="restart"/>
            <w:tcBorders>
              <w:top w:val="single" w:sz="4" w:space="0" w:color="auto"/>
              <w:left w:val="nil"/>
              <w:right w:val="single" w:sz="4" w:space="0" w:color="auto"/>
            </w:tcBorders>
            <w:vAlign w:val="center"/>
          </w:tcPr>
          <w:p w:rsidR="00B77A0E" w:rsidRPr="00290A21" w:rsidRDefault="00B77A0E" w:rsidP="00C62C41">
            <w:pPr>
              <w:ind w:left="29" w:firstLine="0"/>
              <w:jc w:val="center"/>
              <w:rPr>
                <w:b/>
              </w:rPr>
            </w:pPr>
            <w:r w:rsidRPr="00290A21">
              <w:rPr>
                <w:b/>
              </w:rPr>
              <w:t>Всего</w:t>
            </w:r>
          </w:p>
        </w:tc>
        <w:tc>
          <w:tcPr>
            <w:tcW w:w="1733" w:type="pct"/>
            <w:gridSpan w:val="3"/>
            <w:tcBorders>
              <w:top w:val="single" w:sz="4" w:space="0" w:color="auto"/>
              <w:left w:val="single" w:sz="4" w:space="0" w:color="auto"/>
              <w:bottom w:val="single" w:sz="4" w:space="0" w:color="auto"/>
              <w:right w:val="single" w:sz="4" w:space="0" w:color="auto"/>
            </w:tcBorders>
            <w:vAlign w:val="center"/>
          </w:tcPr>
          <w:p w:rsidR="00B77A0E" w:rsidRPr="00290A21" w:rsidRDefault="00AC1DFE" w:rsidP="00C62C41">
            <w:pPr>
              <w:jc w:val="center"/>
              <w:rPr>
                <w:b/>
              </w:rPr>
            </w:pPr>
            <w:r w:rsidRPr="00414C20">
              <w:t>Работа обучающихся во взаимодействии с преподавателем</w:t>
            </w:r>
          </w:p>
        </w:tc>
        <w:tc>
          <w:tcPr>
            <w:tcW w:w="509" w:type="pct"/>
            <w:vMerge w:val="restart"/>
            <w:tcBorders>
              <w:left w:val="single" w:sz="4" w:space="0" w:color="auto"/>
              <w:right w:val="single" w:sz="4" w:space="0" w:color="auto"/>
            </w:tcBorders>
            <w:vAlign w:val="center"/>
          </w:tcPr>
          <w:p w:rsidR="00B77A0E" w:rsidRPr="00290A21" w:rsidRDefault="00B77A0E" w:rsidP="00C62C41">
            <w:pPr>
              <w:spacing w:before="120" w:after="120"/>
              <w:ind w:left="24" w:firstLine="0"/>
              <w:jc w:val="center"/>
              <w:rPr>
                <w:b/>
              </w:rPr>
            </w:pPr>
            <w:r w:rsidRPr="00290A21">
              <w:rPr>
                <w:b/>
                <w:sz w:val="22"/>
              </w:rPr>
              <w:t xml:space="preserve">Самостоятельная </w:t>
            </w:r>
            <w:r w:rsidR="00F11DA4" w:rsidRPr="00F11DA4">
              <w:rPr>
                <w:b/>
              </w:rPr>
              <w:t>работа</w:t>
            </w:r>
            <w:r w:rsidR="00E30026" w:rsidRPr="00833298">
              <w:rPr>
                <w:rStyle w:val="ab"/>
                <w:sz w:val="20"/>
                <w:szCs w:val="20"/>
              </w:rPr>
              <w:footnoteReference w:id="1"/>
            </w:r>
          </w:p>
        </w:tc>
        <w:tc>
          <w:tcPr>
            <w:tcW w:w="481" w:type="pct"/>
            <w:vMerge/>
            <w:tcBorders>
              <w:left w:val="single" w:sz="4" w:space="0" w:color="auto"/>
              <w:right w:val="single" w:sz="4" w:space="0" w:color="auto"/>
            </w:tcBorders>
            <w:vAlign w:val="center"/>
          </w:tcPr>
          <w:p w:rsidR="00B77A0E" w:rsidRPr="00290A21" w:rsidRDefault="00B77A0E" w:rsidP="00C62C41">
            <w:pPr>
              <w:spacing w:before="120" w:after="120"/>
              <w:jc w:val="center"/>
              <w:rPr>
                <w:b/>
              </w:rPr>
            </w:pPr>
          </w:p>
        </w:tc>
      </w:tr>
      <w:tr w:rsidR="00B77A0E" w:rsidRPr="00F51F17" w:rsidTr="0083591F">
        <w:trPr>
          <w:trHeight w:val="516"/>
          <w:jc w:val="center"/>
        </w:trPr>
        <w:tc>
          <w:tcPr>
            <w:tcW w:w="550" w:type="pct"/>
            <w:vMerge/>
            <w:tcBorders>
              <w:left w:val="single" w:sz="4" w:space="0" w:color="auto"/>
              <w:right w:val="single" w:sz="4" w:space="0" w:color="auto"/>
            </w:tcBorders>
            <w:vAlign w:val="center"/>
          </w:tcPr>
          <w:p w:rsidR="00B77A0E" w:rsidRPr="00F51F17" w:rsidRDefault="00B77A0E" w:rsidP="00C62C41">
            <w:pPr>
              <w:spacing w:before="120" w:after="120"/>
              <w:jc w:val="center"/>
              <w:rPr>
                <w:b/>
              </w:rPr>
            </w:pPr>
          </w:p>
        </w:tc>
        <w:tc>
          <w:tcPr>
            <w:tcW w:w="1219" w:type="pct"/>
            <w:vMerge/>
            <w:tcBorders>
              <w:left w:val="single" w:sz="4" w:space="0" w:color="auto"/>
              <w:right w:val="single" w:sz="4" w:space="0" w:color="auto"/>
            </w:tcBorders>
            <w:vAlign w:val="center"/>
          </w:tcPr>
          <w:p w:rsidR="00B77A0E" w:rsidRPr="00F51F17" w:rsidRDefault="00B77A0E" w:rsidP="00C62C41">
            <w:pPr>
              <w:spacing w:before="120" w:after="120"/>
              <w:jc w:val="center"/>
              <w:rPr>
                <w:b/>
              </w:rPr>
            </w:pPr>
          </w:p>
        </w:tc>
        <w:tc>
          <w:tcPr>
            <w:tcW w:w="508" w:type="pct"/>
            <w:vMerge/>
            <w:tcBorders>
              <w:left w:val="nil"/>
              <w:right w:val="single" w:sz="4" w:space="0" w:color="auto"/>
            </w:tcBorders>
          </w:tcPr>
          <w:p w:rsidR="00B77A0E" w:rsidRPr="00F51F17" w:rsidRDefault="00B77A0E" w:rsidP="00C62C41">
            <w:pPr>
              <w:jc w:val="center"/>
              <w:rPr>
                <w:b/>
                <w:sz w:val="20"/>
                <w:szCs w:val="20"/>
              </w:rPr>
            </w:pPr>
          </w:p>
        </w:tc>
        <w:tc>
          <w:tcPr>
            <w:tcW w:w="1272" w:type="pct"/>
            <w:gridSpan w:val="2"/>
            <w:tcBorders>
              <w:top w:val="single" w:sz="4" w:space="0" w:color="auto"/>
              <w:left w:val="single" w:sz="4" w:space="0" w:color="auto"/>
              <w:bottom w:val="single" w:sz="4" w:space="0" w:color="auto"/>
              <w:right w:val="single" w:sz="4" w:space="0" w:color="auto"/>
            </w:tcBorders>
            <w:vAlign w:val="center"/>
          </w:tcPr>
          <w:p w:rsidR="00B77A0E" w:rsidRPr="00290A21" w:rsidRDefault="00AC1DFE" w:rsidP="00C62C41">
            <w:pPr>
              <w:jc w:val="center"/>
              <w:rPr>
                <w:b/>
              </w:rPr>
            </w:pPr>
            <w:r w:rsidRPr="00414C20">
              <w:t>Занятия по дисциплинам и МДК</w:t>
            </w:r>
          </w:p>
        </w:tc>
        <w:tc>
          <w:tcPr>
            <w:tcW w:w="461" w:type="pct"/>
            <w:vMerge w:val="restart"/>
            <w:tcBorders>
              <w:top w:val="single" w:sz="4" w:space="0" w:color="auto"/>
              <w:left w:val="single" w:sz="4" w:space="0" w:color="auto"/>
              <w:right w:val="single" w:sz="4" w:space="0" w:color="auto"/>
            </w:tcBorders>
            <w:vAlign w:val="center"/>
          </w:tcPr>
          <w:p w:rsidR="00B77A0E" w:rsidRPr="00290A21" w:rsidRDefault="00B77A0E" w:rsidP="00AC1DFE">
            <w:pPr>
              <w:ind w:left="32" w:firstLine="0"/>
              <w:jc w:val="center"/>
              <w:rPr>
                <w:b/>
              </w:rPr>
            </w:pPr>
            <w:r w:rsidRPr="00290A21">
              <w:rPr>
                <w:b/>
                <w:sz w:val="22"/>
              </w:rPr>
              <w:t>Практики</w:t>
            </w:r>
          </w:p>
        </w:tc>
        <w:tc>
          <w:tcPr>
            <w:tcW w:w="509" w:type="pct"/>
            <w:vMerge/>
            <w:tcBorders>
              <w:left w:val="single" w:sz="4" w:space="0" w:color="auto"/>
              <w:right w:val="single" w:sz="4" w:space="0" w:color="auto"/>
            </w:tcBorders>
            <w:vAlign w:val="center"/>
          </w:tcPr>
          <w:p w:rsidR="00B77A0E" w:rsidRPr="00F51F17" w:rsidRDefault="00B77A0E" w:rsidP="00C62C41">
            <w:pPr>
              <w:spacing w:before="120" w:after="120"/>
              <w:jc w:val="center"/>
            </w:pPr>
          </w:p>
        </w:tc>
        <w:tc>
          <w:tcPr>
            <w:tcW w:w="481" w:type="pct"/>
            <w:vMerge/>
            <w:tcBorders>
              <w:left w:val="single" w:sz="4" w:space="0" w:color="auto"/>
              <w:right w:val="single" w:sz="4" w:space="0" w:color="auto"/>
            </w:tcBorders>
            <w:vAlign w:val="center"/>
          </w:tcPr>
          <w:p w:rsidR="00B77A0E" w:rsidRPr="00F51F17" w:rsidRDefault="00B77A0E" w:rsidP="00C62C41">
            <w:pPr>
              <w:spacing w:before="120" w:after="120"/>
              <w:jc w:val="center"/>
            </w:pPr>
          </w:p>
        </w:tc>
      </w:tr>
      <w:tr w:rsidR="00B77A0E" w:rsidRPr="00F51F17" w:rsidTr="0083591F">
        <w:trPr>
          <w:trHeight w:val="814"/>
          <w:jc w:val="center"/>
        </w:trPr>
        <w:tc>
          <w:tcPr>
            <w:tcW w:w="550" w:type="pct"/>
            <w:vMerge/>
            <w:tcBorders>
              <w:left w:val="single" w:sz="4" w:space="0" w:color="auto"/>
              <w:bottom w:val="single" w:sz="4" w:space="0" w:color="auto"/>
              <w:right w:val="single" w:sz="4" w:space="0" w:color="auto"/>
            </w:tcBorders>
            <w:vAlign w:val="center"/>
          </w:tcPr>
          <w:p w:rsidR="00B77A0E" w:rsidRPr="00F51F17" w:rsidRDefault="00B77A0E" w:rsidP="00C62C41">
            <w:pPr>
              <w:jc w:val="center"/>
              <w:rPr>
                <w:b/>
              </w:rPr>
            </w:pPr>
          </w:p>
        </w:tc>
        <w:tc>
          <w:tcPr>
            <w:tcW w:w="1219" w:type="pct"/>
            <w:vMerge/>
            <w:tcBorders>
              <w:left w:val="single" w:sz="4" w:space="0" w:color="auto"/>
              <w:bottom w:val="single" w:sz="4" w:space="0" w:color="auto"/>
              <w:right w:val="single" w:sz="4" w:space="0" w:color="auto"/>
            </w:tcBorders>
            <w:vAlign w:val="center"/>
          </w:tcPr>
          <w:p w:rsidR="00B77A0E" w:rsidRPr="00F51F17" w:rsidRDefault="00B77A0E" w:rsidP="00C62C41">
            <w:pPr>
              <w:jc w:val="center"/>
              <w:rPr>
                <w:b/>
              </w:rPr>
            </w:pPr>
          </w:p>
        </w:tc>
        <w:tc>
          <w:tcPr>
            <w:tcW w:w="508" w:type="pct"/>
            <w:vMerge/>
            <w:tcBorders>
              <w:left w:val="single" w:sz="4" w:space="0" w:color="auto"/>
              <w:bottom w:val="single" w:sz="4" w:space="0" w:color="auto"/>
              <w:right w:val="single" w:sz="4" w:space="0" w:color="auto"/>
            </w:tcBorders>
          </w:tcPr>
          <w:p w:rsidR="00B77A0E" w:rsidRPr="00F51F17" w:rsidRDefault="00B77A0E" w:rsidP="00C62C41">
            <w:pPr>
              <w:jc w:val="center"/>
              <w:rPr>
                <w:b/>
              </w:rPr>
            </w:pPr>
          </w:p>
        </w:tc>
        <w:tc>
          <w:tcPr>
            <w:tcW w:w="611" w:type="pct"/>
            <w:tcBorders>
              <w:top w:val="single" w:sz="4" w:space="0" w:color="auto"/>
              <w:left w:val="single" w:sz="4" w:space="0" w:color="auto"/>
              <w:bottom w:val="single" w:sz="4" w:space="0" w:color="auto"/>
              <w:right w:val="single" w:sz="4" w:space="0" w:color="auto"/>
            </w:tcBorders>
            <w:vAlign w:val="center"/>
          </w:tcPr>
          <w:p w:rsidR="00B77A0E" w:rsidRPr="00AC1DFE" w:rsidRDefault="00AC1DFE" w:rsidP="00AC1DFE">
            <w:pPr>
              <w:ind w:left="0" w:firstLine="0"/>
              <w:jc w:val="center"/>
              <w:rPr>
                <w:b/>
              </w:rPr>
            </w:pPr>
            <w:r w:rsidRPr="00414C20">
              <w:t>Всего по дисциплинам/ МДК</w:t>
            </w:r>
          </w:p>
        </w:tc>
        <w:tc>
          <w:tcPr>
            <w:tcW w:w="661" w:type="pct"/>
            <w:tcBorders>
              <w:top w:val="single" w:sz="4" w:space="0" w:color="auto"/>
              <w:left w:val="nil"/>
              <w:bottom w:val="single" w:sz="4" w:space="0" w:color="auto"/>
              <w:right w:val="single" w:sz="4" w:space="0" w:color="auto"/>
            </w:tcBorders>
            <w:vAlign w:val="center"/>
          </w:tcPr>
          <w:p w:rsidR="00B77A0E" w:rsidRPr="00290A21" w:rsidRDefault="00AC1DFE" w:rsidP="00C62C41">
            <w:pPr>
              <w:ind w:left="32" w:hanging="32"/>
              <w:jc w:val="center"/>
              <w:rPr>
                <w:b/>
              </w:rPr>
            </w:pPr>
            <w:r w:rsidRPr="00414C20">
              <w:t>В том числе, лабораторные и практические занятия</w:t>
            </w:r>
          </w:p>
        </w:tc>
        <w:tc>
          <w:tcPr>
            <w:tcW w:w="461" w:type="pct"/>
            <w:vMerge/>
            <w:tcBorders>
              <w:left w:val="single" w:sz="4" w:space="0" w:color="auto"/>
              <w:right w:val="single" w:sz="4" w:space="0" w:color="auto"/>
            </w:tcBorders>
            <w:vAlign w:val="center"/>
          </w:tcPr>
          <w:p w:rsidR="00B77A0E" w:rsidRPr="00290A21" w:rsidRDefault="00B77A0E" w:rsidP="00C62C41">
            <w:pPr>
              <w:jc w:val="center"/>
              <w:rPr>
                <w:b/>
              </w:rPr>
            </w:pPr>
          </w:p>
        </w:tc>
        <w:tc>
          <w:tcPr>
            <w:tcW w:w="509" w:type="pct"/>
            <w:vMerge/>
            <w:tcBorders>
              <w:left w:val="single" w:sz="4" w:space="0" w:color="auto"/>
              <w:right w:val="single" w:sz="4" w:space="0" w:color="auto"/>
            </w:tcBorders>
            <w:vAlign w:val="center"/>
          </w:tcPr>
          <w:p w:rsidR="00B77A0E" w:rsidRPr="00F51F17" w:rsidRDefault="00B77A0E" w:rsidP="00C62C41">
            <w:pPr>
              <w:jc w:val="center"/>
            </w:pPr>
          </w:p>
        </w:tc>
        <w:tc>
          <w:tcPr>
            <w:tcW w:w="481" w:type="pct"/>
            <w:vMerge/>
            <w:tcBorders>
              <w:left w:val="single" w:sz="4" w:space="0" w:color="auto"/>
              <w:right w:val="single" w:sz="4" w:space="0" w:color="auto"/>
            </w:tcBorders>
            <w:vAlign w:val="center"/>
          </w:tcPr>
          <w:p w:rsidR="00B77A0E" w:rsidRPr="00F51F17" w:rsidRDefault="00B77A0E" w:rsidP="00C62C41">
            <w:pPr>
              <w:jc w:val="center"/>
            </w:pPr>
          </w:p>
        </w:tc>
      </w:tr>
      <w:tr w:rsidR="00B77A0E" w:rsidRPr="00F51F17" w:rsidTr="0083591F">
        <w:trPr>
          <w:trHeight w:val="202"/>
          <w:jc w:val="center"/>
        </w:trPr>
        <w:tc>
          <w:tcPr>
            <w:tcW w:w="550" w:type="pct"/>
            <w:tcBorders>
              <w:top w:val="single" w:sz="4" w:space="0" w:color="auto"/>
              <w:left w:val="single" w:sz="4" w:space="0" w:color="auto"/>
              <w:bottom w:val="single" w:sz="4" w:space="0" w:color="auto"/>
              <w:right w:val="single" w:sz="4" w:space="0" w:color="auto"/>
            </w:tcBorders>
            <w:vAlign w:val="center"/>
          </w:tcPr>
          <w:p w:rsidR="00B77A0E" w:rsidRPr="00F51F17" w:rsidRDefault="00B77A0E" w:rsidP="00C62C41">
            <w:pPr>
              <w:jc w:val="center"/>
            </w:pPr>
            <w:r w:rsidRPr="00F51F17">
              <w:t>1</w:t>
            </w:r>
          </w:p>
        </w:tc>
        <w:tc>
          <w:tcPr>
            <w:tcW w:w="1219" w:type="pct"/>
            <w:tcBorders>
              <w:top w:val="single" w:sz="4" w:space="0" w:color="auto"/>
              <w:left w:val="nil"/>
              <w:bottom w:val="single" w:sz="4" w:space="0" w:color="auto"/>
              <w:right w:val="single" w:sz="4" w:space="0" w:color="auto"/>
            </w:tcBorders>
            <w:vAlign w:val="center"/>
          </w:tcPr>
          <w:p w:rsidR="00B77A0E" w:rsidRPr="00F51F17" w:rsidRDefault="00B77A0E" w:rsidP="00C62C41">
            <w:pPr>
              <w:jc w:val="center"/>
            </w:pPr>
            <w:r w:rsidRPr="00F51F17">
              <w:t>2</w:t>
            </w:r>
          </w:p>
        </w:tc>
        <w:tc>
          <w:tcPr>
            <w:tcW w:w="508" w:type="pct"/>
            <w:tcBorders>
              <w:top w:val="single" w:sz="4" w:space="0" w:color="auto"/>
              <w:left w:val="nil"/>
              <w:bottom w:val="single" w:sz="4" w:space="0" w:color="auto"/>
              <w:right w:val="single" w:sz="4" w:space="0" w:color="auto"/>
            </w:tcBorders>
          </w:tcPr>
          <w:p w:rsidR="00B77A0E" w:rsidRPr="00F51F17" w:rsidRDefault="00B77A0E" w:rsidP="00C62C41">
            <w:pPr>
              <w:jc w:val="center"/>
            </w:pPr>
          </w:p>
        </w:tc>
        <w:tc>
          <w:tcPr>
            <w:tcW w:w="611" w:type="pct"/>
            <w:tcBorders>
              <w:top w:val="single" w:sz="4" w:space="0" w:color="auto"/>
              <w:left w:val="single" w:sz="4" w:space="0" w:color="auto"/>
              <w:bottom w:val="single" w:sz="4" w:space="0" w:color="auto"/>
              <w:right w:val="single" w:sz="4" w:space="0" w:color="auto"/>
            </w:tcBorders>
            <w:vAlign w:val="center"/>
          </w:tcPr>
          <w:p w:rsidR="00B77A0E" w:rsidRPr="00F51F17" w:rsidRDefault="00B77A0E" w:rsidP="00C62C41">
            <w:pPr>
              <w:jc w:val="center"/>
            </w:pPr>
            <w:r w:rsidRPr="00F51F17">
              <w:t>4</w:t>
            </w:r>
          </w:p>
        </w:tc>
        <w:tc>
          <w:tcPr>
            <w:tcW w:w="661" w:type="pct"/>
            <w:tcBorders>
              <w:top w:val="single" w:sz="4" w:space="0" w:color="auto"/>
              <w:left w:val="nil"/>
              <w:bottom w:val="single" w:sz="4" w:space="0" w:color="auto"/>
              <w:right w:val="single" w:sz="4" w:space="0" w:color="auto"/>
            </w:tcBorders>
            <w:vAlign w:val="center"/>
          </w:tcPr>
          <w:p w:rsidR="00B77A0E" w:rsidRPr="00F51F17" w:rsidRDefault="00B77A0E" w:rsidP="00C62C41">
            <w:pPr>
              <w:jc w:val="center"/>
            </w:pPr>
            <w:r w:rsidRPr="00F51F17">
              <w:t>5</w:t>
            </w:r>
          </w:p>
        </w:tc>
        <w:tc>
          <w:tcPr>
            <w:tcW w:w="461" w:type="pct"/>
            <w:tcBorders>
              <w:top w:val="single" w:sz="4" w:space="0" w:color="auto"/>
              <w:left w:val="nil"/>
              <w:bottom w:val="single" w:sz="4" w:space="0" w:color="auto"/>
              <w:right w:val="single" w:sz="4" w:space="0" w:color="auto"/>
            </w:tcBorders>
            <w:vAlign w:val="center"/>
          </w:tcPr>
          <w:p w:rsidR="00B77A0E" w:rsidRPr="00F51F17" w:rsidRDefault="00B77A0E" w:rsidP="00C62C41">
            <w:pPr>
              <w:jc w:val="center"/>
            </w:pPr>
            <w:r w:rsidRPr="00F51F17">
              <w:t>6</w:t>
            </w:r>
          </w:p>
        </w:tc>
        <w:tc>
          <w:tcPr>
            <w:tcW w:w="509" w:type="pct"/>
            <w:tcBorders>
              <w:top w:val="single" w:sz="4" w:space="0" w:color="auto"/>
              <w:left w:val="single" w:sz="4" w:space="0" w:color="auto"/>
              <w:bottom w:val="single" w:sz="4" w:space="0" w:color="auto"/>
              <w:right w:val="single" w:sz="4" w:space="0" w:color="auto"/>
            </w:tcBorders>
            <w:vAlign w:val="center"/>
          </w:tcPr>
          <w:p w:rsidR="00B77A0E" w:rsidRPr="00F51F17" w:rsidRDefault="00AC1DFE" w:rsidP="00C62C41">
            <w:pPr>
              <w:jc w:val="center"/>
            </w:pPr>
            <w:r>
              <w:t>7</w:t>
            </w:r>
          </w:p>
        </w:tc>
        <w:tc>
          <w:tcPr>
            <w:tcW w:w="481" w:type="pct"/>
            <w:tcBorders>
              <w:top w:val="single" w:sz="4" w:space="0" w:color="auto"/>
              <w:left w:val="single" w:sz="4" w:space="0" w:color="auto"/>
              <w:bottom w:val="single" w:sz="4" w:space="0" w:color="auto"/>
              <w:right w:val="single" w:sz="4" w:space="0" w:color="auto"/>
            </w:tcBorders>
            <w:vAlign w:val="center"/>
          </w:tcPr>
          <w:p w:rsidR="00B77A0E" w:rsidRPr="00F51F17" w:rsidRDefault="00AC1DFE" w:rsidP="00C62C41">
            <w:pPr>
              <w:jc w:val="center"/>
            </w:pPr>
            <w:r>
              <w:t>8</w:t>
            </w:r>
          </w:p>
        </w:tc>
      </w:tr>
      <w:tr w:rsidR="00AC1DFE" w:rsidRPr="00F51F17" w:rsidTr="0083591F">
        <w:trPr>
          <w:jc w:val="center"/>
        </w:trPr>
        <w:tc>
          <w:tcPr>
            <w:tcW w:w="1769" w:type="pct"/>
            <w:gridSpan w:val="2"/>
            <w:tcBorders>
              <w:top w:val="nil"/>
              <w:left w:val="single" w:sz="4" w:space="0" w:color="auto"/>
              <w:bottom w:val="single" w:sz="4" w:space="0" w:color="auto"/>
              <w:right w:val="single" w:sz="4" w:space="0" w:color="auto"/>
            </w:tcBorders>
            <w:shd w:val="clear" w:color="auto" w:fill="D9D9D9"/>
          </w:tcPr>
          <w:p w:rsidR="00AC1DFE" w:rsidRPr="00414C20" w:rsidRDefault="00AC1DFE" w:rsidP="00F11DA4">
            <w:r w:rsidRPr="00414C20">
              <w:t>Обязательная часть образовательной программы</w:t>
            </w:r>
          </w:p>
        </w:tc>
        <w:tc>
          <w:tcPr>
            <w:tcW w:w="508" w:type="pct"/>
            <w:tcBorders>
              <w:top w:val="single" w:sz="4" w:space="0" w:color="auto"/>
              <w:left w:val="nil"/>
              <w:bottom w:val="single" w:sz="4" w:space="0" w:color="auto"/>
              <w:right w:val="single" w:sz="4" w:space="0" w:color="auto"/>
            </w:tcBorders>
            <w:shd w:val="clear" w:color="auto" w:fill="D9D9D9"/>
            <w:vAlign w:val="center"/>
          </w:tcPr>
          <w:p w:rsidR="00AC1DFE" w:rsidRPr="0083591F" w:rsidRDefault="00AC1DFE" w:rsidP="00F11DA4">
            <w:pPr>
              <w:ind w:left="0" w:firstLine="0"/>
              <w:jc w:val="center"/>
              <w:rPr>
                <w:b/>
              </w:rPr>
            </w:pPr>
            <w:r w:rsidRPr="00F51F17">
              <w:rPr>
                <w:b/>
              </w:rPr>
              <w:t>2304</w:t>
            </w:r>
            <w:r w:rsidR="00F11DA4">
              <w:rPr>
                <w:rStyle w:val="ab"/>
                <w:b/>
              </w:rPr>
              <w:footnoteReference w:id="2"/>
            </w:r>
          </w:p>
        </w:tc>
        <w:tc>
          <w:tcPr>
            <w:tcW w:w="611" w:type="pct"/>
            <w:tcBorders>
              <w:top w:val="nil"/>
              <w:left w:val="single" w:sz="4" w:space="0" w:color="auto"/>
              <w:bottom w:val="single" w:sz="4" w:space="0" w:color="auto"/>
              <w:right w:val="single" w:sz="4" w:space="0" w:color="auto"/>
            </w:tcBorders>
            <w:shd w:val="clear" w:color="auto" w:fill="D9D9D9"/>
            <w:vAlign w:val="center"/>
          </w:tcPr>
          <w:p w:rsidR="00AC1DFE" w:rsidRPr="00F51F17" w:rsidRDefault="00AC1DFE" w:rsidP="00C62C41">
            <w:pPr>
              <w:ind w:left="0" w:firstLine="0"/>
              <w:jc w:val="center"/>
              <w:rPr>
                <w:b/>
              </w:rPr>
            </w:pPr>
            <w:r>
              <w:rPr>
                <w:b/>
              </w:rPr>
              <w:t>972</w:t>
            </w:r>
          </w:p>
        </w:tc>
        <w:tc>
          <w:tcPr>
            <w:tcW w:w="661" w:type="pct"/>
            <w:tcBorders>
              <w:top w:val="nil"/>
              <w:left w:val="nil"/>
              <w:bottom w:val="single" w:sz="4" w:space="0" w:color="auto"/>
              <w:right w:val="single" w:sz="4" w:space="0" w:color="auto"/>
            </w:tcBorders>
            <w:shd w:val="clear" w:color="auto" w:fill="D9D9D9"/>
            <w:vAlign w:val="center"/>
          </w:tcPr>
          <w:p w:rsidR="00AC1DFE" w:rsidRPr="00F51F17" w:rsidRDefault="00AC1DFE" w:rsidP="00C62C41">
            <w:pPr>
              <w:jc w:val="center"/>
            </w:pPr>
            <w:r w:rsidRPr="00F51F17">
              <w:rPr>
                <w:b/>
              </w:rPr>
              <w:t>450</w:t>
            </w:r>
          </w:p>
        </w:tc>
        <w:tc>
          <w:tcPr>
            <w:tcW w:w="461" w:type="pct"/>
            <w:tcBorders>
              <w:top w:val="single" w:sz="4" w:space="0" w:color="auto"/>
              <w:left w:val="nil"/>
              <w:bottom w:val="single" w:sz="4" w:space="0" w:color="auto"/>
              <w:right w:val="single" w:sz="4" w:space="0" w:color="auto"/>
            </w:tcBorders>
            <w:shd w:val="clear" w:color="auto" w:fill="D9D9D9"/>
            <w:vAlign w:val="center"/>
          </w:tcPr>
          <w:p w:rsidR="00AC1DFE" w:rsidRPr="00F51F17" w:rsidRDefault="00AC1DFE" w:rsidP="00C62C41">
            <w:pPr>
              <w:ind w:left="32" w:hanging="32"/>
              <w:jc w:val="center"/>
              <w:rPr>
                <w:b/>
              </w:rPr>
            </w:pPr>
            <w:r>
              <w:rPr>
                <w:b/>
              </w:rPr>
              <w:t>1224</w:t>
            </w:r>
          </w:p>
        </w:tc>
        <w:tc>
          <w:tcPr>
            <w:tcW w:w="509" w:type="pct"/>
            <w:tcBorders>
              <w:top w:val="single" w:sz="4" w:space="0" w:color="auto"/>
              <w:left w:val="single" w:sz="4" w:space="0" w:color="auto"/>
              <w:bottom w:val="single" w:sz="4" w:space="0" w:color="auto"/>
              <w:right w:val="single" w:sz="4" w:space="0" w:color="auto"/>
            </w:tcBorders>
            <w:shd w:val="clear" w:color="auto" w:fill="D9D9D9"/>
            <w:vAlign w:val="center"/>
          </w:tcPr>
          <w:p w:rsidR="00AC1DFE" w:rsidRPr="00F51F17" w:rsidRDefault="00AC1DFE" w:rsidP="00C62C41">
            <w:pPr>
              <w:ind w:left="0" w:firstLine="24"/>
              <w:jc w:val="center"/>
              <w:rPr>
                <w:b/>
              </w:rPr>
            </w:pPr>
            <w:r>
              <w:rPr>
                <w:b/>
              </w:rPr>
              <w:t>-</w:t>
            </w:r>
          </w:p>
        </w:tc>
        <w:tc>
          <w:tcPr>
            <w:tcW w:w="481" w:type="pct"/>
            <w:tcBorders>
              <w:top w:val="single" w:sz="4" w:space="0" w:color="auto"/>
              <w:left w:val="single" w:sz="4" w:space="0" w:color="auto"/>
              <w:bottom w:val="single" w:sz="4" w:space="0" w:color="auto"/>
              <w:right w:val="single" w:sz="4" w:space="0" w:color="auto"/>
            </w:tcBorders>
            <w:shd w:val="clear" w:color="auto" w:fill="D9D9D9"/>
            <w:vAlign w:val="center"/>
          </w:tcPr>
          <w:p w:rsidR="00AC1DFE" w:rsidRPr="00F51F17" w:rsidRDefault="00AC1DFE" w:rsidP="00C62C41">
            <w:pPr>
              <w:ind w:left="24" w:firstLine="0"/>
              <w:jc w:val="center"/>
            </w:pPr>
          </w:p>
        </w:tc>
      </w:tr>
      <w:tr w:rsidR="00B77A0E" w:rsidRPr="00F51F17" w:rsidTr="0083591F">
        <w:trPr>
          <w:jc w:val="center"/>
        </w:trPr>
        <w:tc>
          <w:tcPr>
            <w:tcW w:w="550" w:type="pct"/>
            <w:tcBorders>
              <w:top w:val="nil"/>
              <w:left w:val="single" w:sz="4" w:space="0" w:color="auto"/>
              <w:bottom w:val="single" w:sz="4" w:space="0" w:color="auto"/>
              <w:right w:val="single" w:sz="4" w:space="0" w:color="auto"/>
            </w:tcBorders>
            <w:vAlign w:val="center"/>
          </w:tcPr>
          <w:p w:rsidR="00B77A0E" w:rsidRPr="00F51F17" w:rsidRDefault="00B77A0E" w:rsidP="00C62C41">
            <w:pPr>
              <w:ind w:left="5" w:firstLine="0"/>
              <w:jc w:val="center"/>
              <w:rPr>
                <w:b/>
              </w:rPr>
            </w:pPr>
            <w:r w:rsidRPr="00F51F17">
              <w:rPr>
                <w:b/>
                <w:sz w:val="22"/>
              </w:rPr>
              <w:t>ОП. 00</w:t>
            </w:r>
          </w:p>
        </w:tc>
        <w:tc>
          <w:tcPr>
            <w:tcW w:w="1219" w:type="pct"/>
            <w:tcBorders>
              <w:top w:val="single" w:sz="4" w:space="0" w:color="auto"/>
              <w:left w:val="nil"/>
              <w:bottom w:val="single" w:sz="4" w:space="0" w:color="auto"/>
              <w:right w:val="single" w:sz="4" w:space="0" w:color="auto"/>
            </w:tcBorders>
            <w:vAlign w:val="center"/>
          </w:tcPr>
          <w:p w:rsidR="00B77A0E" w:rsidRPr="00F51F17" w:rsidRDefault="00B77A0E" w:rsidP="00C62C41">
            <w:pPr>
              <w:ind w:left="0" w:firstLine="30"/>
              <w:rPr>
                <w:b/>
              </w:rPr>
            </w:pPr>
            <w:r w:rsidRPr="00F51F17">
              <w:rPr>
                <w:b/>
              </w:rPr>
              <w:t>Общепрофессиональный  цикл</w:t>
            </w:r>
          </w:p>
        </w:tc>
        <w:tc>
          <w:tcPr>
            <w:tcW w:w="508" w:type="pct"/>
            <w:tcBorders>
              <w:top w:val="single" w:sz="4" w:space="0" w:color="auto"/>
              <w:left w:val="nil"/>
              <w:bottom w:val="single" w:sz="4" w:space="0" w:color="auto"/>
              <w:right w:val="single" w:sz="4" w:space="0" w:color="auto"/>
            </w:tcBorders>
            <w:vAlign w:val="center"/>
          </w:tcPr>
          <w:p w:rsidR="00B77A0E" w:rsidRPr="00F51F17" w:rsidRDefault="00B77A0E" w:rsidP="00C62C41">
            <w:pPr>
              <w:ind w:left="0" w:firstLine="29"/>
              <w:jc w:val="center"/>
              <w:rPr>
                <w:b/>
              </w:rPr>
            </w:pPr>
            <w:r w:rsidRPr="00F51F17">
              <w:rPr>
                <w:b/>
              </w:rPr>
              <w:t>324</w:t>
            </w:r>
          </w:p>
        </w:tc>
        <w:tc>
          <w:tcPr>
            <w:tcW w:w="611" w:type="pct"/>
            <w:tcBorders>
              <w:top w:val="nil"/>
              <w:left w:val="single" w:sz="4" w:space="0" w:color="auto"/>
              <w:bottom w:val="single" w:sz="4" w:space="0" w:color="auto"/>
              <w:right w:val="single" w:sz="4" w:space="0" w:color="auto"/>
            </w:tcBorders>
            <w:vAlign w:val="center"/>
          </w:tcPr>
          <w:p w:rsidR="00B77A0E" w:rsidRPr="00F51F17" w:rsidRDefault="00AC1DFE" w:rsidP="00C62C41">
            <w:pPr>
              <w:ind w:left="0" w:firstLine="0"/>
              <w:jc w:val="center"/>
              <w:rPr>
                <w:b/>
              </w:rPr>
            </w:pPr>
            <w:r>
              <w:rPr>
                <w:b/>
              </w:rPr>
              <w:t>324</w:t>
            </w:r>
          </w:p>
        </w:tc>
        <w:tc>
          <w:tcPr>
            <w:tcW w:w="661" w:type="pct"/>
            <w:tcBorders>
              <w:top w:val="nil"/>
              <w:left w:val="nil"/>
              <w:bottom w:val="single" w:sz="4" w:space="0" w:color="auto"/>
              <w:right w:val="single" w:sz="4" w:space="0" w:color="auto"/>
            </w:tcBorders>
            <w:noWrap/>
            <w:vAlign w:val="center"/>
          </w:tcPr>
          <w:p w:rsidR="00B77A0E" w:rsidRPr="00F51F17" w:rsidRDefault="00B77A0E" w:rsidP="00C62C41">
            <w:pPr>
              <w:ind w:left="32" w:firstLine="0"/>
              <w:jc w:val="center"/>
              <w:rPr>
                <w:b/>
              </w:rPr>
            </w:pPr>
            <w:r w:rsidRPr="00F51F17">
              <w:rPr>
                <w:b/>
              </w:rPr>
              <w:t>164</w:t>
            </w:r>
          </w:p>
        </w:tc>
        <w:tc>
          <w:tcPr>
            <w:tcW w:w="461" w:type="pct"/>
            <w:tcBorders>
              <w:top w:val="single" w:sz="4" w:space="0" w:color="auto"/>
              <w:left w:val="nil"/>
              <w:bottom w:val="single" w:sz="4" w:space="0" w:color="auto"/>
              <w:right w:val="single" w:sz="4" w:space="0" w:color="auto"/>
            </w:tcBorders>
            <w:vAlign w:val="center"/>
          </w:tcPr>
          <w:p w:rsidR="00B77A0E" w:rsidRPr="00F51F17" w:rsidRDefault="00B77A0E" w:rsidP="00C62C41">
            <w:pPr>
              <w:ind w:left="0" w:firstLine="0"/>
              <w:jc w:val="center"/>
              <w:rPr>
                <w:b/>
              </w:rPr>
            </w:pPr>
            <w:r w:rsidRPr="00F51F17">
              <w:rPr>
                <w:b/>
              </w:rPr>
              <w:t>-</w:t>
            </w:r>
          </w:p>
        </w:tc>
        <w:tc>
          <w:tcPr>
            <w:tcW w:w="509" w:type="pct"/>
            <w:tcBorders>
              <w:top w:val="single" w:sz="4" w:space="0" w:color="auto"/>
              <w:left w:val="single" w:sz="4" w:space="0" w:color="auto"/>
              <w:bottom w:val="single" w:sz="4" w:space="0" w:color="auto"/>
              <w:right w:val="single" w:sz="4" w:space="0" w:color="auto"/>
            </w:tcBorders>
            <w:vAlign w:val="center"/>
          </w:tcPr>
          <w:p w:rsidR="00B77A0E" w:rsidRPr="00F51F17" w:rsidRDefault="00B77A0E" w:rsidP="00C62C41">
            <w:pPr>
              <w:ind w:left="24" w:firstLine="0"/>
              <w:jc w:val="center"/>
              <w:rPr>
                <w:b/>
              </w:rPr>
            </w:pPr>
            <w:r>
              <w:rPr>
                <w:b/>
              </w:rPr>
              <w:t>-</w:t>
            </w:r>
          </w:p>
        </w:tc>
        <w:tc>
          <w:tcPr>
            <w:tcW w:w="481" w:type="pct"/>
            <w:tcBorders>
              <w:top w:val="single" w:sz="4" w:space="0" w:color="auto"/>
              <w:left w:val="single" w:sz="4" w:space="0" w:color="auto"/>
              <w:bottom w:val="single" w:sz="4" w:space="0" w:color="auto"/>
              <w:right w:val="single" w:sz="4" w:space="0" w:color="auto"/>
            </w:tcBorders>
            <w:noWrap/>
            <w:vAlign w:val="center"/>
          </w:tcPr>
          <w:p w:rsidR="00B77A0E" w:rsidRPr="00F51F17" w:rsidRDefault="00B77A0E" w:rsidP="00C62C41">
            <w:pPr>
              <w:ind w:left="24" w:firstLine="0"/>
              <w:jc w:val="center"/>
              <w:rPr>
                <w:b/>
              </w:rPr>
            </w:pPr>
          </w:p>
        </w:tc>
      </w:tr>
      <w:tr w:rsidR="00B77A0E" w:rsidRPr="00F51F17" w:rsidTr="0083591F">
        <w:trPr>
          <w:jc w:val="center"/>
        </w:trPr>
        <w:tc>
          <w:tcPr>
            <w:tcW w:w="550" w:type="pct"/>
            <w:tcBorders>
              <w:top w:val="single" w:sz="4" w:space="0" w:color="auto"/>
              <w:left w:val="single" w:sz="4" w:space="0" w:color="auto"/>
              <w:bottom w:val="single" w:sz="4" w:space="0" w:color="auto"/>
              <w:right w:val="single" w:sz="4" w:space="0" w:color="auto"/>
            </w:tcBorders>
            <w:vAlign w:val="center"/>
          </w:tcPr>
          <w:p w:rsidR="00B77A0E" w:rsidRPr="00F51F17" w:rsidRDefault="00B77A0E" w:rsidP="00C62C41">
            <w:pPr>
              <w:ind w:left="5" w:firstLine="0"/>
              <w:jc w:val="center"/>
            </w:pPr>
            <w:r w:rsidRPr="00F51F17">
              <w:rPr>
                <w:sz w:val="22"/>
              </w:rPr>
              <w:t>ОП. 01</w:t>
            </w:r>
          </w:p>
        </w:tc>
        <w:tc>
          <w:tcPr>
            <w:tcW w:w="1219" w:type="pct"/>
            <w:tcBorders>
              <w:top w:val="single" w:sz="4" w:space="0" w:color="auto"/>
              <w:left w:val="single" w:sz="4" w:space="0" w:color="auto"/>
              <w:bottom w:val="single" w:sz="4" w:space="0" w:color="auto"/>
              <w:right w:val="single" w:sz="4" w:space="0" w:color="auto"/>
            </w:tcBorders>
            <w:vAlign w:val="center"/>
          </w:tcPr>
          <w:p w:rsidR="00B77A0E" w:rsidRPr="00F51F17" w:rsidRDefault="00B77A0E" w:rsidP="00C62C41">
            <w:pPr>
              <w:ind w:left="0" w:firstLine="30"/>
            </w:pPr>
            <w:r w:rsidRPr="00F51F17">
              <w:rPr>
                <w:u w:color="FF0000"/>
              </w:rPr>
              <w:t>Основы микробиологии, физиологии питания, санитарии и гигиены</w:t>
            </w:r>
          </w:p>
        </w:tc>
        <w:tc>
          <w:tcPr>
            <w:tcW w:w="508" w:type="pct"/>
            <w:tcBorders>
              <w:top w:val="single" w:sz="4" w:space="0" w:color="auto"/>
              <w:left w:val="single" w:sz="4" w:space="0" w:color="auto"/>
              <w:bottom w:val="single" w:sz="4" w:space="0" w:color="auto"/>
              <w:right w:val="single" w:sz="4" w:space="0" w:color="auto"/>
            </w:tcBorders>
            <w:vAlign w:val="center"/>
          </w:tcPr>
          <w:p w:rsidR="00B77A0E" w:rsidRPr="00F51F17" w:rsidRDefault="00B77A0E" w:rsidP="00C62C41">
            <w:pPr>
              <w:ind w:left="0" w:firstLine="29"/>
              <w:jc w:val="center"/>
            </w:pPr>
            <w:r w:rsidRPr="00F51F17">
              <w:t>36</w:t>
            </w:r>
          </w:p>
        </w:tc>
        <w:tc>
          <w:tcPr>
            <w:tcW w:w="611" w:type="pct"/>
            <w:tcBorders>
              <w:top w:val="single" w:sz="4" w:space="0" w:color="auto"/>
              <w:left w:val="single" w:sz="4" w:space="0" w:color="auto"/>
              <w:bottom w:val="single" w:sz="4" w:space="0" w:color="auto"/>
              <w:right w:val="single" w:sz="4" w:space="0" w:color="auto"/>
            </w:tcBorders>
            <w:vAlign w:val="center"/>
          </w:tcPr>
          <w:p w:rsidR="00B77A0E" w:rsidRPr="00F51F17" w:rsidRDefault="00AC1DFE" w:rsidP="00C62C41">
            <w:pPr>
              <w:ind w:left="0" w:firstLine="0"/>
              <w:jc w:val="center"/>
            </w:pPr>
            <w:r>
              <w:t>36</w:t>
            </w:r>
          </w:p>
        </w:tc>
        <w:tc>
          <w:tcPr>
            <w:tcW w:w="661" w:type="pct"/>
            <w:tcBorders>
              <w:top w:val="single" w:sz="4" w:space="0" w:color="auto"/>
              <w:left w:val="single" w:sz="4" w:space="0" w:color="auto"/>
              <w:bottom w:val="single" w:sz="4" w:space="0" w:color="auto"/>
              <w:right w:val="single" w:sz="4" w:space="0" w:color="auto"/>
            </w:tcBorders>
            <w:noWrap/>
            <w:vAlign w:val="center"/>
          </w:tcPr>
          <w:p w:rsidR="00B77A0E" w:rsidRPr="00F51F17" w:rsidRDefault="00B77A0E" w:rsidP="00C62C41">
            <w:pPr>
              <w:ind w:left="32" w:firstLine="0"/>
              <w:jc w:val="center"/>
            </w:pPr>
            <w:r w:rsidRPr="00F51F17">
              <w:t>12</w:t>
            </w:r>
          </w:p>
        </w:tc>
        <w:tc>
          <w:tcPr>
            <w:tcW w:w="461" w:type="pct"/>
            <w:tcBorders>
              <w:top w:val="single" w:sz="4" w:space="0" w:color="auto"/>
              <w:left w:val="single" w:sz="4" w:space="0" w:color="auto"/>
              <w:bottom w:val="single" w:sz="4" w:space="0" w:color="auto"/>
              <w:right w:val="single" w:sz="4" w:space="0" w:color="auto"/>
            </w:tcBorders>
            <w:vAlign w:val="center"/>
          </w:tcPr>
          <w:p w:rsidR="00B77A0E" w:rsidRPr="00F51F17" w:rsidRDefault="00B77A0E" w:rsidP="00C62C41">
            <w:pPr>
              <w:ind w:left="0" w:firstLine="0"/>
              <w:jc w:val="center"/>
            </w:pPr>
            <w:r w:rsidRPr="00F51F17">
              <w:t>-</w:t>
            </w:r>
          </w:p>
        </w:tc>
        <w:tc>
          <w:tcPr>
            <w:tcW w:w="509" w:type="pct"/>
            <w:tcBorders>
              <w:top w:val="single" w:sz="4" w:space="0" w:color="auto"/>
              <w:left w:val="single" w:sz="4" w:space="0" w:color="auto"/>
              <w:bottom w:val="single" w:sz="4" w:space="0" w:color="auto"/>
              <w:right w:val="single" w:sz="4" w:space="0" w:color="auto"/>
            </w:tcBorders>
            <w:vAlign w:val="center"/>
          </w:tcPr>
          <w:p w:rsidR="00B77A0E" w:rsidRPr="00F51F17" w:rsidRDefault="00B77A0E" w:rsidP="00C62C41">
            <w:pPr>
              <w:ind w:left="24" w:firstLine="0"/>
              <w:jc w:val="center"/>
            </w:pPr>
            <w:r>
              <w:t>-</w:t>
            </w:r>
          </w:p>
        </w:tc>
        <w:tc>
          <w:tcPr>
            <w:tcW w:w="481" w:type="pct"/>
            <w:tcBorders>
              <w:top w:val="single" w:sz="4" w:space="0" w:color="auto"/>
              <w:left w:val="single" w:sz="4" w:space="0" w:color="auto"/>
              <w:bottom w:val="single" w:sz="4" w:space="0" w:color="auto"/>
              <w:right w:val="single" w:sz="4" w:space="0" w:color="auto"/>
            </w:tcBorders>
            <w:noWrap/>
            <w:vAlign w:val="center"/>
          </w:tcPr>
          <w:p w:rsidR="00B77A0E" w:rsidRPr="00F51F17" w:rsidRDefault="00B77A0E" w:rsidP="00C62C41">
            <w:pPr>
              <w:ind w:left="24" w:firstLine="0"/>
              <w:jc w:val="center"/>
            </w:pPr>
            <w:r w:rsidRPr="00F51F17">
              <w:t>1</w:t>
            </w:r>
          </w:p>
        </w:tc>
      </w:tr>
      <w:tr w:rsidR="00B77A0E" w:rsidRPr="00F51F17" w:rsidTr="0083591F">
        <w:trPr>
          <w:jc w:val="center"/>
        </w:trPr>
        <w:tc>
          <w:tcPr>
            <w:tcW w:w="550" w:type="pct"/>
            <w:tcBorders>
              <w:top w:val="single" w:sz="4" w:space="0" w:color="auto"/>
              <w:left w:val="single" w:sz="4" w:space="0" w:color="auto"/>
              <w:bottom w:val="single" w:sz="4" w:space="0" w:color="auto"/>
              <w:right w:val="single" w:sz="4" w:space="0" w:color="auto"/>
            </w:tcBorders>
            <w:vAlign w:val="center"/>
          </w:tcPr>
          <w:p w:rsidR="00B77A0E" w:rsidRPr="00F51F17" w:rsidRDefault="00B77A0E" w:rsidP="00C62C41">
            <w:pPr>
              <w:ind w:left="5" w:firstLine="0"/>
              <w:jc w:val="center"/>
            </w:pPr>
            <w:r w:rsidRPr="00F51F17">
              <w:rPr>
                <w:sz w:val="22"/>
              </w:rPr>
              <w:t>ОП.02</w:t>
            </w:r>
          </w:p>
        </w:tc>
        <w:tc>
          <w:tcPr>
            <w:tcW w:w="1219" w:type="pct"/>
            <w:tcBorders>
              <w:top w:val="single" w:sz="4" w:space="0" w:color="auto"/>
              <w:left w:val="single" w:sz="4" w:space="0" w:color="auto"/>
              <w:bottom w:val="single" w:sz="4" w:space="0" w:color="auto"/>
              <w:right w:val="single" w:sz="4" w:space="0" w:color="auto"/>
            </w:tcBorders>
            <w:vAlign w:val="center"/>
          </w:tcPr>
          <w:p w:rsidR="00B77A0E" w:rsidRPr="00F51F17" w:rsidRDefault="00B77A0E" w:rsidP="00C62C41">
            <w:pPr>
              <w:ind w:left="0" w:firstLine="30"/>
              <w:rPr>
                <w:u w:color="FF0000"/>
              </w:rPr>
            </w:pPr>
            <w:r w:rsidRPr="00F51F17">
              <w:rPr>
                <w:u w:color="00B050"/>
              </w:rPr>
              <w:t>Основы товароведения продовольственных товаров</w:t>
            </w:r>
          </w:p>
        </w:tc>
        <w:tc>
          <w:tcPr>
            <w:tcW w:w="508" w:type="pct"/>
            <w:tcBorders>
              <w:top w:val="single" w:sz="4" w:space="0" w:color="auto"/>
              <w:left w:val="single" w:sz="4" w:space="0" w:color="auto"/>
              <w:bottom w:val="single" w:sz="4" w:space="0" w:color="auto"/>
              <w:right w:val="single" w:sz="4" w:space="0" w:color="auto"/>
            </w:tcBorders>
            <w:vAlign w:val="center"/>
          </w:tcPr>
          <w:p w:rsidR="00B77A0E" w:rsidRPr="00F51F17" w:rsidRDefault="00B77A0E" w:rsidP="00C62C41">
            <w:pPr>
              <w:ind w:left="0" w:firstLine="29"/>
              <w:jc w:val="center"/>
            </w:pPr>
            <w:r w:rsidRPr="00F51F17">
              <w:t>36</w:t>
            </w:r>
          </w:p>
        </w:tc>
        <w:tc>
          <w:tcPr>
            <w:tcW w:w="611" w:type="pct"/>
            <w:tcBorders>
              <w:top w:val="single" w:sz="4" w:space="0" w:color="auto"/>
              <w:left w:val="single" w:sz="4" w:space="0" w:color="auto"/>
              <w:bottom w:val="single" w:sz="4" w:space="0" w:color="auto"/>
              <w:right w:val="single" w:sz="4" w:space="0" w:color="auto"/>
            </w:tcBorders>
            <w:vAlign w:val="center"/>
          </w:tcPr>
          <w:p w:rsidR="00B77A0E" w:rsidRPr="00F51F17" w:rsidRDefault="00AC1DFE" w:rsidP="00C62C41">
            <w:pPr>
              <w:ind w:left="0" w:firstLine="0"/>
              <w:jc w:val="center"/>
            </w:pPr>
            <w:r>
              <w:t>36</w:t>
            </w:r>
          </w:p>
        </w:tc>
        <w:tc>
          <w:tcPr>
            <w:tcW w:w="661" w:type="pct"/>
            <w:tcBorders>
              <w:top w:val="single" w:sz="4" w:space="0" w:color="auto"/>
              <w:left w:val="single" w:sz="4" w:space="0" w:color="auto"/>
              <w:bottom w:val="single" w:sz="4" w:space="0" w:color="auto"/>
              <w:right w:val="single" w:sz="4" w:space="0" w:color="auto"/>
            </w:tcBorders>
            <w:noWrap/>
            <w:vAlign w:val="center"/>
          </w:tcPr>
          <w:p w:rsidR="00B77A0E" w:rsidRPr="00F51F17" w:rsidRDefault="00B77A0E" w:rsidP="00C62C41">
            <w:pPr>
              <w:ind w:left="32" w:firstLine="0"/>
              <w:jc w:val="center"/>
            </w:pPr>
            <w:r w:rsidRPr="00F51F17">
              <w:t>16</w:t>
            </w:r>
          </w:p>
        </w:tc>
        <w:tc>
          <w:tcPr>
            <w:tcW w:w="461" w:type="pct"/>
            <w:tcBorders>
              <w:top w:val="single" w:sz="4" w:space="0" w:color="auto"/>
              <w:left w:val="single" w:sz="4" w:space="0" w:color="auto"/>
              <w:bottom w:val="single" w:sz="4" w:space="0" w:color="auto"/>
              <w:right w:val="single" w:sz="4" w:space="0" w:color="auto"/>
            </w:tcBorders>
            <w:vAlign w:val="center"/>
          </w:tcPr>
          <w:p w:rsidR="00B77A0E" w:rsidRPr="00F51F17" w:rsidRDefault="00B77A0E" w:rsidP="00C62C41">
            <w:pPr>
              <w:ind w:left="0" w:firstLine="0"/>
              <w:jc w:val="center"/>
            </w:pPr>
            <w:r w:rsidRPr="00F51F17">
              <w:t>-</w:t>
            </w:r>
          </w:p>
        </w:tc>
        <w:tc>
          <w:tcPr>
            <w:tcW w:w="509" w:type="pct"/>
            <w:tcBorders>
              <w:top w:val="single" w:sz="4" w:space="0" w:color="auto"/>
              <w:left w:val="single" w:sz="4" w:space="0" w:color="auto"/>
              <w:bottom w:val="single" w:sz="4" w:space="0" w:color="auto"/>
              <w:right w:val="single" w:sz="4" w:space="0" w:color="auto"/>
            </w:tcBorders>
            <w:vAlign w:val="center"/>
          </w:tcPr>
          <w:p w:rsidR="00B77A0E" w:rsidRPr="00F51F17" w:rsidRDefault="00B77A0E" w:rsidP="00C62C41">
            <w:pPr>
              <w:ind w:left="24" w:firstLine="0"/>
              <w:jc w:val="center"/>
            </w:pPr>
            <w:r>
              <w:t>-</w:t>
            </w:r>
          </w:p>
        </w:tc>
        <w:tc>
          <w:tcPr>
            <w:tcW w:w="481" w:type="pct"/>
            <w:tcBorders>
              <w:top w:val="single" w:sz="4" w:space="0" w:color="auto"/>
              <w:left w:val="single" w:sz="4" w:space="0" w:color="auto"/>
              <w:bottom w:val="single" w:sz="4" w:space="0" w:color="auto"/>
              <w:right w:val="single" w:sz="4" w:space="0" w:color="auto"/>
            </w:tcBorders>
            <w:noWrap/>
            <w:vAlign w:val="center"/>
          </w:tcPr>
          <w:p w:rsidR="00B77A0E" w:rsidRPr="00F51F17" w:rsidRDefault="00B77A0E" w:rsidP="00C62C41">
            <w:pPr>
              <w:ind w:left="24" w:firstLine="0"/>
              <w:jc w:val="center"/>
            </w:pPr>
            <w:r w:rsidRPr="00F51F17">
              <w:t>1</w:t>
            </w:r>
          </w:p>
        </w:tc>
      </w:tr>
      <w:tr w:rsidR="00B77A0E" w:rsidRPr="00F51F17" w:rsidTr="0083591F">
        <w:trPr>
          <w:jc w:val="center"/>
        </w:trPr>
        <w:tc>
          <w:tcPr>
            <w:tcW w:w="550" w:type="pct"/>
            <w:tcBorders>
              <w:top w:val="single" w:sz="4" w:space="0" w:color="auto"/>
              <w:left w:val="single" w:sz="4" w:space="0" w:color="auto"/>
              <w:bottom w:val="single" w:sz="4" w:space="0" w:color="auto"/>
              <w:right w:val="single" w:sz="4" w:space="0" w:color="auto"/>
            </w:tcBorders>
            <w:vAlign w:val="center"/>
          </w:tcPr>
          <w:p w:rsidR="00B77A0E" w:rsidRPr="00F51F17" w:rsidRDefault="00B77A0E" w:rsidP="00C62C41">
            <w:pPr>
              <w:ind w:left="5" w:firstLine="0"/>
              <w:jc w:val="center"/>
            </w:pPr>
            <w:r w:rsidRPr="00F51F17">
              <w:rPr>
                <w:sz w:val="22"/>
              </w:rPr>
              <w:t>ОП.03</w:t>
            </w:r>
          </w:p>
        </w:tc>
        <w:tc>
          <w:tcPr>
            <w:tcW w:w="1219" w:type="pct"/>
            <w:tcBorders>
              <w:top w:val="single" w:sz="4" w:space="0" w:color="auto"/>
              <w:left w:val="single" w:sz="4" w:space="0" w:color="auto"/>
              <w:bottom w:val="single" w:sz="4" w:space="0" w:color="auto"/>
              <w:right w:val="single" w:sz="4" w:space="0" w:color="auto"/>
            </w:tcBorders>
            <w:vAlign w:val="center"/>
          </w:tcPr>
          <w:p w:rsidR="00B77A0E" w:rsidRPr="00F51F17" w:rsidRDefault="00B77A0E" w:rsidP="00C62C41">
            <w:pPr>
              <w:ind w:left="0" w:firstLine="30"/>
              <w:rPr>
                <w:u w:color="00B050"/>
              </w:rPr>
            </w:pPr>
            <w:r w:rsidRPr="00F51F17">
              <w:rPr>
                <w:u w:color="00B050"/>
              </w:rPr>
              <w:t>Техническое оснащение   и организация рабочего места</w:t>
            </w:r>
          </w:p>
        </w:tc>
        <w:tc>
          <w:tcPr>
            <w:tcW w:w="508" w:type="pct"/>
            <w:tcBorders>
              <w:top w:val="single" w:sz="4" w:space="0" w:color="auto"/>
              <w:left w:val="single" w:sz="4" w:space="0" w:color="auto"/>
              <w:bottom w:val="single" w:sz="4" w:space="0" w:color="auto"/>
              <w:right w:val="single" w:sz="4" w:space="0" w:color="auto"/>
            </w:tcBorders>
            <w:vAlign w:val="center"/>
          </w:tcPr>
          <w:p w:rsidR="00B77A0E" w:rsidRPr="00F51F17" w:rsidRDefault="00B77A0E" w:rsidP="00C62C41">
            <w:pPr>
              <w:ind w:left="0" w:firstLine="29"/>
              <w:jc w:val="center"/>
            </w:pPr>
            <w:r w:rsidRPr="00F51F17">
              <w:t>36</w:t>
            </w:r>
          </w:p>
        </w:tc>
        <w:tc>
          <w:tcPr>
            <w:tcW w:w="611" w:type="pct"/>
            <w:tcBorders>
              <w:top w:val="single" w:sz="4" w:space="0" w:color="auto"/>
              <w:left w:val="single" w:sz="4" w:space="0" w:color="auto"/>
              <w:bottom w:val="single" w:sz="4" w:space="0" w:color="auto"/>
              <w:right w:val="single" w:sz="4" w:space="0" w:color="auto"/>
            </w:tcBorders>
            <w:vAlign w:val="center"/>
          </w:tcPr>
          <w:p w:rsidR="00B77A0E" w:rsidRPr="00F51F17" w:rsidRDefault="00AC1DFE" w:rsidP="00C62C41">
            <w:pPr>
              <w:ind w:left="0" w:firstLine="0"/>
              <w:jc w:val="center"/>
            </w:pPr>
            <w:r>
              <w:t>36</w:t>
            </w:r>
          </w:p>
        </w:tc>
        <w:tc>
          <w:tcPr>
            <w:tcW w:w="661" w:type="pct"/>
            <w:tcBorders>
              <w:top w:val="single" w:sz="4" w:space="0" w:color="auto"/>
              <w:left w:val="single" w:sz="4" w:space="0" w:color="auto"/>
              <w:bottom w:val="single" w:sz="4" w:space="0" w:color="auto"/>
              <w:right w:val="single" w:sz="4" w:space="0" w:color="auto"/>
            </w:tcBorders>
            <w:noWrap/>
            <w:vAlign w:val="center"/>
          </w:tcPr>
          <w:p w:rsidR="00B77A0E" w:rsidRPr="00F51F17" w:rsidRDefault="00B77A0E" w:rsidP="00C62C41">
            <w:pPr>
              <w:ind w:left="32" w:firstLine="0"/>
              <w:jc w:val="center"/>
            </w:pPr>
            <w:r w:rsidRPr="00F51F17">
              <w:t>12</w:t>
            </w:r>
          </w:p>
        </w:tc>
        <w:tc>
          <w:tcPr>
            <w:tcW w:w="461" w:type="pct"/>
            <w:tcBorders>
              <w:top w:val="single" w:sz="4" w:space="0" w:color="auto"/>
              <w:left w:val="single" w:sz="4" w:space="0" w:color="auto"/>
              <w:bottom w:val="single" w:sz="4" w:space="0" w:color="auto"/>
              <w:right w:val="single" w:sz="4" w:space="0" w:color="auto"/>
            </w:tcBorders>
            <w:vAlign w:val="center"/>
          </w:tcPr>
          <w:p w:rsidR="00B77A0E" w:rsidRPr="00F51F17" w:rsidRDefault="00B77A0E" w:rsidP="00C62C41">
            <w:pPr>
              <w:ind w:left="0" w:firstLine="0"/>
              <w:jc w:val="center"/>
            </w:pPr>
            <w:r w:rsidRPr="00F51F17">
              <w:t>-</w:t>
            </w:r>
          </w:p>
        </w:tc>
        <w:tc>
          <w:tcPr>
            <w:tcW w:w="509" w:type="pct"/>
            <w:tcBorders>
              <w:top w:val="single" w:sz="4" w:space="0" w:color="auto"/>
              <w:left w:val="single" w:sz="4" w:space="0" w:color="auto"/>
              <w:bottom w:val="single" w:sz="4" w:space="0" w:color="auto"/>
              <w:right w:val="single" w:sz="4" w:space="0" w:color="auto"/>
            </w:tcBorders>
            <w:vAlign w:val="center"/>
          </w:tcPr>
          <w:p w:rsidR="00B77A0E" w:rsidRPr="00F51F17" w:rsidRDefault="00B77A0E" w:rsidP="00C62C41">
            <w:pPr>
              <w:ind w:left="24" w:firstLine="0"/>
              <w:jc w:val="center"/>
            </w:pPr>
            <w:r>
              <w:t>-</w:t>
            </w:r>
          </w:p>
        </w:tc>
        <w:tc>
          <w:tcPr>
            <w:tcW w:w="481" w:type="pct"/>
            <w:tcBorders>
              <w:top w:val="single" w:sz="4" w:space="0" w:color="auto"/>
              <w:left w:val="single" w:sz="4" w:space="0" w:color="auto"/>
              <w:bottom w:val="single" w:sz="4" w:space="0" w:color="auto"/>
              <w:right w:val="single" w:sz="4" w:space="0" w:color="auto"/>
            </w:tcBorders>
            <w:noWrap/>
            <w:vAlign w:val="center"/>
          </w:tcPr>
          <w:p w:rsidR="00B77A0E" w:rsidRPr="00F51F17" w:rsidRDefault="00B77A0E" w:rsidP="00C62C41">
            <w:pPr>
              <w:ind w:left="24" w:firstLine="0"/>
              <w:jc w:val="center"/>
            </w:pPr>
            <w:r w:rsidRPr="00F51F17">
              <w:t>1</w:t>
            </w:r>
          </w:p>
        </w:tc>
      </w:tr>
      <w:tr w:rsidR="00B77A0E" w:rsidRPr="00F51F17" w:rsidTr="0083591F">
        <w:trPr>
          <w:jc w:val="center"/>
        </w:trPr>
        <w:tc>
          <w:tcPr>
            <w:tcW w:w="550" w:type="pct"/>
            <w:tcBorders>
              <w:top w:val="single" w:sz="4" w:space="0" w:color="auto"/>
              <w:left w:val="single" w:sz="4" w:space="0" w:color="auto"/>
              <w:bottom w:val="single" w:sz="4" w:space="0" w:color="auto"/>
              <w:right w:val="single" w:sz="4" w:space="0" w:color="auto"/>
            </w:tcBorders>
            <w:vAlign w:val="center"/>
          </w:tcPr>
          <w:p w:rsidR="00B77A0E" w:rsidRPr="00F51F17" w:rsidRDefault="00B77A0E" w:rsidP="00C62C41">
            <w:pPr>
              <w:ind w:left="5" w:firstLine="0"/>
              <w:jc w:val="center"/>
            </w:pPr>
            <w:r w:rsidRPr="00F51F17">
              <w:rPr>
                <w:sz w:val="22"/>
              </w:rPr>
              <w:t>ОП.04</w:t>
            </w:r>
          </w:p>
        </w:tc>
        <w:tc>
          <w:tcPr>
            <w:tcW w:w="1219" w:type="pct"/>
            <w:tcBorders>
              <w:top w:val="single" w:sz="4" w:space="0" w:color="auto"/>
              <w:left w:val="single" w:sz="4" w:space="0" w:color="auto"/>
              <w:bottom w:val="single" w:sz="4" w:space="0" w:color="auto"/>
              <w:right w:val="single" w:sz="4" w:space="0" w:color="auto"/>
            </w:tcBorders>
            <w:vAlign w:val="center"/>
          </w:tcPr>
          <w:p w:rsidR="00B77A0E" w:rsidRPr="00F51F17" w:rsidRDefault="00B77A0E" w:rsidP="00C62C41">
            <w:pPr>
              <w:ind w:left="0" w:firstLine="30"/>
              <w:rPr>
                <w:u w:color="00B050"/>
              </w:rPr>
            </w:pPr>
            <w:r w:rsidRPr="00F51F17">
              <w:t>Экономические и правовые основы профессиональной деятельности</w:t>
            </w:r>
          </w:p>
        </w:tc>
        <w:tc>
          <w:tcPr>
            <w:tcW w:w="508" w:type="pct"/>
            <w:tcBorders>
              <w:top w:val="single" w:sz="4" w:space="0" w:color="auto"/>
              <w:left w:val="single" w:sz="4" w:space="0" w:color="auto"/>
              <w:bottom w:val="single" w:sz="4" w:space="0" w:color="auto"/>
              <w:right w:val="single" w:sz="4" w:space="0" w:color="auto"/>
            </w:tcBorders>
            <w:vAlign w:val="center"/>
          </w:tcPr>
          <w:p w:rsidR="00B77A0E" w:rsidRPr="00F51F17" w:rsidRDefault="00B77A0E" w:rsidP="00C62C41">
            <w:pPr>
              <w:ind w:left="0" w:firstLine="29"/>
              <w:jc w:val="center"/>
            </w:pPr>
            <w:r w:rsidRPr="00F51F17">
              <w:t>36</w:t>
            </w:r>
          </w:p>
        </w:tc>
        <w:tc>
          <w:tcPr>
            <w:tcW w:w="611" w:type="pct"/>
            <w:tcBorders>
              <w:top w:val="single" w:sz="4" w:space="0" w:color="auto"/>
              <w:left w:val="single" w:sz="4" w:space="0" w:color="auto"/>
              <w:bottom w:val="single" w:sz="4" w:space="0" w:color="auto"/>
              <w:right w:val="single" w:sz="4" w:space="0" w:color="auto"/>
            </w:tcBorders>
            <w:vAlign w:val="center"/>
          </w:tcPr>
          <w:p w:rsidR="00B77A0E" w:rsidRPr="00F51F17" w:rsidRDefault="00AC1DFE" w:rsidP="00C62C41">
            <w:pPr>
              <w:ind w:left="0" w:firstLine="0"/>
              <w:jc w:val="center"/>
            </w:pPr>
            <w:r>
              <w:t>36</w:t>
            </w:r>
          </w:p>
        </w:tc>
        <w:tc>
          <w:tcPr>
            <w:tcW w:w="661" w:type="pct"/>
            <w:tcBorders>
              <w:top w:val="single" w:sz="4" w:space="0" w:color="auto"/>
              <w:left w:val="single" w:sz="4" w:space="0" w:color="auto"/>
              <w:bottom w:val="single" w:sz="4" w:space="0" w:color="auto"/>
              <w:right w:val="single" w:sz="4" w:space="0" w:color="auto"/>
            </w:tcBorders>
            <w:noWrap/>
            <w:vAlign w:val="center"/>
          </w:tcPr>
          <w:p w:rsidR="00B77A0E" w:rsidRPr="00F51F17" w:rsidRDefault="00B77A0E" w:rsidP="00C62C41">
            <w:pPr>
              <w:ind w:left="32" w:firstLine="0"/>
              <w:jc w:val="center"/>
            </w:pPr>
            <w:r w:rsidRPr="00F51F17">
              <w:t>8</w:t>
            </w:r>
          </w:p>
        </w:tc>
        <w:tc>
          <w:tcPr>
            <w:tcW w:w="461" w:type="pct"/>
            <w:tcBorders>
              <w:top w:val="single" w:sz="4" w:space="0" w:color="auto"/>
              <w:left w:val="single" w:sz="4" w:space="0" w:color="auto"/>
              <w:bottom w:val="single" w:sz="4" w:space="0" w:color="auto"/>
              <w:right w:val="single" w:sz="4" w:space="0" w:color="auto"/>
            </w:tcBorders>
            <w:vAlign w:val="center"/>
          </w:tcPr>
          <w:p w:rsidR="00B77A0E" w:rsidRPr="00F51F17" w:rsidRDefault="00B77A0E" w:rsidP="00C62C41">
            <w:pPr>
              <w:ind w:left="0" w:firstLine="0"/>
              <w:jc w:val="center"/>
            </w:pPr>
            <w:r w:rsidRPr="00F51F17">
              <w:t>-</w:t>
            </w:r>
          </w:p>
        </w:tc>
        <w:tc>
          <w:tcPr>
            <w:tcW w:w="509" w:type="pct"/>
            <w:tcBorders>
              <w:top w:val="single" w:sz="4" w:space="0" w:color="auto"/>
              <w:left w:val="single" w:sz="4" w:space="0" w:color="auto"/>
              <w:bottom w:val="single" w:sz="4" w:space="0" w:color="auto"/>
              <w:right w:val="single" w:sz="4" w:space="0" w:color="auto"/>
            </w:tcBorders>
            <w:vAlign w:val="center"/>
          </w:tcPr>
          <w:p w:rsidR="00B77A0E" w:rsidRPr="00F51F17" w:rsidRDefault="00B77A0E" w:rsidP="00C62C41">
            <w:pPr>
              <w:ind w:left="24" w:firstLine="0"/>
              <w:jc w:val="center"/>
            </w:pPr>
          </w:p>
        </w:tc>
        <w:tc>
          <w:tcPr>
            <w:tcW w:w="481" w:type="pct"/>
            <w:tcBorders>
              <w:top w:val="single" w:sz="4" w:space="0" w:color="auto"/>
              <w:left w:val="single" w:sz="4" w:space="0" w:color="auto"/>
              <w:bottom w:val="single" w:sz="4" w:space="0" w:color="auto"/>
              <w:right w:val="single" w:sz="4" w:space="0" w:color="auto"/>
            </w:tcBorders>
            <w:noWrap/>
            <w:vAlign w:val="center"/>
          </w:tcPr>
          <w:p w:rsidR="00B77A0E" w:rsidRPr="00F51F17" w:rsidRDefault="00B77A0E" w:rsidP="00C62C41">
            <w:pPr>
              <w:ind w:left="24" w:firstLine="0"/>
              <w:jc w:val="center"/>
            </w:pPr>
            <w:r>
              <w:t>2</w:t>
            </w:r>
          </w:p>
        </w:tc>
      </w:tr>
      <w:tr w:rsidR="00B77A0E" w:rsidRPr="00F51F17" w:rsidTr="0083591F">
        <w:trPr>
          <w:jc w:val="center"/>
        </w:trPr>
        <w:tc>
          <w:tcPr>
            <w:tcW w:w="550" w:type="pct"/>
            <w:tcBorders>
              <w:top w:val="single" w:sz="4" w:space="0" w:color="auto"/>
              <w:left w:val="single" w:sz="4" w:space="0" w:color="auto"/>
              <w:bottom w:val="single" w:sz="4" w:space="0" w:color="auto"/>
              <w:right w:val="single" w:sz="4" w:space="0" w:color="auto"/>
            </w:tcBorders>
            <w:vAlign w:val="center"/>
          </w:tcPr>
          <w:p w:rsidR="00B77A0E" w:rsidRPr="00F51F17" w:rsidRDefault="00B77A0E" w:rsidP="00C62C41">
            <w:pPr>
              <w:ind w:left="5" w:firstLine="0"/>
              <w:jc w:val="center"/>
            </w:pPr>
            <w:r w:rsidRPr="00F51F17">
              <w:rPr>
                <w:sz w:val="22"/>
              </w:rPr>
              <w:t>ОП.05</w:t>
            </w:r>
          </w:p>
        </w:tc>
        <w:tc>
          <w:tcPr>
            <w:tcW w:w="1219" w:type="pct"/>
            <w:tcBorders>
              <w:top w:val="single" w:sz="4" w:space="0" w:color="auto"/>
              <w:left w:val="single" w:sz="4" w:space="0" w:color="auto"/>
              <w:bottom w:val="single" w:sz="4" w:space="0" w:color="auto"/>
              <w:right w:val="single" w:sz="4" w:space="0" w:color="auto"/>
            </w:tcBorders>
            <w:vAlign w:val="center"/>
          </w:tcPr>
          <w:p w:rsidR="00B77A0E" w:rsidRPr="00F51F17" w:rsidRDefault="00B77A0E" w:rsidP="00C62C41">
            <w:pPr>
              <w:ind w:left="0" w:firstLine="30"/>
              <w:rPr>
                <w:u w:color="00B050"/>
              </w:rPr>
            </w:pPr>
            <w:r w:rsidRPr="00F51F17">
              <w:rPr>
                <w:u w:color="00B050"/>
              </w:rPr>
              <w:t>Основы калькуляции и учета</w:t>
            </w:r>
          </w:p>
        </w:tc>
        <w:tc>
          <w:tcPr>
            <w:tcW w:w="508" w:type="pct"/>
            <w:tcBorders>
              <w:top w:val="single" w:sz="4" w:space="0" w:color="auto"/>
              <w:left w:val="single" w:sz="4" w:space="0" w:color="auto"/>
              <w:bottom w:val="single" w:sz="4" w:space="0" w:color="auto"/>
              <w:right w:val="single" w:sz="4" w:space="0" w:color="auto"/>
            </w:tcBorders>
            <w:vAlign w:val="center"/>
          </w:tcPr>
          <w:p w:rsidR="00B77A0E" w:rsidRPr="00F51F17" w:rsidRDefault="00B77A0E" w:rsidP="00C62C41">
            <w:pPr>
              <w:ind w:left="0" w:firstLine="29"/>
              <w:jc w:val="center"/>
            </w:pPr>
            <w:r w:rsidRPr="00F51F17">
              <w:t>32</w:t>
            </w:r>
          </w:p>
        </w:tc>
        <w:tc>
          <w:tcPr>
            <w:tcW w:w="611" w:type="pct"/>
            <w:tcBorders>
              <w:top w:val="single" w:sz="4" w:space="0" w:color="auto"/>
              <w:left w:val="single" w:sz="4" w:space="0" w:color="auto"/>
              <w:bottom w:val="single" w:sz="4" w:space="0" w:color="auto"/>
              <w:right w:val="single" w:sz="4" w:space="0" w:color="auto"/>
            </w:tcBorders>
            <w:vAlign w:val="center"/>
          </w:tcPr>
          <w:p w:rsidR="00B77A0E" w:rsidRPr="00F51F17" w:rsidRDefault="00AC1DFE" w:rsidP="00C62C41">
            <w:pPr>
              <w:ind w:left="0" w:firstLine="0"/>
              <w:jc w:val="center"/>
            </w:pPr>
            <w:r>
              <w:t>32</w:t>
            </w:r>
          </w:p>
        </w:tc>
        <w:tc>
          <w:tcPr>
            <w:tcW w:w="661" w:type="pct"/>
            <w:tcBorders>
              <w:top w:val="single" w:sz="4" w:space="0" w:color="auto"/>
              <w:left w:val="single" w:sz="4" w:space="0" w:color="auto"/>
              <w:bottom w:val="single" w:sz="4" w:space="0" w:color="auto"/>
              <w:right w:val="single" w:sz="4" w:space="0" w:color="auto"/>
            </w:tcBorders>
            <w:noWrap/>
            <w:vAlign w:val="center"/>
          </w:tcPr>
          <w:p w:rsidR="00B77A0E" w:rsidRPr="00F51F17" w:rsidRDefault="00B77A0E" w:rsidP="00C62C41">
            <w:pPr>
              <w:ind w:left="32" w:firstLine="0"/>
              <w:jc w:val="center"/>
            </w:pPr>
            <w:r w:rsidRPr="00F51F17">
              <w:t>12</w:t>
            </w:r>
          </w:p>
        </w:tc>
        <w:tc>
          <w:tcPr>
            <w:tcW w:w="461" w:type="pct"/>
            <w:tcBorders>
              <w:top w:val="single" w:sz="4" w:space="0" w:color="auto"/>
              <w:left w:val="single" w:sz="4" w:space="0" w:color="auto"/>
              <w:bottom w:val="single" w:sz="4" w:space="0" w:color="auto"/>
              <w:right w:val="single" w:sz="4" w:space="0" w:color="auto"/>
            </w:tcBorders>
            <w:vAlign w:val="center"/>
          </w:tcPr>
          <w:p w:rsidR="00B77A0E" w:rsidRPr="00F51F17" w:rsidRDefault="00B77A0E" w:rsidP="00C62C41">
            <w:pPr>
              <w:ind w:left="0" w:firstLine="0"/>
              <w:jc w:val="center"/>
            </w:pPr>
            <w:r w:rsidRPr="00F51F17">
              <w:t>-</w:t>
            </w:r>
          </w:p>
        </w:tc>
        <w:tc>
          <w:tcPr>
            <w:tcW w:w="509" w:type="pct"/>
            <w:tcBorders>
              <w:top w:val="single" w:sz="4" w:space="0" w:color="auto"/>
              <w:left w:val="single" w:sz="4" w:space="0" w:color="auto"/>
              <w:bottom w:val="single" w:sz="4" w:space="0" w:color="auto"/>
              <w:right w:val="single" w:sz="4" w:space="0" w:color="auto"/>
            </w:tcBorders>
            <w:vAlign w:val="center"/>
          </w:tcPr>
          <w:p w:rsidR="00B77A0E" w:rsidRPr="00F51F17" w:rsidRDefault="00B77A0E" w:rsidP="00C62C41">
            <w:pPr>
              <w:ind w:left="24" w:firstLine="0"/>
              <w:jc w:val="center"/>
            </w:pPr>
            <w:r>
              <w:t>-</w:t>
            </w:r>
          </w:p>
        </w:tc>
        <w:tc>
          <w:tcPr>
            <w:tcW w:w="481" w:type="pct"/>
            <w:tcBorders>
              <w:top w:val="single" w:sz="4" w:space="0" w:color="auto"/>
              <w:left w:val="single" w:sz="4" w:space="0" w:color="auto"/>
              <w:bottom w:val="single" w:sz="4" w:space="0" w:color="auto"/>
              <w:right w:val="single" w:sz="4" w:space="0" w:color="auto"/>
            </w:tcBorders>
            <w:noWrap/>
            <w:vAlign w:val="center"/>
          </w:tcPr>
          <w:p w:rsidR="00B77A0E" w:rsidRPr="00F51F17" w:rsidRDefault="00B77A0E" w:rsidP="00C62C41">
            <w:pPr>
              <w:ind w:left="24" w:firstLine="0"/>
              <w:jc w:val="center"/>
            </w:pPr>
            <w:r w:rsidRPr="00F51F17">
              <w:t>1</w:t>
            </w:r>
          </w:p>
        </w:tc>
      </w:tr>
      <w:tr w:rsidR="00B77A0E" w:rsidRPr="00F51F17" w:rsidTr="0083591F">
        <w:trPr>
          <w:jc w:val="center"/>
        </w:trPr>
        <w:tc>
          <w:tcPr>
            <w:tcW w:w="550" w:type="pct"/>
            <w:tcBorders>
              <w:top w:val="single" w:sz="4" w:space="0" w:color="auto"/>
              <w:left w:val="single" w:sz="4" w:space="0" w:color="auto"/>
              <w:bottom w:val="single" w:sz="4" w:space="0" w:color="auto"/>
              <w:right w:val="single" w:sz="4" w:space="0" w:color="auto"/>
            </w:tcBorders>
            <w:vAlign w:val="center"/>
          </w:tcPr>
          <w:p w:rsidR="00B77A0E" w:rsidRPr="00F51F17" w:rsidRDefault="00B77A0E" w:rsidP="00C62C41">
            <w:pPr>
              <w:ind w:left="5" w:firstLine="0"/>
              <w:jc w:val="center"/>
            </w:pPr>
            <w:r w:rsidRPr="00F51F17">
              <w:rPr>
                <w:sz w:val="22"/>
              </w:rPr>
              <w:t>ОП.06</w:t>
            </w:r>
          </w:p>
        </w:tc>
        <w:tc>
          <w:tcPr>
            <w:tcW w:w="1219" w:type="pct"/>
            <w:tcBorders>
              <w:top w:val="single" w:sz="4" w:space="0" w:color="auto"/>
              <w:left w:val="single" w:sz="4" w:space="0" w:color="auto"/>
              <w:bottom w:val="single" w:sz="4" w:space="0" w:color="auto"/>
              <w:right w:val="single" w:sz="4" w:space="0" w:color="auto"/>
            </w:tcBorders>
            <w:vAlign w:val="center"/>
          </w:tcPr>
          <w:p w:rsidR="00B77A0E" w:rsidRPr="00F51F17" w:rsidRDefault="00B77A0E" w:rsidP="00C62C41">
            <w:pPr>
              <w:ind w:left="0" w:firstLine="30"/>
              <w:rPr>
                <w:u w:color="00B050"/>
              </w:rPr>
            </w:pPr>
            <w:r w:rsidRPr="00F51F17">
              <w:t>Охрана труда</w:t>
            </w:r>
          </w:p>
        </w:tc>
        <w:tc>
          <w:tcPr>
            <w:tcW w:w="508" w:type="pct"/>
            <w:tcBorders>
              <w:top w:val="single" w:sz="4" w:space="0" w:color="auto"/>
              <w:left w:val="single" w:sz="4" w:space="0" w:color="auto"/>
              <w:bottom w:val="single" w:sz="4" w:space="0" w:color="auto"/>
              <w:right w:val="single" w:sz="4" w:space="0" w:color="auto"/>
            </w:tcBorders>
            <w:vAlign w:val="center"/>
          </w:tcPr>
          <w:p w:rsidR="00B77A0E" w:rsidRPr="00F51F17" w:rsidRDefault="00B77A0E" w:rsidP="00C62C41">
            <w:pPr>
              <w:ind w:left="0" w:firstLine="29"/>
              <w:jc w:val="center"/>
            </w:pPr>
            <w:r w:rsidRPr="00F51F17">
              <w:t>36</w:t>
            </w:r>
          </w:p>
        </w:tc>
        <w:tc>
          <w:tcPr>
            <w:tcW w:w="611" w:type="pct"/>
            <w:tcBorders>
              <w:top w:val="single" w:sz="4" w:space="0" w:color="auto"/>
              <w:left w:val="single" w:sz="4" w:space="0" w:color="auto"/>
              <w:bottom w:val="single" w:sz="4" w:space="0" w:color="auto"/>
              <w:right w:val="single" w:sz="4" w:space="0" w:color="auto"/>
            </w:tcBorders>
            <w:vAlign w:val="center"/>
          </w:tcPr>
          <w:p w:rsidR="00B77A0E" w:rsidRPr="00F51F17" w:rsidRDefault="00AC1DFE" w:rsidP="00C62C41">
            <w:pPr>
              <w:ind w:left="0" w:firstLine="0"/>
              <w:jc w:val="center"/>
            </w:pPr>
            <w:r>
              <w:t>36</w:t>
            </w:r>
          </w:p>
        </w:tc>
        <w:tc>
          <w:tcPr>
            <w:tcW w:w="661" w:type="pct"/>
            <w:tcBorders>
              <w:top w:val="single" w:sz="4" w:space="0" w:color="auto"/>
              <w:left w:val="single" w:sz="4" w:space="0" w:color="auto"/>
              <w:bottom w:val="single" w:sz="4" w:space="0" w:color="auto"/>
              <w:right w:val="single" w:sz="4" w:space="0" w:color="auto"/>
            </w:tcBorders>
            <w:noWrap/>
            <w:vAlign w:val="center"/>
          </w:tcPr>
          <w:p w:rsidR="00B77A0E" w:rsidRPr="00F51F17" w:rsidRDefault="00B77A0E" w:rsidP="00C62C41">
            <w:pPr>
              <w:ind w:left="32" w:firstLine="0"/>
              <w:jc w:val="center"/>
            </w:pPr>
            <w:r w:rsidRPr="00F51F17">
              <w:t>10</w:t>
            </w:r>
          </w:p>
        </w:tc>
        <w:tc>
          <w:tcPr>
            <w:tcW w:w="461" w:type="pct"/>
            <w:tcBorders>
              <w:top w:val="single" w:sz="4" w:space="0" w:color="auto"/>
              <w:left w:val="single" w:sz="4" w:space="0" w:color="auto"/>
              <w:bottom w:val="single" w:sz="4" w:space="0" w:color="auto"/>
              <w:right w:val="single" w:sz="4" w:space="0" w:color="auto"/>
            </w:tcBorders>
            <w:vAlign w:val="center"/>
          </w:tcPr>
          <w:p w:rsidR="00B77A0E" w:rsidRPr="00F51F17" w:rsidRDefault="00B77A0E" w:rsidP="00C62C41">
            <w:pPr>
              <w:ind w:left="0" w:firstLine="0"/>
              <w:jc w:val="center"/>
            </w:pPr>
            <w:r w:rsidRPr="00F51F17">
              <w:t>-</w:t>
            </w:r>
          </w:p>
        </w:tc>
        <w:tc>
          <w:tcPr>
            <w:tcW w:w="509" w:type="pct"/>
            <w:tcBorders>
              <w:top w:val="single" w:sz="4" w:space="0" w:color="auto"/>
              <w:left w:val="single" w:sz="4" w:space="0" w:color="auto"/>
              <w:bottom w:val="single" w:sz="4" w:space="0" w:color="auto"/>
              <w:right w:val="single" w:sz="4" w:space="0" w:color="auto"/>
            </w:tcBorders>
            <w:vAlign w:val="center"/>
          </w:tcPr>
          <w:p w:rsidR="00B77A0E" w:rsidRPr="00F51F17" w:rsidRDefault="00B77A0E" w:rsidP="00C62C41">
            <w:pPr>
              <w:ind w:left="24" w:firstLine="0"/>
              <w:jc w:val="center"/>
            </w:pPr>
            <w:r>
              <w:t>-</w:t>
            </w:r>
          </w:p>
        </w:tc>
        <w:tc>
          <w:tcPr>
            <w:tcW w:w="481" w:type="pct"/>
            <w:tcBorders>
              <w:top w:val="single" w:sz="4" w:space="0" w:color="auto"/>
              <w:left w:val="single" w:sz="4" w:space="0" w:color="auto"/>
              <w:bottom w:val="single" w:sz="4" w:space="0" w:color="auto"/>
              <w:right w:val="single" w:sz="4" w:space="0" w:color="auto"/>
            </w:tcBorders>
            <w:noWrap/>
            <w:vAlign w:val="center"/>
          </w:tcPr>
          <w:p w:rsidR="00B77A0E" w:rsidRPr="00F51F17" w:rsidRDefault="00B77A0E" w:rsidP="00C62C41">
            <w:pPr>
              <w:ind w:left="24" w:firstLine="0"/>
              <w:jc w:val="center"/>
            </w:pPr>
            <w:r w:rsidRPr="00F51F17">
              <w:t>1</w:t>
            </w:r>
          </w:p>
        </w:tc>
      </w:tr>
      <w:tr w:rsidR="00B77A0E" w:rsidRPr="00F51F17" w:rsidTr="0083591F">
        <w:trPr>
          <w:jc w:val="center"/>
        </w:trPr>
        <w:tc>
          <w:tcPr>
            <w:tcW w:w="550" w:type="pct"/>
            <w:tcBorders>
              <w:top w:val="single" w:sz="4" w:space="0" w:color="auto"/>
              <w:left w:val="single" w:sz="4" w:space="0" w:color="auto"/>
              <w:bottom w:val="single" w:sz="4" w:space="0" w:color="auto"/>
              <w:right w:val="single" w:sz="4" w:space="0" w:color="auto"/>
            </w:tcBorders>
            <w:vAlign w:val="center"/>
          </w:tcPr>
          <w:p w:rsidR="00B77A0E" w:rsidRPr="00F51F17" w:rsidRDefault="00B77A0E" w:rsidP="00C62C41">
            <w:pPr>
              <w:ind w:left="5" w:firstLine="0"/>
              <w:jc w:val="center"/>
            </w:pPr>
            <w:r w:rsidRPr="00F51F17">
              <w:rPr>
                <w:sz w:val="22"/>
              </w:rPr>
              <w:t>ОП.07</w:t>
            </w:r>
          </w:p>
        </w:tc>
        <w:tc>
          <w:tcPr>
            <w:tcW w:w="1219" w:type="pct"/>
            <w:tcBorders>
              <w:top w:val="single" w:sz="4" w:space="0" w:color="auto"/>
              <w:left w:val="single" w:sz="4" w:space="0" w:color="auto"/>
              <w:bottom w:val="single" w:sz="4" w:space="0" w:color="auto"/>
              <w:right w:val="single" w:sz="4" w:space="0" w:color="auto"/>
            </w:tcBorders>
            <w:vAlign w:val="center"/>
          </w:tcPr>
          <w:p w:rsidR="00B77A0E" w:rsidRPr="00F51F17" w:rsidRDefault="00B77A0E" w:rsidP="00C62C41">
            <w:pPr>
              <w:ind w:left="0" w:firstLine="30"/>
              <w:rPr>
                <w:u w:color="00B050"/>
              </w:rPr>
            </w:pPr>
            <w:r w:rsidRPr="00F51F17">
              <w:t>Иностранный язык в профессиональной деятельности</w:t>
            </w:r>
          </w:p>
        </w:tc>
        <w:tc>
          <w:tcPr>
            <w:tcW w:w="508" w:type="pct"/>
            <w:tcBorders>
              <w:top w:val="single" w:sz="4" w:space="0" w:color="auto"/>
              <w:left w:val="single" w:sz="4" w:space="0" w:color="auto"/>
              <w:bottom w:val="single" w:sz="4" w:space="0" w:color="auto"/>
              <w:right w:val="single" w:sz="4" w:space="0" w:color="auto"/>
            </w:tcBorders>
            <w:vAlign w:val="center"/>
          </w:tcPr>
          <w:p w:rsidR="00B77A0E" w:rsidRPr="00F51F17" w:rsidRDefault="00B77A0E" w:rsidP="00C62C41">
            <w:pPr>
              <w:ind w:left="0" w:firstLine="29"/>
              <w:jc w:val="center"/>
            </w:pPr>
            <w:r w:rsidRPr="00F51F17">
              <w:t>36</w:t>
            </w:r>
          </w:p>
        </w:tc>
        <w:tc>
          <w:tcPr>
            <w:tcW w:w="611" w:type="pct"/>
            <w:tcBorders>
              <w:top w:val="single" w:sz="4" w:space="0" w:color="auto"/>
              <w:left w:val="single" w:sz="4" w:space="0" w:color="auto"/>
              <w:bottom w:val="single" w:sz="4" w:space="0" w:color="auto"/>
              <w:right w:val="single" w:sz="4" w:space="0" w:color="auto"/>
            </w:tcBorders>
            <w:vAlign w:val="center"/>
          </w:tcPr>
          <w:p w:rsidR="00B77A0E" w:rsidRPr="00F51F17" w:rsidRDefault="00AC1DFE" w:rsidP="00C62C41">
            <w:pPr>
              <w:ind w:left="0" w:firstLine="0"/>
              <w:jc w:val="center"/>
            </w:pPr>
            <w:r>
              <w:t>36</w:t>
            </w:r>
          </w:p>
        </w:tc>
        <w:tc>
          <w:tcPr>
            <w:tcW w:w="661" w:type="pct"/>
            <w:tcBorders>
              <w:top w:val="single" w:sz="4" w:space="0" w:color="auto"/>
              <w:left w:val="single" w:sz="4" w:space="0" w:color="auto"/>
              <w:bottom w:val="single" w:sz="4" w:space="0" w:color="auto"/>
              <w:right w:val="single" w:sz="4" w:space="0" w:color="auto"/>
            </w:tcBorders>
            <w:noWrap/>
            <w:vAlign w:val="center"/>
          </w:tcPr>
          <w:p w:rsidR="00B77A0E" w:rsidRPr="00F51F17" w:rsidRDefault="00B77A0E" w:rsidP="00C62C41">
            <w:pPr>
              <w:ind w:left="32" w:firstLine="0"/>
              <w:jc w:val="center"/>
            </w:pPr>
            <w:r w:rsidRPr="00F51F17">
              <w:t>36</w:t>
            </w:r>
          </w:p>
        </w:tc>
        <w:tc>
          <w:tcPr>
            <w:tcW w:w="461" w:type="pct"/>
            <w:tcBorders>
              <w:top w:val="single" w:sz="4" w:space="0" w:color="auto"/>
              <w:left w:val="single" w:sz="4" w:space="0" w:color="auto"/>
              <w:bottom w:val="single" w:sz="4" w:space="0" w:color="auto"/>
              <w:right w:val="single" w:sz="4" w:space="0" w:color="auto"/>
            </w:tcBorders>
            <w:vAlign w:val="center"/>
          </w:tcPr>
          <w:p w:rsidR="00B77A0E" w:rsidRPr="00F51F17" w:rsidRDefault="00B77A0E" w:rsidP="00C62C41">
            <w:pPr>
              <w:ind w:left="0" w:firstLine="0"/>
              <w:jc w:val="center"/>
            </w:pPr>
            <w:r w:rsidRPr="00F51F17">
              <w:t>-</w:t>
            </w:r>
          </w:p>
        </w:tc>
        <w:tc>
          <w:tcPr>
            <w:tcW w:w="509" w:type="pct"/>
            <w:tcBorders>
              <w:top w:val="single" w:sz="4" w:space="0" w:color="auto"/>
              <w:left w:val="single" w:sz="4" w:space="0" w:color="auto"/>
              <w:bottom w:val="single" w:sz="4" w:space="0" w:color="auto"/>
              <w:right w:val="single" w:sz="4" w:space="0" w:color="auto"/>
            </w:tcBorders>
            <w:vAlign w:val="center"/>
          </w:tcPr>
          <w:p w:rsidR="00B77A0E" w:rsidRPr="00F51F17" w:rsidRDefault="00B77A0E" w:rsidP="00C62C41">
            <w:pPr>
              <w:ind w:left="24" w:firstLine="0"/>
              <w:jc w:val="center"/>
            </w:pPr>
            <w:r>
              <w:t>-</w:t>
            </w:r>
          </w:p>
        </w:tc>
        <w:tc>
          <w:tcPr>
            <w:tcW w:w="481" w:type="pct"/>
            <w:tcBorders>
              <w:top w:val="single" w:sz="4" w:space="0" w:color="auto"/>
              <w:left w:val="single" w:sz="4" w:space="0" w:color="auto"/>
              <w:bottom w:val="single" w:sz="4" w:space="0" w:color="auto"/>
              <w:right w:val="single" w:sz="4" w:space="0" w:color="auto"/>
            </w:tcBorders>
            <w:noWrap/>
            <w:vAlign w:val="center"/>
          </w:tcPr>
          <w:p w:rsidR="00B77A0E" w:rsidRPr="00F51F17" w:rsidRDefault="00B77A0E" w:rsidP="00C62C41">
            <w:pPr>
              <w:ind w:left="24" w:firstLine="0"/>
              <w:jc w:val="center"/>
            </w:pPr>
            <w:r w:rsidRPr="00F51F17">
              <w:t>1-2</w:t>
            </w:r>
          </w:p>
        </w:tc>
      </w:tr>
      <w:tr w:rsidR="00B77A0E" w:rsidRPr="00F51F17" w:rsidTr="0083591F">
        <w:trPr>
          <w:jc w:val="center"/>
        </w:trPr>
        <w:tc>
          <w:tcPr>
            <w:tcW w:w="550" w:type="pct"/>
            <w:tcBorders>
              <w:top w:val="single" w:sz="4" w:space="0" w:color="auto"/>
              <w:left w:val="single" w:sz="4" w:space="0" w:color="auto"/>
              <w:bottom w:val="single" w:sz="4" w:space="0" w:color="auto"/>
              <w:right w:val="single" w:sz="4" w:space="0" w:color="auto"/>
            </w:tcBorders>
            <w:vAlign w:val="center"/>
          </w:tcPr>
          <w:p w:rsidR="00B77A0E" w:rsidRPr="00F51F17" w:rsidRDefault="00B77A0E" w:rsidP="00C62C41">
            <w:pPr>
              <w:ind w:left="5" w:firstLine="0"/>
              <w:jc w:val="center"/>
            </w:pPr>
            <w:r w:rsidRPr="00F51F17">
              <w:rPr>
                <w:sz w:val="22"/>
              </w:rPr>
              <w:lastRenderedPageBreak/>
              <w:t>ОП.08</w:t>
            </w:r>
          </w:p>
        </w:tc>
        <w:tc>
          <w:tcPr>
            <w:tcW w:w="1219" w:type="pct"/>
            <w:tcBorders>
              <w:top w:val="single" w:sz="4" w:space="0" w:color="auto"/>
              <w:left w:val="single" w:sz="4" w:space="0" w:color="auto"/>
              <w:bottom w:val="single" w:sz="4" w:space="0" w:color="auto"/>
              <w:right w:val="single" w:sz="4" w:space="0" w:color="auto"/>
            </w:tcBorders>
            <w:vAlign w:val="center"/>
          </w:tcPr>
          <w:p w:rsidR="00B77A0E" w:rsidRPr="00F51F17" w:rsidRDefault="00B77A0E" w:rsidP="00C62C41">
            <w:pPr>
              <w:ind w:left="0" w:firstLine="30"/>
            </w:pPr>
            <w:r w:rsidRPr="00F51F17">
              <w:t>Безопасность жизнедеятельности</w:t>
            </w:r>
            <w:r>
              <w:t>-</w:t>
            </w:r>
          </w:p>
        </w:tc>
        <w:tc>
          <w:tcPr>
            <w:tcW w:w="508" w:type="pct"/>
            <w:tcBorders>
              <w:top w:val="single" w:sz="4" w:space="0" w:color="auto"/>
              <w:left w:val="single" w:sz="4" w:space="0" w:color="auto"/>
              <w:bottom w:val="single" w:sz="4" w:space="0" w:color="auto"/>
              <w:right w:val="single" w:sz="4" w:space="0" w:color="auto"/>
            </w:tcBorders>
            <w:vAlign w:val="center"/>
          </w:tcPr>
          <w:p w:rsidR="00B77A0E" w:rsidRPr="00F51F17" w:rsidRDefault="00B77A0E" w:rsidP="00C62C41">
            <w:pPr>
              <w:ind w:left="0" w:firstLine="29"/>
              <w:jc w:val="center"/>
            </w:pPr>
            <w:r w:rsidRPr="00F51F17">
              <w:t>36</w:t>
            </w:r>
          </w:p>
        </w:tc>
        <w:tc>
          <w:tcPr>
            <w:tcW w:w="611" w:type="pct"/>
            <w:tcBorders>
              <w:top w:val="single" w:sz="4" w:space="0" w:color="auto"/>
              <w:left w:val="single" w:sz="4" w:space="0" w:color="auto"/>
              <w:bottom w:val="single" w:sz="4" w:space="0" w:color="auto"/>
              <w:right w:val="single" w:sz="4" w:space="0" w:color="auto"/>
            </w:tcBorders>
            <w:vAlign w:val="center"/>
          </w:tcPr>
          <w:p w:rsidR="00B77A0E" w:rsidRPr="00F51F17" w:rsidRDefault="00AC1DFE" w:rsidP="00C62C41">
            <w:pPr>
              <w:ind w:left="0" w:firstLine="0"/>
              <w:jc w:val="center"/>
            </w:pPr>
            <w:r>
              <w:t>36</w:t>
            </w:r>
          </w:p>
        </w:tc>
        <w:tc>
          <w:tcPr>
            <w:tcW w:w="661" w:type="pct"/>
            <w:tcBorders>
              <w:top w:val="single" w:sz="4" w:space="0" w:color="auto"/>
              <w:left w:val="single" w:sz="4" w:space="0" w:color="auto"/>
              <w:bottom w:val="single" w:sz="4" w:space="0" w:color="auto"/>
              <w:right w:val="single" w:sz="4" w:space="0" w:color="auto"/>
            </w:tcBorders>
            <w:noWrap/>
            <w:vAlign w:val="center"/>
          </w:tcPr>
          <w:p w:rsidR="00B77A0E" w:rsidRPr="00F51F17" w:rsidRDefault="00B77A0E" w:rsidP="00C62C41">
            <w:pPr>
              <w:ind w:left="32" w:firstLine="0"/>
              <w:jc w:val="center"/>
            </w:pPr>
            <w:r w:rsidRPr="00F51F17">
              <w:t>18</w:t>
            </w:r>
          </w:p>
        </w:tc>
        <w:tc>
          <w:tcPr>
            <w:tcW w:w="461" w:type="pct"/>
            <w:tcBorders>
              <w:top w:val="single" w:sz="4" w:space="0" w:color="auto"/>
              <w:left w:val="single" w:sz="4" w:space="0" w:color="auto"/>
              <w:bottom w:val="single" w:sz="4" w:space="0" w:color="auto"/>
              <w:right w:val="single" w:sz="4" w:space="0" w:color="auto"/>
            </w:tcBorders>
            <w:vAlign w:val="center"/>
          </w:tcPr>
          <w:p w:rsidR="00B77A0E" w:rsidRPr="00F51F17" w:rsidRDefault="00B77A0E" w:rsidP="00C62C41">
            <w:pPr>
              <w:ind w:left="0" w:firstLine="0"/>
              <w:jc w:val="center"/>
            </w:pPr>
            <w:r w:rsidRPr="00F51F17">
              <w:t>-</w:t>
            </w:r>
          </w:p>
        </w:tc>
        <w:tc>
          <w:tcPr>
            <w:tcW w:w="509" w:type="pct"/>
            <w:tcBorders>
              <w:top w:val="single" w:sz="4" w:space="0" w:color="auto"/>
              <w:left w:val="single" w:sz="4" w:space="0" w:color="auto"/>
              <w:bottom w:val="single" w:sz="4" w:space="0" w:color="auto"/>
              <w:right w:val="single" w:sz="4" w:space="0" w:color="auto"/>
            </w:tcBorders>
            <w:vAlign w:val="center"/>
          </w:tcPr>
          <w:p w:rsidR="00B77A0E" w:rsidRPr="00F51F17" w:rsidRDefault="00B77A0E" w:rsidP="00C62C41">
            <w:pPr>
              <w:ind w:left="24" w:firstLine="0"/>
              <w:jc w:val="center"/>
            </w:pPr>
            <w:r>
              <w:t>-</w:t>
            </w:r>
          </w:p>
        </w:tc>
        <w:tc>
          <w:tcPr>
            <w:tcW w:w="481" w:type="pct"/>
            <w:tcBorders>
              <w:top w:val="single" w:sz="4" w:space="0" w:color="auto"/>
              <w:left w:val="single" w:sz="4" w:space="0" w:color="auto"/>
              <w:bottom w:val="single" w:sz="4" w:space="0" w:color="auto"/>
              <w:right w:val="single" w:sz="4" w:space="0" w:color="auto"/>
            </w:tcBorders>
            <w:noWrap/>
            <w:vAlign w:val="center"/>
          </w:tcPr>
          <w:p w:rsidR="00B77A0E" w:rsidRPr="00F51F17" w:rsidRDefault="00B77A0E" w:rsidP="00C62C41">
            <w:pPr>
              <w:ind w:left="24" w:firstLine="0"/>
              <w:jc w:val="center"/>
            </w:pPr>
            <w:r w:rsidRPr="00F51F17">
              <w:t>1</w:t>
            </w:r>
          </w:p>
        </w:tc>
      </w:tr>
      <w:tr w:rsidR="00B77A0E" w:rsidRPr="00F51F17" w:rsidTr="0083591F">
        <w:trPr>
          <w:jc w:val="center"/>
        </w:trPr>
        <w:tc>
          <w:tcPr>
            <w:tcW w:w="550" w:type="pct"/>
            <w:tcBorders>
              <w:top w:val="single" w:sz="4" w:space="0" w:color="auto"/>
              <w:left w:val="single" w:sz="4" w:space="0" w:color="auto"/>
              <w:bottom w:val="single" w:sz="4" w:space="0" w:color="auto"/>
              <w:right w:val="single" w:sz="4" w:space="0" w:color="auto"/>
            </w:tcBorders>
            <w:vAlign w:val="center"/>
          </w:tcPr>
          <w:p w:rsidR="00B77A0E" w:rsidRPr="00F51F17" w:rsidRDefault="00B77A0E" w:rsidP="00C62C41">
            <w:pPr>
              <w:ind w:left="5" w:firstLine="0"/>
              <w:jc w:val="center"/>
            </w:pPr>
            <w:r w:rsidRPr="00F51F17">
              <w:rPr>
                <w:sz w:val="22"/>
              </w:rPr>
              <w:t>ОП.09</w:t>
            </w:r>
          </w:p>
        </w:tc>
        <w:tc>
          <w:tcPr>
            <w:tcW w:w="1219" w:type="pct"/>
            <w:tcBorders>
              <w:top w:val="single" w:sz="4" w:space="0" w:color="auto"/>
              <w:left w:val="single" w:sz="4" w:space="0" w:color="auto"/>
              <w:bottom w:val="single" w:sz="4" w:space="0" w:color="auto"/>
              <w:right w:val="single" w:sz="4" w:space="0" w:color="auto"/>
            </w:tcBorders>
            <w:vAlign w:val="center"/>
          </w:tcPr>
          <w:p w:rsidR="00B77A0E" w:rsidRPr="00F51F17" w:rsidRDefault="00B77A0E" w:rsidP="00C62C41">
            <w:pPr>
              <w:ind w:left="0" w:firstLine="30"/>
            </w:pPr>
            <w:r w:rsidRPr="00F51F17">
              <w:t xml:space="preserve">Физическая культура </w:t>
            </w:r>
          </w:p>
        </w:tc>
        <w:tc>
          <w:tcPr>
            <w:tcW w:w="508" w:type="pct"/>
            <w:tcBorders>
              <w:top w:val="single" w:sz="4" w:space="0" w:color="auto"/>
              <w:left w:val="single" w:sz="4" w:space="0" w:color="auto"/>
              <w:bottom w:val="single" w:sz="4" w:space="0" w:color="auto"/>
              <w:right w:val="single" w:sz="4" w:space="0" w:color="auto"/>
            </w:tcBorders>
            <w:vAlign w:val="center"/>
          </w:tcPr>
          <w:p w:rsidR="00B77A0E" w:rsidRPr="00F51F17" w:rsidRDefault="00B77A0E" w:rsidP="00C62C41">
            <w:pPr>
              <w:ind w:left="0" w:firstLine="29"/>
              <w:jc w:val="center"/>
            </w:pPr>
            <w:r w:rsidRPr="00F51F17">
              <w:t>40</w:t>
            </w:r>
          </w:p>
        </w:tc>
        <w:tc>
          <w:tcPr>
            <w:tcW w:w="611" w:type="pct"/>
            <w:tcBorders>
              <w:top w:val="single" w:sz="4" w:space="0" w:color="auto"/>
              <w:left w:val="single" w:sz="4" w:space="0" w:color="auto"/>
              <w:bottom w:val="single" w:sz="4" w:space="0" w:color="auto"/>
              <w:right w:val="single" w:sz="4" w:space="0" w:color="auto"/>
            </w:tcBorders>
            <w:vAlign w:val="center"/>
          </w:tcPr>
          <w:p w:rsidR="00B77A0E" w:rsidRPr="00F51F17" w:rsidRDefault="00AC1DFE" w:rsidP="00C62C41">
            <w:pPr>
              <w:ind w:left="0" w:firstLine="0"/>
              <w:jc w:val="center"/>
            </w:pPr>
            <w:r>
              <w:t>40</w:t>
            </w:r>
          </w:p>
        </w:tc>
        <w:tc>
          <w:tcPr>
            <w:tcW w:w="661" w:type="pct"/>
            <w:tcBorders>
              <w:top w:val="single" w:sz="4" w:space="0" w:color="auto"/>
              <w:left w:val="single" w:sz="4" w:space="0" w:color="auto"/>
              <w:bottom w:val="single" w:sz="4" w:space="0" w:color="auto"/>
              <w:right w:val="single" w:sz="4" w:space="0" w:color="auto"/>
            </w:tcBorders>
            <w:noWrap/>
            <w:vAlign w:val="center"/>
          </w:tcPr>
          <w:p w:rsidR="00B77A0E" w:rsidRPr="00F51F17" w:rsidRDefault="00B77A0E" w:rsidP="00C62C41">
            <w:pPr>
              <w:ind w:left="32" w:firstLine="0"/>
              <w:jc w:val="center"/>
            </w:pPr>
            <w:r w:rsidRPr="00F51F17">
              <w:t>40</w:t>
            </w:r>
          </w:p>
        </w:tc>
        <w:tc>
          <w:tcPr>
            <w:tcW w:w="461" w:type="pct"/>
            <w:tcBorders>
              <w:top w:val="single" w:sz="4" w:space="0" w:color="auto"/>
              <w:left w:val="single" w:sz="4" w:space="0" w:color="auto"/>
              <w:bottom w:val="single" w:sz="4" w:space="0" w:color="auto"/>
              <w:right w:val="single" w:sz="4" w:space="0" w:color="auto"/>
            </w:tcBorders>
            <w:vAlign w:val="center"/>
          </w:tcPr>
          <w:p w:rsidR="00B77A0E" w:rsidRPr="00F51F17" w:rsidRDefault="00B77A0E" w:rsidP="00C62C41">
            <w:pPr>
              <w:ind w:left="0" w:firstLine="0"/>
              <w:jc w:val="center"/>
            </w:pPr>
            <w:r w:rsidRPr="00F51F17">
              <w:t>-</w:t>
            </w:r>
          </w:p>
        </w:tc>
        <w:tc>
          <w:tcPr>
            <w:tcW w:w="509" w:type="pct"/>
            <w:tcBorders>
              <w:top w:val="single" w:sz="4" w:space="0" w:color="auto"/>
              <w:left w:val="single" w:sz="4" w:space="0" w:color="auto"/>
              <w:bottom w:val="single" w:sz="4" w:space="0" w:color="auto"/>
              <w:right w:val="single" w:sz="4" w:space="0" w:color="auto"/>
            </w:tcBorders>
            <w:vAlign w:val="center"/>
          </w:tcPr>
          <w:p w:rsidR="00B77A0E" w:rsidRPr="00F51F17" w:rsidRDefault="00B77A0E" w:rsidP="00C62C41">
            <w:pPr>
              <w:ind w:left="24" w:firstLine="0"/>
              <w:jc w:val="center"/>
            </w:pPr>
            <w:r>
              <w:t>-</w:t>
            </w:r>
          </w:p>
        </w:tc>
        <w:tc>
          <w:tcPr>
            <w:tcW w:w="481" w:type="pct"/>
            <w:tcBorders>
              <w:top w:val="single" w:sz="4" w:space="0" w:color="auto"/>
              <w:left w:val="single" w:sz="4" w:space="0" w:color="auto"/>
              <w:bottom w:val="single" w:sz="4" w:space="0" w:color="auto"/>
              <w:right w:val="single" w:sz="4" w:space="0" w:color="auto"/>
            </w:tcBorders>
            <w:noWrap/>
            <w:vAlign w:val="center"/>
          </w:tcPr>
          <w:p w:rsidR="00B77A0E" w:rsidRPr="00F51F17" w:rsidRDefault="00B77A0E" w:rsidP="00C62C41">
            <w:pPr>
              <w:ind w:left="24" w:firstLine="0"/>
              <w:jc w:val="center"/>
            </w:pPr>
            <w:r w:rsidRPr="00F51F17">
              <w:t>1-2</w:t>
            </w:r>
          </w:p>
        </w:tc>
      </w:tr>
      <w:tr w:rsidR="00B77A0E" w:rsidRPr="00F51F17" w:rsidTr="0083591F">
        <w:trPr>
          <w:jc w:val="center"/>
        </w:trPr>
        <w:tc>
          <w:tcPr>
            <w:tcW w:w="550" w:type="pct"/>
            <w:tcBorders>
              <w:top w:val="nil"/>
              <w:left w:val="single" w:sz="4" w:space="0" w:color="auto"/>
              <w:bottom w:val="single" w:sz="4" w:space="0" w:color="auto"/>
              <w:right w:val="single" w:sz="4" w:space="0" w:color="auto"/>
            </w:tcBorders>
            <w:vAlign w:val="center"/>
          </w:tcPr>
          <w:p w:rsidR="00B77A0E" w:rsidRPr="00F51F17" w:rsidRDefault="00B77A0E" w:rsidP="00C62C41">
            <w:pPr>
              <w:ind w:left="5" w:firstLine="0"/>
              <w:jc w:val="center"/>
              <w:rPr>
                <w:b/>
              </w:rPr>
            </w:pPr>
            <w:r w:rsidRPr="00F51F17">
              <w:rPr>
                <w:b/>
                <w:sz w:val="22"/>
              </w:rPr>
              <w:t>П.00</w:t>
            </w:r>
          </w:p>
        </w:tc>
        <w:tc>
          <w:tcPr>
            <w:tcW w:w="1219" w:type="pct"/>
            <w:tcBorders>
              <w:top w:val="nil"/>
              <w:left w:val="nil"/>
              <w:bottom w:val="single" w:sz="4" w:space="0" w:color="auto"/>
              <w:right w:val="single" w:sz="4" w:space="0" w:color="auto"/>
            </w:tcBorders>
            <w:vAlign w:val="center"/>
          </w:tcPr>
          <w:p w:rsidR="00B77A0E" w:rsidRPr="00F51F17" w:rsidRDefault="00B77A0E" w:rsidP="00C62C41">
            <w:pPr>
              <w:ind w:left="0" w:firstLine="30"/>
              <w:rPr>
                <w:b/>
              </w:rPr>
            </w:pPr>
            <w:r w:rsidRPr="00F51F17">
              <w:rPr>
                <w:b/>
              </w:rPr>
              <w:t>Профессиональный цикл</w:t>
            </w:r>
          </w:p>
        </w:tc>
        <w:tc>
          <w:tcPr>
            <w:tcW w:w="508" w:type="pct"/>
            <w:tcBorders>
              <w:top w:val="single" w:sz="4" w:space="0" w:color="auto"/>
              <w:left w:val="nil"/>
              <w:bottom w:val="single" w:sz="4" w:space="0" w:color="auto"/>
              <w:right w:val="single" w:sz="4" w:space="0" w:color="auto"/>
            </w:tcBorders>
            <w:vAlign w:val="center"/>
          </w:tcPr>
          <w:p w:rsidR="00B77A0E" w:rsidRPr="00AC1DFE" w:rsidRDefault="00B77A0E" w:rsidP="00AC1DFE">
            <w:pPr>
              <w:ind w:left="0" w:firstLine="29"/>
              <w:jc w:val="center"/>
              <w:rPr>
                <w:b/>
              </w:rPr>
            </w:pPr>
            <w:r w:rsidRPr="00F51F17">
              <w:rPr>
                <w:b/>
              </w:rPr>
              <w:t>1980</w:t>
            </w:r>
            <w:r w:rsidR="00AC1DFE">
              <w:rPr>
                <w:rStyle w:val="ab"/>
                <w:b/>
              </w:rPr>
              <w:footnoteReference w:id="3"/>
            </w:r>
          </w:p>
        </w:tc>
        <w:tc>
          <w:tcPr>
            <w:tcW w:w="611" w:type="pct"/>
            <w:tcBorders>
              <w:top w:val="nil"/>
              <w:left w:val="single" w:sz="4" w:space="0" w:color="auto"/>
              <w:bottom w:val="single" w:sz="4" w:space="0" w:color="auto"/>
              <w:right w:val="single" w:sz="4" w:space="0" w:color="auto"/>
            </w:tcBorders>
            <w:vAlign w:val="center"/>
          </w:tcPr>
          <w:p w:rsidR="00B77A0E" w:rsidRPr="00F51F17" w:rsidRDefault="00AC1DFE" w:rsidP="00C62C41">
            <w:pPr>
              <w:ind w:left="0" w:firstLine="0"/>
              <w:jc w:val="center"/>
              <w:rPr>
                <w:b/>
              </w:rPr>
            </w:pPr>
            <w:r>
              <w:rPr>
                <w:b/>
              </w:rPr>
              <w:t>648</w:t>
            </w:r>
          </w:p>
        </w:tc>
        <w:tc>
          <w:tcPr>
            <w:tcW w:w="661" w:type="pct"/>
            <w:tcBorders>
              <w:top w:val="nil"/>
              <w:left w:val="nil"/>
              <w:bottom w:val="single" w:sz="4" w:space="0" w:color="auto"/>
              <w:right w:val="single" w:sz="4" w:space="0" w:color="auto"/>
            </w:tcBorders>
            <w:noWrap/>
            <w:vAlign w:val="center"/>
          </w:tcPr>
          <w:p w:rsidR="00B77A0E" w:rsidRPr="00F51F17" w:rsidRDefault="00B77A0E" w:rsidP="00C62C41">
            <w:pPr>
              <w:ind w:left="32" w:firstLine="0"/>
              <w:jc w:val="center"/>
            </w:pPr>
            <w:r w:rsidRPr="00F51F17">
              <w:rPr>
                <w:b/>
              </w:rPr>
              <w:t>286</w:t>
            </w:r>
          </w:p>
        </w:tc>
        <w:tc>
          <w:tcPr>
            <w:tcW w:w="461" w:type="pct"/>
            <w:tcBorders>
              <w:top w:val="single" w:sz="4" w:space="0" w:color="auto"/>
              <w:left w:val="nil"/>
              <w:bottom w:val="single" w:sz="4" w:space="0" w:color="auto"/>
              <w:right w:val="single" w:sz="4" w:space="0" w:color="auto"/>
            </w:tcBorders>
            <w:vAlign w:val="center"/>
          </w:tcPr>
          <w:p w:rsidR="00B77A0E" w:rsidRPr="00F51F17" w:rsidRDefault="00B77A0E" w:rsidP="00C62C41">
            <w:pPr>
              <w:ind w:left="0" w:firstLine="0"/>
              <w:jc w:val="center"/>
              <w:rPr>
                <w:b/>
              </w:rPr>
            </w:pPr>
            <w:r>
              <w:rPr>
                <w:b/>
              </w:rPr>
              <w:t>1224</w:t>
            </w:r>
          </w:p>
        </w:tc>
        <w:tc>
          <w:tcPr>
            <w:tcW w:w="509" w:type="pct"/>
            <w:tcBorders>
              <w:top w:val="single" w:sz="4" w:space="0" w:color="auto"/>
              <w:left w:val="single" w:sz="4" w:space="0" w:color="auto"/>
              <w:bottom w:val="single" w:sz="4" w:space="0" w:color="auto"/>
              <w:right w:val="single" w:sz="4" w:space="0" w:color="auto"/>
            </w:tcBorders>
            <w:vAlign w:val="center"/>
          </w:tcPr>
          <w:p w:rsidR="00B77A0E" w:rsidRPr="00F51F17" w:rsidRDefault="00B77A0E" w:rsidP="00C62C41">
            <w:pPr>
              <w:ind w:left="24" w:firstLine="0"/>
              <w:jc w:val="center"/>
              <w:rPr>
                <w:b/>
              </w:rPr>
            </w:pPr>
            <w:r>
              <w:rPr>
                <w:b/>
              </w:rPr>
              <w:t>-</w:t>
            </w:r>
          </w:p>
        </w:tc>
        <w:tc>
          <w:tcPr>
            <w:tcW w:w="481" w:type="pct"/>
            <w:tcBorders>
              <w:top w:val="single" w:sz="4" w:space="0" w:color="auto"/>
              <w:left w:val="single" w:sz="4" w:space="0" w:color="auto"/>
              <w:bottom w:val="single" w:sz="4" w:space="0" w:color="auto"/>
              <w:right w:val="single" w:sz="4" w:space="0" w:color="auto"/>
            </w:tcBorders>
            <w:noWrap/>
            <w:vAlign w:val="center"/>
          </w:tcPr>
          <w:p w:rsidR="00B77A0E" w:rsidRPr="00F51F17" w:rsidRDefault="00B77A0E" w:rsidP="00C62C41">
            <w:pPr>
              <w:ind w:left="24" w:firstLine="0"/>
              <w:jc w:val="center"/>
            </w:pPr>
            <w:r w:rsidRPr="00F51F17">
              <w:t>-</w:t>
            </w:r>
          </w:p>
        </w:tc>
      </w:tr>
      <w:tr w:rsidR="00B77A0E" w:rsidRPr="00F51F17" w:rsidTr="0083591F">
        <w:trPr>
          <w:jc w:val="center"/>
        </w:trPr>
        <w:tc>
          <w:tcPr>
            <w:tcW w:w="550" w:type="pct"/>
            <w:tcBorders>
              <w:top w:val="single" w:sz="4" w:space="0" w:color="auto"/>
              <w:left w:val="single" w:sz="4" w:space="0" w:color="auto"/>
              <w:bottom w:val="single" w:sz="4" w:space="0" w:color="auto"/>
              <w:right w:val="single" w:sz="4" w:space="0" w:color="auto"/>
            </w:tcBorders>
            <w:vAlign w:val="center"/>
          </w:tcPr>
          <w:p w:rsidR="00B77A0E" w:rsidRPr="00F51F17" w:rsidRDefault="00B77A0E" w:rsidP="00C62C41">
            <w:pPr>
              <w:ind w:left="5" w:firstLine="0"/>
              <w:jc w:val="center"/>
            </w:pPr>
            <w:r w:rsidRPr="00F51F17">
              <w:rPr>
                <w:sz w:val="22"/>
              </w:rPr>
              <w:t>ПМ. 00</w:t>
            </w:r>
          </w:p>
        </w:tc>
        <w:tc>
          <w:tcPr>
            <w:tcW w:w="1219" w:type="pct"/>
            <w:tcBorders>
              <w:top w:val="nil"/>
              <w:left w:val="nil"/>
              <w:bottom w:val="single" w:sz="4" w:space="0" w:color="auto"/>
              <w:right w:val="single" w:sz="4" w:space="0" w:color="auto"/>
            </w:tcBorders>
            <w:vAlign w:val="center"/>
          </w:tcPr>
          <w:p w:rsidR="00B77A0E" w:rsidRDefault="00B77A0E" w:rsidP="00C62C41">
            <w:pPr>
              <w:ind w:left="0" w:firstLine="30"/>
              <w:rPr>
                <w:b/>
              </w:rPr>
            </w:pPr>
            <w:r w:rsidRPr="00F51F17">
              <w:rPr>
                <w:b/>
              </w:rPr>
              <w:t xml:space="preserve">Профессиональные </w:t>
            </w:r>
          </w:p>
          <w:p w:rsidR="00B77A0E" w:rsidRPr="00F51F17" w:rsidRDefault="00DD6360" w:rsidP="00C62C41">
            <w:pPr>
              <w:ind w:left="0" w:firstLine="30"/>
              <w:rPr>
                <w:b/>
              </w:rPr>
            </w:pPr>
            <w:r w:rsidRPr="00F51F17">
              <w:rPr>
                <w:b/>
              </w:rPr>
              <w:t>М</w:t>
            </w:r>
            <w:r w:rsidR="00B77A0E" w:rsidRPr="00F51F17">
              <w:rPr>
                <w:b/>
              </w:rPr>
              <w:t>одули</w:t>
            </w:r>
          </w:p>
        </w:tc>
        <w:tc>
          <w:tcPr>
            <w:tcW w:w="508" w:type="pct"/>
            <w:tcBorders>
              <w:top w:val="single" w:sz="4" w:space="0" w:color="auto"/>
              <w:left w:val="nil"/>
              <w:bottom w:val="single" w:sz="4" w:space="0" w:color="auto"/>
              <w:right w:val="single" w:sz="4" w:space="0" w:color="auto"/>
            </w:tcBorders>
            <w:vAlign w:val="center"/>
          </w:tcPr>
          <w:p w:rsidR="00B77A0E" w:rsidRPr="00F51F17" w:rsidRDefault="00B77A0E" w:rsidP="00C62C41">
            <w:pPr>
              <w:ind w:left="0" w:firstLine="29"/>
              <w:jc w:val="center"/>
              <w:rPr>
                <w:b/>
              </w:rPr>
            </w:pPr>
            <w:r w:rsidRPr="00F51F17">
              <w:rPr>
                <w:b/>
              </w:rPr>
              <w:t>1872</w:t>
            </w:r>
          </w:p>
        </w:tc>
        <w:tc>
          <w:tcPr>
            <w:tcW w:w="611" w:type="pct"/>
            <w:tcBorders>
              <w:top w:val="nil"/>
              <w:left w:val="single" w:sz="4" w:space="0" w:color="auto"/>
              <w:bottom w:val="single" w:sz="4" w:space="0" w:color="auto"/>
              <w:right w:val="single" w:sz="4" w:space="0" w:color="auto"/>
            </w:tcBorders>
            <w:vAlign w:val="center"/>
          </w:tcPr>
          <w:p w:rsidR="00B77A0E" w:rsidRPr="00F51F17" w:rsidRDefault="00AC1DFE" w:rsidP="00C62C41">
            <w:pPr>
              <w:ind w:left="0" w:firstLine="0"/>
              <w:jc w:val="center"/>
              <w:rPr>
                <w:b/>
              </w:rPr>
            </w:pPr>
            <w:r>
              <w:rPr>
                <w:b/>
              </w:rPr>
              <w:t>648</w:t>
            </w:r>
          </w:p>
        </w:tc>
        <w:tc>
          <w:tcPr>
            <w:tcW w:w="661" w:type="pct"/>
            <w:tcBorders>
              <w:top w:val="nil"/>
              <w:left w:val="nil"/>
              <w:bottom w:val="single" w:sz="4" w:space="0" w:color="auto"/>
              <w:right w:val="single" w:sz="4" w:space="0" w:color="auto"/>
            </w:tcBorders>
            <w:noWrap/>
            <w:vAlign w:val="center"/>
          </w:tcPr>
          <w:p w:rsidR="00B77A0E" w:rsidRPr="00F51F17" w:rsidRDefault="00B77A0E" w:rsidP="00C62C41">
            <w:pPr>
              <w:ind w:left="32" w:firstLine="0"/>
              <w:jc w:val="center"/>
              <w:rPr>
                <w:b/>
              </w:rPr>
            </w:pPr>
            <w:r w:rsidRPr="00F51F17">
              <w:rPr>
                <w:b/>
              </w:rPr>
              <w:t>286</w:t>
            </w:r>
          </w:p>
        </w:tc>
        <w:tc>
          <w:tcPr>
            <w:tcW w:w="461" w:type="pct"/>
            <w:tcBorders>
              <w:top w:val="single" w:sz="4" w:space="0" w:color="auto"/>
              <w:left w:val="nil"/>
              <w:bottom w:val="single" w:sz="4" w:space="0" w:color="auto"/>
              <w:right w:val="single" w:sz="4" w:space="0" w:color="auto"/>
            </w:tcBorders>
            <w:vAlign w:val="center"/>
          </w:tcPr>
          <w:p w:rsidR="00B77A0E" w:rsidRPr="00F51F17" w:rsidRDefault="00B77A0E" w:rsidP="00C62C41">
            <w:pPr>
              <w:ind w:left="0" w:firstLine="0"/>
              <w:jc w:val="center"/>
              <w:rPr>
                <w:b/>
              </w:rPr>
            </w:pPr>
            <w:r>
              <w:rPr>
                <w:b/>
              </w:rPr>
              <w:t>1224</w:t>
            </w:r>
          </w:p>
        </w:tc>
        <w:tc>
          <w:tcPr>
            <w:tcW w:w="509" w:type="pct"/>
            <w:tcBorders>
              <w:top w:val="single" w:sz="4" w:space="0" w:color="auto"/>
              <w:left w:val="single" w:sz="4" w:space="0" w:color="auto"/>
              <w:bottom w:val="single" w:sz="4" w:space="0" w:color="auto"/>
              <w:right w:val="single" w:sz="4" w:space="0" w:color="auto"/>
            </w:tcBorders>
            <w:vAlign w:val="center"/>
          </w:tcPr>
          <w:p w:rsidR="00B77A0E" w:rsidRPr="00F51F17" w:rsidRDefault="00B77A0E" w:rsidP="00C62C41">
            <w:pPr>
              <w:ind w:left="24" w:firstLine="0"/>
              <w:jc w:val="center"/>
            </w:pPr>
            <w:r>
              <w:t>-</w:t>
            </w:r>
          </w:p>
        </w:tc>
        <w:tc>
          <w:tcPr>
            <w:tcW w:w="481" w:type="pct"/>
            <w:tcBorders>
              <w:top w:val="single" w:sz="4" w:space="0" w:color="auto"/>
              <w:left w:val="single" w:sz="4" w:space="0" w:color="auto"/>
              <w:bottom w:val="single" w:sz="4" w:space="0" w:color="auto"/>
              <w:right w:val="single" w:sz="4" w:space="0" w:color="auto"/>
            </w:tcBorders>
            <w:noWrap/>
            <w:vAlign w:val="center"/>
          </w:tcPr>
          <w:p w:rsidR="00B77A0E" w:rsidRPr="00F51F17" w:rsidRDefault="00B77A0E" w:rsidP="00C62C41">
            <w:pPr>
              <w:ind w:left="24" w:firstLine="0"/>
              <w:jc w:val="center"/>
            </w:pPr>
            <w:r w:rsidRPr="00F51F17">
              <w:t>-</w:t>
            </w:r>
          </w:p>
        </w:tc>
      </w:tr>
      <w:tr w:rsidR="00B77A0E" w:rsidRPr="00F51F17" w:rsidTr="0083591F">
        <w:trPr>
          <w:jc w:val="center"/>
        </w:trPr>
        <w:tc>
          <w:tcPr>
            <w:tcW w:w="550" w:type="pct"/>
            <w:tcBorders>
              <w:top w:val="single" w:sz="4" w:space="0" w:color="auto"/>
              <w:left w:val="single" w:sz="4" w:space="0" w:color="auto"/>
              <w:bottom w:val="single" w:sz="4" w:space="0" w:color="auto"/>
              <w:right w:val="single" w:sz="4" w:space="0" w:color="auto"/>
            </w:tcBorders>
            <w:vAlign w:val="center"/>
          </w:tcPr>
          <w:p w:rsidR="00B77A0E" w:rsidRPr="00F51F17" w:rsidRDefault="00B77A0E" w:rsidP="00C62C41">
            <w:pPr>
              <w:ind w:left="5" w:firstLine="0"/>
              <w:jc w:val="center"/>
              <w:rPr>
                <w:b/>
              </w:rPr>
            </w:pPr>
            <w:r w:rsidRPr="00F51F17">
              <w:rPr>
                <w:b/>
                <w:sz w:val="22"/>
              </w:rPr>
              <w:t>ПМ. 01</w:t>
            </w:r>
          </w:p>
        </w:tc>
        <w:tc>
          <w:tcPr>
            <w:tcW w:w="1219" w:type="pct"/>
            <w:tcBorders>
              <w:top w:val="nil"/>
              <w:left w:val="nil"/>
              <w:bottom w:val="single" w:sz="4" w:space="0" w:color="auto"/>
              <w:right w:val="single" w:sz="4" w:space="0" w:color="auto"/>
            </w:tcBorders>
            <w:vAlign w:val="center"/>
          </w:tcPr>
          <w:p w:rsidR="00B77A0E" w:rsidRPr="00F51F17" w:rsidRDefault="00B77A0E" w:rsidP="00C62C41">
            <w:pPr>
              <w:ind w:left="0" w:firstLine="30"/>
              <w:rPr>
                <w:b/>
              </w:rPr>
            </w:pPr>
            <w:r w:rsidRPr="00F51F17">
              <w:rPr>
                <w:b/>
              </w:rPr>
              <w:t>Приготовление и подготовка к реализации полуфабрикатов для блюд, кулинарных изделий разнообразного ассортимента</w:t>
            </w:r>
          </w:p>
        </w:tc>
        <w:tc>
          <w:tcPr>
            <w:tcW w:w="508" w:type="pct"/>
            <w:tcBorders>
              <w:top w:val="single" w:sz="4" w:space="0" w:color="auto"/>
              <w:left w:val="nil"/>
              <w:bottom w:val="single" w:sz="4" w:space="0" w:color="auto"/>
              <w:right w:val="single" w:sz="4" w:space="0" w:color="auto"/>
            </w:tcBorders>
            <w:vAlign w:val="center"/>
          </w:tcPr>
          <w:p w:rsidR="00B77A0E" w:rsidRPr="00F51F17" w:rsidRDefault="00B77A0E" w:rsidP="00C62C41">
            <w:pPr>
              <w:ind w:left="0" w:firstLine="29"/>
              <w:jc w:val="center"/>
              <w:rPr>
                <w:b/>
              </w:rPr>
            </w:pPr>
            <w:r w:rsidRPr="00F51F17">
              <w:rPr>
                <w:b/>
              </w:rPr>
              <w:t>248</w:t>
            </w:r>
          </w:p>
        </w:tc>
        <w:tc>
          <w:tcPr>
            <w:tcW w:w="611" w:type="pct"/>
            <w:tcBorders>
              <w:top w:val="nil"/>
              <w:left w:val="single" w:sz="4" w:space="0" w:color="auto"/>
              <w:bottom w:val="single" w:sz="4" w:space="0" w:color="auto"/>
              <w:right w:val="single" w:sz="4" w:space="0" w:color="auto"/>
            </w:tcBorders>
            <w:vAlign w:val="center"/>
          </w:tcPr>
          <w:p w:rsidR="00B77A0E" w:rsidRPr="00F51F17" w:rsidRDefault="00C62C41" w:rsidP="00C62C41">
            <w:pPr>
              <w:ind w:left="0" w:firstLine="0"/>
              <w:jc w:val="center"/>
              <w:rPr>
                <w:b/>
              </w:rPr>
            </w:pPr>
            <w:r>
              <w:rPr>
                <w:b/>
              </w:rPr>
              <w:t>104</w:t>
            </w:r>
          </w:p>
        </w:tc>
        <w:tc>
          <w:tcPr>
            <w:tcW w:w="661" w:type="pct"/>
            <w:tcBorders>
              <w:top w:val="nil"/>
              <w:left w:val="nil"/>
              <w:bottom w:val="single" w:sz="4" w:space="0" w:color="auto"/>
              <w:right w:val="single" w:sz="4" w:space="0" w:color="auto"/>
            </w:tcBorders>
            <w:noWrap/>
            <w:vAlign w:val="center"/>
          </w:tcPr>
          <w:p w:rsidR="00B77A0E" w:rsidRPr="00F51F17" w:rsidRDefault="00B77A0E" w:rsidP="00C62C41">
            <w:pPr>
              <w:ind w:left="32" w:firstLine="0"/>
              <w:jc w:val="center"/>
              <w:rPr>
                <w:b/>
              </w:rPr>
            </w:pPr>
            <w:r w:rsidRPr="00F51F17">
              <w:rPr>
                <w:b/>
              </w:rPr>
              <w:t>48</w:t>
            </w:r>
          </w:p>
        </w:tc>
        <w:tc>
          <w:tcPr>
            <w:tcW w:w="461" w:type="pct"/>
            <w:tcBorders>
              <w:top w:val="single" w:sz="4" w:space="0" w:color="auto"/>
              <w:left w:val="nil"/>
              <w:bottom w:val="single" w:sz="4" w:space="0" w:color="auto"/>
              <w:right w:val="single" w:sz="4" w:space="0" w:color="auto"/>
            </w:tcBorders>
            <w:vAlign w:val="center"/>
          </w:tcPr>
          <w:p w:rsidR="00B77A0E" w:rsidRPr="00F51F17" w:rsidRDefault="00B77A0E" w:rsidP="00C62C41">
            <w:pPr>
              <w:ind w:left="0" w:firstLine="0"/>
              <w:jc w:val="center"/>
              <w:rPr>
                <w:b/>
              </w:rPr>
            </w:pPr>
            <w:r>
              <w:rPr>
                <w:b/>
              </w:rPr>
              <w:t>144</w:t>
            </w:r>
          </w:p>
        </w:tc>
        <w:tc>
          <w:tcPr>
            <w:tcW w:w="509" w:type="pct"/>
            <w:tcBorders>
              <w:top w:val="single" w:sz="4" w:space="0" w:color="auto"/>
              <w:left w:val="single" w:sz="4" w:space="0" w:color="auto"/>
              <w:bottom w:val="single" w:sz="4" w:space="0" w:color="auto"/>
              <w:right w:val="single" w:sz="4" w:space="0" w:color="auto"/>
            </w:tcBorders>
            <w:vAlign w:val="center"/>
          </w:tcPr>
          <w:p w:rsidR="00B77A0E" w:rsidRPr="00F51F17" w:rsidRDefault="00B77A0E" w:rsidP="00C62C41">
            <w:pPr>
              <w:ind w:left="24" w:firstLine="0"/>
              <w:jc w:val="center"/>
              <w:rPr>
                <w:b/>
              </w:rPr>
            </w:pPr>
            <w:r>
              <w:rPr>
                <w:b/>
              </w:rPr>
              <w:t>-</w:t>
            </w:r>
          </w:p>
        </w:tc>
        <w:tc>
          <w:tcPr>
            <w:tcW w:w="481" w:type="pct"/>
            <w:tcBorders>
              <w:top w:val="single" w:sz="4" w:space="0" w:color="auto"/>
              <w:left w:val="single" w:sz="4" w:space="0" w:color="auto"/>
              <w:bottom w:val="single" w:sz="4" w:space="0" w:color="auto"/>
              <w:right w:val="single" w:sz="4" w:space="0" w:color="auto"/>
            </w:tcBorders>
            <w:noWrap/>
            <w:vAlign w:val="center"/>
          </w:tcPr>
          <w:p w:rsidR="00B77A0E" w:rsidRPr="00F51F17" w:rsidRDefault="00B77A0E" w:rsidP="00C62C41">
            <w:pPr>
              <w:ind w:left="24" w:firstLine="0"/>
              <w:jc w:val="center"/>
              <w:rPr>
                <w:b/>
              </w:rPr>
            </w:pPr>
            <w:r w:rsidRPr="00F51F17">
              <w:rPr>
                <w:b/>
              </w:rPr>
              <w:t>1</w:t>
            </w:r>
          </w:p>
        </w:tc>
      </w:tr>
      <w:tr w:rsidR="00B77A0E" w:rsidRPr="00F51F17" w:rsidTr="0083591F">
        <w:trPr>
          <w:jc w:val="center"/>
        </w:trPr>
        <w:tc>
          <w:tcPr>
            <w:tcW w:w="550" w:type="pct"/>
            <w:tcBorders>
              <w:top w:val="nil"/>
              <w:left w:val="single" w:sz="4" w:space="0" w:color="auto"/>
              <w:bottom w:val="single" w:sz="4" w:space="0" w:color="auto"/>
              <w:right w:val="single" w:sz="4" w:space="0" w:color="auto"/>
            </w:tcBorders>
            <w:vAlign w:val="center"/>
          </w:tcPr>
          <w:p w:rsidR="00B77A0E" w:rsidRPr="00F51F17" w:rsidRDefault="00B77A0E" w:rsidP="00C62C41">
            <w:pPr>
              <w:ind w:left="5" w:firstLine="0"/>
              <w:jc w:val="center"/>
            </w:pPr>
            <w:r w:rsidRPr="00F51F17">
              <w:rPr>
                <w:sz w:val="22"/>
              </w:rPr>
              <w:t>МДК.01.01</w:t>
            </w:r>
          </w:p>
        </w:tc>
        <w:tc>
          <w:tcPr>
            <w:tcW w:w="1219" w:type="pct"/>
            <w:tcBorders>
              <w:top w:val="nil"/>
              <w:left w:val="nil"/>
              <w:bottom w:val="single" w:sz="4" w:space="0" w:color="auto"/>
              <w:right w:val="single" w:sz="4" w:space="0" w:color="auto"/>
            </w:tcBorders>
            <w:vAlign w:val="center"/>
          </w:tcPr>
          <w:p w:rsidR="00B77A0E" w:rsidRPr="00F51F17" w:rsidRDefault="00B77A0E" w:rsidP="00C62C41">
            <w:pPr>
              <w:ind w:left="0" w:firstLine="30"/>
              <w:rPr>
                <w:rFonts w:eastAsia="Arial Unicode MS"/>
                <w:i/>
                <w:iCs/>
                <w:color w:val="000000"/>
                <w:u w:color="000000"/>
              </w:rPr>
            </w:pPr>
            <w:r w:rsidRPr="00F51F17">
              <w:rPr>
                <w:rFonts w:eastAsia="Arial Unicode MS"/>
                <w:iCs/>
                <w:color w:val="000000"/>
                <w:sz w:val="22"/>
                <w:szCs w:val="22"/>
                <w:u w:color="000000"/>
              </w:rPr>
              <w:t>Организация приготовления, подготовки к реализации и хранения кулинарных полуфабрикатов</w:t>
            </w:r>
          </w:p>
        </w:tc>
        <w:tc>
          <w:tcPr>
            <w:tcW w:w="508" w:type="pct"/>
            <w:tcBorders>
              <w:top w:val="single" w:sz="4" w:space="0" w:color="auto"/>
              <w:left w:val="nil"/>
              <w:bottom w:val="single" w:sz="4" w:space="0" w:color="auto"/>
              <w:right w:val="single" w:sz="4" w:space="0" w:color="auto"/>
            </w:tcBorders>
            <w:vAlign w:val="center"/>
          </w:tcPr>
          <w:p w:rsidR="00B77A0E" w:rsidRPr="00F51F17" w:rsidRDefault="00B77A0E" w:rsidP="00C62C41">
            <w:pPr>
              <w:ind w:left="0" w:firstLine="29"/>
              <w:jc w:val="center"/>
            </w:pPr>
            <w:r w:rsidRPr="00F51F17">
              <w:t>32</w:t>
            </w:r>
          </w:p>
        </w:tc>
        <w:tc>
          <w:tcPr>
            <w:tcW w:w="611" w:type="pct"/>
            <w:tcBorders>
              <w:top w:val="nil"/>
              <w:left w:val="single" w:sz="4" w:space="0" w:color="auto"/>
              <w:bottom w:val="single" w:sz="4" w:space="0" w:color="auto"/>
              <w:right w:val="single" w:sz="4" w:space="0" w:color="auto"/>
            </w:tcBorders>
            <w:vAlign w:val="center"/>
          </w:tcPr>
          <w:p w:rsidR="00B77A0E" w:rsidRPr="00F51F17" w:rsidRDefault="00C62C41" w:rsidP="00C62C41">
            <w:pPr>
              <w:ind w:left="0" w:firstLine="0"/>
              <w:jc w:val="center"/>
            </w:pPr>
            <w:r>
              <w:t>32</w:t>
            </w:r>
          </w:p>
        </w:tc>
        <w:tc>
          <w:tcPr>
            <w:tcW w:w="661" w:type="pct"/>
            <w:tcBorders>
              <w:top w:val="nil"/>
              <w:left w:val="nil"/>
              <w:bottom w:val="single" w:sz="4" w:space="0" w:color="auto"/>
              <w:right w:val="single" w:sz="4" w:space="0" w:color="auto"/>
            </w:tcBorders>
            <w:noWrap/>
            <w:vAlign w:val="center"/>
          </w:tcPr>
          <w:p w:rsidR="00B77A0E" w:rsidRPr="00F51F17" w:rsidRDefault="00B77A0E" w:rsidP="00C62C41">
            <w:pPr>
              <w:ind w:left="32" w:firstLine="0"/>
              <w:jc w:val="center"/>
            </w:pPr>
            <w:r w:rsidRPr="00F51F17">
              <w:t>18</w:t>
            </w:r>
          </w:p>
        </w:tc>
        <w:tc>
          <w:tcPr>
            <w:tcW w:w="461" w:type="pct"/>
            <w:tcBorders>
              <w:top w:val="single" w:sz="4" w:space="0" w:color="auto"/>
              <w:left w:val="nil"/>
              <w:bottom w:val="single" w:sz="4" w:space="0" w:color="auto"/>
              <w:right w:val="single" w:sz="4" w:space="0" w:color="auto"/>
            </w:tcBorders>
            <w:vAlign w:val="center"/>
          </w:tcPr>
          <w:p w:rsidR="00B77A0E" w:rsidRPr="00F51F17" w:rsidRDefault="00B77A0E" w:rsidP="00C62C41">
            <w:pPr>
              <w:ind w:left="0" w:firstLine="0"/>
              <w:jc w:val="center"/>
            </w:pPr>
            <w:r w:rsidRPr="00F51F17">
              <w:t>-</w:t>
            </w:r>
          </w:p>
        </w:tc>
        <w:tc>
          <w:tcPr>
            <w:tcW w:w="509" w:type="pct"/>
            <w:tcBorders>
              <w:top w:val="single" w:sz="4" w:space="0" w:color="auto"/>
              <w:left w:val="single" w:sz="4" w:space="0" w:color="auto"/>
              <w:bottom w:val="single" w:sz="4" w:space="0" w:color="auto"/>
              <w:right w:val="single" w:sz="4" w:space="0" w:color="auto"/>
            </w:tcBorders>
            <w:vAlign w:val="center"/>
          </w:tcPr>
          <w:p w:rsidR="00B77A0E" w:rsidRPr="00F51F17" w:rsidRDefault="00B77A0E" w:rsidP="00C62C41">
            <w:pPr>
              <w:ind w:left="24" w:firstLine="0"/>
              <w:jc w:val="center"/>
            </w:pPr>
            <w:r>
              <w:t>-</w:t>
            </w:r>
          </w:p>
        </w:tc>
        <w:tc>
          <w:tcPr>
            <w:tcW w:w="481" w:type="pct"/>
            <w:tcBorders>
              <w:top w:val="single" w:sz="4" w:space="0" w:color="auto"/>
              <w:left w:val="single" w:sz="4" w:space="0" w:color="auto"/>
              <w:bottom w:val="single" w:sz="4" w:space="0" w:color="auto"/>
              <w:right w:val="single" w:sz="4" w:space="0" w:color="auto"/>
            </w:tcBorders>
            <w:noWrap/>
            <w:vAlign w:val="center"/>
          </w:tcPr>
          <w:p w:rsidR="00B77A0E" w:rsidRPr="00F51F17" w:rsidRDefault="00B77A0E" w:rsidP="00C62C41">
            <w:pPr>
              <w:ind w:left="24" w:firstLine="0"/>
              <w:jc w:val="center"/>
            </w:pPr>
            <w:r w:rsidRPr="00F51F17">
              <w:t>1</w:t>
            </w:r>
          </w:p>
        </w:tc>
      </w:tr>
      <w:tr w:rsidR="00B77A0E" w:rsidRPr="00F51F17" w:rsidTr="0083591F">
        <w:trPr>
          <w:jc w:val="center"/>
        </w:trPr>
        <w:tc>
          <w:tcPr>
            <w:tcW w:w="550" w:type="pct"/>
            <w:tcBorders>
              <w:top w:val="nil"/>
              <w:left w:val="single" w:sz="4" w:space="0" w:color="auto"/>
              <w:bottom w:val="single" w:sz="4" w:space="0" w:color="auto"/>
              <w:right w:val="single" w:sz="4" w:space="0" w:color="auto"/>
            </w:tcBorders>
            <w:vAlign w:val="center"/>
          </w:tcPr>
          <w:p w:rsidR="00B77A0E" w:rsidRPr="00F51F17" w:rsidRDefault="00B77A0E" w:rsidP="00C62C41">
            <w:pPr>
              <w:ind w:left="5" w:firstLine="0"/>
              <w:jc w:val="center"/>
            </w:pPr>
            <w:r w:rsidRPr="00F51F17">
              <w:rPr>
                <w:sz w:val="22"/>
              </w:rPr>
              <w:t>МДК.01.02</w:t>
            </w:r>
          </w:p>
        </w:tc>
        <w:tc>
          <w:tcPr>
            <w:tcW w:w="1219" w:type="pct"/>
            <w:tcBorders>
              <w:top w:val="nil"/>
              <w:left w:val="nil"/>
              <w:bottom w:val="single" w:sz="4" w:space="0" w:color="auto"/>
              <w:right w:val="single" w:sz="4" w:space="0" w:color="auto"/>
            </w:tcBorders>
            <w:vAlign w:val="center"/>
          </w:tcPr>
          <w:p w:rsidR="00B77A0E" w:rsidRPr="00F51F17" w:rsidRDefault="00B77A0E" w:rsidP="00C62C41">
            <w:pPr>
              <w:ind w:left="0" w:firstLine="30"/>
            </w:pPr>
            <w:r w:rsidRPr="00F51F17">
              <w:rPr>
                <w:rFonts w:cs="Calibri"/>
                <w:bCs/>
                <w:iCs/>
                <w:u w:color="008000"/>
              </w:rPr>
              <w:t xml:space="preserve">Процессы </w:t>
            </w:r>
            <w:r w:rsidRPr="00F51F17">
              <w:rPr>
                <w:rFonts w:cs="Calibri"/>
              </w:rPr>
              <w:t xml:space="preserve">приготовления, </w:t>
            </w:r>
            <w:r w:rsidRPr="00F51F17">
              <w:rPr>
                <w:rFonts w:cs="Calibri"/>
                <w:u w:color="FF0000"/>
              </w:rPr>
              <w:t>подготовки к реализации</w:t>
            </w:r>
            <w:r w:rsidRPr="00F51F17">
              <w:rPr>
                <w:rFonts w:cs="Calibri"/>
              </w:rPr>
              <w:t xml:space="preserve"> кулинарных полуфабрикатов</w:t>
            </w:r>
          </w:p>
        </w:tc>
        <w:tc>
          <w:tcPr>
            <w:tcW w:w="508" w:type="pct"/>
            <w:tcBorders>
              <w:top w:val="single" w:sz="4" w:space="0" w:color="auto"/>
              <w:left w:val="nil"/>
              <w:bottom w:val="single" w:sz="4" w:space="0" w:color="auto"/>
              <w:right w:val="single" w:sz="4" w:space="0" w:color="auto"/>
            </w:tcBorders>
            <w:vAlign w:val="center"/>
          </w:tcPr>
          <w:p w:rsidR="00B77A0E" w:rsidRPr="00F51F17" w:rsidRDefault="00B77A0E" w:rsidP="00C62C41">
            <w:pPr>
              <w:ind w:left="0" w:firstLine="29"/>
              <w:jc w:val="center"/>
            </w:pPr>
            <w:r w:rsidRPr="00F51F17">
              <w:t>72</w:t>
            </w:r>
          </w:p>
        </w:tc>
        <w:tc>
          <w:tcPr>
            <w:tcW w:w="611" w:type="pct"/>
            <w:tcBorders>
              <w:top w:val="nil"/>
              <w:left w:val="single" w:sz="4" w:space="0" w:color="auto"/>
              <w:bottom w:val="single" w:sz="4" w:space="0" w:color="auto"/>
              <w:right w:val="single" w:sz="4" w:space="0" w:color="auto"/>
            </w:tcBorders>
            <w:vAlign w:val="center"/>
          </w:tcPr>
          <w:p w:rsidR="00B77A0E" w:rsidRPr="00F51F17" w:rsidRDefault="00C62C41" w:rsidP="00C62C41">
            <w:pPr>
              <w:ind w:left="0" w:firstLine="0"/>
              <w:jc w:val="center"/>
            </w:pPr>
            <w:r>
              <w:t>72</w:t>
            </w:r>
          </w:p>
        </w:tc>
        <w:tc>
          <w:tcPr>
            <w:tcW w:w="661" w:type="pct"/>
            <w:tcBorders>
              <w:top w:val="nil"/>
              <w:left w:val="nil"/>
              <w:bottom w:val="single" w:sz="4" w:space="0" w:color="auto"/>
              <w:right w:val="single" w:sz="4" w:space="0" w:color="auto"/>
            </w:tcBorders>
            <w:noWrap/>
            <w:vAlign w:val="center"/>
          </w:tcPr>
          <w:p w:rsidR="00B77A0E" w:rsidRPr="00F51F17" w:rsidRDefault="00B77A0E" w:rsidP="00C62C41">
            <w:pPr>
              <w:ind w:left="32" w:firstLine="0"/>
              <w:jc w:val="center"/>
            </w:pPr>
            <w:r w:rsidRPr="00F51F17">
              <w:t>30</w:t>
            </w:r>
          </w:p>
        </w:tc>
        <w:tc>
          <w:tcPr>
            <w:tcW w:w="461" w:type="pct"/>
            <w:tcBorders>
              <w:top w:val="single" w:sz="4" w:space="0" w:color="auto"/>
              <w:left w:val="nil"/>
              <w:bottom w:val="single" w:sz="4" w:space="0" w:color="auto"/>
              <w:right w:val="single" w:sz="4" w:space="0" w:color="auto"/>
            </w:tcBorders>
            <w:vAlign w:val="center"/>
          </w:tcPr>
          <w:p w:rsidR="00B77A0E" w:rsidRPr="00F51F17" w:rsidRDefault="00B77A0E" w:rsidP="00C62C41">
            <w:pPr>
              <w:ind w:left="0" w:firstLine="0"/>
              <w:jc w:val="center"/>
            </w:pPr>
            <w:r w:rsidRPr="00F51F17">
              <w:t>-</w:t>
            </w:r>
          </w:p>
        </w:tc>
        <w:tc>
          <w:tcPr>
            <w:tcW w:w="509" w:type="pct"/>
            <w:tcBorders>
              <w:top w:val="single" w:sz="4" w:space="0" w:color="auto"/>
              <w:left w:val="single" w:sz="4" w:space="0" w:color="auto"/>
              <w:bottom w:val="single" w:sz="4" w:space="0" w:color="auto"/>
              <w:right w:val="single" w:sz="4" w:space="0" w:color="auto"/>
            </w:tcBorders>
            <w:vAlign w:val="center"/>
          </w:tcPr>
          <w:p w:rsidR="00B77A0E" w:rsidRPr="00F51F17" w:rsidRDefault="00B77A0E" w:rsidP="00C62C41">
            <w:pPr>
              <w:ind w:left="24" w:firstLine="0"/>
              <w:jc w:val="center"/>
            </w:pPr>
            <w:r>
              <w:t>-</w:t>
            </w:r>
          </w:p>
        </w:tc>
        <w:tc>
          <w:tcPr>
            <w:tcW w:w="481" w:type="pct"/>
            <w:tcBorders>
              <w:top w:val="single" w:sz="4" w:space="0" w:color="auto"/>
              <w:left w:val="single" w:sz="4" w:space="0" w:color="auto"/>
              <w:bottom w:val="single" w:sz="4" w:space="0" w:color="auto"/>
              <w:right w:val="single" w:sz="4" w:space="0" w:color="auto"/>
            </w:tcBorders>
            <w:noWrap/>
            <w:vAlign w:val="center"/>
          </w:tcPr>
          <w:p w:rsidR="00B77A0E" w:rsidRPr="00F51F17" w:rsidRDefault="00B77A0E" w:rsidP="00C62C41">
            <w:pPr>
              <w:ind w:left="24" w:firstLine="0"/>
              <w:jc w:val="center"/>
            </w:pPr>
            <w:r w:rsidRPr="00F51F17">
              <w:t>1</w:t>
            </w:r>
          </w:p>
        </w:tc>
      </w:tr>
      <w:tr w:rsidR="00B77A0E" w:rsidRPr="00F51F17" w:rsidTr="0083591F">
        <w:trPr>
          <w:jc w:val="center"/>
        </w:trPr>
        <w:tc>
          <w:tcPr>
            <w:tcW w:w="550" w:type="pct"/>
            <w:tcBorders>
              <w:top w:val="nil"/>
              <w:left w:val="single" w:sz="4" w:space="0" w:color="auto"/>
              <w:bottom w:val="single" w:sz="4" w:space="0" w:color="auto"/>
              <w:right w:val="single" w:sz="4" w:space="0" w:color="auto"/>
            </w:tcBorders>
            <w:vAlign w:val="center"/>
          </w:tcPr>
          <w:p w:rsidR="00B77A0E" w:rsidRPr="00F51F17" w:rsidRDefault="00B77A0E" w:rsidP="00C62C41">
            <w:pPr>
              <w:ind w:left="5" w:firstLine="0"/>
              <w:jc w:val="center"/>
            </w:pPr>
            <w:r w:rsidRPr="00F51F17">
              <w:rPr>
                <w:sz w:val="22"/>
              </w:rPr>
              <w:t>УП. 01</w:t>
            </w:r>
          </w:p>
        </w:tc>
        <w:tc>
          <w:tcPr>
            <w:tcW w:w="1219" w:type="pct"/>
            <w:tcBorders>
              <w:top w:val="single" w:sz="4" w:space="0" w:color="auto"/>
              <w:left w:val="nil"/>
              <w:bottom w:val="single" w:sz="4" w:space="0" w:color="auto"/>
              <w:right w:val="single" w:sz="4" w:space="0" w:color="auto"/>
            </w:tcBorders>
            <w:vAlign w:val="center"/>
          </w:tcPr>
          <w:p w:rsidR="00B77A0E" w:rsidRPr="00F51F17" w:rsidRDefault="00B77A0E" w:rsidP="00C62C41">
            <w:pPr>
              <w:ind w:left="0" w:firstLine="30"/>
            </w:pPr>
            <w:r w:rsidRPr="00F51F17">
              <w:t>Учебная практика</w:t>
            </w:r>
          </w:p>
        </w:tc>
        <w:tc>
          <w:tcPr>
            <w:tcW w:w="508" w:type="pct"/>
            <w:tcBorders>
              <w:top w:val="single" w:sz="4" w:space="0" w:color="auto"/>
              <w:left w:val="nil"/>
              <w:bottom w:val="single" w:sz="4" w:space="0" w:color="auto"/>
              <w:right w:val="single" w:sz="4" w:space="0" w:color="auto"/>
            </w:tcBorders>
            <w:vAlign w:val="center"/>
          </w:tcPr>
          <w:p w:rsidR="00B77A0E" w:rsidRPr="00F51F17" w:rsidRDefault="00B77A0E" w:rsidP="00C62C41">
            <w:pPr>
              <w:ind w:left="0" w:firstLine="29"/>
              <w:jc w:val="center"/>
            </w:pPr>
            <w:r w:rsidRPr="00F51F17">
              <w:t>72</w:t>
            </w:r>
          </w:p>
        </w:tc>
        <w:tc>
          <w:tcPr>
            <w:tcW w:w="611" w:type="pct"/>
            <w:tcBorders>
              <w:top w:val="nil"/>
              <w:left w:val="single" w:sz="4" w:space="0" w:color="auto"/>
              <w:bottom w:val="single" w:sz="4" w:space="0" w:color="auto"/>
              <w:right w:val="single" w:sz="4" w:space="0" w:color="auto"/>
            </w:tcBorders>
            <w:vAlign w:val="center"/>
          </w:tcPr>
          <w:p w:rsidR="00B77A0E" w:rsidRPr="00F51F17" w:rsidRDefault="00B77A0E" w:rsidP="00C62C41">
            <w:pPr>
              <w:ind w:left="0" w:firstLine="0"/>
              <w:jc w:val="center"/>
            </w:pPr>
            <w:r w:rsidRPr="00F51F17">
              <w:t>-</w:t>
            </w:r>
          </w:p>
        </w:tc>
        <w:tc>
          <w:tcPr>
            <w:tcW w:w="661" w:type="pct"/>
            <w:tcBorders>
              <w:top w:val="nil"/>
              <w:left w:val="nil"/>
              <w:bottom w:val="single" w:sz="4" w:space="0" w:color="auto"/>
              <w:right w:val="single" w:sz="4" w:space="0" w:color="auto"/>
            </w:tcBorders>
            <w:noWrap/>
            <w:vAlign w:val="center"/>
          </w:tcPr>
          <w:p w:rsidR="00B77A0E" w:rsidRPr="00F51F17" w:rsidRDefault="00B77A0E" w:rsidP="00C62C41">
            <w:pPr>
              <w:ind w:left="32" w:firstLine="0"/>
              <w:jc w:val="center"/>
            </w:pPr>
            <w:r w:rsidRPr="00F51F17">
              <w:t>-</w:t>
            </w:r>
          </w:p>
        </w:tc>
        <w:tc>
          <w:tcPr>
            <w:tcW w:w="461" w:type="pct"/>
            <w:tcBorders>
              <w:top w:val="single" w:sz="4" w:space="0" w:color="auto"/>
              <w:left w:val="nil"/>
              <w:bottom w:val="single" w:sz="4" w:space="0" w:color="auto"/>
              <w:right w:val="single" w:sz="4" w:space="0" w:color="auto"/>
            </w:tcBorders>
            <w:vAlign w:val="center"/>
          </w:tcPr>
          <w:p w:rsidR="00B77A0E" w:rsidRPr="00F51F17" w:rsidRDefault="00B77A0E" w:rsidP="00C62C41">
            <w:pPr>
              <w:ind w:left="0" w:firstLine="0"/>
              <w:jc w:val="center"/>
            </w:pPr>
            <w:r w:rsidRPr="00F51F17">
              <w:t>72</w:t>
            </w:r>
          </w:p>
        </w:tc>
        <w:tc>
          <w:tcPr>
            <w:tcW w:w="509" w:type="pct"/>
            <w:tcBorders>
              <w:top w:val="single" w:sz="4" w:space="0" w:color="auto"/>
              <w:left w:val="single" w:sz="4" w:space="0" w:color="auto"/>
              <w:bottom w:val="single" w:sz="4" w:space="0" w:color="auto"/>
              <w:right w:val="single" w:sz="4" w:space="0" w:color="auto"/>
            </w:tcBorders>
            <w:vAlign w:val="center"/>
          </w:tcPr>
          <w:p w:rsidR="00B77A0E" w:rsidRPr="00F51F17" w:rsidRDefault="00B77A0E" w:rsidP="00C62C41">
            <w:pPr>
              <w:ind w:left="24" w:firstLine="0"/>
              <w:jc w:val="center"/>
            </w:pPr>
            <w:r>
              <w:t>-</w:t>
            </w:r>
          </w:p>
        </w:tc>
        <w:tc>
          <w:tcPr>
            <w:tcW w:w="481" w:type="pct"/>
            <w:tcBorders>
              <w:top w:val="single" w:sz="4" w:space="0" w:color="auto"/>
              <w:left w:val="single" w:sz="4" w:space="0" w:color="auto"/>
              <w:bottom w:val="single" w:sz="4" w:space="0" w:color="auto"/>
              <w:right w:val="single" w:sz="4" w:space="0" w:color="auto"/>
            </w:tcBorders>
            <w:noWrap/>
            <w:vAlign w:val="center"/>
          </w:tcPr>
          <w:p w:rsidR="00B77A0E" w:rsidRPr="00F51F17" w:rsidRDefault="00B77A0E" w:rsidP="00C62C41">
            <w:pPr>
              <w:ind w:left="24" w:firstLine="0"/>
              <w:jc w:val="center"/>
            </w:pPr>
          </w:p>
        </w:tc>
      </w:tr>
      <w:tr w:rsidR="00B77A0E" w:rsidRPr="00F51F17" w:rsidTr="0083591F">
        <w:trPr>
          <w:jc w:val="center"/>
        </w:trPr>
        <w:tc>
          <w:tcPr>
            <w:tcW w:w="550" w:type="pct"/>
            <w:tcBorders>
              <w:top w:val="nil"/>
              <w:left w:val="single" w:sz="4" w:space="0" w:color="auto"/>
              <w:bottom w:val="single" w:sz="4" w:space="0" w:color="auto"/>
              <w:right w:val="single" w:sz="4" w:space="0" w:color="auto"/>
            </w:tcBorders>
            <w:vAlign w:val="center"/>
          </w:tcPr>
          <w:p w:rsidR="00B77A0E" w:rsidRPr="00F51F17" w:rsidRDefault="00B77A0E" w:rsidP="00C62C41">
            <w:pPr>
              <w:ind w:left="5" w:firstLine="0"/>
              <w:jc w:val="center"/>
            </w:pPr>
            <w:r w:rsidRPr="00F51F17">
              <w:rPr>
                <w:sz w:val="22"/>
              </w:rPr>
              <w:t>ПП. 01</w:t>
            </w:r>
          </w:p>
        </w:tc>
        <w:tc>
          <w:tcPr>
            <w:tcW w:w="1219" w:type="pct"/>
            <w:tcBorders>
              <w:top w:val="single" w:sz="4" w:space="0" w:color="auto"/>
              <w:left w:val="nil"/>
              <w:bottom w:val="single" w:sz="4" w:space="0" w:color="auto"/>
              <w:right w:val="single" w:sz="4" w:space="0" w:color="auto"/>
            </w:tcBorders>
            <w:vAlign w:val="center"/>
          </w:tcPr>
          <w:p w:rsidR="00B77A0E" w:rsidRPr="00F51F17" w:rsidRDefault="00B77A0E" w:rsidP="00C62C41">
            <w:pPr>
              <w:ind w:left="0" w:firstLine="30"/>
            </w:pPr>
            <w:r w:rsidRPr="00F51F17">
              <w:t>Производственная практика</w:t>
            </w:r>
          </w:p>
        </w:tc>
        <w:tc>
          <w:tcPr>
            <w:tcW w:w="508" w:type="pct"/>
            <w:tcBorders>
              <w:top w:val="single" w:sz="4" w:space="0" w:color="auto"/>
              <w:left w:val="nil"/>
              <w:bottom w:val="single" w:sz="4" w:space="0" w:color="auto"/>
              <w:right w:val="single" w:sz="4" w:space="0" w:color="auto"/>
            </w:tcBorders>
            <w:vAlign w:val="center"/>
          </w:tcPr>
          <w:p w:rsidR="00B77A0E" w:rsidRPr="00F51F17" w:rsidRDefault="00B77A0E" w:rsidP="00C62C41">
            <w:pPr>
              <w:ind w:left="0" w:firstLine="29"/>
              <w:jc w:val="center"/>
            </w:pPr>
            <w:r w:rsidRPr="00F51F17">
              <w:t>72</w:t>
            </w:r>
          </w:p>
        </w:tc>
        <w:tc>
          <w:tcPr>
            <w:tcW w:w="611" w:type="pct"/>
            <w:tcBorders>
              <w:top w:val="nil"/>
              <w:left w:val="single" w:sz="4" w:space="0" w:color="auto"/>
              <w:bottom w:val="single" w:sz="4" w:space="0" w:color="auto"/>
              <w:right w:val="single" w:sz="4" w:space="0" w:color="auto"/>
            </w:tcBorders>
            <w:vAlign w:val="center"/>
          </w:tcPr>
          <w:p w:rsidR="00B77A0E" w:rsidRPr="00F51F17" w:rsidRDefault="00B77A0E" w:rsidP="00C62C41">
            <w:pPr>
              <w:ind w:left="0" w:firstLine="0"/>
              <w:jc w:val="center"/>
            </w:pPr>
            <w:r w:rsidRPr="00F51F17">
              <w:t>-</w:t>
            </w:r>
          </w:p>
        </w:tc>
        <w:tc>
          <w:tcPr>
            <w:tcW w:w="661" w:type="pct"/>
            <w:tcBorders>
              <w:top w:val="nil"/>
              <w:left w:val="nil"/>
              <w:bottom w:val="single" w:sz="4" w:space="0" w:color="auto"/>
              <w:right w:val="single" w:sz="4" w:space="0" w:color="auto"/>
            </w:tcBorders>
            <w:noWrap/>
            <w:vAlign w:val="center"/>
          </w:tcPr>
          <w:p w:rsidR="00B77A0E" w:rsidRPr="00F51F17" w:rsidRDefault="00B77A0E" w:rsidP="00C62C41">
            <w:pPr>
              <w:ind w:left="32" w:firstLine="0"/>
              <w:jc w:val="center"/>
            </w:pPr>
            <w:r w:rsidRPr="00F51F17">
              <w:t>-</w:t>
            </w:r>
          </w:p>
        </w:tc>
        <w:tc>
          <w:tcPr>
            <w:tcW w:w="461" w:type="pct"/>
            <w:tcBorders>
              <w:top w:val="single" w:sz="4" w:space="0" w:color="auto"/>
              <w:left w:val="nil"/>
              <w:bottom w:val="single" w:sz="4" w:space="0" w:color="auto"/>
              <w:right w:val="single" w:sz="4" w:space="0" w:color="auto"/>
            </w:tcBorders>
            <w:vAlign w:val="center"/>
          </w:tcPr>
          <w:p w:rsidR="00B77A0E" w:rsidRPr="00F51F17" w:rsidRDefault="00B77A0E" w:rsidP="00C62C41">
            <w:pPr>
              <w:ind w:left="0" w:firstLine="0"/>
              <w:jc w:val="center"/>
            </w:pPr>
            <w:r>
              <w:t>72</w:t>
            </w:r>
          </w:p>
        </w:tc>
        <w:tc>
          <w:tcPr>
            <w:tcW w:w="509" w:type="pct"/>
            <w:tcBorders>
              <w:top w:val="single" w:sz="4" w:space="0" w:color="auto"/>
              <w:left w:val="single" w:sz="4" w:space="0" w:color="auto"/>
              <w:bottom w:val="single" w:sz="4" w:space="0" w:color="auto"/>
              <w:right w:val="single" w:sz="4" w:space="0" w:color="auto"/>
            </w:tcBorders>
            <w:vAlign w:val="center"/>
          </w:tcPr>
          <w:p w:rsidR="00B77A0E" w:rsidRPr="00F51F17" w:rsidRDefault="00B77A0E" w:rsidP="00C62C41">
            <w:pPr>
              <w:ind w:left="24" w:firstLine="0"/>
              <w:jc w:val="center"/>
            </w:pPr>
            <w:r>
              <w:t>-</w:t>
            </w:r>
          </w:p>
        </w:tc>
        <w:tc>
          <w:tcPr>
            <w:tcW w:w="481" w:type="pct"/>
            <w:tcBorders>
              <w:top w:val="single" w:sz="4" w:space="0" w:color="auto"/>
              <w:left w:val="single" w:sz="4" w:space="0" w:color="auto"/>
              <w:bottom w:val="single" w:sz="4" w:space="0" w:color="auto"/>
              <w:right w:val="single" w:sz="4" w:space="0" w:color="auto"/>
            </w:tcBorders>
            <w:noWrap/>
            <w:vAlign w:val="center"/>
          </w:tcPr>
          <w:p w:rsidR="00B77A0E" w:rsidRPr="00F51F17" w:rsidRDefault="00B77A0E" w:rsidP="00C62C41">
            <w:pPr>
              <w:ind w:left="24" w:firstLine="0"/>
              <w:jc w:val="center"/>
            </w:pPr>
          </w:p>
        </w:tc>
      </w:tr>
      <w:tr w:rsidR="00B77A0E" w:rsidRPr="00F51F17" w:rsidTr="0083591F">
        <w:trPr>
          <w:jc w:val="center"/>
        </w:trPr>
        <w:tc>
          <w:tcPr>
            <w:tcW w:w="550" w:type="pct"/>
            <w:tcBorders>
              <w:top w:val="nil"/>
              <w:left w:val="single" w:sz="4" w:space="0" w:color="auto"/>
              <w:bottom w:val="single" w:sz="4" w:space="0" w:color="auto"/>
              <w:right w:val="single" w:sz="4" w:space="0" w:color="auto"/>
            </w:tcBorders>
            <w:vAlign w:val="center"/>
          </w:tcPr>
          <w:p w:rsidR="00B77A0E" w:rsidRPr="00F51F17" w:rsidRDefault="00B77A0E" w:rsidP="00C62C41">
            <w:pPr>
              <w:ind w:left="5" w:firstLine="0"/>
              <w:jc w:val="center"/>
              <w:rPr>
                <w:b/>
              </w:rPr>
            </w:pPr>
            <w:r w:rsidRPr="00F51F17">
              <w:rPr>
                <w:b/>
                <w:sz w:val="22"/>
              </w:rPr>
              <w:t>ПМ 02</w:t>
            </w:r>
          </w:p>
        </w:tc>
        <w:tc>
          <w:tcPr>
            <w:tcW w:w="1219" w:type="pct"/>
            <w:tcBorders>
              <w:top w:val="single" w:sz="4" w:space="0" w:color="auto"/>
              <w:left w:val="nil"/>
              <w:bottom w:val="single" w:sz="4" w:space="0" w:color="auto"/>
              <w:right w:val="single" w:sz="4" w:space="0" w:color="auto"/>
            </w:tcBorders>
            <w:vAlign w:val="center"/>
          </w:tcPr>
          <w:p w:rsidR="00B77A0E" w:rsidRPr="00F51F17" w:rsidRDefault="00B77A0E" w:rsidP="00C62C41">
            <w:pPr>
              <w:ind w:left="0" w:firstLine="30"/>
              <w:rPr>
                <w:b/>
              </w:rPr>
            </w:pPr>
            <w:r w:rsidRPr="00F51F17">
              <w:rPr>
                <w:b/>
              </w:rPr>
              <w:t>Приготовление, оформление и подготовка к реализации горячих блюд, кулинарных изделий, закусок разнообразного ассортимента</w:t>
            </w:r>
          </w:p>
        </w:tc>
        <w:tc>
          <w:tcPr>
            <w:tcW w:w="508" w:type="pct"/>
            <w:tcBorders>
              <w:top w:val="single" w:sz="4" w:space="0" w:color="auto"/>
              <w:left w:val="nil"/>
              <w:bottom w:val="single" w:sz="4" w:space="0" w:color="auto"/>
              <w:right w:val="single" w:sz="4" w:space="0" w:color="auto"/>
            </w:tcBorders>
            <w:vAlign w:val="center"/>
          </w:tcPr>
          <w:p w:rsidR="00B77A0E" w:rsidRPr="00F51F17" w:rsidRDefault="00B77A0E" w:rsidP="00C62C41">
            <w:pPr>
              <w:ind w:left="0" w:firstLine="29"/>
              <w:jc w:val="center"/>
              <w:rPr>
                <w:b/>
              </w:rPr>
            </w:pPr>
            <w:r w:rsidRPr="00F51F17">
              <w:rPr>
                <w:b/>
              </w:rPr>
              <w:t>556</w:t>
            </w:r>
          </w:p>
        </w:tc>
        <w:tc>
          <w:tcPr>
            <w:tcW w:w="611" w:type="pct"/>
            <w:tcBorders>
              <w:top w:val="nil"/>
              <w:left w:val="single" w:sz="4" w:space="0" w:color="auto"/>
              <w:bottom w:val="single" w:sz="4" w:space="0" w:color="auto"/>
              <w:right w:val="single" w:sz="4" w:space="0" w:color="auto"/>
            </w:tcBorders>
            <w:vAlign w:val="center"/>
          </w:tcPr>
          <w:p w:rsidR="00B77A0E" w:rsidRPr="00F51F17" w:rsidRDefault="00C62C41" w:rsidP="00C62C41">
            <w:pPr>
              <w:ind w:left="0" w:firstLine="0"/>
              <w:jc w:val="center"/>
              <w:rPr>
                <w:b/>
              </w:rPr>
            </w:pPr>
            <w:r>
              <w:rPr>
                <w:b/>
              </w:rPr>
              <w:t>160</w:t>
            </w:r>
          </w:p>
        </w:tc>
        <w:tc>
          <w:tcPr>
            <w:tcW w:w="661" w:type="pct"/>
            <w:tcBorders>
              <w:top w:val="nil"/>
              <w:left w:val="nil"/>
              <w:bottom w:val="single" w:sz="4" w:space="0" w:color="auto"/>
              <w:right w:val="single" w:sz="4" w:space="0" w:color="auto"/>
            </w:tcBorders>
            <w:noWrap/>
            <w:vAlign w:val="center"/>
          </w:tcPr>
          <w:p w:rsidR="00B77A0E" w:rsidRPr="00F51F17" w:rsidRDefault="00B77A0E" w:rsidP="00C62C41">
            <w:pPr>
              <w:ind w:left="32" w:firstLine="0"/>
              <w:jc w:val="center"/>
              <w:rPr>
                <w:b/>
              </w:rPr>
            </w:pPr>
            <w:r w:rsidRPr="00F51F17">
              <w:rPr>
                <w:b/>
              </w:rPr>
              <w:t>78</w:t>
            </w:r>
          </w:p>
        </w:tc>
        <w:tc>
          <w:tcPr>
            <w:tcW w:w="461" w:type="pct"/>
            <w:tcBorders>
              <w:top w:val="single" w:sz="4" w:space="0" w:color="auto"/>
              <w:left w:val="nil"/>
              <w:bottom w:val="single" w:sz="4" w:space="0" w:color="auto"/>
              <w:right w:val="single" w:sz="4" w:space="0" w:color="auto"/>
            </w:tcBorders>
            <w:vAlign w:val="center"/>
          </w:tcPr>
          <w:p w:rsidR="00B77A0E" w:rsidRPr="00F51F17" w:rsidRDefault="00B77A0E" w:rsidP="00C62C41">
            <w:pPr>
              <w:ind w:left="0" w:firstLine="0"/>
              <w:jc w:val="center"/>
              <w:rPr>
                <w:b/>
              </w:rPr>
            </w:pPr>
            <w:r>
              <w:rPr>
                <w:b/>
              </w:rPr>
              <w:t>396</w:t>
            </w:r>
          </w:p>
        </w:tc>
        <w:tc>
          <w:tcPr>
            <w:tcW w:w="509" w:type="pct"/>
            <w:tcBorders>
              <w:top w:val="single" w:sz="4" w:space="0" w:color="auto"/>
              <w:left w:val="single" w:sz="4" w:space="0" w:color="auto"/>
              <w:bottom w:val="single" w:sz="4" w:space="0" w:color="auto"/>
              <w:right w:val="single" w:sz="4" w:space="0" w:color="auto"/>
            </w:tcBorders>
            <w:vAlign w:val="center"/>
          </w:tcPr>
          <w:p w:rsidR="00B77A0E" w:rsidRPr="00F51F17" w:rsidRDefault="00B77A0E" w:rsidP="00C62C41">
            <w:pPr>
              <w:ind w:left="24" w:firstLine="0"/>
              <w:jc w:val="center"/>
              <w:rPr>
                <w:b/>
              </w:rPr>
            </w:pPr>
            <w:r>
              <w:rPr>
                <w:b/>
              </w:rPr>
              <w:t>-</w:t>
            </w:r>
          </w:p>
        </w:tc>
        <w:tc>
          <w:tcPr>
            <w:tcW w:w="481" w:type="pct"/>
            <w:tcBorders>
              <w:top w:val="single" w:sz="4" w:space="0" w:color="auto"/>
              <w:left w:val="single" w:sz="4" w:space="0" w:color="auto"/>
              <w:bottom w:val="single" w:sz="4" w:space="0" w:color="auto"/>
              <w:right w:val="single" w:sz="4" w:space="0" w:color="auto"/>
            </w:tcBorders>
            <w:noWrap/>
            <w:vAlign w:val="center"/>
          </w:tcPr>
          <w:p w:rsidR="00B77A0E" w:rsidRPr="00F51F17" w:rsidRDefault="00B77A0E" w:rsidP="00C62C41">
            <w:pPr>
              <w:ind w:left="24" w:firstLine="0"/>
              <w:jc w:val="center"/>
            </w:pPr>
            <w:r w:rsidRPr="00F51F17">
              <w:t>1</w:t>
            </w:r>
          </w:p>
        </w:tc>
      </w:tr>
      <w:tr w:rsidR="00B77A0E" w:rsidRPr="00F51F17" w:rsidTr="0083591F">
        <w:trPr>
          <w:jc w:val="center"/>
        </w:trPr>
        <w:tc>
          <w:tcPr>
            <w:tcW w:w="550" w:type="pct"/>
            <w:tcBorders>
              <w:top w:val="nil"/>
              <w:left w:val="single" w:sz="4" w:space="0" w:color="auto"/>
              <w:bottom w:val="single" w:sz="4" w:space="0" w:color="auto"/>
              <w:right w:val="single" w:sz="4" w:space="0" w:color="auto"/>
            </w:tcBorders>
            <w:vAlign w:val="center"/>
          </w:tcPr>
          <w:p w:rsidR="00B77A0E" w:rsidRPr="00F51F17" w:rsidRDefault="00B77A0E" w:rsidP="00C62C41">
            <w:pPr>
              <w:ind w:left="5" w:firstLine="0"/>
              <w:jc w:val="center"/>
            </w:pPr>
            <w:r w:rsidRPr="00F51F17">
              <w:rPr>
                <w:sz w:val="22"/>
              </w:rPr>
              <w:t>МДК.02.01</w:t>
            </w:r>
          </w:p>
        </w:tc>
        <w:tc>
          <w:tcPr>
            <w:tcW w:w="1219" w:type="pct"/>
            <w:tcBorders>
              <w:top w:val="single" w:sz="4" w:space="0" w:color="auto"/>
              <w:left w:val="nil"/>
              <w:bottom w:val="single" w:sz="4" w:space="0" w:color="auto"/>
              <w:right w:val="single" w:sz="4" w:space="0" w:color="auto"/>
            </w:tcBorders>
            <w:vAlign w:val="center"/>
          </w:tcPr>
          <w:p w:rsidR="00B77A0E" w:rsidRPr="00F51F17" w:rsidRDefault="00B77A0E" w:rsidP="00C62C41">
            <w:pPr>
              <w:ind w:left="0" w:firstLine="30"/>
              <w:rPr>
                <w:rFonts w:eastAsia="Arial Unicode MS"/>
                <w:i/>
                <w:iCs/>
                <w:color w:val="000000"/>
                <w:u w:color="000000"/>
              </w:rPr>
            </w:pPr>
            <w:r w:rsidRPr="00F51F17">
              <w:rPr>
                <w:rFonts w:eastAsia="Arial Unicode MS"/>
                <w:color w:val="000000"/>
                <w:szCs w:val="22"/>
                <w:u w:color="000000"/>
              </w:rPr>
              <w:t xml:space="preserve">Организация приготовления, подготовки к реализации и презентации </w:t>
            </w:r>
            <w:r w:rsidRPr="00F51F17">
              <w:rPr>
                <w:rFonts w:eastAsia="Arial Unicode MS"/>
                <w:iCs/>
                <w:color w:val="000000"/>
                <w:szCs w:val="22"/>
                <w:u w:color="000000"/>
              </w:rPr>
              <w:t>горячих блюд, кулинарных изделий, закусок</w:t>
            </w:r>
          </w:p>
        </w:tc>
        <w:tc>
          <w:tcPr>
            <w:tcW w:w="508" w:type="pct"/>
            <w:tcBorders>
              <w:top w:val="single" w:sz="4" w:space="0" w:color="auto"/>
              <w:left w:val="nil"/>
              <w:bottom w:val="single" w:sz="4" w:space="0" w:color="auto"/>
              <w:right w:val="single" w:sz="4" w:space="0" w:color="auto"/>
            </w:tcBorders>
            <w:vAlign w:val="center"/>
          </w:tcPr>
          <w:p w:rsidR="00B77A0E" w:rsidRPr="00F51F17" w:rsidRDefault="00B77A0E" w:rsidP="00C62C41">
            <w:pPr>
              <w:ind w:left="0" w:firstLine="29"/>
              <w:jc w:val="center"/>
            </w:pPr>
            <w:r w:rsidRPr="00F51F17">
              <w:t>32</w:t>
            </w:r>
          </w:p>
        </w:tc>
        <w:tc>
          <w:tcPr>
            <w:tcW w:w="611" w:type="pct"/>
            <w:tcBorders>
              <w:top w:val="nil"/>
              <w:left w:val="single" w:sz="4" w:space="0" w:color="auto"/>
              <w:bottom w:val="single" w:sz="4" w:space="0" w:color="auto"/>
              <w:right w:val="single" w:sz="4" w:space="0" w:color="auto"/>
            </w:tcBorders>
            <w:vAlign w:val="center"/>
          </w:tcPr>
          <w:p w:rsidR="00B77A0E" w:rsidRPr="00F51F17" w:rsidRDefault="00C62C41" w:rsidP="00C62C41">
            <w:pPr>
              <w:ind w:left="0" w:firstLine="0"/>
              <w:jc w:val="center"/>
            </w:pPr>
            <w:r>
              <w:t>32</w:t>
            </w:r>
          </w:p>
        </w:tc>
        <w:tc>
          <w:tcPr>
            <w:tcW w:w="661" w:type="pct"/>
            <w:tcBorders>
              <w:top w:val="nil"/>
              <w:left w:val="nil"/>
              <w:bottom w:val="single" w:sz="4" w:space="0" w:color="auto"/>
              <w:right w:val="single" w:sz="4" w:space="0" w:color="auto"/>
            </w:tcBorders>
            <w:noWrap/>
            <w:vAlign w:val="center"/>
          </w:tcPr>
          <w:p w:rsidR="00B77A0E" w:rsidRPr="00F51F17" w:rsidRDefault="00B77A0E" w:rsidP="00C62C41">
            <w:pPr>
              <w:ind w:left="32" w:firstLine="0"/>
              <w:jc w:val="center"/>
            </w:pPr>
            <w:r w:rsidRPr="00F51F17">
              <w:t>16</w:t>
            </w:r>
          </w:p>
        </w:tc>
        <w:tc>
          <w:tcPr>
            <w:tcW w:w="461" w:type="pct"/>
            <w:tcBorders>
              <w:top w:val="single" w:sz="4" w:space="0" w:color="auto"/>
              <w:left w:val="nil"/>
              <w:bottom w:val="single" w:sz="4" w:space="0" w:color="auto"/>
              <w:right w:val="single" w:sz="4" w:space="0" w:color="auto"/>
            </w:tcBorders>
            <w:vAlign w:val="center"/>
          </w:tcPr>
          <w:p w:rsidR="00B77A0E" w:rsidRPr="00F51F17" w:rsidRDefault="00B77A0E" w:rsidP="00C62C41">
            <w:pPr>
              <w:ind w:left="0" w:firstLine="0"/>
              <w:jc w:val="center"/>
            </w:pPr>
            <w:r w:rsidRPr="00F51F17">
              <w:t>-</w:t>
            </w:r>
          </w:p>
        </w:tc>
        <w:tc>
          <w:tcPr>
            <w:tcW w:w="509" w:type="pct"/>
            <w:tcBorders>
              <w:top w:val="single" w:sz="4" w:space="0" w:color="auto"/>
              <w:left w:val="single" w:sz="4" w:space="0" w:color="auto"/>
              <w:bottom w:val="single" w:sz="4" w:space="0" w:color="auto"/>
              <w:right w:val="single" w:sz="4" w:space="0" w:color="auto"/>
            </w:tcBorders>
            <w:vAlign w:val="center"/>
          </w:tcPr>
          <w:p w:rsidR="00B77A0E" w:rsidRPr="00F51F17" w:rsidRDefault="00B77A0E" w:rsidP="00C62C41">
            <w:pPr>
              <w:ind w:left="24" w:firstLine="0"/>
              <w:jc w:val="center"/>
            </w:pPr>
            <w:r>
              <w:t>-</w:t>
            </w:r>
          </w:p>
        </w:tc>
        <w:tc>
          <w:tcPr>
            <w:tcW w:w="481" w:type="pct"/>
            <w:tcBorders>
              <w:top w:val="single" w:sz="4" w:space="0" w:color="auto"/>
              <w:left w:val="single" w:sz="4" w:space="0" w:color="auto"/>
              <w:bottom w:val="single" w:sz="4" w:space="0" w:color="auto"/>
              <w:right w:val="single" w:sz="4" w:space="0" w:color="auto"/>
            </w:tcBorders>
            <w:noWrap/>
            <w:vAlign w:val="center"/>
          </w:tcPr>
          <w:p w:rsidR="00B77A0E" w:rsidRPr="00F51F17" w:rsidRDefault="00B77A0E" w:rsidP="00C62C41">
            <w:pPr>
              <w:ind w:left="24" w:firstLine="0"/>
              <w:jc w:val="center"/>
            </w:pPr>
            <w:r w:rsidRPr="00F51F17">
              <w:t>1</w:t>
            </w:r>
          </w:p>
        </w:tc>
      </w:tr>
      <w:tr w:rsidR="00B77A0E" w:rsidRPr="00F51F17" w:rsidTr="0083591F">
        <w:trPr>
          <w:jc w:val="center"/>
        </w:trPr>
        <w:tc>
          <w:tcPr>
            <w:tcW w:w="550" w:type="pct"/>
            <w:tcBorders>
              <w:top w:val="nil"/>
              <w:left w:val="single" w:sz="4" w:space="0" w:color="auto"/>
              <w:bottom w:val="single" w:sz="4" w:space="0" w:color="auto"/>
              <w:right w:val="single" w:sz="4" w:space="0" w:color="auto"/>
            </w:tcBorders>
            <w:vAlign w:val="center"/>
          </w:tcPr>
          <w:p w:rsidR="00B77A0E" w:rsidRPr="00F51F17" w:rsidRDefault="00B77A0E" w:rsidP="00C62C41">
            <w:pPr>
              <w:ind w:left="5" w:firstLine="0"/>
              <w:jc w:val="center"/>
            </w:pPr>
            <w:r w:rsidRPr="00F51F17">
              <w:rPr>
                <w:sz w:val="22"/>
              </w:rPr>
              <w:t>МДК.02.02</w:t>
            </w:r>
          </w:p>
        </w:tc>
        <w:tc>
          <w:tcPr>
            <w:tcW w:w="1219" w:type="pct"/>
            <w:tcBorders>
              <w:top w:val="single" w:sz="4" w:space="0" w:color="auto"/>
              <w:left w:val="nil"/>
              <w:bottom w:val="single" w:sz="4" w:space="0" w:color="auto"/>
              <w:right w:val="single" w:sz="4" w:space="0" w:color="auto"/>
            </w:tcBorders>
            <w:vAlign w:val="center"/>
          </w:tcPr>
          <w:p w:rsidR="00B77A0E" w:rsidRPr="00F51F17" w:rsidRDefault="00B77A0E" w:rsidP="00C62C41">
            <w:pPr>
              <w:ind w:left="0" w:firstLine="30"/>
            </w:pPr>
            <w:r w:rsidRPr="00F51F17">
              <w:rPr>
                <w:rFonts w:cs="Calibri"/>
                <w:bCs/>
                <w:iCs/>
              </w:rPr>
              <w:t xml:space="preserve">Процессы </w:t>
            </w:r>
            <w:r w:rsidRPr="00F51F17">
              <w:rPr>
                <w:rFonts w:cs="Calibri"/>
              </w:rPr>
              <w:t xml:space="preserve">приготовления, подготовки к реализации и презентации </w:t>
            </w:r>
            <w:r w:rsidRPr="00F51F17">
              <w:rPr>
                <w:iCs/>
              </w:rPr>
              <w:t>горячих блюд, кулинарных изделий, закусок</w:t>
            </w:r>
          </w:p>
        </w:tc>
        <w:tc>
          <w:tcPr>
            <w:tcW w:w="508" w:type="pct"/>
            <w:tcBorders>
              <w:top w:val="single" w:sz="4" w:space="0" w:color="auto"/>
              <w:left w:val="nil"/>
              <w:bottom w:val="single" w:sz="4" w:space="0" w:color="auto"/>
              <w:right w:val="single" w:sz="4" w:space="0" w:color="auto"/>
            </w:tcBorders>
            <w:vAlign w:val="center"/>
          </w:tcPr>
          <w:p w:rsidR="00B77A0E" w:rsidRPr="00F51F17" w:rsidRDefault="00B77A0E" w:rsidP="00C62C41">
            <w:pPr>
              <w:ind w:left="0" w:firstLine="29"/>
              <w:jc w:val="center"/>
            </w:pPr>
            <w:r w:rsidRPr="00F51F17">
              <w:t>128</w:t>
            </w:r>
          </w:p>
        </w:tc>
        <w:tc>
          <w:tcPr>
            <w:tcW w:w="611" w:type="pct"/>
            <w:tcBorders>
              <w:top w:val="nil"/>
              <w:left w:val="single" w:sz="4" w:space="0" w:color="auto"/>
              <w:bottom w:val="single" w:sz="4" w:space="0" w:color="auto"/>
              <w:right w:val="single" w:sz="4" w:space="0" w:color="auto"/>
            </w:tcBorders>
            <w:vAlign w:val="center"/>
          </w:tcPr>
          <w:p w:rsidR="00B77A0E" w:rsidRPr="00F51F17" w:rsidRDefault="00C62C41" w:rsidP="00C62C41">
            <w:pPr>
              <w:ind w:left="0" w:firstLine="0"/>
              <w:jc w:val="center"/>
            </w:pPr>
            <w:r>
              <w:t>128</w:t>
            </w:r>
          </w:p>
        </w:tc>
        <w:tc>
          <w:tcPr>
            <w:tcW w:w="661" w:type="pct"/>
            <w:tcBorders>
              <w:top w:val="nil"/>
              <w:left w:val="nil"/>
              <w:bottom w:val="single" w:sz="4" w:space="0" w:color="auto"/>
              <w:right w:val="single" w:sz="4" w:space="0" w:color="auto"/>
            </w:tcBorders>
            <w:noWrap/>
            <w:vAlign w:val="center"/>
          </w:tcPr>
          <w:p w:rsidR="00B77A0E" w:rsidRPr="00F51F17" w:rsidRDefault="00B77A0E" w:rsidP="00C62C41">
            <w:pPr>
              <w:ind w:left="32" w:firstLine="0"/>
              <w:jc w:val="center"/>
            </w:pPr>
            <w:r w:rsidRPr="00F51F17">
              <w:t>62</w:t>
            </w:r>
          </w:p>
        </w:tc>
        <w:tc>
          <w:tcPr>
            <w:tcW w:w="461" w:type="pct"/>
            <w:tcBorders>
              <w:top w:val="single" w:sz="4" w:space="0" w:color="auto"/>
              <w:left w:val="nil"/>
              <w:bottom w:val="single" w:sz="4" w:space="0" w:color="auto"/>
              <w:right w:val="single" w:sz="4" w:space="0" w:color="auto"/>
            </w:tcBorders>
            <w:vAlign w:val="center"/>
          </w:tcPr>
          <w:p w:rsidR="00B77A0E" w:rsidRPr="00F51F17" w:rsidRDefault="00B77A0E" w:rsidP="00C62C41">
            <w:pPr>
              <w:ind w:left="0" w:firstLine="0"/>
              <w:jc w:val="center"/>
            </w:pPr>
            <w:r w:rsidRPr="00F51F17">
              <w:t>-</w:t>
            </w:r>
          </w:p>
        </w:tc>
        <w:tc>
          <w:tcPr>
            <w:tcW w:w="509" w:type="pct"/>
            <w:tcBorders>
              <w:top w:val="single" w:sz="4" w:space="0" w:color="auto"/>
              <w:left w:val="single" w:sz="4" w:space="0" w:color="auto"/>
              <w:bottom w:val="single" w:sz="4" w:space="0" w:color="auto"/>
              <w:right w:val="single" w:sz="4" w:space="0" w:color="auto"/>
            </w:tcBorders>
            <w:vAlign w:val="center"/>
          </w:tcPr>
          <w:p w:rsidR="00B77A0E" w:rsidRPr="00F51F17" w:rsidRDefault="00B77A0E" w:rsidP="00C62C41">
            <w:pPr>
              <w:ind w:left="24" w:firstLine="0"/>
              <w:jc w:val="center"/>
            </w:pPr>
            <w:r>
              <w:t>-</w:t>
            </w:r>
          </w:p>
        </w:tc>
        <w:tc>
          <w:tcPr>
            <w:tcW w:w="481" w:type="pct"/>
            <w:tcBorders>
              <w:top w:val="single" w:sz="4" w:space="0" w:color="auto"/>
              <w:left w:val="single" w:sz="4" w:space="0" w:color="auto"/>
              <w:bottom w:val="single" w:sz="4" w:space="0" w:color="auto"/>
              <w:right w:val="single" w:sz="4" w:space="0" w:color="auto"/>
            </w:tcBorders>
            <w:noWrap/>
            <w:vAlign w:val="center"/>
          </w:tcPr>
          <w:p w:rsidR="00B77A0E" w:rsidRPr="00F51F17" w:rsidRDefault="00B77A0E" w:rsidP="00C62C41">
            <w:pPr>
              <w:ind w:left="24" w:firstLine="0"/>
              <w:jc w:val="center"/>
            </w:pPr>
            <w:r w:rsidRPr="00F51F17">
              <w:t>1</w:t>
            </w:r>
          </w:p>
        </w:tc>
      </w:tr>
      <w:tr w:rsidR="00B77A0E" w:rsidRPr="00F51F17" w:rsidTr="0083591F">
        <w:trPr>
          <w:jc w:val="center"/>
        </w:trPr>
        <w:tc>
          <w:tcPr>
            <w:tcW w:w="550" w:type="pct"/>
            <w:tcBorders>
              <w:top w:val="nil"/>
              <w:left w:val="single" w:sz="4" w:space="0" w:color="auto"/>
              <w:bottom w:val="single" w:sz="4" w:space="0" w:color="auto"/>
              <w:right w:val="single" w:sz="4" w:space="0" w:color="auto"/>
            </w:tcBorders>
            <w:vAlign w:val="center"/>
          </w:tcPr>
          <w:p w:rsidR="00B77A0E" w:rsidRPr="00F51F17" w:rsidRDefault="00B77A0E" w:rsidP="00C62C41">
            <w:pPr>
              <w:ind w:left="5" w:firstLine="0"/>
              <w:jc w:val="center"/>
            </w:pPr>
            <w:r w:rsidRPr="00F51F17">
              <w:rPr>
                <w:sz w:val="22"/>
              </w:rPr>
              <w:t>УП. 02</w:t>
            </w:r>
          </w:p>
        </w:tc>
        <w:tc>
          <w:tcPr>
            <w:tcW w:w="1219" w:type="pct"/>
            <w:tcBorders>
              <w:top w:val="single" w:sz="4" w:space="0" w:color="auto"/>
              <w:left w:val="nil"/>
              <w:bottom w:val="single" w:sz="4" w:space="0" w:color="auto"/>
              <w:right w:val="single" w:sz="4" w:space="0" w:color="auto"/>
            </w:tcBorders>
            <w:vAlign w:val="center"/>
          </w:tcPr>
          <w:p w:rsidR="00B77A0E" w:rsidRPr="00F51F17" w:rsidRDefault="00B77A0E" w:rsidP="00C62C41">
            <w:pPr>
              <w:ind w:left="0" w:firstLine="30"/>
            </w:pPr>
            <w:r w:rsidRPr="00F51F17">
              <w:t>Учебная практика</w:t>
            </w:r>
          </w:p>
        </w:tc>
        <w:tc>
          <w:tcPr>
            <w:tcW w:w="508" w:type="pct"/>
            <w:tcBorders>
              <w:top w:val="single" w:sz="4" w:space="0" w:color="auto"/>
              <w:left w:val="nil"/>
              <w:bottom w:val="single" w:sz="4" w:space="0" w:color="auto"/>
              <w:right w:val="single" w:sz="4" w:space="0" w:color="auto"/>
            </w:tcBorders>
            <w:vAlign w:val="center"/>
          </w:tcPr>
          <w:p w:rsidR="00B77A0E" w:rsidRPr="00F51F17" w:rsidRDefault="00B77A0E" w:rsidP="00C62C41">
            <w:pPr>
              <w:ind w:left="0" w:firstLine="29"/>
              <w:jc w:val="center"/>
            </w:pPr>
            <w:r w:rsidRPr="00F51F17">
              <w:t>144</w:t>
            </w:r>
          </w:p>
        </w:tc>
        <w:tc>
          <w:tcPr>
            <w:tcW w:w="611" w:type="pct"/>
            <w:tcBorders>
              <w:top w:val="nil"/>
              <w:left w:val="single" w:sz="4" w:space="0" w:color="auto"/>
              <w:bottom w:val="single" w:sz="4" w:space="0" w:color="auto"/>
              <w:right w:val="single" w:sz="4" w:space="0" w:color="auto"/>
            </w:tcBorders>
            <w:vAlign w:val="center"/>
          </w:tcPr>
          <w:p w:rsidR="00B77A0E" w:rsidRPr="00F51F17" w:rsidRDefault="00B77A0E" w:rsidP="00C62C41">
            <w:pPr>
              <w:ind w:left="0" w:firstLine="0"/>
              <w:jc w:val="center"/>
            </w:pPr>
            <w:r w:rsidRPr="00F51F17">
              <w:t>-</w:t>
            </w:r>
          </w:p>
        </w:tc>
        <w:tc>
          <w:tcPr>
            <w:tcW w:w="661" w:type="pct"/>
            <w:tcBorders>
              <w:top w:val="nil"/>
              <w:left w:val="nil"/>
              <w:bottom w:val="single" w:sz="4" w:space="0" w:color="auto"/>
              <w:right w:val="single" w:sz="4" w:space="0" w:color="auto"/>
            </w:tcBorders>
            <w:noWrap/>
            <w:vAlign w:val="center"/>
          </w:tcPr>
          <w:p w:rsidR="00B77A0E" w:rsidRPr="00F51F17" w:rsidRDefault="00B77A0E" w:rsidP="00C62C41">
            <w:pPr>
              <w:ind w:left="32" w:firstLine="0"/>
              <w:jc w:val="center"/>
            </w:pPr>
            <w:r w:rsidRPr="00F51F17">
              <w:t>-</w:t>
            </w:r>
          </w:p>
        </w:tc>
        <w:tc>
          <w:tcPr>
            <w:tcW w:w="461" w:type="pct"/>
            <w:tcBorders>
              <w:top w:val="single" w:sz="4" w:space="0" w:color="auto"/>
              <w:left w:val="nil"/>
              <w:bottom w:val="single" w:sz="4" w:space="0" w:color="auto"/>
              <w:right w:val="single" w:sz="4" w:space="0" w:color="auto"/>
            </w:tcBorders>
            <w:vAlign w:val="center"/>
          </w:tcPr>
          <w:p w:rsidR="00B77A0E" w:rsidRPr="00F51F17" w:rsidRDefault="00B77A0E" w:rsidP="00C62C41">
            <w:pPr>
              <w:ind w:left="0" w:firstLine="0"/>
              <w:jc w:val="center"/>
            </w:pPr>
            <w:r w:rsidRPr="00F51F17">
              <w:t>144</w:t>
            </w:r>
          </w:p>
        </w:tc>
        <w:tc>
          <w:tcPr>
            <w:tcW w:w="509" w:type="pct"/>
            <w:tcBorders>
              <w:top w:val="single" w:sz="4" w:space="0" w:color="auto"/>
              <w:left w:val="single" w:sz="4" w:space="0" w:color="auto"/>
              <w:bottom w:val="single" w:sz="4" w:space="0" w:color="auto"/>
              <w:right w:val="single" w:sz="4" w:space="0" w:color="auto"/>
            </w:tcBorders>
            <w:vAlign w:val="center"/>
          </w:tcPr>
          <w:p w:rsidR="00B77A0E" w:rsidRPr="00F51F17" w:rsidRDefault="00B77A0E" w:rsidP="00C62C41">
            <w:pPr>
              <w:ind w:left="24" w:hanging="24"/>
              <w:jc w:val="center"/>
            </w:pPr>
            <w:r>
              <w:t>-</w:t>
            </w:r>
          </w:p>
        </w:tc>
        <w:tc>
          <w:tcPr>
            <w:tcW w:w="481" w:type="pct"/>
            <w:tcBorders>
              <w:top w:val="single" w:sz="4" w:space="0" w:color="auto"/>
              <w:left w:val="single" w:sz="4" w:space="0" w:color="auto"/>
              <w:bottom w:val="single" w:sz="4" w:space="0" w:color="auto"/>
              <w:right w:val="single" w:sz="4" w:space="0" w:color="auto"/>
            </w:tcBorders>
            <w:noWrap/>
            <w:vAlign w:val="center"/>
          </w:tcPr>
          <w:p w:rsidR="00B77A0E" w:rsidRPr="00F51F17" w:rsidRDefault="00B77A0E" w:rsidP="00C62C41">
            <w:pPr>
              <w:ind w:left="24" w:firstLine="0"/>
              <w:jc w:val="center"/>
            </w:pPr>
            <w:r w:rsidRPr="00F51F17">
              <w:t>2</w:t>
            </w:r>
          </w:p>
        </w:tc>
      </w:tr>
      <w:tr w:rsidR="00B77A0E" w:rsidRPr="00F51F17" w:rsidTr="0083591F">
        <w:trPr>
          <w:jc w:val="center"/>
        </w:trPr>
        <w:tc>
          <w:tcPr>
            <w:tcW w:w="550" w:type="pct"/>
            <w:tcBorders>
              <w:top w:val="nil"/>
              <w:left w:val="single" w:sz="4" w:space="0" w:color="auto"/>
              <w:bottom w:val="single" w:sz="4" w:space="0" w:color="auto"/>
              <w:right w:val="single" w:sz="4" w:space="0" w:color="auto"/>
            </w:tcBorders>
            <w:vAlign w:val="center"/>
          </w:tcPr>
          <w:p w:rsidR="00B77A0E" w:rsidRPr="00F51F17" w:rsidRDefault="00B77A0E" w:rsidP="00C62C41">
            <w:pPr>
              <w:ind w:left="5" w:firstLine="0"/>
              <w:jc w:val="center"/>
            </w:pPr>
            <w:r w:rsidRPr="00F51F17">
              <w:rPr>
                <w:sz w:val="22"/>
              </w:rPr>
              <w:lastRenderedPageBreak/>
              <w:t>ПП. 02</w:t>
            </w:r>
          </w:p>
        </w:tc>
        <w:tc>
          <w:tcPr>
            <w:tcW w:w="1219" w:type="pct"/>
            <w:tcBorders>
              <w:top w:val="single" w:sz="4" w:space="0" w:color="auto"/>
              <w:left w:val="nil"/>
              <w:bottom w:val="single" w:sz="4" w:space="0" w:color="auto"/>
              <w:right w:val="single" w:sz="4" w:space="0" w:color="auto"/>
            </w:tcBorders>
            <w:vAlign w:val="center"/>
          </w:tcPr>
          <w:p w:rsidR="00B77A0E" w:rsidRPr="00F51F17" w:rsidRDefault="00B77A0E" w:rsidP="00C62C41">
            <w:pPr>
              <w:ind w:left="0" w:firstLine="30"/>
            </w:pPr>
            <w:r w:rsidRPr="00F51F17">
              <w:t>Производственная практика</w:t>
            </w:r>
          </w:p>
        </w:tc>
        <w:tc>
          <w:tcPr>
            <w:tcW w:w="508" w:type="pct"/>
            <w:tcBorders>
              <w:top w:val="single" w:sz="4" w:space="0" w:color="auto"/>
              <w:left w:val="nil"/>
              <w:bottom w:val="single" w:sz="4" w:space="0" w:color="auto"/>
              <w:right w:val="single" w:sz="4" w:space="0" w:color="auto"/>
            </w:tcBorders>
            <w:vAlign w:val="center"/>
          </w:tcPr>
          <w:p w:rsidR="00B77A0E" w:rsidRPr="00F51F17" w:rsidRDefault="00B77A0E" w:rsidP="00C62C41">
            <w:pPr>
              <w:ind w:left="0" w:firstLine="29"/>
              <w:jc w:val="center"/>
            </w:pPr>
            <w:r w:rsidRPr="00F51F17">
              <w:t>252</w:t>
            </w:r>
          </w:p>
        </w:tc>
        <w:tc>
          <w:tcPr>
            <w:tcW w:w="611" w:type="pct"/>
            <w:tcBorders>
              <w:top w:val="nil"/>
              <w:left w:val="single" w:sz="4" w:space="0" w:color="auto"/>
              <w:bottom w:val="single" w:sz="4" w:space="0" w:color="auto"/>
              <w:right w:val="single" w:sz="4" w:space="0" w:color="auto"/>
            </w:tcBorders>
            <w:vAlign w:val="center"/>
          </w:tcPr>
          <w:p w:rsidR="00B77A0E" w:rsidRPr="00F51F17" w:rsidRDefault="00B77A0E" w:rsidP="00C62C41">
            <w:pPr>
              <w:ind w:left="0" w:firstLine="0"/>
              <w:jc w:val="center"/>
            </w:pPr>
            <w:r w:rsidRPr="00F51F17">
              <w:t>-</w:t>
            </w:r>
          </w:p>
        </w:tc>
        <w:tc>
          <w:tcPr>
            <w:tcW w:w="661" w:type="pct"/>
            <w:tcBorders>
              <w:top w:val="nil"/>
              <w:left w:val="nil"/>
              <w:bottom w:val="single" w:sz="4" w:space="0" w:color="auto"/>
              <w:right w:val="single" w:sz="4" w:space="0" w:color="auto"/>
            </w:tcBorders>
            <w:noWrap/>
            <w:vAlign w:val="center"/>
          </w:tcPr>
          <w:p w:rsidR="00B77A0E" w:rsidRPr="00F51F17" w:rsidRDefault="00B77A0E" w:rsidP="00C62C41">
            <w:pPr>
              <w:ind w:left="32" w:firstLine="0"/>
              <w:jc w:val="center"/>
            </w:pPr>
            <w:r w:rsidRPr="00F51F17">
              <w:t>-</w:t>
            </w:r>
          </w:p>
        </w:tc>
        <w:tc>
          <w:tcPr>
            <w:tcW w:w="461" w:type="pct"/>
            <w:tcBorders>
              <w:top w:val="single" w:sz="4" w:space="0" w:color="auto"/>
              <w:left w:val="nil"/>
              <w:bottom w:val="single" w:sz="4" w:space="0" w:color="auto"/>
              <w:right w:val="single" w:sz="4" w:space="0" w:color="auto"/>
            </w:tcBorders>
            <w:vAlign w:val="center"/>
          </w:tcPr>
          <w:p w:rsidR="00B77A0E" w:rsidRPr="00F51F17" w:rsidRDefault="00B77A0E" w:rsidP="00C62C41">
            <w:pPr>
              <w:ind w:left="0" w:firstLine="0"/>
              <w:jc w:val="center"/>
            </w:pPr>
            <w:r>
              <w:t>252</w:t>
            </w:r>
          </w:p>
        </w:tc>
        <w:tc>
          <w:tcPr>
            <w:tcW w:w="509" w:type="pct"/>
            <w:tcBorders>
              <w:top w:val="single" w:sz="4" w:space="0" w:color="auto"/>
              <w:left w:val="single" w:sz="4" w:space="0" w:color="auto"/>
              <w:bottom w:val="single" w:sz="4" w:space="0" w:color="auto"/>
              <w:right w:val="single" w:sz="4" w:space="0" w:color="auto"/>
            </w:tcBorders>
            <w:vAlign w:val="center"/>
          </w:tcPr>
          <w:p w:rsidR="00B77A0E" w:rsidRPr="00F51F17" w:rsidRDefault="00B77A0E" w:rsidP="00C62C41">
            <w:pPr>
              <w:ind w:left="24" w:hanging="24"/>
              <w:jc w:val="center"/>
            </w:pPr>
            <w:r>
              <w:t>-</w:t>
            </w:r>
          </w:p>
        </w:tc>
        <w:tc>
          <w:tcPr>
            <w:tcW w:w="481" w:type="pct"/>
            <w:tcBorders>
              <w:top w:val="single" w:sz="4" w:space="0" w:color="auto"/>
              <w:left w:val="single" w:sz="4" w:space="0" w:color="auto"/>
              <w:bottom w:val="single" w:sz="4" w:space="0" w:color="auto"/>
              <w:right w:val="single" w:sz="4" w:space="0" w:color="auto"/>
            </w:tcBorders>
            <w:noWrap/>
            <w:vAlign w:val="center"/>
          </w:tcPr>
          <w:p w:rsidR="00B77A0E" w:rsidRPr="00F51F17" w:rsidRDefault="00B77A0E" w:rsidP="00C62C41">
            <w:pPr>
              <w:ind w:left="24" w:firstLine="0"/>
              <w:jc w:val="center"/>
            </w:pPr>
            <w:r w:rsidRPr="00F51F17">
              <w:t>-</w:t>
            </w:r>
          </w:p>
        </w:tc>
      </w:tr>
      <w:tr w:rsidR="00B77A0E" w:rsidRPr="00F51F17" w:rsidTr="0083591F">
        <w:trPr>
          <w:jc w:val="center"/>
        </w:trPr>
        <w:tc>
          <w:tcPr>
            <w:tcW w:w="550" w:type="pct"/>
            <w:tcBorders>
              <w:top w:val="nil"/>
              <w:left w:val="single" w:sz="4" w:space="0" w:color="auto"/>
              <w:bottom w:val="single" w:sz="4" w:space="0" w:color="auto"/>
              <w:right w:val="single" w:sz="4" w:space="0" w:color="auto"/>
            </w:tcBorders>
            <w:vAlign w:val="center"/>
          </w:tcPr>
          <w:p w:rsidR="00B77A0E" w:rsidRPr="00F51F17" w:rsidRDefault="00B77A0E" w:rsidP="00C62C41">
            <w:pPr>
              <w:ind w:left="5" w:firstLine="0"/>
              <w:jc w:val="center"/>
              <w:rPr>
                <w:b/>
              </w:rPr>
            </w:pPr>
            <w:r w:rsidRPr="00F51F17">
              <w:rPr>
                <w:b/>
                <w:sz w:val="22"/>
              </w:rPr>
              <w:t>ПМ 03</w:t>
            </w:r>
          </w:p>
        </w:tc>
        <w:tc>
          <w:tcPr>
            <w:tcW w:w="1219" w:type="pct"/>
            <w:tcBorders>
              <w:top w:val="single" w:sz="4" w:space="0" w:color="auto"/>
              <w:left w:val="nil"/>
              <w:bottom w:val="single" w:sz="4" w:space="0" w:color="auto"/>
              <w:right w:val="single" w:sz="4" w:space="0" w:color="auto"/>
            </w:tcBorders>
            <w:vAlign w:val="center"/>
          </w:tcPr>
          <w:p w:rsidR="00B77A0E" w:rsidRPr="00F51F17" w:rsidRDefault="00B77A0E" w:rsidP="00C62C41">
            <w:pPr>
              <w:ind w:left="0" w:firstLine="30"/>
              <w:rPr>
                <w:b/>
              </w:rPr>
            </w:pPr>
            <w:r w:rsidRPr="00F51F17">
              <w:rPr>
                <w:b/>
              </w:rPr>
              <w:t>Приготовление, оформление и подготовка к реализации холодных блюд, кулинарных изделий, закусок разнообразного ассортимента</w:t>
            </w:r>
          </w:p>
        </w:tc>
        <w:tc>
          <w:tcPr>
            <w:tcW w:w="508" w:type="pct"/>
            <w:tcBorders>
              <w:top w:val="single" w:sz="4" w:space="0" w:color="auto"/>
              <w:left w:val="nil"/>
              <w:bottom w:val="single" w:sz="4" w:space="0" w:color="auto"/>
              <w:right w:val="single" w:sz="4" w:space="0" w:color="auto"/>
            </w:tcBorders>
            <w:vAlign w:val="center"/>
          </w:tcPr>
          <w:p w:rsidR="00B77A0E" w:rsidRPr="00F51F17" w:rsidRDefault="00B77A0E" w:rsidP="00C62C41">
            <w:pPr>
              <w:ind w:left="0" w:firstLine="29"/>
              <w:jc w:val="center"/>
              <w:rPr>
                <w:b/>
              </w:rPr>
            </w:pPr>
            <w:r w:rsidRPr="00F51F17">
              <w:rPr>
                <w:b/>
              </w:rPr>
              <w:t>308</w:t>
            </w:r>
          </w:p>
        </w:tc>
        <w:tc>
          <w:tcPr>
            <w:tcW w:w="611" w:type="pct"/>
            <w:tcBorders>
              <w:top w:val="nil"/>
              <w:left w:val="single" w:sz="4" w:space="0" w:color="auto"/>
              <w:bottom w:val="single" w:sz="4" w:space="0" w:color="auto"/>
              <w:right w:val="single" w:sz="4" w:space="0" w:color="auto"/>
            </w:tcBorders>
            <w:vAlign w:val="center"/>
          </w:tcPr>
          <w:p w:rsidR="00B77A0E" w:rsidRPr="00F51F17" w:rsidRDefault="00C62C41" w:rsidP="00C62C41">
            <w:pPr>
              <w:ind w:left="0" w:firstLine="0"/>
              <w:jc w:val="center"/>
              <w:rPr>
                <w:b/>
              </w:rPr>
            </w:pPr>
            <w:r>
              <w:rPr>
                <w:b/>
              </w:rPr>
              <w:t>128</w:t>
            </w:r>
          </w:p>
        </w:tc>
        <w:tc>
          <w:tcPr>
            <w:tcW w:w="661" w:type="pct"/>
            <w:tcBorders>
              <w:top w:val="nil"/>
              <w:left w:val="nil"/>
              <w:bottom w:val="single" w:sz="4" w:space="0" w:color="auto"/>
              <w:right w:val="single" w:sz="4" w:space="0" w:color="auto"/>
            </w:tcBorders>
            <w:noWrap/>
            <w:vAlign w:val="center"/>
          </w:tcPr>
          <w:p w:rsidR="00B77A0E" w:rsidRPr="00F51F17" w:rsidRDefault="00B77A0E" w:rsidP="00C62C41">
            <w:pPr>
              <w:ind w:left="32" w:firstLine="0"/>
              <w:jc w:val="center"/>
              <w:rPr>
                <w:b/>
              </w:rPr>
            </w:pPr>
            <w:r w:rsidRPr="00F51F17">
              <w:rPr>
                <w:b/>
              </w:rPr>
              <w:t>54</w:t>
            </w:r>
          </w:p>
        </w:tc>
        <w:tc>
          <w:tcPr>
            <w:tcW w:w="461" w:type="pct"/>
            <w:tcBorders>
              <w:top w:val="single" w:sz="4" w:space="0" w:color="auto"/>
              <w:left w:val="nil"/>
              <w:bottom w:val="single" w:sz="4" w:space="0" w:color="auto"/>
              <w:right w:val="single" w:sz="4" w:space="0" w:color="auto"/>
            </w:tcBorders>
            <w:vAlign w:val="center"/>
          </w:tcPr>
          <w:p w:rsidR="00B77A0E" w:rsidRPr="00F51F17" w:rsidRDefault="00B77A0E" w:rsidP="00C62C41">
            <w:pPr>
              <w:ind w:left="0" w:firstLine="0"/>
              <w:jc w:val="center"/>
              <w:rPr>
                <w:b/>
              </w:rPr>
            </w:pPr>
            <w:r>
              <w:rPr>
                <w:b/>
              </w:rPr>
              <w:t>180</w:t>
            </w:r>
          </w:p>
        </w:tc>
        <w:tc>
          <w:tcPr>
            <w:tcW w:w="509" w:type="pct"/>
            <w:tcBorders>
              <w:top w:val="single" w:sz="4" w:space="0" w:color="auto"/>
              <w:left w:val="single" w:sz="4" w:space="0" w:color="auto"/>
              <w:bottom w:val="single" w:sz="4" w:space="0" w:color="auto"/>
              <w:right w:val="single" w:sz="4" w:space="0" w:color="auto"/>
            </w:tcBorders>
            <w:vAlign w:val="center"/>
          </w:tcPr>
          <w:p w:rsidR="00B77A0E" w:rsidRPr="00F51F17" w:rsidRDefault="00B77A0E" w:rsidP="00C62C41">
            <w:pPr>
              <w:ind w:left="24" w:hanging="24"/>
              <w:jc w:val="center"/>
            </w:pPr>
            <w:r>
              <w:t>-</w:t>
            </w:r>
          </w:p>
        </w:tc>
        <w:tc>
          <w:tcPr>
            <w:tcW w:w="481" w:type="pct"/>
            <w:tcBorders>
              <w:top w:val="single" w:sz="4" w:space="0" w:color="auto"/>
              <w:left w:val="single" w:sz="4" w:space="0" w:color="auto"/>
              <w:bottom w:val="single" w:sz="4" w:space="0" w:color="auto"/>
              <w:right w:val="single" w:sz="4" w:space="0" w:color="auto"/>
            </w:tcBorders>
            <w:noWrap/>
            <w:vAlign w:val="center"/>
          </w:tcPr>
          <w:p w:rsidR="00B77A0E" w:rsidRPr="00F51F17" w:rsidRDefault="00B77A0E" w:rsidP="00C62C41">
            <w:pPr>
              <w:ind w:left="24" w:firstLine="0"/>
              <w:jc w:val="center"/>
            </w:pPr>
            <w:r w:rsidRPr="00F51F17">
              <w:t>2</w:t>
            </w:r>
          </w:p>
        </w:tc>
      </w:tr>
      <w:tr w:rsidR="00B77A0E" w:rsidRPr="00F51F17" w:rsidTr="0083591F">
        <w:trPr>
          <w:jc w:val="center"/>
        </w:trPr>
        <w:tc>
          <w:tcPr>
            <w:tcW w:w="550" w:type="pct"/>
            <w:tcBorders>
              <w:top w:val="nil"/>
              <w:left w:val="single" w:sz="4" w:space="0" w:color="auto"/>
              <w:bottom w:val="single" w:sz="4" w:space="0" w:color="auto"/>
              <w:right w:val="single" w:sz="4" w:space="0" w:color="auto"/>
            </w:tcBorders>
            <w:vAlign w:val="center"/>
          </w:tcPr>
          <w:p w:rsidR="00B77A0E" w:rsidRPr="00F51F17" w:rsidRDefault="00B77A0E" w:rsidP="00C62C41">
            <w:pPr>
              <w:ind w:left="5" w:firstLine="0"/>
              <w:jc w:val="center"/>
            </w:pPr>
            <w:r w:rsidRPr="00F51F17">
              <w:rPr>
                <w:sz w:val="22"/>
              </w:rPr>
              <w:t>МДК.03.01</w:t>
            </w:r>
          </w:p>
        </w:tc>
        <w:tc>
          <w:tcPr>
            <w:tcW w:w="1219" w:type="pct"/>
            <w:tcBorders>
              <w:top w:val="single" w:sz="4" w:space="0" w:color="auto"/>
              <w:left w:val="nil"/>
              <w:bottom w:val="single" w:sz="4" w:space="0" w:color="auto"/>
              <w:right w:val="single" w:sz="4" w:space="0" w:color="auto"/>
            </w:tcBorders>
            <w:vAlign w:val="center"/>
          </w:tcPr>
          <w:p w:rsidR="00B77A0E" w:rsidRPr="00F51F17" w:rsidRDefault="00B77A0E" w:rsidP="00C62C41">
            <w:pPr>
              <w:ind w:left="0" w:firstLine="30"/>
            </w:pPr>
            <w:r w:rsidRPr="00F51F17">
              <w:t xml:space="preserve">Организация приготовления, подготовки к реализации и презентации </w:t>
            </w:r>
            <w:r w:rsidRPr="00F51F17">
              <w:rPr>
                <w:iCs/>
              </w:rPr>
              <w:t>холодных блюд, кулинарных изделий, закусок</w:t>
            </w:r>
          </w:p>
        </w:tc>
        <w:tc>
          <w:tcPr>
            <w:tcW w:w="508" w:type="pct"/>
            <w:tcBorders>
              <w:top w:val="single" w:sz="4" w:space="0" w:color="auto"/>
              <w:left w:val="nil"/>
              <w:bottom w:val="single" w:sz="4" w:space="0" w:color="auto"/>
              <w:right w:val="single" w:sz="4" w:space="0" w:color="auto"/>
            </w:tcBorders>
            <w:vAlign w:val="center"/>
          </w:tcPr>
          <w:p w:rsidR="00B77A0E" w:rsidRPr="00F51F17" w:rsidRDefault="00B77A0E" w:rsidP="00C62C41">
            <w:pPr>
              <w:ind w:left="29" w:hanging="29"/>
              <w:jc w:val="center"/>
            </w:pPr>
            <w:r w:rsidRPr="00F51F17">
              <w:t>32</w:t>
            </w:r>
          </w:p>
        </w:tc>
        <w:tc>
          <w:tcPr>
            <w:tcW w:w="611" w:type="pct"/>
            <w:tcBorders>
              <w:top w:val="nil"/>
              <w:left w:val="single" w:sz="4" w:space="0" w:color="auto"/>
              <w:bottom w:val="single" w:sz="4" w:space="0" w:color="auto"/>
              <w:right w:val="single" w:sz="4" w:space="0" w:color="auto"/>
            </w:tcBorders>
            <w:vAlign w:val="center"/>
          </w:tcPr>
          <w:p w:rsidR="00B77A0E" w:rsidRPr="00F51F17" w:rsidRDefault="00C62C41" w:rsidP="00C62C41">
            <w:pPr>
              <w:ind w:left="0" w:firstLine="0"/>
              <w:jc w:val="center"/>
            </w:pPr>
            <w:r>
              <w:t>32</w:t>
            </w:r>
          </w:p>
        </w:tc>
        <w:tc>
          <w:tcPr>
            <w:tcW w:w="661" w:type="pct"/>
            <w:tcBorders>
              <w:top w:val="nil"/>
              <w:left w:val="nil"/>
              <w:bottom w:val="single" w:sz="4" w:space="0" w:color="auto"/>
              <w:right w:val="single" w:sz="4" w:space="0" w:color="auto"/>
            </w:tcBorders>
            <w:noWrap/>
            <w:vAlign w:val="center"/>
          </w:tcPr>
          <w:p w:rsidR="00B77A0E" w:rsidRPr="00F51F17" w:rsidRDefault="00B77A0E" w:rsidP="00C62C41">
            <w:pPr>
              <w:ind w:left="32" w:firstLine="0"/>
              <w:jc w:val="center"/>
            </w:pPr>
            <w:r w:rsidRPr="00F51F17">
              <w:t>10</w:t>
            </w:r>
          </w:p>
        </w:tc>
        <w:tc>
          <w:tcPr>
            <w:tcW w:w="461" w:type="pct"/>
            <w:tcBorders>
              <w:top w:val="single" w:sz="4" w:space="0" w:color="auto"/>
              <w:left w:val="nil"/>
              <w:bottom w:val="single" w:sz="4" w:space="0" w:color="auto"/>
              <w:right w:val="single" w:sz="4" w:space="0" w:color="auto"/>
            </w:tcBorders>
            <w:vAlign w:val="center"/>
          </w:tcPr>
          <w:p w:rsidR="00B77A0E" w:rsidRPr="00F51F17" w:rsidRDefault="00B77A0E" w:rsidP="00C62C41">
            <w:pPr>
              <w:ind w:left="32" w:firstLine="0"/>
              <w:jc w:val="center"/>
            </w:pPr>
            <w:r w:rsidRPr="00F51F17">
              <w:t>-</w:t>
            </w:r>
          </w:p>
        </w:tc>
        <w:tc>
          <w:tcPr>
            <w:tcW w:w="509" w:type="pct"/>
            <w:tcBorders>
              <w:top w:val="single" w:sz="4" w:space="0" w:color="auto"/>
              <w:left w:val="single" w:sz="4" w:space="0" w:color="auto"/>
              <w:bottom w:val="single" w:sz="4" w:space="0" w:color="auto"/>
              <w:right w:val="single" w:sz="4" w:space="0" w:color="auto"/>
            </w:tcBorders>
            <w:vAlign w:val="center"/>
          </w:tcPr>
          <w:p w:rsidR="00B77A0E" w:rsidRPr="00F51F17" w:rsidRDefault="00B77A0E" w:rsidP="00C62C41">
            <w:pPr>
              <w:ind w:left="24" w:hanging="24"/>
              <w:jc w:val="center"/>
            </w:pPr>
            <w:r>
              <w:t>-</w:t>
            </w:r>
          </w:p>
        </w:tc>
        <w:tc>
          <w:tcPr>
            <w:tcW w:w="481" w:type="pct"/>
            <w:tcBorders>
              <w:top w:val="single" w:sz="4" w:space="0" w:color="auto"/>
              <w:left w:val="single" w:sz="4" w:space="0" w:color="auto"/>
              <w:bottom w:val="single" w:sz="4" w:space="0" w:color="auto"/>
              <w:right w:val="single" w:sz="4" w:space="0" w:color="auto"/>
            </w:tcBorders>
            <w:noWrap/>
            <w:vAlign w:val="center"/>
          </w:tcPr>
          <w:p w:rsidR="00B77A0E" w:rsidRPr="00F51F17" w:rsidRDefault="00B77A0E" w:rsidP="00C62C41">
            <w:pPr>
              <w:ind w:left="24" w:firstLine="0"/>
              <w:jc w:val="center"/>
            </w:pPr>
            <w:r w:rsidRPr="00F51F17">
              <w:t>2</w:t>
            </w:r>
          </w:p>
        </w:tc>
      </w:tr>
      <w:tr w:rsidR="00B77A0E" w:rsidRPr="00F51F17" w:rsidTr="0083591F">
        <w:trPr>
          <w:jc w:val="center"/>
        </w:trPr>
        <w:tc>
          <w:tcPr>
            <w:tcW w:w="550" w:type="pct"/>
            <w:tcBorders>
              <w:top w:val="nil"/>
              <w:left w:val="single" w:sz="4" w:space="0" w:color="auto"/>
              <w:bottom w:val="single" w:sz="4" w:space="0" w:color="auto"/>
              <w:right w:val="single" w:sz="4" w:space="0" w:color="auto"/>
            </w:tcBorders>
            <w:vAlign w:val="center"/>
          </w:tcPr>
          <w:p w:rsidR="00B77A0E" w:rsidRPr="00F51F17" w:rsidRDefault="00B77A0E" w:rsidP="00C62C41">
            <w:pPr>
              <w:ind w:left="5" w:firstLine="0"/>
              <w:jc w:val="center"/>
            </w:pPr>
            <w:r w:rsidRPr="00F51F17">
              <w:rPr>
                <w:sz w:val="22"/>
              </w:rPr>
              <w:t>МДК.03.02</w:t>
            </w:r>
          </w:p>
        </w:tc>
        <w:tc>
          <w:tcPr>
            <w:tcW w:w="1219" w:type="pct"/>
            <w:tcBorders>
              <w:top w:val="single" w:sz="4" w:space="0" w:color="auto"/>
              <w:left w:val="nil"/>
              <w:bottom w:val="single" w:sz="4" w:space="0" w:color="auto"/>
              <w:right w:val="single" w:sz="4" w:space="0" w:color="auto"/>
            </w:tcBorders>
            <w:vAlign w:val="center"/>
          </w:tcPr>
          <w:p w:rsidR="00B77A0E" w:rsidRPr="00F51F17" w:rsidRDefault="00B77A0E" w:rsidP="00C62C41">
            <w:pPr>
              <w:ind w:left="0" w:firstLine="30"/>
            </w:pPr>
            <w:r w:rsidRPr="00F51F17">
              <w:rPr>
                <w:bCs/>
                <w:iCs/>
              </w:rPr>
              <w:t xml:space="preserve">Процессы </w:t>
            </w:r>
            <w:r w:rsidRPr="00F51F17">
              <w:t xml:space="preserve">приготовления, </w:t>
            </w:r>
            <w:r w:rsidRPr="00F51F17">
              <w:rPr>
                <w:u w:color="FF0000"/>
              </w:rPr>
              <w:t>подготовки к реализации и презентации</w:t>
            </w:r>
            <w:r w:rsidRPr="00F51F17">
              <w:t xml:space="preserve"> </w:t>
            </w:r>
            <w:r w:rsidRPr="00F51F17">
              <w:rPr>
                <w:iCs/>
              </w:rPr>
              <w:t>холодных блюд, кулинарных изделий, закусок</w:t>
            </w:r>
          </w:p>
        </w:tc>
        <w:tc>
          <w:tcPr>
            <w:tcW w:w="508" w:type="pct"/>
            <w:tcBorders>
              <w:top w:val="single" w:sz="4" w:space="0" w:color="auto"/>
              <w:left w:val="nil"/>
              <w:bottom w:val="single" w:sz="4" w:space="0" w:color="auto"/>
              <w:right w:val="single" w:sz="4" w:space="0" w:color="auto"/>
            </w:tcBorders>
            <w:vAlign w:val="center"/>
          </w:tcPr>
          <w:p w:rsidR="00B77A0E" w:rsidRPr="00F51F17" w:rsidRDefault="00B77A0E" w:rsidP="00C62C41">
            <w:pPr>
              <w:ind w:left="29" w:hanging="29"/>
              <w:jc w:val="center"/>
            </w:pPr>
            <w:r w:rsidRPr="00F51F17">
              <w:t>96</w:t>
            </w:r>
          </w:p>
        </w:tc>
        <w:tc>
          <w:tcPr>
            <w:tcW w:w="611" w:type="pct"/>
            <w:tcBorders>
              <w:top w:val="nil"/>
              <w:left w:val="single" w:sz="4" w:space="0" w:color="auto"/>
              <w:bottom w:val="single" w:sz="4" w:space="0" w:color="auto"/>
              <w:right w:val="single" w:sz="4" w:space="0" w:color="auto"/>
            </w:tcBorders>
            <w:vAlign w:val="center"/>
          </w:tcPr>
          <w:p w:rsidR="00B77A0E" w:rsidRPr="00F51F17" w:rsidRDefault="00C62C41" w:rsidP="00C62C41">
            <w:pPr>
              <w:ind w:left="0" w:firstLine="0"/>
              <w:jc w:val="center"/>
            </w:pPr>
            <w:r>
              <w:t>96</w:t>
            </w:r>
          </w:p>
        </w:tc>
        <w:tc>
          <w:tcPr>
            <w:tcW w:w="661" w:type="pct"/>
            <w:tcBorders>
              <w:top w:val="nil"/>
              <w:left w:val="nil"/>
              <w:bottom w:val="single" w:sz="4" w:space="0" w:color="auto"/>
              <w:right w:val="single" w:sz="4" w:space="0" w:color="auto"/>
            </w:tcBorders>
            <w:noWrap/>
            <w:vAlign w:val="center"/>
          </w:tcPr>
          <w:p w:rsidR="00B77A0E" w:rsidRPr="00F51F17" w:rsidRDefault="00B77A0E" w:rsidP="00C62C41">
            <w:pPr>
              <w:ind w:left="32" w:firstLine="0"/>
              <w:jc w:val="center"/>
            </w:pPr>
            <w:r w:rsidRPr="00F51F17">
              <w:t>44</w:t>
            </w:r>
          </w:p>
        </w:tc>
        <w:tc>
          <w:tcPr>
            <w:tcW w:w="461" w:type="pct"/>
            <w:tcBorders>
              <w:top w:val="single" w:sz="4" w:space="0" w:color="auto"/>
              <w:left w:val="nil"/>
              <w:bottom w:val="single" w:sz="4" w:space="0" w:color="auto"/>
              <w:right w:val="single" w:sz="4" w:space="0" w:color="auto"/>
            </w:tcBorders>
            <w:vAlign w:val="center"/>
          </w:tcPr>
          <w:p w:rsidR="00B77A0E" w:rsidRPr="00F51F17" w:rsidRDefault="00B77A0E" w:rsidP="00C62C41">
            <w:pPr>
              <w:ind w:left="32" w:firstLine="0"/>
              <w:jc w:val="center"/>
            </w:pPr>
            <w:r w:rsidRPr="00F51F17">
              <w:t>-</w:t>
            </w:r>
          </w:p>
        </w:tc>
        <w:tc>
          <w:tcPr>
            <w:tcW w:w="509" w:type="pct"/>
            <w:tcBorders>
              <w:top w:val="single" w:sz="4" w:space="0" w:color="auto"/>
              <w:left w:val="single" w:sz="4" w:space="0" w:color="auto"/>
              <w:bottom w:val="single" w:sz="4" w:space="0" w:color="auto"/>
              <w:right w:val="single" w:sz="4" w:space="0" w:color="auto"/>
            </w:tcBorders>
            <w:vAlign w:val="center"/>
          </w:tcPr>
          <w:p w:rsidR="00B77A0E" w:rsidRPr="00F51F17" w:rsidRDefault="00B77A0E" w:rsidP="00C62C41">
            <w:pPr>
              <w:ind w:left="24" w:hanging="24"/>
              <w:jc w:val="center"/>
            </w:pPr>
            <w:r>
              <w:t>-</w:t>
            </w:r>
          </w:p>
        </w:tc>
        <w:tc>
          <w:tcPr>
            <w:tcW w:w="481" w:type="pct"/>
            <w:tcBorders>
              <w:top w:val="single" w:sz="4" w:space="0" w:color="auto"/>
              <w:left w:val="single" w:sz="4" w:space="0" w:color="auto"/>
              <w:bottom w:val="single" w:sz="4" w:space="0" w:color="auto"/>
              <w:right w:val="single" w:sz="4" w:space="0" w:color="auto"/>
            </w:tcBorders>
            <w:noWrap/>
            <w:vAlign w:val="center"/>
          </w:tcPr>
          <w:p w:rsidR="00B77A0E" w:rsidRPr="00F51F17" w:rsidRDefault="00B77A0E" w:rsidP="00C62C41">
            <w:pPr>
              <w:ind w:left="24" w:firstLine="0"/>
              <w:jc w:val="center"/>
            </w:pPr>
            <w:r w:rsidRPr="00F51F17">
              <w:t>2</w:t>
            </w:r>
          </w:p>
        </w:tc>
      </w:tr>
      <w:tr w:rsidR="00B77A0E" w:rsidRPr="00F51F17" w:rsidTr="0083591F">
        <w:trPr>
          <w:jc w:val="center"/>
        </w:trPr>
        <w:tc>
          <w:tcPr>
            <w:tcW w:w="550" w:type="pct"/>
            <w:tcBorders>
              <w:top w:val="nil"/>
              <w:left w:val="single" w:sz="4" w:space="0" w:color="auto"/>
              <w:bottom w:val="single" w:sz="4" w:space="0" w:color="auto"/>
              <w:right w:val="single" w:sz="4" w:space="0" w:color="auto"/>
            </w:tcBorders>
            <w:vAlign w:val="center"/>
          </w:tcPr>
          <w:p w:rsidR="00B77A0E" w:rsidRPr="00F51F17" w:rsidRDefault="00B77A0E" w:rsidP="00C62C41">
            <w:pPr>
              <w:ind w:left="5" w:firstLine="0"/>
              <w:jc w:val="center"/>
            </w:pPr>
            <w:r w:rsidRPr="00F51F17">
              <w:rPr>
                <w:sz w:val="22"/>
              </w:rPr>
              <w:t>УП. 03</w:t>
            </w:r>
          </w:p>
        </w:tc>
        <w:tc>
          <w:tcPr>
            <w:tcW w:w="1219" w:type="pct"/>
            <w:tcBorders>
              <w:top w:val="single" w:sz="4" w:space="0" w:color="auto"/>
              <w:left w:val="nil"/>
              <w:bottom w:val="single" w:sz="4" w:space="0" w:color="auto"/>
              <w:right w:val="single" w:sz="4" w:space="0" w:color="auto"/>
            </w:tcBorders>
            <w:vAlign w:val="center"/>
          </w:tcPr>
          <w:p w:rsidR="00B77A0E" w:rsidRPr="00F51F17" w:rsidRDefault="00B77A0E" w:rsidP="00C62C41">
            <w:pPr>
              <w:ind w:left="0" w:firstLine="30"/>
            </w:pPr>
            <w:r w:rsidRPr="00F51F17">
              <w:t>Учебная практика</w:t>
            </w:r>
          </w:p>
        </w:tc>
        <w:tc>
          <w:tcPr>
            <w:tcW w:w="508" w:type="pct"/>
            <w:tcBorders>
              <w:top w:val="single" w:sz="4" w:space="0" w:color="auto"/>
              <w:left w:val="nil"/>
              <w:bottom w:val="single" w:sz="4" w:space="0" w:color="auto"/>
              <w:right w:val="single" w:sz="4" w:space="0" w:color="auto"/>
            </w:tcBorders>
            <w:vAlign w:val="center"/>
          </w:tcPr>
          <w:p w:rsidR="00B77A0E" w:rsidRPr="00F51F17" w:rsidRDefault="00B77A0E" w:rsidP="00C62C41">
            <w:pPr>
              <w:ind w:left="29" w:hanging="29"/>
              <w:jc w:val="center"/>
            </w:pPr>
            <w:r w:rsidRPr="00F51F17">
              <w:t>72</w:t>
            </w:r>
          </w:p>
        </w:tc>
        <w:tc>
          <w:tcPr>
            <w:tcW w:w="611" w:type="pct"/>
            <w:tcBorders>
              <w:top w:val="single" w:sz="4" w:space="0" w:color="auto"/>
              <w:left w:val="single" w:sz="4" w:space="0" w:color="auto"/>
              <w:bottom w:val="single" w:sz="4" w:space="0" w:color="auto"/>
              <w:right w:val="single" w:sz="4" w:space="0" w:color="auto"/>
            </w:tcBorders>
            <w:vAlign w:val="center"/>
          </w:tcPr>
          <w:p w:rsidR="00B77A0E" w:rsidRPr="00F51F17" w:rsidRDefault="00B77A0E" w:rsidP="00C62C41">
            <w:pPr>
              <w:ind w:left="0" w:firstLine="0"/>
              <w:jc w:val="center"/>
            </w:pPr>
            <w:r w:rsidRPr="00F51F17">
              <w:t>-</w:t>
            </w:r>
          </w:p>
        </w:tc>
        <w:tc>
          <w:tcPr>
            <w:tcW w:w="661" w:type="pct"/>
            <w:tcBorders>
              <w:top w:val="single" w:sz="4" w:space="0" w:color="auto"/>
              <w:left w:val="nil"/>
              <w:bottom w:val="single" w:sz="4" w:space="0" w:color="auto"/>
              <w:right w:val="single" w:sz="4" w:space="0" w:color="auto"/>
            </w:tcBorders>
            <w:noWrap/>
            <w:vAlign w:val="center"/>
          </w:tcPr>
          <w:p w:rsidR="00B77A0E" w:rsidRPr="00F51F17" w:rsidRDefault="00B77A0E" w:rsidP="00C62C41">
            <w:pPr>
              <w:ind w:left="32" w:firstLine="0"/>
              <w:jc w:val="center"/>
            </w:pPr>
            <w:r w:rsidRPr="00F51F17">
              <w:t>-</w:t>
            </w:r>
          </w:p>
        </w:tc>
        <w:tc>
          <w:tcPr>
            <w:tcW w:w="461" w:type="pct"/>
            <w:tcBorders>
              <w:top w:val="single" w:sz="4" w:space="0" w:color="auto"/>
              <w:left w:val="nil"/>
              <w:bottom w:val="single" w:sz="4" w:space="0" w:color="auto"/>
              <w:right w:val="single" w:sz="4" w:space="0" w:color="auto"/>
            </w:tcBorders>
            <w:vAlign w:val="center"/>
          </w:tcPr>
          <w:p w:rsidR="00B77A0E" w:rsidRPr="00F51F17" w:rsidRDefault="00B77A0E" w:rsidP="00C62C41">
            <w:pPr>
              <w:ind w:left="32" w:firstLine="0"/>
              <w:jc w:val="center"/>
            </w:pPr>
            <w:r w:rsidRPr="00F51F17">
              <w:t>72</w:t>
            </w:r>
          </w:p>
        </w:tc>
        <w:tc>
          <w:tcPr>
            <w:tcW w:w="509" w:type="pct"/>
            <w:tcBorders>
              <w:top w:val="single" w:sz="4" w:space="0" w:color="auto"/>
              <w:left w:val="single" w:sz="4" w:space="0" w:color="auto"/>
              <w:bottom w:val="single" w:sz="4" w:space="0" w:color="auto"/>
              <w:right w:val="single" w:sz="4" w:space="0" w:color="auto"/>
            </w:tcBorders>
            <w:vAlign w:val="center"/>
          </w:tcPr>
          <w:p w:rsidR="00B77A0E" w:rsidRPr="00F51F17" w:rsidRDefault="00B77A0E" w:rsidP="00C62C41">
            <w:pPr>
              <w:ind w:left="24" w:hanging="24"/>
              <w:jc w:val="center"/>
            </w:pPr>
            <w:r>
              <w:t>-</w:t>
            </w:r>
          </w:p>
        </w:tc>
        <w:tc>
          <w:tcPr>
            <w:tcW w:w="481" w:type="pct"/>
            <w:tcBorders>
              <w:top w:val="single" w:sz="4" w:space="0" w:color="auto"/>
              <w:left w:val="single" w:sz="4" w:space="0" w:color="auto"/>
              <w:bottom w:val="single" w:sz="4" w:space="0" w:color="auto"/>
              <w:right w:val="single" w:sz="4" w:space="0" w:color="auto"/>
            </w:tcBorders>
            <w:noWrap/>
            <w:vAlign w:val="center"/>
          </w:tcPr>
          <w:p w:rsidR="00B77A0E" w:rsidRPr="00F51F17" w:rsidRDefault="00B77A0E" w:rsidP="00C62C41">
            <w:pPr>
              <w:ind w:left="24" w:firstLine="0"/>
              <w:jc w:val="center"/>
            </w:pPr>
            <w:r w:rsidRPr="00F51F17">
              <w:t>2</w:t>
            </w:r>
          </w:p>
        </w:tc>
      </w:tr>
      <w:tr w:rsidR="00B77A0E" w:rsidRPr="00F51F17" w:rsidTr="0083591F">
        <w:trPr>
          <w:jc w:val="center"/>
        </w:trPr>
        <w:tc>
          <w:tcPr>
            <w:tcW w:w="550" w:type="pct"/>
            <w:tcBorders>
              <w:top w:val="nil"/>
              <w:left w:val="single" w:sz="4" w:space="0" w:color="auto"/>
              <w:bottom w:val="single" w:sz="4" w:space="0" w:color="auto"/>
              <w:right w:val="single" w:sz="4" w:space="0" w:color="auto"/>
            </w:tcBorders>
            <w:vAlign w:val="center"/>
          </w:tcPr>
          <w:p w:rsidR="00B77A0E" w:rsidRPr="00F51F17" w:rsidRDefault="00B77A0E" w:rsidP="00C62C41">
            <w:pPr>
              <w:ind w:left="5" w:firstLine="0"/>
              <w:jc w:val="center"/>
            </w:pPr>
            <w:r w:rsidRPr="00F51F17">
              <w:rPr>
                <w:sz w:val="22"/>
              </w:rPr>
              <w:t>ПП. 03</w:t>
            </w:r>
          </w:p>
        </w:tc>
        <w:tc>
          <w:tcPr>
            <w:tcW w:w="1219" w:type="pct"/>
            <w:tcBorders>
              <w:top w:val="single" w:sz="4" w:space="0" w:color="auto"/>
              <w:left w:val="nil"/>
              <w:bottom w:val="single" w:sz="4" w:space="0" w:color="auto"/>
              <w:right w:val="single" w:sz="4" w:space="0" w:color="auto"/>
            </w:tcBorders>
            <w:vAlign w:val="center"/>
          </w:tcPr>
          <w:p w:rsidR="00B77A0E" w:rsidRPr="00F51F17" w:rsidRDefault="00B77A0E" w:rsidP="00C62C41">
            <w:pPr>
              <w:ind w:left="0" w:firstLine="30"/>
            </w:pPr>
            <w:r w:rsidRPr="00F51F17">
              <w:t>Производственная практика</w:t>
            </w:r>
          </w:p>
        </w:tc>
        <w:tc>
          <w:tcPr>
            <w:tcW w:w="508" w:type="pct"/>
            <w:tcBorders>
              <w:top w:val="single" w:sz="4" w:space="0" w:color="auto"/>
              <w:left w:val="nil"/>
              <w:bottom w:val="single" w:sz="4" w:space="0" w:color="auto"/>
              <w:right w:val="single" w:sz="4" w:space="0" w:color="auto"/>
            </w:tcBorders>
            <w:vAlign w:val="center"/>
          </w:tcPr>
          <w:p w:rsidR="00B77A0E" w:rsidRPr="00F51F17" w:rsidRDefault="00B77A0E" w:rsidP="00C62C41">
            <w:pPr>
              <w:ind w:left="29" w:hanging="29"/>
              <w:jc w:val="center"/>
            </w:pPr>
            <w:r w:rsidRPr="00F51F17">
              <w:t>108</w:t>
            </w:r>
          </w:p>
        </w:tc>
        <w:tc>
          <w:tcPr>
            <w:tcW w:w="611" w:type="pct"/>
            <w:tcBorders>
              <w:top w:val="single" w:sz="4" w:space="0" w:color="auto"/>
              <w:left w:val="single" w:sz="4" w:space="0" w:color="auto"/>
              <w:bottom w:val="single" w:sz="4" w:space="0" w:color="auto"/>
              <w:right w:val="single" w:sz="4" w:space="0" w:color="auto"/>
            </w:tcBorders>
            <w:vAlign w:val="center"/>
          </w:tcPr>
          <w:p w:rsidR="00B77A0E" w:rsidRPr="00F51F17" w:rsidRDefault="00B77A0E" w:rsidP="00C62C41">
            <w:pPr>
              <w:ind w:left="0" w:firstLine="0"/>
              <w:jc w:val="center"/>
            </w:pPr>
            <w:r w:rsidRPr="00F51F17">
              <w:t>-</w:t>
            </w:r>
          </w:p>
        </w:tc>
        <w:tc>
          <w:tcPr>
            <w:tcW w:w="661" w:type="pct"/>
            <w:tcBorders>
              <w:top w:val="single" w:sz="4" w:space="0" w:color="auto"/>
              <w:left w:val="nil"/>
              <w:bottom w:val="single" w:sz="4" w:space="0" w:color="auto"/>
              <w:right w:val="single" w:sz="4" w:space="0" w:color="auto"/>
            </w:tcBorders>
            <w:noWrap/>
            <w:vAlign w:val="center"/>
          </w:tcPr>
          <w:p w:rsidR="00B77A0E" w:rsidRPr="00F51F17" w:rsidRDefault="00B77A0E" w:rsidP="00C62C41">
            <w:pPr>
              <w:ind w:left="32" w:firstLine="0"/>
              <w:jc w:val="center"/>
            </w:pPr>
            <w:r w:rsidRPr="00F51F17">
              <w:t>-</w:t>
            </w:r>
          </w:p>
        </w:tc>
        <w:tc>
          <w:tcPr>
            <w:tcW w:w="461" w:type="pct"/>
            <w:tcBorders>
              <w:top w:val="single" w:sz="4" w:space="0" w:color="auto"/>
              <w:left w:val="nil"/>
              <w:bottom w:val="single" w:sz="4" w:space="0" w:color="auto"/>
              <w:right w:val="single" w:sz="4" w:space="0" w:color="auto"/>
            </w:tcBorders>
            <w:vAlign w:val="center"/>
          </w:tcPr>
          <w:p w:rsidR="00B77A0E" w:rsidRPr="00F51F17" w:rsidRDefault="00B77A0E" w:rsidP="00C62C41">
            <w:pPr>
              <w:ind w:left="32" w:firstLine="0"/>
              <w:jc w:val="center"/>
            </w:pPr>
            <w:r>
              <w:t>108</w:t>
            </w:r>
          </w:p>
        </w:tc>
        <w:tc>
          <w:tcPr>
            <w:tcW w:w="509" w:type="pct"/>
            <w:tcBorders>
              <w:top w:val="single" w:sz="4" w:space="0" w:color="auto"/>
              <w:left w:val="single" w:sz="4" w:space="0" w:color="auto"/>
              <w:bottom w:val="single" w:sz="4" w:space="0" w:color="auto"/>
              <w:right w:val="single" w:sz="4" w:space="0" w:color="auto"/>
            </w:tcBorders>
            <w:vAlign w:val="center"/>
          </w:tcPr>
          <w:p w:rsidR="00B77A0E" w:rsidRPr="00F51F17" w:rsidRDefault="00B77A0E" w:rsidP="00C62C41">
            <w:pPr>
              <w:ind w:left="24" w:hanging="24"/>
              <w:jc w:val="center"/>
            </w:pPr>
            <w:r>
              <w:t>-</w:t>
            </w:r>
          </w:p>
        </w:tc>
        <w:tc>
          <w:tcPr>
            <w:tcW w:w="481" w:type="pct"/>
            <w:tcBorders>
              <w:top w:val="single" w:sz="4" w:space="0" w:color="auto"/>
              <w:left w:val="single" w:sz="4" w:space="0" w:color="auto"/>
              <w:bottom w:val="single" w:sz="4" w:space="0" w:color="auto"/>
              <w:right w:val="single" w:sz="4" w:space="0" w:color="auto"/>
            </w:tcBorders>
            <w:noWrap/>
            <w:vAlign w:val="center"/>
          </w:tcPr>
          <w:p w:rsidR="00B77A0E" w:rsidRPr="00F51F17" w:rsidRDefault="00B77A0E" w:rsidP="00C62C41">
            <w:pPr>
              <w:ind w:left="24" w:firstLine="0"/>
              <w:jc w:val="center"/>
            </w:pPr>
            <w:r w:rsidRPr="00F51F17">
              <w:t>2</w:t>
            </w:r>
          </w:p>
        </w:tc>
      </w:tr>
      <w:tr w:rsidR="00B77A0E" w:rsidRPr="00F51F17" w:rsidTr="0083591F">
        <w:trPr>
          <w:jc w:val="center"/>
        </w:trPr>
        <w:tc>
          <w:tcPr>
            <w:tcW w:w="550" w:type="pct"/>
            <w:tcBorders>
              <w:top w:val="nil"/>
              <w:left w:val="single" w:sz="4" w:space="0" w:color="auto"/>
              <w:bottom w:val="single" w:sz="4" w:space="0" w:color="auto"/>
              <w:right w:val="single" w:sz="4" w:space="0" w:color="auto"/>
            </w:tcBorders>
            <w:vAlign w:val="center"/>
          </w:tcPr>
          <w:p w:rsidR="00B77A0E" w:rsidRPr="00F51F17" w:rsidRDefault="00B77A0E" w:rsidP="00C62C41">
            <w:pPr>
              <w:ind w:left="5" w:firstLine="0"/>
              <w:jc w:val="center"/>
              <w:rPr>
                <w:b/>
              </w:rPr>
            </w:pPr>
            <w:r w:rsidRPr="00F51F17">
              <w:rPr>
                <w:b/>
                <w:sz w:val="22"/>
              </w:rPr>
              <w:t>ПМ 04</w:t>
            </w:r>
          </w:p>
        </w:tc>
        <w:tc>
          <w:tcPr>
            <w:tcW w:w="1219" w:type="pct"/>
            <w:tcBorders>
              <w:top w:val="single" w:sz="4" w:space="0" w:color="auto"/>
              <w:left w:val="nil"/>
              <w:bottom w:val="single" w:sz="4" w:space="0" w:color="auto"/>
              <w:right w:val="single" w:sz="4" w:space="0" w:color="auto"/>
            </w:tcBorders>
            <w:vAlign w:val="center"/>
          </w:tcPr>
          <w:p w:rsidR="00B77A0E" w:rsidRPr="00F51F17" w:rsidRDefault="00B77A0E" w:rsidP="00C62C41">
            <w:pPr>
              <w:ind w:left="0" w:firstLine="30"/>
              <w:rPr>
                <w:b/>
              </w:rPr>
            </w:pPr>
            <w:r w:rsidRPr="00F51F17">
              <w:rPr>
                <w:b/>
              </w:rPr>
              <w:t>Приготовление, оформление и подготовка к реализации холодных и горячих сладких блюд, десертов, напитков разнообразного ассортимента</w:t>
            </w:r>
          </w:p>
        </w:tc>
        <w:tc>
          <w:tcPr>
            <w:tcW w:w="508" w:type="pct"/>
            <w:tcBorders>
              <w:top w:val="single" w:sz="4" w:space="0" w:color="auto"/>
              <w:left w:val="nil"/>
              <w:bottom w:val="single" w:sz="4" w:space="0" w:color="auto"/>
              <w:right w:val="single" w:sz="4" w:space="0" w:color="auto"/>
            </w:tcBorders>
            <w:vAlign w:val="center"/>
          </w:tcPr>
          <w:p w:rsidR="00B77A0E" w:rsidRPr="00F51F17" w:rsidRDefault="00B77A0E" w:rsidP="00C62C41">
            <w:pPr>
              <w:ind w:left="29" w:hanging="29"/>
              <w:jc w:val="center"/>
              <w:rPr>
                <w:b/>
              </w:rPr>
            </w:pPr>
            <w:r w:rsidRPr="00F51F17">
              <w:rPr>
                <w:b/>
              </w:rPr>
              <w:t>240</w:t>
            </w:r>
          </w:p>
        </w:tc>
        <w:tc>
          <w:tcPr>
            <w:tcW w:w="611" w:type="pct"/>
            <w:tcBorders>
              <w:top w:val="nil"/>
              <w:left w:val="single" w:sz="4" w:space="0" w:color="auto"/>
              <w:bottom w:val="single" w:sz="4" w:space="0" w:color="auto"/>
              <w:right w:val="single" w:sz="4" w:space="0" w:color="auto"/>
            </w:tcBorders>
            <w:vAlign w:val="center"/>
          </w:tcPr>
          <w:p w:rsidR="00B77A0E" w:rsidRPr="00F51F17" w:rsidRDefault="00C62C41" w:rsidP="00C62C41">
            <w:pPr>
              <w:ind w:left="0" w:firstLine="0"/>
              <w:jc w:val="center"/>
              <w:rPr>
                <w:b/>
              </w:rPr>
            </w:pPr>
            <w:r>
              <w:rPr>
                <w:b/>
              </w:rPr>
              <w:t>96</w:t>
            </w:r>
          </w:p>
        </w:tc>
        <w:tc>
          <w:tcPr>
            <w:tcW w:w="661" w:type="pct"/>
            <w:tcBorders>
              <w:top w:val="nil"/>
              <w:left w:val="nil"/>
              <w:bottom w:val="single" w:sz="4" w:space="0" w:color="auto"/>
              <w:right w:val="single" w:sz="4" w:space="0" w:color="auto"/>
            </w:tcBorders>
            <w:noWrap/>
            <w:vAlign w:val="center"/>
          </w:tcPr>
          <w:p w:rsidR="00B77A0E" w:rsidRPr="00F51F17" w:rsidRDefault="00B77A0E" w:rsidP="00C62C41">
            <w:pPr>
              <w:ind w:left="32" w:firstLine="0"/>
              <w:jc w:val="center"/>
              <w:rPr>
                <w:b/>
              </w:rPr>
            </w:pPr>
            <w:r w:rsidRPr="00F51F17">
              <w:rPr>
                <w:b/>
              </w:rPr>
              <w:t>36</w:t>
            </w:r>
          </w:p>
        </w:tc>
        <w:tc>
          <w:tcPr>
            <w:tcW w:w="461" w:type="pct"/>
            <w:tcBorders>
              <w:top w:val="single" w:sz="4" w:space="0" w:color="auto"/>
              <w:left w:val="nil"/>
              <w:bottom w:val="single" w:sz="4" w:space="0" w:color="auto"/>
              <w:right w:val="single" w:sz="4" w:space="0" w:color="auto"/>
            </w:tcBorders>
            <w:vAlign w:val="center"/>
          </w:tcPr>
          <w:p w:rsidR="00B77A0E" w:rsidRPr="00F51F17" w:rsidRDefault="00B77A0E" w:rsidP="00C62C41">
            <w:pPr>
              <w:ind w:left="32" w:firstLine="0"/>
              <w:jc w:val="center"/>
              <w:rPr>
                <w:b/>
              </w:rPr>
            </w:pPr>
            <w:r>
              <w:rPr>
                <w:b/>
              </w:rPr>
              <w:t>144</w:t>
            </w:r>
          </w:p>
        </w:tc>
        <w:tc>
          <w:tcPr>
            <w:tcW w:w="509" w:type="pct"/>
            <w:tcBorders>
              <w:top w:val="single" w:sz="4" w:space="0" w:color="auto"/>
              <w:left w:val="single" w:sz="4" w:space="0" w:color="auto"/>
              <w:bottom w:val="single" w:sz="4" w:space="0" w:color="auto"/>
              <w:right w:val="single" w:sz="4" w:space="0" w:color="auto"/>
            </w:tcBorders>
            <w:vAlign w:val="center"/>
          </w:tcPr>
          <w:p w:rsidR="00B77A0E" w:rsidRPr="00F51F17" w:rsidRDefault="00B77A0E" w:rsidP="00C62C41">
            <w:pPr>
              <w:ind w:left="24" w:hanging="24"/>
              <w:jc w:val="center"/>
            </w:pPr>
            <w:r>
              <w:t>-</w:t>
            </w:r>
          </w:p>
        </w:tc>
        <w:tc>
          <w:tcPr>
            <w:tcW w:w="481" w:type="pct"/>
            <w:tcBorders>
              <w:top w:val="single" w:sz="4" w:space="0" w:color="auto"/>
              <w:left w:val="single" w:sz="4" w:space="0" w:color="auto"/>
              <w:bottom w:val="single" w:sz="4" w:space="0" w:color="auto"/>
              <w:right w:val="single" w:sz="4" w:space="0" w:color="auto"/>
            </w:tcBorders>
            <w:noWrap/>
            <w:vAlign w:val="center"/>
          </w:tcPr>
          <w:p w:rsidR="00B77A0E" w:rsidRPr="00F51F17" w:rsidRDefault="00B77A0E" w:rsidP="00C62C41">
            <w:pPr>
              <w:ind w:left="24" w:firstLine="0"/>
              <w:jc w:val="center"/>
            </w:pPr>
            <w:r w:rsidRPr="00F51F17">
              <w:t>2</w:t>
            </w:r>
          </w:p>
        </w:tc>
      </w:tr>
      <w:tr w:rsidR="00B77A0E" w:rsidRPr="00F51F17" w:rsidTr="0083591F">
        <w:trPr>
          <w:jc w:val="center"/>
        </w:trPr>
        <w:tc>
          <w:tcPr>
            <w:tcW w:w="550" w:type="pct"/>
            <w:tcBorders>
              <w:top w:val="nil"/>
              <w:left w:val="single" w:sz="4" w:space="0" w:color="auto"/>
              <w:bottom w:val="single" w:sz="4" w:space="0" w:color="auto"/>
              <w:right w:val="single" w:sz="4" w:space="0" w:color="auto"/>
            </w:tcBorders>
            <w:vAlign w:val="center"/>
          </w:tcPr>
          <w:p w:rsidR="00B77A0E" w:rsidRPr="00F51F17" w:rsidRDefault="00B77A0E" w:rsidP="00C62C41">
            <w:pPr>
              <w:ind w:left="5" w:firstLine="0"/>
              <w:jc w:val="center"/>
            </w:pPr>
            <w:r w:rsidRPr="00F51F17">
              <w:rPr>
                <w:sz w:val="22"/>
              </w:rPr>
              <w:t>МДК.04.01</w:t>
            </w:r>
          </w:p>
        </w:tc>
        <w:tc>
          <w:tcPr>
            <w:tcW w:w="1219" w:type="pct"/>
            <w:tcBorders>
              <w:top w:val="single" w:sz="4" w:space="0" w:color="auto"/>
              <w:left w:val="nil"/>
              <w:bottom w:val="single" w:sz="4" w:space="0" w:color="auto"/>
              <w:right w:val="single" w:sz="4" w:space="0" w:color="auto"/>
            </w:tcBorders>
            <w:vAlign w:val="center"/>
          </w:tcPr>
          <w:p w:rsidR="00B77A0E" w:rsidRPr="00F51F17" w:rsidRDefault="00B77A0E" w:rsidP="00C62C41">
            <w:pPr>
              <w:ind w:left="0" w:firstLine="30"/>
              <w:rPr>
                <w:rFonts w:eastAsia="Arial Unicode MS"/>
                <w:i/>
                <w:iCs/>
                <w:color w:val="000000"/>
                <w:u w:color="000000"/>
              </w:rPr>
            </w:pPr>
            <w:r w:rsidRPr="00F51F17">
              <w:rPr>
                <w:rFonts w:eastAsia="Arial Unicode MS"/>
                <w:color w:val="000000"/>
                <w:szCs w:val="22"/>
                <w:u w:color="000000"/>
              </w:rPr>
              <w:t xml:space="preserve">Организация приготовления,  подготовки к реализации </w:t>
            </w:r>
            <w:r w:rsidRPr="00F51F17">
              <w:rPr>
                <w:rFonts w:eastAsia="Arial Unicode MS"/>
                <w:iCs/>
                <w:color w:val="000000"/>
                <w:szCs w:val="22"/>
                <w:u w:color="000000"/>
              </w:rPr>
              <w:t>горячих и холодных сладких блюд, десертов, напитков</w:t>
            </w:r>
          </w:p>
        </w:tc>
        <w:tc>
          <w:tcPr>
            <w:tcW w:w="508" w:type="pct"/>
            <w:tcBorders>
              <w:top w:val="single" w:sz="4" w:space="0" w:color="auto"/>
              <w:left w:val="nil"/>
              <w:bottom w:val="single" w:sz="4" w:space="0" w:color="auto"/>
              <w:right w:val="single" w:sz="4" w:space="0" w:color="auto"/>
            </w:tcBorders>
            <w:vAlign w:val="center"/>
          </w:tcPr>
          <w:p w:rsidR="00B77A0E" w:rsidRPr="00F51F17" w:rsidRDefault="00B77A0E" w:rsidP="00C62C41">
            <w:pPr>
              <w:ind w:left="29" w:hanging="29"/>
              <w:jc w:val="center"/>
            </w:pPr>
            <w:r w:rsidRPr="00F51F17">
              <w:t>32</w:t>
            </w:r>
          </w:p>
        </w:tc>
        <w:tc>
          <w:tcPr>
            <w:tcW w:w="611" w:type="pct"/>
            <w:tcBorders>
              <w:top w:val="nil"/>
              <w:left w:val="single" w:sz="4" w:space="0" w:color="auto"/>
              <w:bottom w:val="single" w:sz="4" w:space="0" w:color="auto"/>
              <w:right w:val="single" w:sz="4" w:space="0" w:color="auto"/>
            </w:tcBorders>
            <w:vAlign w:val="center"/>
          </w:tcPr>
          <w:p w:rsidR="00B77A0E" w:rsidRPr="00F51F17" w:rsidRDefault="00C62C41" w:rsidP="00C62C41">
            <w:pPr>
              <w:ind w:left="0" w:firstLine="0"/>
              <w:jc w:val="center"/>
            </w:pPr>
            <w:r>
              <w:t>32</w:t>
            </w:r>
          </w:p>
        </w:tc>
        <w:tc>
          <w:tcPr>
            <w:tcW w:w="661" w:type="pct"/>
            <w:tcBorders>
              <w:top w:val="nil"/>
              <w:left w:val="nil"/>
              <w:bottom w:val="single" w:sz="4" w:space="0" w:color="auto"/>
              <w:right w:val="single" w:sz="4" w:space="0" w:color="auto"/>
            </w:tcBorders>
            <w:noWrap/>
            <w:vAlign w:val="center"/>
          </w:tcPr>
          <w:p w:rsidR="00B77A0E" w:rsidRPr="00F51F17" w:rsidRDefault="00B77A0E" w:rsidP="00C62C41">
            <w:pPr>
              <w:ind w:left="32" w:firstLine="0"/>
              <w:jc w:val="center"/>
            </w:pPr>
            <w:r w:rsidRPr="00F51F17">
              <w:t>8</w:t>
            </w:r>
          </w:p>
        </w:tc>
        <w:tc>
          <w:tcPr>
            <w:tcW w:w="461" w:type="pct"/>
            <w:tcBorders>
              <w:top w:val="single" w:sz="4" w:space="0" w:color="auto"/>
              <w:left w:val="nil"/>
              <w:bottom w:val="single" w:sz="4" w:space="0" w:color="auto"/>
              <w:right w:val="single" w:sz="4" w:space="0" w:color="auto"/>
            </w:tcBorders>
            <w:vAlign w:val="center"/>
          </w:tcPr>
          <w:p w:rsidR="00B77A0E" w:rsidRPr="00F51F17" w:rsidRDefault="00B77A0E" w:rsidP="00C62C41">
            <w:pPr>
              <w:ind w:left="32" w:firstLine="0"/>
              <w:jc w:val="center"/>
            </w:pPr>
            <w:r w:rsidRPr="00F51F17">
              <w:t>-</w:t>
            </w:r>
          </w:p>
        </w:tc>
        <w:tc>
          <w:tcPr>
            <w:tcW w:w="509" w:type="pct"/>
            <w:tcBorders>
              <w:top w:val="single" w:sz="4" w:space="0" w:color="auto"/>
              <w:left w:val="single" w:sz="4" w:space="0" w:color="auto"/>
              <w:bottom w:val="single" w:sz="4" w:space="0" w:color="auto"/>
              <w:right w:val="single" w:sz="4" w:space="0" w:color="auto"/>
            </w:tcBorders>
            <w:vAlign w:val="center"/>
          </w:tcPr>
          <w:p w:rsidR="00B77A0E" w:rsidRPr="00F51F17" w:rsidRDefault="00B77A0E" w:rsidP="00C62C41">
            <w:pPr>
              <w:ind w:left="24" w:hanging="24"/>
              <w:jc w:val="center"/>
            </w:pPr>
            <w:r>
              <w:t>-</w:t>
            </w:r>
          </w:p>
        </w:tc>
        <w:tc>
          <w:tcPr>
            <w:tcW w:w="481" w:type="pct"/>
            <w:tcBorders>
              <w:top w:val="single" w:sz="4" w:space="0" w:color="auto"/>
              <w:left w:val="single" w:sz="4" w:space="0" w:color="auto"/>
              <w:bottom w:val="single" w:sz="4" w:space="0" w:color="auto"/>
              <w:right w:val="single" w:sz="4" w:space="0" w:color="auto"/>
            </w:tcBorders>
            <w:noWrap/>
            <w:vAlign w:val="center"/>
          </w:tcPr>
          <w:p w:rsidR="00B77A0E" w:rsidRPr="00F51F17" w:rsidRDefault="00B77A0E" w:rsidP="00C62C41">
            <w:pPr>
              <w:ind w:left="24" w:hanging="24"/>
              <w:jc w:val="center"/>
            </w:pPr>
            <w:r w:rsidRPr="00F51F17">
              <w:t>2</w:t>
            </w:r>
          </w:p>
        </w:tc>
      </w:tr>
      <w:tr w:rsidR="00B77A0E" w:rsidRPr="00F51F17" w:rsidTr="0083591F">
        <w:trPr>
          <w:jc w:val="center"/>
        </w:trPr>
        <w:tc>
          <w:tcPr>
            <w:tcW w:w="550" w:type="pct"/>
            <w:tcBorders>
              <w:top w:val="nil"/>
              <w:left w:val="single" w:sz="4" w:space="0" w:color="auto"/>
              <w:bottom w:val="single" w:sz="4" w:space="0" w:color="auto"/>
              <w:right w:val="single" w:sz="4" w:space="0" w:color="auto"/>
            </w:tcBorders>
            <w:vAlign w:val="center"/>
          </w:tcPr>
          <w:p w:rsidR="00B77A0E" w:rsidRPr="00F51F17" w:rsidRDefault="00B77A0E" w:rsidP="00C62C41">
            <w:pPr>
              <w:ind w:left="5" w:firstLine="0"/>
              <w:jc w:val="center"/>
            </w:pPr>
            <w:r w:rsidRPr="00F51F17">
              <w:rPr>
                <w:sz w:val="22"/>
              </w:rPr>
              <w:t>МДК.04.02</w:t>
            </w:r>
          </w:p>
        </w:tc>
        <w:tc>
          <w:tcPr>
            <w:tcW w:w="1219" w:type="pct"/>
            <w:tcBorders>
              <w:top w:val="single" w:sz="4" w:space="0" w:color="auto"/>
              <w:left w:val="nil"/>
              <w:bottom w:val="single" w:sz="4" w:space="0" w:color="auto"/>
              <w:right w:val="single" w:sz="4" w:space="0" w:color="auto"/>
            </w:tcBorders>
            <w:vAlign w:val="center"/>
          </w:tcPr>
          <w:p w:rsidR="00B77A0E" w:rsidRPr="00F51F17" w:rsidRDefault="00B77A0E" w:rsidP="00C62C41">
            <w:pPr>
              <w:ind w:left="0" w:firstLine="30"/>
            </w:pPr>
            <w:r w:rsidRPr="00F51F17">
              <w:rPr>
                <w:rFonts w:cs="Calibri"/>
                <w:bCs/>
                <w:iCs/>
              </w:rPr>
              <w:t xml:space="preserve">Процессы </w:t>
            </w:r>
            <w:r w:rsidRPr="00F51F17">
              <w:rPr>
                <w:rFonts w:cs="Calibri"/>
              </w:rPr>
              <w:t xml:space="preserve">приготовления, подготовки к реализации </w:t>
            </w:r>
            <w:r w:rsidRPr="00F51F17">
              <w:rPr>
                <w:iCs/>
              </w:rPr>
              <w:t>горячих и холодных сладких блюд, десертов, напитков</w:t>
            </w:r>
          </w:p>
        </w:tc>
        <w:tc>
          <w:tcPr>
            <w:tcW w:w="508" w:type="pct"/>
            <w:tcBorders>
              <w:top w:val="single" w:sz="4" w:space="0" w:color="auto"/>
              <w:left w:val="nil"/>
              <w:bottom w:val="single" w:sz="4" w:space="0" w:color="auto"/>
              <w:right w:val="single" w:sz="4" w:space="0" w:color="auto"/>
            </w:tcBorders>
            <w:vAlign w:val="center"/>
          </w:tcPr>
          <w:p w:rsidR="00B77A0E" w:rsidRPr="00F51F17" w:rsidRDefault="00B77A0E" w:rsidP="00C62C41">
            <w:pPr>
              <w:ind w:left="29" w:hanging="29"/>
              <w:jc w:val="center"/>
            </w:pPr>
            <w:r w:rsidRPr="00F51F17">
              <w:t>64</w:t>
            </w:r>
          </w:p>
        </w:tc>
        <w:tc>
          <w:tcPr>
            <w:tcW w:w="611" w:type="pct"/>
            <w:tcBorders>
              <w:top w:val="nil"/>
              <w:left w:val="single" w:sz="4" w:space="0" w:color="auto"/>
              <w:bottom w:val="single" w:sz="4" w:space="0" w:color="auto"/>
              <w:right w:val="single" w:sz="4" w:space="0" w:color="auto"/>
            </w:tcBorders>
            <w:vAlign w:val="center"/>
          </w:tcPr>
          <w:p w:rsidR="00B77A0E" w:rsidRPr="00F51F17" w:rsidRDefault="00C62C41" w:rsidP="00C62C41">
            <w:pPr>
              <w:ind w:left="0" w:firstLine="0"/>
              <w:jc w:val="center"/>
            </w:pPr>
            <w:r>
              <w:t>64</w:t>
            </w:r>
          </w:p>
        </w:tc>
        <w:tc>
          <w:tcPr>
            <w:tcW w:w="661" w:type="pct"/>
            <w:tcBorders>
              <w:top w:val="nil"/>
              <w:left w:val="nil"/>
              <w:bottom w:val="single" w:sz="4" w:space="0" w:color="auto"/>
              <w:right w:val="single" w:sz="4" w:space="0" w:color="auto"/>
            </w:tcBorders>
            <w:noWrap/>
            <w:vAlign w:val="center"/>
          </w:tcPr>
          <w:p w:rsidR="00B77A0E" w:rsidRPr="00F51F17" w:rsidRDefault="00B77A0E" w:rsidP="00C62C41">
            <w:pPr>
              <w:ind w:left="32" w:firstLine="0"/>
              <w:jc w:val="center"/>
            </w:pPr>
            <w:r w:rsidRPr="00F51F17">
              <w:t>28</w:t>
            </w:r>
          </w:p>
        </w:tc>
        <w:tc>
          <w:tcPr>
            <w:tcW w:w="461" w:type="pct"/>
            <w:tcBorders>
              <w:top w:val="single" w:sz="4" w:space="0" w:color="auto"/>
              <w:left w:val="nil"/>
              <w:bottom w:val="single" w:sz="4" w:space="0" w:color="auto"/>
              <w:right w:val="single" w:sz="4" w:space="0" w:color="auto"/>
            </w:tcBorders>
            <w:vAlign w:val="center"/>
          </w:tcPr>
          <w:p w:rsidR="00B77A0E" w:rsidRPr="00F51F17" w:rsidRDefault="00B77A0E" w:rsidP="00C62C41">
            <w:pPr>
              <w:ind w:left="32" w:firstLine="0"/>
              <w:jc w:val="center"/>
            </w:pPr>
            <w:r w:rsidRPr="00F51F17">
              <w:t>-</w:t>
            </w:r>
          </w:p>
        </w:tc>
        <w:tc>
          <w:tcPr>
            <w:tcW w:w="509" w:type="pct"/>
            <w:tcBorders>
              <w:top w:val="single" w:sz="4" w:space="0" w:color="auto"/>
              <w:left w:val="single" w:sz="4" w:space="0" w:color="auto"/>
              <w:bottom w:val="single" w:sz="4" w:space="0" w:color="auto"/>
              <w:right w:val="single" w:sz="4" w:space="0" w:color="auto"/>
            </w:tcBorders>
            <w:vAlign w:val="center"/>
          </w:tcPr>
          <w:p w:rsidR="00B77A0E" w:rsidRPr="00F51F17" w:rsidRDefault="00B77A0E" w:rsidP="00C62C41">
            <w:pPr>
              <w:ind w:left="24" w:hanging="24"/>
              <w:jc w:val="center"/>
            </w:pPr>
            <w:r>
              <w:t>-</w:t>
            </w:r>
          </w:p>
        </w:tc>
        <w:tc>
          <w:tcPr>
            <w:tcW w:w="481" w:type="pct"/>
            <w:tcBorders>
              <w:top w:val="single" w:sz="4" w:space="0" w:color="auto"/>
              <w:left w:val="single" w:sz="4" w:space="0" w:color="auto"/>
              <w:bottom w:val="single" w:sz="4" w:space="0" w:color="auto"/>
              <w:right w:val="single" w:sz="4" w:space="0" w:color="auto"/>
            </w:tcBorders>
            <w:noWrap/>
            <w:vAlign w:val="center"/>
          </w:tcPr>
          <w:p w:rsidR="00B77A0E" w:rsidRPr="00F51F17" w:rsidRDefault="00B77A0E" w:rsidP="00C62C41">
            <w:pPr>
              <w:ind w:left="24" w:hanging="24"/>
              <w:jc w:val="center"/>
            </w:pPr>
            <w:r w:rsidRPr="00F51F17">
              <w:t>2</w:t>
            </w:r>
          </w:p>
        </w:tc>
      </w:tr>
      <w:tr w:rsidR="00B77A0E" w:rsidRPr="00F51F17" w:rsidTr="0083591F">
        <w:trPr>
          <w:jc w:val="center"/>
        </w:trPr>
        <w:tc>
          <w:tcPr>
            <w:tcW w:w="550" w:type="pct"/>
            <w:tcBorders>
              <w:top w:val="nil"/>
              <w:left w:val="single" w:sz="4" w:space="0" w:color="auto"/>
              <w:bottom w:val="single" w:sz="4" w:space="0" w:color="auto"/>
              <w:right w:val="single" w:sz="4" w:space="0" w:color="auto"/>
            </w:tcBorders>
            <w:vAlign w:val="center"/>
          </w:tcPr>
          <w:p w:rsidR="00B77A0E" w:rsidRPr="00F51F17" w:rsidRDefault="00B77A0E" w:rsidP="00C62C41">
            <w:pPr>
              <w:ind w:left="5" w:firstLine="0"/>
              <w:jc w:val="center"/>
            </w:pPr>
            <w:r w:rsidRPr="00F51F17">
              <w:rPr>
                <w:sz w:val="22"/>
              </w:rPr>
              <w:t>УП. 04</w:t>
            </w:r>
          </w:p>
        </w:tc>
        <w:tc>
          <w:tcPr>
            <w:tcW w:w="1219" w:type="pct"/>
            <w:tcBorders>
              <w:top w:val="single" w:sz="4" w:space="0" w:color="auto"/>
              <w:left w:val="nil"/>
              <w:bottom w:val="single" w:sz="4" w:space="0" w:color="auto"/>
              <w:right w:val="single" w:sz="4" w:space="0" w:color="auto"/>
            </w:tcBorders>
            <w:vAlign w:val="center"/>
          </w:tcPr>
          <w:p w:rsidR="00B77A0E" w:rsidRPr="00F51F17" w:rsidRDefault="00B77A0E" w:rsidP="00C62C41">
            <w:pPr>
              <w:ind w:left="0" w:firstLine="30"/>
            </w:pPr>
            <w:r w:rsidRPr="00F51F17">
              <w:t>Учебная практика</w:t>
            </w:r>
          </w:p>
        </w:tc>
        <w:tc>
          <w:tcPr>
            <w:tcW w:w="508" w:type="pct"/>
            <w:tcBorders>
              <w:top w:val="single" w:sz="4" w:space="0" w:color="auto"/>
              <w:left w:val="nil"/>
              <w:bottom w:val="single" w:sz="4" w:space="0" w:color="auto"/>
              <w:right w:val="single" w:sz="4" w:space="0" w:color="auto"/>
            </w:tcBorders>
            <w:vAlign w:val="center"/>
          </w:tcPr>
          <w:p w:rsidR="00B77A0E" w:rsidRPr="00F51F17" w:rsidRDefault="00B77A0E" w:rsidP="00C62C41">
            <w:pPr>
              <w:ind w:left="29" w:hanging="29"/>
              <w:jc w:val="center"/>
            </w:pPr>
            <w:r w:rsidRPr="00F51F17">
              <w:t>72</w:t>
            </w:r>
          </w:p>
        </w:tc>
        <w:tc>
          <w:tcPr>
            <w:tcW w:w="611" w:type="pct"/>
            <w:tcBorders>
              <w:top w:val="nil"/>
              <w:left w:val="single" w:sz="4" w:space="0" w:color="auto"/>
              <w:bottom w:val="single" w:sz="4" w:space="0" w:color="auto"/>
              <w:right w:val="single" w:sz="4" w:space="0" w:color="auto"/>
            </w:tcBorders>
            <w:vAlign w:val="center"/>
          </w:tcPr>
          <w:p w:rsidR="00B77A0E" w:rsidRPr="00F51F17" w:rsidRDefault="00B77A0E" w:rsidP="00C62C41">
            <w:pPr>
              <w:ind w:left="0" w:firstLine="0"/>
              <w:jc w:val="center"/>
            </w:pPr>
            <w:r w:rsidRPr="00F51F17">
              <w:t>-</w:t>
            </w:r>
          </w:p>
        </w:tc>
        <w:tc>
          <w:tcPr>
            <w:tcW w:w="661" w:type="pct"/>
            <w:tcBorders>
              <w:top w:val="nil"/>
              <w:left w:val="nil"/>
              <w:bottom w:val="single" w:sz="4" w:space="0" w:color="auto"/>
              <w:right w:val="single" w:sz="4" w:space="0" w:color="auto"/>
            </w:tcBorders>
            <w:noWrap/>
            <w:vAlign w:val="center"/>
          </w:tcPr>
          <w:p w:rsidR="00B77A0E" w:rsidRPr="00F51F17" w:rsidRDefault="00B77A0E" w:rsidP="00C62C41">
            <w:pPr>
              <w:ind w:left="32" w:firstLine="0"/>
              <w:jc w:val="center"/>
            </w:pPr>
            <w:r w:rsidRPr="00F51F17">
              <w:t>-</w:t>
            </w:r>
          </w:p>
        </w:tc>
        <w:tc>
          <w:tcPr>
            <w:tcW w:w="461" w:type="pct"/>
            <w:tcBorders>
              <w:top w:val="single" w:sz="4" w:space="0" w:color="auto"/>
              <w:left w:val="nil"/>
              <w:bottom w:val="single" w:sz="4" w:space="0" w:color="auto"/>
              <w:right w:val="single" w:sz="4" w:space="0" w:color="auto"/>
            </w:tcBorders>
            <w:vAlign w:val="center"/>
          </w:tcPr>
          <w:p w:rsidR="00B77A0E" w:rsidRPr="00F51F17" w:rsidRDefault="00B77A0E" w:rsidP="00C62C41">
            <w:pPr>
              <w:ind w:left="32" w:firstLine="0"/>
              <w:jc w:val="center"/>
            </w:pPr>
            <w:r w:rsidRPr="00F51F17">
              <w:t>72</w:t>
            </w:r>
          </w:p>
        </w:tc>
        <w:tc>
          <w:tcPr>
            <w:tcW w:w="509" w:type="pct"/>
            <w:tcBorders>
              <w:top w:val="single" w:sz="4" w:space="0" w:color="auto"/>
              <w:left w:val="single" w:sz="4" w:space="0" w:color="auto"/>
              <w:bottom w:val="single" w:sz="4" w:space="0" w:color="auto"/>
              <w:right w:val="single" w:sz="4" w:space="0" w:color="auto"/>
            </w:tcBorders>
            <w:vAlign w:val="center"/>
          </w:tcPr>
          <w:p w:rsidR="00B77A0E" w:rsidRPr="00F51F17" w:rsidRDefault="00B77A0E" w:rsidP="00C62C41">
            <w:pPr>
              <w:ind w:left="24" w:hanging="24"/>
              <w:jc w:val="center"/>
            </w:pPr>
            <w:r>
              <w:t>-</w:t>
            </w:r>
          </w:p>
        </w:tc>
        <w:tc>
          <w:tcPr>
            <w:tcW w:w="481" w:type="pct"/>
            <w:tcBorders>
              <w:top w:val="single" w:sz="4" w:space="0" w:color="auto"/>
              <w:left w:val="single" w:sz="4" w:space="0" w:color="auto"/>
              <w:bottom w:val="single" w:sz="4" w:space="0" w:color="auto"/>
              <w:right w:val="single" w:sz="4" w:space="0" w:color="auto"/>
            </w:tcBorders>
            <w:noWrap/>
            <w:vAlign w:val="center"/>
          </w:tcPr>
          <w:p w:rsidR="00B77A0E" w:rsidRPr="00F51F17" w:rsidRDefault="00B77A0E" w:rsidP="00C62C41">
            <w:pPr>
              <w:ind w:left="24" w:hanging="24"/>
              <w:jc w:val="center"/>
            </w:pPr>
            <w:r w:rsidRPr="00F51F17">
              <w:t>2</w:t>
            </w:r>
          </w:p>
        </w:tc>
      </w:tr>
      <w:tr w:rsidR="00B77A0E" w:rsidRPr="00F51F17" w:rsidTr="0083591F">
        <w:trPr>
          <w:jc w:val="center"/>
        </w:trPr>
        <w:tc>
          <w:tcPr>
            <w:tcW w:w="550" w:type="pct"/>
            <w:tcBorders>
              <w:top w:val="nil"/>
              <w:left w:val="single" w:sz="4" w:space="0" w:color="auto"/>
              <w:bottom w:val="single" w:sz="4" w:space="0" w:color="auto"/>
              <w:right w:val="single" w:sz="4" w:space="0" w:color="auto"/>
            </w:tcBorders>
            <w:vAlign w:val="center"/>
          </w:tcPr>
          <w:p w:rsidR="00B77A0E" w:rsidRPr="00F51F17" w:rsidRDefault="00B77A0E" w:rsidP="00C62C41">
            <w:pPr>
              <w:ind w:left="5" w:firstLine="0"/>
              <w:jc w:val="center"/>
            </w:pPr>
            <w:r w:rsidRPr="00F51F17">
              <w:rPr>
                <w:sz w:val="22"/>
              </w:rPr>
              <w:t>ПП. 04</w:t>
            </w:r>
          </w:p>
        </w:tc>
        <w:tc>
          <w:tcPr>
            <w:tcW w:w="1219" w:type="pct"/>
            <w:tcBorders>
              <w:top w:val="single" w:sz="4" w:space="0" w:color="auto"/>
              <w:left w:val="nil"/>
              <w:bottom w:val="single" w:sz="4" w:space="0" w:color="auto"/>
              <w:right w:val="single" w:sz="4" w:space="0" w:color="auto"/>
            </w:tcBorders>
            <w:vAlign w:val="center"/>
          </w:tcPr>
          <w:p w:rsidR="00B77A0E" w:rsidRPr="00F51F17" w:rsidRDefault="00B77A0E" w:rsidP="00C62C41">
            <w:pPr>
              <w:ind w:left="0" w:firstLine="30"/>
            </w:pPr>
            <w:r w:rsidRPr="00F51F17">
              <w:t>Производственная практика</w:t>
            </w:r>
          </w:p>
        </w:tc>
        <w:tc>
          <w:tcPr>
            <w:tcW w:w="508" w:type="pct"/>
            <w:tcBorders>
              <w:top w:val="single" w:sz="4" w:space="0" w:color="auto"/>
              <w:left w:val="nil"/>
              <w:bottom w:val="single" w:sz="4" w:space="0" w:color="auto"/>
              <w:right w:val="single" w:sz="4" w:space="0" w:color="auto"/>
            </w:tcBorders>
            <w:vAlign w:val="center"/>
          </w:tcPr>
          <w:p w:rsidR="00B77A0E" w:rsidRPr="00F51F17" w:rsidRDefault="00B77A0E" w:rsidP="00C62C41">
            <w:pPr>
              <w:ind w:left="29" w:hanging="29"/>
              <w:jc w:val="center"/>
            </w:pPr>
            <w:r w:rsidRPr="00F51F17">
              <w:t>72</w:t>
            </w:r>
          </w:p>
        </w:tc>
        <w:tc>
          <w:tcPr>
            <w:tcW w:w="611" w:type="pct"/>
            <w:tcBorders>
              <w:top w:val="nil"/>
              <w:left w:val="single" w:sz="4" w:space="0" w:color="auto"/>
              <w:bottom w:val="single" w:sz="4" w:space="0" w:color="auto"/>
              <w:right w:val="single" w:sz="4" w:space="0" w:color="auto"/>
            </w:tcBorders>
            <w:vAlign w:val="center"/>
          </w:tcPr>
          <w:p w:rsidR="00B77A0E" w:rsidRPr="00F51F17" w:rsidRDefault="00B77A0E" w:rsidP="00C62C41">
            <w:pPr>
              <w:ind w:left="0" w:firstLine="0"/>
              <w:jc w:val="center"/>
            </w:pPr>
            <w:r w:rsidRPr="00F51F17">
              <w:t>-</w:t>
            </w:r>
          </w:p>
        </w:tc>
        <w:tc>
          <w:tcPr>
            <w:tcW w:w="661" w:type="pct"/>
            <w:tcBorders>
              <w:top w:val="nil"/>
              <w:left w:val="nil"/>
              <w:bottom w:val="single" w:sz="4" w:space="0" w:color="auto"/>
              <w:right w:val="single" w:sz="4" w:space="0" w:color="auto"/>
            </w:tcBorders>
            <w:noWrap/>
            <w:vAlign w:val="center"/>
          </w:tcPr>
          <w:p w:rsidR="00B77A0E" w:rsidRPr="00F51F17" w:rsidRDefault="00B77A0E" w:rsidP="00C62C41">
            <w:pPr>
              <w:ind w:left="32" w:firstLine="0"/>
              <w:jc w:val="center"/>
            </w:pPr>
            <w:r w:rsidRPr="00F51F17">
              <w:t>-</w:t>
            </w:r>
          </w:p>
        </w:tc>
        <w:tc>
          <w:tcPr>
            <w:tcW w:w="461" w:type="pct"/>
            <w:tcBorders>
              <w:top w:val="single" w:sz="4" w:space="0" w:color="auto"/>
              <w:left w:val="nil"/>
              <w:bottom w:val="single" w:sz="4" w:space="0" w:color="auto"/>
              <w:right w:val="single" w:sz="4" w:space="0" w:color="auto"/>
            </w:tcBorders>
            <w:vAlign w:val="center"/>
          </w:tcPr>
          <w:p w:rsidR="00B77A0E" w:rsidRPr="00F51F17" w:rsidRDefault="00B77A0E" w:rsidP="00C62C41">
            <w:pPr>
              <w:ind w:left="32" w:firstLine="0"/>
              <w:jc w:val="center"/>
            </w:pPr>
            <w:r>
              <w:t>72</w:t>
            </w:r>
          </w:p>
        </w:tc>
        <w:tc>
          <w:tcPr>
            <w:tcW w:w="509" w:type="pct"/>
            <w:tcBorders>
              <w:top w:val="single" w:sz="4" w:space="0" w:color="auto"/>
              <w:left w:val="single" w:sz="4" w:space="0" w:color="auto"/>
              <w:bottom w:val="single" w:sz="4" w:space="0" w:color="auto"/>
              <w:right w:val="single" w:sz="4" w:space="0" w:color="auto"/>
            </w:tcBorders>
            <w:vAlign w:val="center"/>
          </w:tcPr>
          <w:p w:rsidR="00B77A0E" w:rsidRPr="00F51F17" w:rsidRDefault="00B77A0E" w:rsidP="00C62C41">
            <w:pPr>
              <w:ind w:left="24" w:hanging="24"/>
              <w:jc w:val="center"/>
            </w:pPr>
            <w:r>
              <w:t>-</w:t>
            </w:r>
          </w:p>
        </w:tc>
        <w:tc>
          <w:tcPr>
            <w:tcW w:w="481" w:type="pct"/>
            <w:tcBorders>
              <w:top w:val="single" w:sz="4" w:space="0" w:color="auto"/>
              <w:left w:val="single" w:sz="4" w:space="0" w:color="auto"/>
              <w:bottom w:val="single" w:sz="4" w:space="0" w:color="auto"/>
              <w:right w:val="single" w:sz="4" w:space="0" w:color="auto"/>
            </w:tcBorders>
            <w:noWrap/>
            <w:vAlign w:val="center"/>
          </w:tcPr>
          <w:p w:rsidR="00B77A0E" w:rsidRPr="00F51F17" w:rsidRDefault="00B77A0E" w:rsidP="00C62C41">
            <w:pPr>
              <w:ind w:left="24" w:hanging="24"/>
              <w:jc w:val="center"/>
            </w:pPr>
            <w:r w:rsidRPr="00F51F17">
              <w:t>2</w:t>
            </w:r>
          </w:p>
        </w:tc>
      </w:tr>
      <w:tr w:rsidR="00B77A0E" w:rsidRPr="00F51F17" w:rsidTr="0083591F">
        <w:trPr>
          <w:jc w:val="center"/>
        </w:trPr>
        <w:tc>
          <w:tcPr>
            <w:tcW w:w="550" w:type="pct"/>
            <w:tcBorders>
              <w:top w:val="nil"/>
              <w:left w:val="single" w:sz="4" w:space="0" w:color="auto"/>
              <w:bottom w:val="single" w:sz="4" w:space="0" w:color="auto"/>
              <w:right w:val="single" w:sz="4" w:space="0" w:color="auto"/>
            </w:tcBorders>
            <w:vAlign w:val="center"/>
          </w:tcPr>
          <w:p w:rsidR="00B77A0E" w:rsidRPr="00F51F17" w:rsidRDefault="00B77A0E" w:rsidP="00C62C41">
            <w:pPr>
              <w:ind w:left="5" w:firstLine="0"/>
              <w:jc w:val="center"/>
              <w:rPr>
                <w:b/>
              </w:rPr>
            </w:pPr>
            <w:r w:rsidRPr="00F51F17">
              <w:rPr>
                <w:b/>
                <w:sz w:val="22"/>
              </w:rPr>
              <w:t>ПМ 05</w:t>
            </w:r>
          </w:p>
        </w:tc>
        <w:tc>
          <w:tcPr>
            <w:tcW w:w="1219" w:type="pct"/>
            <w:tcBorders>
              <w:top w:val="single" w:sz="4" w:space="0" w:color="auto"/>
              <w:left w:val="nil"/>
              <w:bottom w:val="single" w:sz="4" w:space="0" w:color="auto"/>
              <w:right w:val="single" w:sz="4" w:space="0" w:color="auto"/>
            </w:tcBorders>
            <w:vAlign w:val="center"/>
          </w:tcPr>
          <w:p w:rsidR="00B77A0E" w:rsidRPr="00F51F17" w:rsidRDefault="00B77A0E" w:rsidP="00C62C41">
            <w:pPr>
              <w:ind w:left="0" w:firstLine="30"/>
              <w:rPr>
                <w:b/>
              </w:rPr>
            </w:pPr>
            <w:r w:rsidRPr="00F51F17">
              <w:rPr>
                <w:b/>
              </w:rPr>
              <w:t>Приготовление, оформление и подготовка к реализации хлебобулочных, мучных кондитерских изделий раз</w:t>
            </w:r>
            <w:r w:rsidRPr="00F51F17">
              <w:rPr>
                <w:b/>
              </w:rPr>
              <w:lastRenderedPageBreak/>
              <w:t>нообразного ассортимента</w:t>
            </w:r>
          </w:p>
        </w:tc>
        <w:tc>
          <w:tcPr>
            <w:tcW w:w="508" w:type="pct"/>
            <w:tcBorders>
              <w:top w:val="single" w:sz="4" w:space="0" w:color="auto"/>
              <w:left w:val="nil"/>
              <w:bottom w:val="single" w:sz="4" w:space="0" w:color="auto"/>
              <w:right w:val="single" w:sz="4" w:space="0" w:color="auto"/>
            </w:tcBorders>
            <w:vAlign w:val="center"/>
          </w:tcPr>
          <w:p w:rsidR="00B77A0E" w:rsidRPr="00F51F17" w:rsidRDefault="00B77A0E" w:rsidP="00C62C41">
            <w:pPr>
              <w:ind w:left="29" w:hanging="29"/>
              <w:jc w:val="center"/>
              <w:rPr>
                <w:b/>
              </w:rPr>
            </w:pPr>
            <w:r w:rsidRPr="00F51F17">
              <w:rPr>
                <w:b/>
              </w:rPr>
              <w:lastRenderedPageBreak/>
              <w:t>520</w:t>
            </w:r>
          </w:p>
        </w:tc>
        <w:tc>
          <w:tcPr>
            <w:tcW w:w="611" w:type="pct"/>
            <w:tcBorders>
              <w:top w:val="nil"/>
              <w:left w:val="single" w:sz="4" w:space="0" w:color="auto"/>
              <w:bottom w:val="single" w:sz="4" w:space="0" w:color="auto"/>
              <w:right w:val="single" w:sz="4" w:space="0" w:color="auto"/>
            </w:tcBorders>
            <w:vAlign w:val="center"/>
          </w:tcPr>
          <w:p w:rsidR="00B77A0E" w:rsidRPr="00F51F17" w:rsidRDefault="00C62C41" w:rsidP="00C62C41">
            <w:pPr>
              <w:ind w:left="0" w:firstLine="0"/>
              <w:jc w:val="center"/>
              <w:rPr>
                <w:b/>
              </w:rPr>
            </w:pPr>
            <w:r>
              <w:rPr>
                <w:b/>
              </w:rPr>
              <w:t>160</w:t>
            </w:r>
          </w:p>
        </w:tc>
        <w:tc>
          <w:tcPr>
            <w:tcW w:w="661" w:type="pct"/>
            <w:tcBorders>
              <w:top w:val="nil"/>
              <w:left w:val="nil"/>
              <w:bottom w:val="single" w:sz="4" w:space="0" w:color="auto"/>
              <w:right w:val="single" w:sz="4" w:space="0" w:color="auto"/>
            </w:tcBorders>
            <w:noWrap/>
            <w:vAlign w:val="center"/>
          </w:tcPr>
          <w:p w:rsidR="00B77A0E" w:rsidRPr="00F51F17" w:rsidRDefault="00B77A0E" w:rsidP="00C62C41">
            <w:pPr>
              <w:ind w:left="32" w:firstLine="0"/>
              <w:jc w:val="center"/>
              <w:rPr>
                <w:b/>
              </w:rPr>
            </w:pPr>
            <w:r w:rsidRPr="00F51F17">
              <w:rPr>
                <w:b/>
              </w:rPr>
              <w:t>70</w:t>
            </w:r>
          </w:p>
        </w:tc>
        <w:tc>
          <w:tcPr>
            <w:tcW w:w="461" w:type="pct"/>
            <w:tcBorders>
              <w:top w:val="single" w:sz="4" w:space="0" w:color="auto"/>
              <w:left w:val="nil"/>
              <w:bottom w:val="single" w:sz="4" w:space="0" w:color="auto"/>
              <w:right w:val="single" w:sz="4" w:space="0" w:color="auto"/>
            </w:tcBorders>
            <w:vAlign w:val="center"/>
          </w:tcPr>
          <w:p w:rsidR="00B77A0E" w:rsidRPr="00F51F17" w:rsidRDefault="00B77A0E" w:rsidP="00C62C41">
            <w:pPr>
              <w:ind w:left="32" w:firstLine="0"/>
              <w:jc w:val="center"/>
              <w:rPr>
                <w:b/>
              </w:rPr>
            </w:pPr>
            <w:r>
              <w:rPr>
                <w:b/>
              </w:rPr>
              <w:t>360</w:t>
            </w:r>
          </w:p>
        </w:tc>
        <w:tc>
          <w:tcPr>
            <w:tcW w:w="509" w:type="pct"/>
            <w:tcBorders>
              <w:top w:val="single" w:sz="4" w:space="0" w:color="auto"/>
              <w:left w:val="single" w:sz="4" w:space="0" w:color="auto"/>
              <w:bottom w:val="single" w:sz="4" w:space="0" w:color="auto"/>
              <w:right w:val="single" w:sz="4" w:space="0" w:color="auto"/>
            </w:tcBorders>
            <w:vAlign w:val="center"/>
          </w:tcPr>
          <w:p w:rsidR="00B77A0E" w:rsidRPr="00F51F17" w:rsidRDefault="00B77A0E" w:rsidP="00C62C41">
            <w:pPr>
              <w:ind w:left="24" w:hanging="24"/>
              <w:jc w:val="center"/>
              <w:rPr>
                <w:b/>
              </w:rPr>
            </w:pPr>
            <w:r>
              <w:rPr>
                <w:b/>
              </w:rPr>
              <w:t>-</w:t>
            </w:r>
          </w:p>
        </w:tc>
        <w:tc>
          <w:tcPr>
            <w:tcW w:w="481" w:type="pct"/>
            <w:tcBorders>
              <w:top w:val="single" w:sz="4" w:space="0" w:color="auto"/>
              <w:left w:val="single" w:sz="4" w:space="0" w:color="auto"/>
              <w:bottom w:val="single" w:sz="4" w:space="0" w:color="auto"/>
              <w:right w:val="single" w:sz="4" w:space="0" w:color="auto"/>
            </w:tcBorders>
            <w:noWrap/>
            <w:vAlign w:val="center"/>
          </w:tcPr>
          <w:p w:rsidR="00B77A0E" w:rsidRPr="00F51F17" w:rsidRDefault="00B77A0E" w:rsidP="00C62C41">
            <w:pPr>
              <w:ind w:left="24" w:hanging="24"/>
              <w:jc w:val="center"/>
            </w:pPr>
            <w:r w:rsidRPr="00F51F17">
              <w:t>2</w:t>
            </w:r>
          </w:p>
        </w:tc>
      </w:tr>
      <w:tr w:rsidR="00B77A0E" w:rsidRPr="00F51F17" w:rsidTr="0083591F">
        <w:trPr>
          <w:jc w:val="center"/>
        </w:trPr>
        <w:tc>
          <w:tcPr>
            <w:tcW w:w="550" w:type="pct"/>
            <w:tcBorders>
              <w:top w:val="nil"/>
              <w:left w:val="single" w:sz="4" w:space="0" w:color="auto"/>
              <w:bottom w:val="single" w:sz="4" w:space="0" w:color="auto"/>
              <w:right w:val="single" w:sz="4" w:space="0" w:color="auto"/>
            </w:tcBorders>
            <w:vAlign w:val="center"/>
          </w:tcPr>
          <w:p w:rsidR="00B77A0E" w:rsidRPr="00F51F17" w:rsidRDefault="00B77A0E" w:rsidP="00C62C41">
            <w:pPr>
              <w:ind w:left="5" w:firstLine="0"/>
              <w:jc w:val="center"/>
            </w:pPr>
            <w:r w:rsidRPr="00F51F17">
              <w:rPr>
                <w:sz w:val="22"/>
              </w:rPr>
              <w:lastRenderedPageBreak/>
              <w:t>МДК.05.01</w:t>
            </w:r>
          </w:p>
        </w:tc>
        <w:tc>
          <w:tcPr>
            <w:tcW w:w="1219" w:type="pct"/>
            <w:tcBorders>
              <w:top w:val="single" w:sz="4" w:space="0" w:color="auto"/>
              <w:left w:val="nil"/>
              <w:bottom w:val="single" w:sz="4" w:space="0" w:color="auto"/>
              <w:right w:val="single" w:sz="4" w:space="0" w:color="auto"/>
            </w:tcBorders>
            <w:vAlign w:val="center"/>
          </w:tcPr>
          <w:p w:rsidR="00B77A0E" w:rsidRPr="00F51F17" w:rsidRDefault="00B77A0E" w:rsidP="00C62C41">
            <w:pPr>
              <w:ind w:left="0" w:firstLine="30"/>
            </w:pPr>
            <w:r w:rsidRPr="00F51F17">
              <w:t>Организация приготовления,  подготовки к реализации хлебобулочных, мучных кондитерских изделий</w:t>
            </w:r>
          </w:p>
        </w:tc>
        <w:tc>
          <w:tcPr>
            <w:tcW w:w="508" w:type="pct"/>
            <w:tcBorders>
              <w:top w:val="single" w:sz="4" w:space="0" w:color="auto"/>
              <w:left w:val="nil"/>
              <w:bottom w:val="single" w:sz="4" w:space="0" w:color="auto"/>
              <w:right w:val="single" w:sz="4" w:space="0" w:color="auto"/>
            </w:tcBorders>
            <w:vAlign w:val="center"/>
          </w:tcPr>
          <w:p w:rsidR="00B77A0E" w:rsidRPr="00F51F17" w:rsidRDefault="00B77A0E" w:rsidP="00C62C41">
            <w:pPr>
              <w:ind w:left="29" w:hanging="29"/>
              <w:jc w:val="center"/>
            </w:pPr>
            <w:r w:rsidRPr="00F51F17">
              <w:t>32</w:t>
            </w:r>
          </w:p>
        </w:tc>
        <w:tc>
          <w:tcPr>
            <w:tcW w:w="611" w:type="pct"/>
            <w:tcBorders>
              <w:top w:val="nil"/>
              <w:left w:val="single" w:sz="4" w:space="0" w:color="auto"/>
              <w:bottom w:val="single" w:sz="4" w:space="0" w:color="auto"/>
              <w:right w:val="single" w:sz="4" w:space="0" w:color="auto"/>
            </w:tcBorders>
            <w:vAlign w:val="center"/>
          </w:tcPr>
          <w:p w:rsidR="00B77A0E" w:rsidRPr="00F51F17" w:rsidRDefault="0083591F" w:rsidP="00C62C41">
            <w:pPr>
              <w:ind w:left="0" w:firstLine="0"/>
              <w:jc w:val="center"/>
            </w:pPr>
            <w:r>
              <w:t>32</w:t>
            </w:r>
          </w:p>
        </w:tc>
        <w:tc>
          <w:tcPr>
            <w:tcW w:w="661" w:type="pct"/>
            <w:tcBorders>
              <w:top w:val="nil"/>
              <w:left w:val="nil"/>
              <w:bottom w:val="single" w:sz="4" w:space="0" w:color="auto"/>
              <w:right w:val="single" w:sz="4" w:space="0" w:color="auto"/>
            </w:tcBorders>
            <w:noWrap/>
            <w:vAlign w:val="center"/>
          </w:tcPr>
          <w:p w:rsidR="00B77A0E" w:rsidRPr="00F51F17" w:rsidRDefault="00B77A0E" w:rsidP="00C62C41">
            <w:pPr>
              <w:ind w:left="32" w:firstLine="0"/>
              <w:jc w:val="center"/>
            </w:pPr>
            <w:r w:rsidRPr="00F51F17">
              <w:t>10</w:t>
            </w:r>
          </w:p>
        </w:tc>
        <w:tc>
          <w:tcPr>
            <w:tcW w:w="461" w:type="pct"/>
            <w:tcBorders>
              <w:top w:val="single" w:sz="4" w:space="0" w:color="auto"/>
              <w:left w:val="nil"/>
              <w:bottom w:val="single" w:sz="4" w:space="0" w:color="auto"/>
              <w:right w:val="single" w:sz="4" w:space="0" w:color="auto"/>
            </w:tcBorders>
            <w:vAlign w:val="center"/>
          </w:tcPr>
          <w:p w:rsidR="00B77A0E" w:rsidRPr="00F51F17" w:rsidRDefault="00B77A0E" w:rsidP="00C62C41">
            <w:pPr>
              <w:ind w:left="32" w:firstLine="0"/>
              <w:jc w:val="center"/>
            </w:pPr>
            <w:r w:rsidRPr="00F51F17">
              <w:t>-</w:t>
            </w:r>
          </w:p>
        </w:tc>
        <w:tc>
          <w:tcPr>
            <w:tcW w:w="509" w:type="pct"/>
            <w:tcBorders>
              <w:top w:val="single" w:sz="4" w:space="0" w:color="auto"/>
              <w:left w:val="single" w:sz="4" w:space="0" w:color="auto"/>
              <w:bottom w:val="single" w:sz="4" w:space="0" w:color="auto"/>
              <w:right w:val="single" w:sz="4" w:space="0" w:color="auto"/>
            </w:tcBorders>
            <w:vAlign w:val="center"/>
          </w:tcPr>
          <w:p w:rsidR="00B77A0E" w:rsidRPr="00F51F17" w:rsidRDefault="00B77A0E" w:rsidP="00C62C41">
            <w:pPr>
              <w:ind w:left="24" w:hanging="24"/>
              <w:jc w:val="center"/>
            </w:pPr>
            <w:r>
              <w:t>-</w:t>
            </w:r>
          </w:p>
        </w:tc>
        <w:tc>
          <w:tcPr>
            <w:tcW w:w="481" w:type="pct"/>
            <w:tcBorders>
              <w:top w:val="single" w:sz="4" w:space="0" w:color="auto"/>
              <w:left w:val="single" w:sz="4" w:space="0" w:color="auto"/>
              <w:bottom w:val="single" w:sz="4" w:space="0" w:color="auto"/>
              <w:right w:val="single" w:sz="4" w:space="0" w:color="auto"/>
            </w:tcBorders>
            <w:noWrap/>
            <w:vAlign w:val="center"/>
          </w:tcPr>
          <w:p w:rsidR="00B77A0E" w:rsidRPr="00F51F17" w:rsidRDefault="00B77A0E" w:rsidP="00C62C41">
            <w:pPr>
              <w:ind w:left="24" w:hanging="24"/>
              <w:jc w:val="center"/>
            </w:pPr>
            <w:r w:rsidRPr="00F51F17">
              <w:t>2</w:t>
            </w:r>
          </w:p>
        </w:tc>
      </w:tr>
      <w:tr w:rsidR="00B77A0E" w:rsidRPr="00F51F17" w:rsidTr="0083591F">
        <w:trPr>
          <w:jc w:val="center"/>
        </w:trPr>
        <w:tc>
          <w:tcPr>
            <w:tcW w:w="550" w:type="pct"/>
            <w:tcBorders>
              <w:top w:val="nil"/>
              <w:left w:val="single" w:sz="4" w:space="0" w:color="auto"/>
              <w:bottom w:val="single" w:sz="4" w:space="0" w:color="auto"/>
              <w:right w:val="single" w:sz="4" w:space="0" w:color="auto"/>
            </w:tcBorders>
            <w:vAlign w:val="center"/>
          </w:tcPr>
          <w:p w:rsidR="00B77A0E" w:rsidRPr="00F51F17" w:rsidRDefault="00B77A0E" w:rsidP="00C62C41">
            <w:pPr>
              <w:ind w:left="5" w:firstLine="0"/>
              <w:jc w:val="center"/>
            </w:pPr>
            <w:r w:rsidRPr="00F51F17">
              <w:rPr>
                <w:sz w:val="22"/>
              </w:rPr>
              <w:t>МДК.05.02</w:t>
            </w:r>
          </w:p>
        </w:tc>
        <w:tc>
          <w:tcPr>
            <w:tcW w:w="1219" w:type="pct"/>
            <w:tcBorders>
              <w:top w:val="single" w:sz="4" w:space="0" w:color="auto"/>
              <w:left w:val="nil"/>
              <w:bottom w:val="single" w:sz="4" w:space="0" w:color="auto"/>
              <w:right w:val="single" w:sz="4" w:space="0" w:color="auto"/>
            </w:tcBorders>
            <w:vAlign w:val="center"/>
          </w:tcPr>
          <w:p w:rsidR="00B77A0E" w:rsidRPr="00F51F17" w:rsidRDefault="00B77A0E" w:rsidP="00C62C41">
            <w:pPr>
              <w:ind w:left="0" w:firstLine="30"/>
            </w:pPr>
            <w:r w:rsidRPr="00F51F17">
              <w:rPr>
                <w:bCs/>
                <w:iCs/>
              </w:rPr>
              <w:t xml:space="preserve">Процессы </w:t>
            </w:r>
            <w:r w:rsidRPr="00F51F17">
              <w:t>приготовления, подготовки к реализации хлебобулочных, мучных кондитерских изделий</w:t>
            </w:r>
          </w:p>
        </w:tc>
        <w:tc>
          <w:tcPr>
            <w:tcW w:w="508" w:type="pct"/>
            <w:tcBorders>
              <w:top w:val="single" w:sz="4" w:space="0" w:color="auto"/>
              <w:left w:val="nil"/>
              <w:bottom w:val="single" w:sz="4" w:space="0" w:color="auto"/>
              <w:right w:val="single" w:sz="4" w:space="0" w:color="auto"/>
            </w:tcBorders>
            <w:vAlign w:val="center"/>
          </w:tcPr>
          <w:p w:rsidR="00B77A0E" w:rsidRPr="00F51F17" w:rsidRDefault="00B77A0E" w:rsidP="00C62C41">
            <w:pPr>
              <w:ind w:left="29" w:hanging="29"/>
              <w:jc w:val="center"/>
            </w:pPr>
            <w:r w:rsidRPr="00F51F17">
              <w:t>128</w:t>
            </w:r>
          </w:p>
        </w:tc>
        <w:tc>
          <w:tcPr>
            <w:tcW w:w="611" w:type="pct"/>
            <w:tcBorders>
              <w:top w:val="nil"/>
              <w:left w:val="single" w:sz="4" w:space="0" w:color="auto"/>
              <w:bottom w:val="single" w:sz="4" w:space="0" w:color="auto"/>
              <w:right w:val="single" w:sz="4" w:space="0" w:color="auto"/>
            </w:tcBorders>
            <w:vAlign w:val="center"/>
          </w:tcPr>
          <w:p w:rsidR="00B77A0E" w:rsidRPr="00F51F17" w:rsidRDefault="0083591F" w:rsidP="00C62C41">
            <w:pPr>
              <w:ind w:left="0" w:firstLine="0"/>
              <w:jc w:val="center"/>
            </w:pPr>
            <w:r>
              <w:t>128</w:t>
            </w:r>
          </w:p>
        </w:tc>
        <w:tc>
          <w:tcPr>
            <w:tcW w:w="661" w:type="pct"/>
            <w:tcBorders>
              <w:top w:val="nil"/>
              <w:left w:val="nil"/>
              <w:bottom w:val="single" w:sz="4" w:space="0" w:color="auto"/>
              <w:right w:val="single" w:sz="4" w:space="0" w:color="auto"/>
            </w:tcBorders>
            <w:noWrap/>
            <w:vAlign w:val="center"/>
          </w:tcPr>
          <w:p w:rsidR="00B77A0E" w:rsidRPr="00F51F17" w:rsidRDefault="00B77A0E" w:rsidP="00C62C41">
            <w:pPr>
              <w:ind w:left="32" w:firstLine="0"/>
              <w:jc w:val="center"/>
            </w:pPr>
            <w:r w:rsidRPr="00F51F17">
              <w:t>60</w:t>
            </w:r>
          </w:p>
        </w:tc>
        <w:tc>
          <w:tcPr>
            <w:tcW w:w="461" w:type="pct"/>
            <w:tcBorders>
              <w:top w:val="single" w:sz="4" w:space="0" w:color="auto"/>
              <w:left w:val="nil"/>
              <w:bottom w:val="single" w:sz="4" w:space="0" w:color="auto"/>
              <w:right w:val="single" w:sz="4" w:space="0" w:color="auto"/>
            </w:tcBorders>
            <w:vAlign w:val="center"/>
          </w:tcPr>
          <w:p w:rsidR="00B77A0E" w:rsidRPr="00F51F17" w:rsidRDefault="00B77A0E" w:rsidP="00C62C41">
            <w:pPr>
              <w:ind w:left="32" w:firstLine="0"/>
              <w:jc w:val="center"/>
            </w:pPr>
            <w:r w:rsidRPr="00F51F17">
              <w:t>-</w:t>
            </w:r>
          </w:p>
        </w:tc>
        <w:tc>
          <w:tcPr>
            <w:tcW w:w="509" w:type="pct"/>
            <w:tcBorders>
              <w:top w:val="single" w:sz="4" w:space="0" w:color="auto"/>
              <w:left w:val="single" w:sz="4" w:space="0" w:color="auto"/>
              <w:bottom w:val="single" w:sz="4" w:space="0" w:color="auto"/>
              <w:right w:val="single" w:sz="4" w:space="0" w:color="auto"/>
            </w:tcBorders>
            <w:vAlign w:val="center"/>
          </w:tcPr>
          <w:p w:rsidR="00B77A0E" w:rsidRPr="00F51F17" w:rsidRDefault="00B77A0E" w:rsidP="00C62C41">
            <w:pPr>
              <w:ind w:left="24" w:hanging="24"/>
              <w:jc w:val="center"/>
            </w:pPr>
            <w:r>
              <w:t>-</w:t>
            </w:r>
          </w:p>
        </w:tc>
        <w:tc>
          <w:tcPr>
            <w:tcW w:w="481" w:type="pct"/>
            <w:tcBorders>
              <w:top w:val="single" w:sz="4" w:space="0" w:color="auto"/>
              <w:left w:val="single" w:sz="4" w:space="0" w:color="auto"/>
              <w:bottom w:val="single" w:sz="4" w:space="0" w:color="auto"/>
              <w:right w:val="single" w:sz="4" w:space="0" w:color="auto"/>
            </w:tcBorders>
            <w:noWrap/>
            <w:vAlign w:val="center"/>
          </w:tcPr>
          <w:p w:rsidR="00B77A0E" w:rsidRPr="00F51F17" w:rsidRDefault="00B77A0E" w:rsidP="00C62C41">
            <w:pPr>
              <w:ind w:left="24" w:hanging="24"/>
              <w:jc w:val="center"/>
            </w:pPr>
            <w:r w:rsidRPr="00F51F17">
              <w:t>2</w:t>
            </w:r>
          </w:p>
        </w:tc>
      </w:tr>
      <w:tr w:rsidR="00B77A0E" w:rsidRPr="00F033CB" w:rsidTr="0083591F">
        <w:trPr>
          <w:jc w:val="center"/>
        </w:trPr>
        <w:tc>
          <w:tcPr>
            <w:tcW w:w="550" w:type="pct"/>
            <w:tcBorders>
              <w:top w:val="nil"/>
              <w:left w:val="single" w:sz="4" w:space="0" w:color="auto"/>
              <w:bottom w:val="single" w:sz="4" w:space="0" w:color="auto"/>
              <w:right w:val="single" w:sz="4" w:space="0" w:color="auto"/>
            </w:tcBorders>
            <w:vAlign w:val="center"/>
          </w:tcPr>
          <w:p w:rsidR="00B77A0E" w:rsidRPr="00F033CB" w:rsidRDefault="00B77A0E" w:rsidP="00C62C41">
            <w:pPr>
              <w:ind w:left="5" w:firstLine="0"/>
              <w:jc w:val="center"/>
            </w:pPr>
            <w:r w:rsidRPr="00F033CB">
              <w:rPr>
                <w:sz w:val="22"/>
              </w:rPr>
              <w:t>УП. 05</w:t>
            </w:r>
          </w:p>
        </w:tc>
        <w:tc>
          <w:tcPr>
            <w:tcW w:w="1219" w:type="pct"/>
            <w:tcBorders>
              <w:top w:val="single" w:sz="4" w:space="0" w:color="auto"/>
              <w:left w:val="nil"/>
              <w:bottom w:val="single" w:sz="4" w:space="0" w:color="auto"/>
              <w:right w:val="single" w:sz="4" w:space="0" w:color="auto"/>
            </w:tcBorders>
            <w:vAlign w:val="center"/>
          </w:tcPr>
          <w:p w:rsidR="00B77A0E" w:rsidRPr="00F033CB" w:rsidRDefault="00B77A0E" w:rsidP="00C62C41">
            <w:pPr>
              <w:ind w:left="0" w:firstLine="30"/>
            </w:pPr>
            <w:r w:rsidRPr="00F033CB">
              <w:t>Учебная практика</w:t>
            </w:r>
          </w:p>
        </w:tc>
        <w:tc>
          <w:tcPr>
            <w:tcW w:w="508" w:type="pct"/>
            <w:tcBorders>
              <w:top w:val="single" w:sz="4" w:space="0" w:color="auto"/>
              <w:left w:val="nil"/>
              <w:bottom w:val="single" w:sz="4" w:space="0" w:color="auto"/>
              <w:right w:val="single" w:sz="4" w:space="0" w:color="auto"/>
            </w:tcBorders>
            <w:vAlign w:val="center"/>
          </w:tcPr>
          <w:p w:rsidR="00B77A0E" w:rsidRPr="00F033CB" w:rsidRDefault="00B77A0E" w:rsidP="00C62C41">
            <w:pPr>
              <w:ind w:left="29" w:hanging="29"/>
              <w:jc w:val="center"/>
            </w:pPr>
            <w:r w:rsidRPr="00F033CB">
              <w:t>144</w:t>
            </w:r>
          </w:p>
        </w:tc>
        <w:tc>
          <w:tcPr>
            <w:tcW w:w="611" w:type="pct"/>
            <w:tcBorders>
              <w:top w:val="nil"/>
              <w:left w:val="single" w:sz="4" w:space="0" w:color="auto"/>
              <w:bottom w:val="single" w:sz="4" w:space="0" w:color="auto"/>
              <w:right w:val="single" w:sz="4" w:space="0" w:color="auto"/>
            </w:tcBorders>
            <w:vAlign w:val="center"/>
          </w:tcPr>
          <w:p w:rsidR="00B77A0E" w:rsidRPr="00F033CB" w:rsidRDefault="00B77A0E" w:rsidP="00C62C41">
            <w:pPr>
              <w:jc w:val="center"/>
            </w:pPr>
            <w:r w:rsidRPr="00F033CB">
              <w:t>-</w:t>
            </w:r>
          </w:p>
        </w:tc>
        <w:tc>
          <w:tcPr>
            <w:tcW w:w="661" w:type="pct"/>
            <w:tcBorders>
              <w:top w:val="nil"/>
              <w:left w:val="nil"/>
              <w:bottom w:val="single" w:sz="4" w:space="0" w:color="auto"/>
              <w:right w:val="single" w:sz="4" w:space="0" w:color="auto"/>
            </w:tcBorders>
            <w:noWrap/>
            <w:vAlign w:val="center"/>
          </w:tcPr>
          <w:p w:rsidR="00B77A0E" w:rsidRPr="00F033CB" w:rsidRDefault="00B77A0E" w:rsidP="00C62C41">
            <w:pPr>
              <w:ind w:left="32" w:firstLine="0"/>
              <w:jc w:val="center"/>
            </w:pPr>
            <w:r w:rsidRPr="00F033CB">
              <w:t>-</w:t>
            </w:r>
          </w:p>
        </w:tc>
        <w:tc>
          <w:tcPr>
            <w:tcW w:w="461" w:type="pct"/>
            <w:tcBorders>
              <w:top w:val="single" w:sz="4" w:space="0" w:color="auto"/>
              <w:left w:val="nil"/>
              <w:bottom w:val="single" w:sz="4" w:space="0" w:color="auto"/>
              <w:right w:val="single" w:sz="4" w:space="0" w:color="auto"/>
            </w:tcBorders>
            <w:vAlign w:val="center"/>
          </w:tcPr>
          <w:p w:rsidR="00B77A0E" w:rsidRPr="00F033CB" w:rsidRDefault="00B77A0E" w:rsidP="00C62C41">
            <w:pPr>
              <w:ind w:left="32" w:firstLine="0"/>
              <w:jc w:val="center"/>
            </w:pPr>
            <w:r w:rsidRPr="00F033CB">
              <w:t>144</w:t>
            </w:r>
          </w:p>
        </w:tc>
        <w:tc>
          <w:tcPr>
            <w:tcW w:w="509" w:type="pct"/>
            <w:tcBorders>
              <w:top w:val="single" w:sz="4" w:space="0" w:color="auto"/>
              <w:left w:val="single" w:sz="4" w:space="0" w:color="auto"/>
              <w:bottom w:val="single" w:sz="4" w:space="0" w:color="auto"/>
              <w:right w:val="single" w:sz="4" w:space="0" w:color="auto"/>
            </w:tcBorders>
            <w:vAlign w:val="center"/>
          </w:tcPr>
          <w:p w:rsidR="00B77A0E" w:rsidRPr="00F033CB" w:rsidRDefault="00B77A0E" w:rsidP="00C62C41">
            <w:pPr>
              <w:ind w:left="24" w:hanging="24"/>
              <w:jc w:val="center"/>
            </w:pPr>
            <w:r w:rsidRPr="00F033CB">
              <w:t>-</w:t>
            </w:r>
          </w:p>
        </w:tc>
        <w:tc>
          <w:tcPr>
            <w:tcW w:w="481" w:type="pct"/>
            <w:tcBorders>
              <w:top w:val="single" w:sz="4" w:space="0" w:color="auto"/>
              <w:left w:val="single" w:sz="4" w:space="0" w:color="auto"/>
              <w:bottom w:val="single" w:sz="4" w:space="0" w:color="auto"/>
              <w:right w:val="single" w:sz="4" w:space="0" w:color="auto"/>
            </w:tcBorders>
            <w:noWrap/>
            <w:vAlign w:val="center"/>
          </w:tcPr>
          <w:p w:rsidR="00B77A0E" w:rsidRPr="00F033CB" w:rsidRDefault="00B77A0E" w:rsidP="00C62C41">
            <w:pPr>
              <w:ind w:left="24" w:hanging="24"/>
              <w:jc w:val="center"/>
            </w:pPr>
            <w:r w:rsidRPr="00F033CB">
              <w:t>2</w:t>
            </w:r>
          </w:p>
        </w:tc>
      </w:tr>
      <w:tr w:rsidR="00B77A0E" w:rsidRPr="00F033CB" w:rsidTr="0083591F">
        <w:trPr>
          <w:jc w:val="center"/>
        </w:trPr>
        <w:tc>
          <w:tcPr>
            <w:tcW w:w="550" w:type="pct"/>
            <w:tcBorders>
              <w:top w:val="nil"/>
              <w:left w:val="single" w:sz="4" w:space="0" w:color="auto"/>
              <w:bottom w:val="single" w:sz="4" w:space="0" w:color="auto"/>
              <w:right w:val="single" w:sz="4" w:space="0" w:color="auto"/>
            </w:tcBorders>
            <w:vAlign w:val="center"/>
          </w:tcPr>
          <w:p w:rsidR="00B77A0E" w:rsidRPr="00F033CB" w:rsidRDefault="00B77A0E" w:rsidP="00C62C41">
            <w:pPr>
              <w:ind w:left="5" w:firstLine="0"/>
              <w:jc w:val="center"/>
            </w:pPr>
            <w:r w:rsidRPr="00F033CB">
              <w:rPr>
                <w:sz w:val="22"/>
              </w:rPr>
              <w:t>ПП. 05</w:t>
            </w:r>
          </w:p>
        </w:tc>
        <w:tc>
          <w:tcPr>
            <w:tcW w:w="1219" w:type="pct"/>
            <w:tcBorders>
              <w:top w:val="single" w:sz="4" w:space="0" w:color="auto"/>
              <w:left w:val="nil"/>
              <w:bottom w:val="single" w:sz="4" w:space="0" w:color="auto"/>
              <w:right w:val="single" w:sz="4" w:space="0" w:color="auto"/>
            </w:tcBorders>
            <w:vAlign w:val="center"/>
          </w:tcPr>
          <w:p w:rsidR="00B77A0E" w:rsidRPr="00F033CB" w:rsidRDefault="00B77A0E" w:rsidP="00C62C41">
            <w:pPr>
              <w:ind w:left="0" w:firstLine="30"/>
            </w:pPr>
            <w:r w:rsidRPr="00F033CB">
              <w:t>Производственная практика</w:t>
            </w:r>
          </w:p>
        </w:tc>
        <w:tc>
          <w:tcPr>
            <w:tcW w:w="508" w:type="pct"/>
            <w:tcBorders>
              <w:top w:val="single" w:sz="4" w:space="0" w:color="auto"/>
              <w:left w:val="nil"/>
              <w:bottom w:val="single" w:sz="4" w:space="0" w:color="auto"/>
              <w:right w:val="single" w:sz="4" w:space="0" w:color="auto"/>
            </w:tcBorders>
            <w:vAlign w:val="center"/>
          </w:tcPr>
          <w:p w:rsidR="00B77A0E" w:rsidRPr="00F033CB" w:rsidRDefault="00B77A0E" w:rsidP="00C62C41">
            <w:pPr>
              <w:ind w:left="29" w:hanging="29"/>
              <w:jc w:val="center"/>
            </w:pPr>
            <w:r w:rsidRPr="00F033CB">
              <w:t>216</w:t>
            </w:r>
          </w:p>
        </w:tc>
        <w:tc>
          <w:tcPr>
            <w:tcW w:w="611" w:type="pct"/>
            <w:tcBorders>
              <w:top w:val="nil"/>
              <w:left w:val="single" w:sz="4" w:space="0" w:color="auto"/>
              <w:bottom w:val="single" w:sz="4" w:space="0" w:color="auto"/>
              <w:right w:val="single" w:sz="4" w:space="0" w:color="auto"/>
            </w:tcBorders>
            <w:vAlign w:val="center"/>
          </w:tcPr>
          <w:p w:rsidR="00B77A0E" w:rsidRPr="00F033CB" w:rsidRDefault="00B77A0E" w:rsidP="00C62C41">
            <w:pPr>
              <w:jc w:val="center"/>
            </w:pPr>
            <w:r w:rsidRPr="00F033CB">
              <w:t>-</w:t>
            </w:r>
          </w:p>
        </w:tc>
        <w:tc>
          <w:tcPr>
            <w:tcW w:w="661" w:type="pct"/>
            <w:tcBorders>
              <w:top w:val="nil"/>
              <w:left w:val="nil"/>
              <w:bottom w:val="single" w:sz="4" w:space="0" w:color="auto"/>
              <w:right w:val="single" w:sz="4" w:space="0" w:color="auto"/>
            </w:tcBorders>
            <w:noWrap/>
            <w:vAlign w:val="center"/>
          </w:tcPr>
          <w:p w:rsidR="00B77A0E" w:rsidRPr="00F033CB" w:rsidRDefault="00B77A0E" w:rsidP="00C62C41">
            <w:pPr>
              <w:ind w:left="32" w:firstLine="0"/>
              <w:jc w:val="center"/>
            </w:pPr>
            <w:r w:rsidRPr="00F033CB">
              <w:t>-</w:t>
            </w:r>
          </w:p>
        </w:tc>
        <w:tc>
          <w:tcPr>
            <w:tcW w:w="461" w:type="pct"/>
            <w:tcBorders>
              <w:top w:val="single" w:sz="4" w:space="0" w:color="auto"/>
              <w:left w:val="nil"/>
              <w:bottom w:val="single" w:sz="4" w:space="0" w:color="auto"/>
              <w:right w:val="single" w:sz="4" w:space="0" w:color="auto"/>
            </w:tcBorders>
            <w:vAlign w:val="center"/>
          </w:tcPr>
          <w:p w:rsidR="00B77A0E" w:rsidRPr="00F033CB" w:rsidRDefault="00B77A0E" w:rsidP="00C62C41">
            <w:pPr>
              <w:ind w:left="32" w:firstLine="0"/>
              <w:jc w:val="center"/>
            </w:pPr>
            <w:r w:rsidRPr="00F033CB">
              <w:t>216</w:t>
            </w:r>
          </w:p>
        </w:tc>
        <w:tc>
          <w:tcPr>
            <w:tcW w:w="509" w:type="pct"/>
            <w:tcBorders>
              <w:top w:val="single" w:sz="4" w:space="0" w:color="auto"/>
              <w:left w:val="single" w:sz="4" w:space="0" w:color="auto"/>
              <w:bottom w:val="single" w:sz="4" w:space="0" w:color="auto"/>
              <w:right w:val="single" w:sz="4" w:space="0" w:color="auto"/>
            </w:tcBorders>
            <w:vAlign w:val="center"/>
          </w:tcPr>
          <w:p w:rsidR="00B77A0E" w:rsidRPr="00F033CB" w:rsidRDefault="00B77A0E" w:rsidP="00C62C41">
            <w:pPr>
              <w:ind w:left="24" w:hanging="24"/>
              <w:jc w:val="center"/>
            </w:pPr>
            <w:r w:rsidRPr="00F033CB">
              <w:t>-</w:t>
            </w:r>
          </w:p>
        </w:tc>
        <w:tc>
          <w:tcPr>
            <w:tcW w:w="481" w:type="pct"/>
            <w:tcBorders>
              <w:top w:val="single" w:sz="4" w:space="0" w:color="auto"/>
              <w:left w:val="single" w:sz="4" w:space="0" w:color="auto"/>
              <w:bottom w:val="single" w:sz="4" w:space="0" w:color="auto"/>
              <w:right w:val="single" w:sz="4" w:space="0" w:color="auto"/>
            </w:tcBorders>
            <w:noWrap/>
            <w:vAlign w:val="center"/>
          </w:tcPr>
          <w:p w:rsidR="00B77A0E" w:rsidRPr="00F033CB" w:rsidRDefault="00B77A0E" w:rsidP="00C62C41">
            <w:pPr>
              <w:ind w:left="24" w:hanging="24"/>
              <w:jc w:val="center"/>
            </w:pPr>
            <w:r w:rsidRPr="00F033CB">
              <w:t>2</w:t>
            </w:r>
          </w:p>
        </w:tc>
      </w:tr>
      <w:tr w:rsidR="00B77A0E" w:rsidRPr="00F033CB" w:rsidTr="0083591F">
        <w:trPr>
          <w:jc w:val="center"/>
        </w:trPr>
        <w:tc>
          <w:tcPr>
            <w:tcW w:w="550" w:type="pct"/>
            <w:tcBorders>
              <w:top w:val="nil"/>
              <w:left w:val="single" w:sz="4" w:space="0" w:color="auto"/>
              <w:bottom w:val="single" w:sz="4" w:space="0" w:color="auto"/>
              <w:right w:val="single" w:sz="4" w:space="0" w:color="auto"/>
            </w:tcBorders>
            <w:vAlign w:val="center"/>
          </w:tcPr>
          <w:p w:rsidR="00B77A0E" w:rsidRPr="00F033CB" w:rsidRDefault="00B77A0E" w:rsidP="00C62C41">
            <w:pPr>
              <w:ind w:left="5" w:firstLine="0"/>
              <w:jc w:val="center"/>
            </w:pPr>
          </w:p>
        </w:tc>
        <w:tc>
          <w:tcPr>
            <w:tcW w:w="1219" w:type="pct"/>
            <w:tcBorders>
              <w:top w:val="single" w:sz="4" w:space="0" w:color="auto"/>
              <w:left w:val="nil"/>
              <w:bottom w:val="single" w:sz="4" w:space="0" w:color="auto"/>
              <w:right w:val="single" w:sz="4" w:space="0" w:color="auto"/>
            </w:tcBorders>
            <w:vAlign w:val="center"/>
          </w:tcPr>
          <w:p w:rsidR="00B77A0E" w:rsidRPr="00F033CB" w:rsidRDefault="00B77A0E" w:rsidP="00F11DA4">
            <w:pPr>
              <w:ind w:left="0" w:firstLine="30"/>
              <w:rPr>
                <w:b/>
              </w:rPr>
            </w:pPr>
            <w:r w:rsidRPr="00F033CB">
              <w:rPr>
                <w:b/>
              </w:rPr>
              <w:t>Промежуточная аттестация</w:t>
            </w:r>
          </w:p>
        </w:tc>
        <w:tc>
          <w:tcPr>
            <w:tcW w:w="508" w:type="pct"/>
            <w:tcBorders>
              <w:top w:val="single" w:sz="4" w:space="0" w:color="auto"/>
              <w:left w:val="nil"/>
              <w:bottom w:val="single" w:sz="4" w:space="0" w:color="auto"/>
              <w:right w:val="single" w:sz="4" w:space="0" w:color="auto"/>
            </w:tcBorders>
            <w:vAlign w:val="center"/>
          </w:tcPr>
          <w:p w:rsidR="00B77A0E" w:rsidRPr="00F033CB" w:rsidRDefault="00B77A0E" w:rsidP="00C62C41">
            <w:pPr>
              <w:ind w:left="29" w:hanging="29"/>
              <w:jc w:val="center"/>
            </w:pPr>
            <w:r w:rsidRPr="00F033CB">
              <w:rPr>
                <w:b/>
              </w:rPr>
              <w:t>108</w:t>
            </w:r>
          </w:p>
        </w:tc>
        <w:tc>
          <w:tcPr>
            <w:tcW w:w="611" w:type="pct"/>
            <w:tcBorders>
              <w:top w:val="nil"/>
              <w:left w:val="single" w:sz="4" w:space="0" w:color="auto"/>
              <w:bottom w:val="single" w:sz="4" w:space="0" w:color="auto"/>
              <w:right w:val="single" w:sz="4" w:space="0" w:color="auto"/>
            </w:tcBorders>
            <w:vAlign w:val="center"/>
          </w:tcPr>
          <w:p w:rsidR="00B77A0E" w:rsidRPr="00F033CB" w:rsidRDefault="00B77A0E" w:rsidP="00C62C41">
            <w:pPr>
              <w:jc w:val="center"/>
            </w:pPr>
            <w:r w:rsidRPr="00F033CB">
              <w:t>-</w:t>
            </w:r>
          </w:p>
        </w:tc>
        <w:tc>
          <w:tcPr>
            <w:tcW w:w="661" w:type="pct"/>
            <w:tcBorders>
              <w:top w:val="nil"/>
              <w:left w:val="nil"/>
              <w:bottom w:val="single" w:sz="4" w:space="0" w:color="auto"/>
              <w:right w:val="single" w:sz="4" w:space="0" w:color="auto"/>
            </w:tcBorders>
            <w:noWrap/>
            <w:vAlign w:val="center"/>
          </w:tcPr>
          <w:p w:rsidR="00B77A0E" w:rsidRPr="00F033CB" w:rsidRDefault="00B77A0E" w:rsidP="00C62C41">
            <w:pPr>
              <w:ind w:left="32" w:firstLine="0"/>
              <w:jc w:val="center"/>
            </w:pPr>
            <w:r w:rsidRPr="00F033CB">
              <w:t>-</w:t>
            </w:r>
          </w:p>
        </w:tc>
        <w:tc>
          <w:tcPr>
            <w:tcW w:w="461" w:type="pct"/>
            <w:tcBorders>
              <w:top w:val="single" w:sz="4" w:space="0" w:color="auto"/>
              <w:left w:val="nil"/>
              <w:bottom w:val="single" w:sz="4" w:space="0" w:color="auto"/>
              <w:right w:val="single" w:sz="4" w:space="0" w:color="auto"/>
            </w:tcBorders>
            <w:vAlign w:val="center"/>
          </w:tcPr>
          <w:p w:rsidR="00B77A0E" w:rsidRPr="00F033CB" w:rsidRDefault="00B77A0E" w:rsidP="00C62C41">
            <w:pPr>
              <w:ind w:left="32" w:firstLine="0"/>
              <w:jc w:val="center"/>
            </w:pPr>
          </w:p>
        </w:tc>
        <w:tc>
          <w:tcPr>
            <w:tcW w:w="509" w:type="pct"/>
            <w:tcBorders>
              <w:top w:val="single" w:sz="4" w:space="0" w:color="auto"/>
              <w:left w:val="single" w:sz="4" w:space="0" w:color="auto"/>
              <w:bottom w:val="single" w:sz="4" w:space="0" w:color="auto"/>
              <w:right w:val="single" w:sz="4" w:space="0" w:color="auto"/>
            </w:tcBorders>
            <w:vAlign w:val="center"/>
          </w:tcPr>
          <w:p w:rsidR="00B77A0E" w:rsidRPr="00F033CB" w:rsidRDefault="00B77A0E" w:rsidP="00C62C41">
            <w:pPr>
              <w:ind w:left="24" w:hanging="24"/>
              <w:jc w:val="center"/>
              <w:rPr>
                <w:b/>
              </w:rPr>
            </w:pPr>
            <w:r w:rsidRPr="00F033CB">
              <w:rPr>
                <w:b/>
              </w:rPr>
              <w:t>-</w:t>
            </w:r>
          </w:p>
        </w:tc>
        <w:tc>
          <w:tcPr>
            <w:tcW w:w="481" w:type="pct"/>
            <w:tcBorders>
              <w:top w:val="single" w:sz="4" w:space="0" w:color="auto"/>
              <w:left w:val="single" w:sz="4" w:space="0" w:color="auto"/>
              <w:bottom w:val="single" w:sz="4" w:space="0" w:color="auto"/>
              <w:right w:val="single" w:sz="4" w:space="0" w:color="auto"/>
            </w:tcBorders>
            <w:noWrap/>
            <w:vAlign w:val="center"/>
          </w:tcPr>
          <w:p w:rsidR="00B77A0E" w:rsidRPr="00F033CB" w:rsidRDefault="00B77A0E" w:rsidP="00C62C41">
            <w:pPr>
              <w:ind w:left="24" w:hanging="24"/>
              <w:jc w:val="center"/>
            </w:pPr>
            <w:r w:rsidRPr="00F033CB">
              <w:t>2</w:t>
            </w:r>
          </w:p>
        </w:tc>
      </w:tr>
      <w:tr w:rsidR="00B77A0E" w:rsidRPr="00F033CB" w:rsidTr="0083591F">
        <w:trPr>
          <w:trHeight w:val="479"/>
          <w:jc w:val="center"/>
        </w:trPr>
        <w:tc>
          <w:tcPr>
            <w:tcW w:w="1769" w:type="pct"/>
            <w:gridSpan w:val="2"/>
            <w:tcBorders>
              <w:top w:val="nil"/>
              <w:left w:val="single" w:sz="4" w:space="0" w:color="auto"/>
              <w:bottom w:val="single" w:sz="4" w:space="0" w:color="auto"/>
              <w:right w:val="single" w:sz="4" w:space="0" w:color="auto"/>
            </w:tcBorders>
            <w:shd w:val="clear" w:color="auto" w:fill="D9D9D9"/>
            <w:vAlign w:val="center"/>
          </w:tcPr>
          <w:p w:rsidR="00B77A0E" w:rsidRPr="00F033CB" w:rsidRDefault="00B77A0E" w:rsidP="00C62C41">
            <w:pPr>
              <w:ind w:left="0" w:firstLine="30"/>
              <w:rPr>
                <w:b/>
              </w:rPr>
            </w:pPr>
            <w:r w:rsidRPr="00F033CB">
              <w:rPr>
                <w:b/>
              </w:rPr>
              <w:t>Вариативная часть образовательной программы</w:t>
            </w:r>
          </w:p>
        </w:tc>
        <w:tc>
          <w:tcPr>
            <w:tcW w:w="508" w:type="pct"/>
            <w:tcBorders>
              <w:top w:val="single" w:sz="4" w:space="0" w:color="auto"/>
              <w:left w:val="nil"/>
              <w:bottom w:val="single" w:sz="4" w:space="0" w:color="auto"/>
              <w:right w:val="single" w:sz="4" w:space="0" w:color="auto"/>
            </w:tcBorders>
            <w:shd w:val="clear" w:color="auto" w:fill="D9D9D9"/>
            <w:vAlign w:val="center"/>
          </w:tcPr>
          <w:p w:rsidR="00B77A0E" w:rsidRPr="00F033CB" w:rsidRDefault="00B77A0E" w:rsidP="00C62C41">
            <w:pPr>
              <w:ind w:left="29" w:hanging="29"/>
              <w:jc w:val="center"/>
              <w:rPr>
                <w:b/>
              </w:rPr>
            </w:pPr>
            <w:r w:rsidRPr="00F033CB">
              <w:rPr>
                <w:b/>
              </w:rPr>
              <w:t>612</w:t>
            </w:r>
          </w:p>
        </w:tc>
        <w:tc>
          <w:tcPr>
            <w:tcW w:w="611" w:type="pct"/>
            <w:tcBorders>
              <w:top w:val="single" w:sz="4" w:space="0" w:color="auto"/>
              <w:left w:val="single" w:sz="4" w:space="0" w:color="auto"/>
              <w:bottom w:val="single" w:sz="4" w:space="0" w:color="auto"/>
              <w:right w:val="single" w:sz="4" w:space="0" w:color="auto"/>
            </w:tcBorders>
            <w:shd w:val="clear" w:color="auto" w:fill="D9D9D9"/>
            <w:vAlign w:val="center"/>
          </w:tcPr>
          <w:p w:rsidR="00B77A0E" w:rsidRPr="00F033CB" w:rsidRDefault="00B77A0E" w:rsidP="00C62C41">
            <w:pPr>
              <w:jc w:val="center"/>
              <w:rPr>
                <w:b/>
              </w:rPr>
            </w:pPr>
            <w:r w:rsidRPr="00F033CB">
              <w:rPr>
                <w:b/>
              </w:rPr>
              <w:t>-</w:t>
            </w:r>
          </w:p>
        </w:tc>
        <w:tc>
          <w:tcPr>
            <w:tcW w:w="661" w:type="pct"/>
            <w:tcBorders>
              <w:top w:val="single" w:sz="4" w:space="0" w:color="auto"/>
              <w:left w:val="nil"/>
              <w:bottom w:val="single" w:sz="4" w:space="0" w:color="auto"/>
              <w:right w:val="single" w:sz="4" w:space="0" w:color="auto"/>
            </w:tcBorders>
            <w:shd w:val="clear" w:color="auto" w:fill="D9D9D9"/>
            <w:noWrap/>
            <w:vAlign w:val="center"/>
          </w:tcPr>
          <w:p w:rsidR="00B77A0E" w:rsidRPr="00F033CB" w:rsidRDefault="00B77A0E" w:rsidP="00C62C41">
            <w:pPr>
              <w:ind w:left="32" w:firstLine="0"/>
              <w:jc w:val="center"/>
            </w:pPr>
            <w:r w:rsidRPr="00F033CB">
              <w:t>-</w:t>
            </w:r>
          </w:p>
        </w:tc>
        <w:tc>
          <w:tcPr>
            <w:tcW w:w="461" w:type="pct"/>
            <w:tcBorders>
              <w:top w:val="single" w:sz="4" w:space="0" w:color="auto"/>
              <w:left w:val="nil"/>
              <w:bottom w:val="single" w:sz="4" w:space="0" w:color="auto"/>
              <w:right w:val="single" w:sz="4" w:space="0" w:color="auto"/>
            </w:tcBorders>
            <w:shd w:val="clear" w:color="auto" w:fill="D9D9D9"/>
            <w:vAlign w:val="center"/>
          </w:tcPr>
          <w:p w:rsidR="00B77A0E" w:rsidRPr="00F033CB" w:rsidRDefault="00B77A0E" w:rsidP="00C62C41">
            <w:pPr>
              <w:ind w:left="32" w:firstLine="0"/>
              <w:jc w:val="center"/>
            </w:pPr>
            <w:r w:rsidRPr="00F033CB">
              <w:t>-</w:t>
            </w:r>
          </w:p>
        </w:tc>
        <w:tc>
          <w:tcPr>
            <w:tcW w:w="509" w:type="pct"/>
            <w:tcBorders>
              <w:top w:val="single" w:sz="4" w:space="0" w:color="auto"/>
              <w:left w:val="single" w:sz="4" w:space="0" w:color="auto"/>
              <w:bottom w:val="single" w:sz="4" w:space="0" w:color="auto"/>
              <w:right w:val="single" w:sz="4" w:space="0" w:color="auto"/>
            </w:tcBorders>
            <w:shd w:val="clear" w:color="auto" w:fill="D9D9D9"/>
            <w:vAlign w:val="center"/>
          </w:tcPr>
          <w:p w:rsidR="00B77A0E" w:rsidRPr="00F033CB" w:rsidRDefault="00B77A0E" w:rsidP="00C62C41">
            <w:pPr>
              <w:ind w:left="24" w:hanging="24"/>
              <w:jc w:val="center"/>
            </w:pPr>
            <w:r w:rsidRPr="00F033CB">
              <w:t>-</w:t>
            </w:r>
          </w:p>
        </w:tc>
        <w:tc>
          <w:tcPr>
            <w:tcW w:w="481" w:type="pct"/>
            <w:tcBorders>
              <w:top w:val="single" w:sz="4" w:space="0" w:color="auto"/>
              <w:left w:val="single" w:sz="4" w:space="0" w:color="auto"/>
              <w:bottom w:val="single" w:sz="4" w:space="0" w:color="auto"/>
              <w:right w:val="single" w:sz="4" w:space="0" w:color="auto"/>
            </w:tcBorders>
            <w:shd w:val="clear" w:color="auto" w:fill="D9D9D9"/>
            <w:noWrap/>
            <w:vAlign w:val="center"/>
          </w:tcPr>
          <w:p w:rsidR="00B77A0E" w:rsidRPr="00F033CB" w:rsidRDefault="00B77A0E" w:rsidP="00C62C41">
            <w:pPr>
              <w:ind w:left="24" w:hanging="24"/>
              <w:jc w:val="center"/>
            </w:pPr>
            <w:r w:rsidRPr="00F033CB">
              <w:t>-</w:t>
            </w:r>
          </w:p>
        </w:tc>
      </w:tr>
      <w:tr w:rsidR="00B77A0E" w:rsidRPr="00F033CB" w:rsidTr="0083591F">
        <w:trPr>
          <w:jc w:val="center"/>
        </w:trPr>
        <w:tc>
          <w:tcPr>
            <w:tcW w:w="550" w:type="pct"/>
            <w:tcBorders>
              <w:top w:val="nil"/>
              <w:left w:val="single" w:sz="4" w:space="0" w:color="auto"/>
              <w:bottom w:val="single" w:sz="4" w:space="0" w:color="auto"/>
              <w:right w:val="single" w:sz="4" w:space="0" w:color="auto"/>
            </w:tcBorders>
            <w:vAlign w:val="center"/>
          </w:tcPr>
          <w:p w:rsidR="00B77A0E" w:rsidRPr="00F033CB" w:rsidRDefault="00B77A0E" w:rsidP="00C62C41">
            <w:pPr>
              <w:jc w:val="center"/>
              <w:rPr>
                <w:b/>
              </w:rPr>
            </w:pPr>
            <w:r w:rsidRPr="00F033CB">
              <w:rPr>
                <w:b/>
              </w:rPr>
              <w:t>ГИА.00</w:t>
            </w:r>
          </w:p>
        </w:tc>
        <w:tc>
          <w:tcPr>
            <w:tcW w:w="1219" w:type="pct"/>
            <w:tcBorders>
              <w:top w:val="single" w:sz="4" w:space="0" w:color="auto"/>
              <w:left w:val="nil"/>
              <w:bottom w:val="single" w:sz="4" w:space="0" w:color="auto"/>
              <w:right w:val="single" w:sz="4" w:space="0" w:color="auto"/>
            </w:tcBorders>
            <w:vAlign w:val="center"/>
          </w:tcPr>
          <w:p w:rsidR="00B77A0E" w:rsidRPr="00F033CB" w:rsidRDefault="00F11DA4" w:rsidP="00F11DA4">
            <w:pPr>
              <w:ind w:left="0" w:firstLine="30"/>
              <w:rPr>
                <w:b/>
              </w:rPr>
            </w:pPr>
            <w:r w:rsidRPr="00F033CB">
              <w:rPr>
                <w:b/>
              </w:rPr>
              <w:t>Государственная итоговая аттестация в виде демонстрационного экзамена</w:t>
            </w:r>
          </w:p>
        </w:tc>
        <w:tc>
          <w:tcPr>
            <w:tcW w:w="508" w:type="pct"/>
            <w:tcBorders>
              <w:top w:val="single" w:sz="4" w:space="0" w:color="auto"/>
              <w:left w:val="nil"/>
              <w:bottom w:val="single" w:sz="4" w:space="0" w:color="auto"/>
              <w:right w:val="single" w:sz="4" w:space="0" w:color="auto"/>
            </w:tcBorders>
            <w:vAlign w:val="center"/>
          </w:tcPr>
          <w:p w:rsidR="00B77A0E" w:rsidRPr="00F033CB" w:rsidRDefault="00B77A0E" w:rsidP="00C62C41">
            <w:pPr>
              <w:ind w:left="29" w:hanging="29"/>
              <w:jc w:val="center"/>
              <w:rPr>
                <w:b/>
              </w:rPr>
            </w:pPr>
            <w:r w:rsidRPr="00F033CB">
              <w:rPr>
                <w:b/>
              </w:rPr>
              <w:t>36</w:t>
            </w:r>
          </w:p>
        </w:tc>
        <w:tc>
          <w:tcPr>
            <w:tcW w:w="611" w:type="pct"/>
            <w:tcBorders>
              <w:top w:val="nil"/>
              <w:left w:val="single" w:sz="4" w:space="0" w:color="auto"/>
              <w:bottom w:val="single" w:sz="4" w:space="0" w:color="auto"/>
              <w:right w:val="single" w:sz="4" w:space="0" w:color="auto"/>
            </w:tcBorders>
            <w:vAlign w:val="center"/>
          </w:tcPr>
          <w:p w:rsidR="00B77A0E" w:rsidRPr="00F033CB" w:rsidRDefault="00B77A0E" w:rsidP="00C62C41">
            <w:pPr>
              <w:jc w:val="center"/>
              <w:rPr>
                <w:b/>
              </w:rPr>
            </w:pPr>
            <w:r w:rsidRPr="00F033CB">
              <w:rPr>
                <w:b/>
              </w:rPr>
              <w:t>-</w:t>
            </w:r>
          </w:p>
        </w:tc>
        <w:tc>
          <w:tcPr>
            <w:tcW w:w="661" w:type="pct"/>
            <w:tcBorders>
              <w:top w:val="nil"/>
              <w:left w:val="nil"/>
              <w:bottom w:val="single" w:sz="4" w:space="0" w:color="auto"/>
              <w:right w:val="single" w:sz="4" w:space="0" w:color="auto"/>
            </w:tcBorders>
            <w:noWrap/>
            <w:vAlign w:val="center"/>
          </w:tcPr>
          <w:p w:rsidR="00B77A0E" w:rsidRPr="00F033CB" w:rsidRDefault="00B77A0E" w:rsidP="00C62C41">
            <w:pPr>
              <w:ind w:left="32" w:firstLine="0"/>
              <w:jc w:val="center"/>
            </w:pPr>
            <w:r w:rsidRPr="00F033CB">
              <w:t>-</w:t>
            </w:r>
          </w:p>
        </w:tc>
        <w:tc>
          <w:tcPr>
            <w:tcW w:w="461" w:type="pct"/>
            <w:tcBorders>
              <w:top w:val="single" w:sz="4" w:space="0" w:color="auto"/>
              <w:left w:val="nil"/>
              <w:bottom w:val="single" w:sz="4" w:space="0" w:color="auto"/>
              <w:right w:val="single" w:sz="4" w:space="0" w:color="auto"/>
            </w:tcBorders>
            <w:vAlign w:val="center"/>
          </w:tcPr>
          <w:p w:rsidR="00B77A0E" w:rsidRPr="00F033CB" w:rsidRDefault="00B77A0E" w:rsidP="00C62C41">
            <w:pPr>
              <w:ind w:left="32" w:firstLine="0"/>
              <w:jc w:val="center"/>
            </w:pPr>
            <w:r w:rsidRPr="00F033CB">
              <w:t>-</w:t>
            </w:r>
          </w:p>
        </w:tc>
        <w:tc>
          <w:tcPr>
            <w:tcW w:w="509" w:type="pct"/>
            <w:tcBorders>
              <w:top w:val="single" w:sz="4" w:space="0" w:color="auto"/>
              <w:left w:val="single" w:sz="4" w:space="0" w:color="auto"/>
              <w:bottom w:val="single" w:sz="4" w:space="0" w:color="auto"/>
              <w:right w:val="single" w:sz="4" w:space="0" w:color="auto"/>
            </w:tcBorders>
            <w:vAlign w:val="center"/>
          </w:tcPr>
          <w:p w:rsidR="00B77A0E" w:rsidRPr="00F033CB" w:rsidRDefault="00B77A0E" w:rsidP="00C62C41">
            <w:pPr>
              <w:ind w:left="24" w:hanging="24"/>
              <w:jc w:val="center"/>
            </w:pPr>
            <w:r w:rsidRPr="00F033CB">
              <w:t>-</w:t>
            </w:r>
          </w:p>
        </w:tc>
        <w:tc>
          <w:tcPr>
            <w:tcW w:w="481" w:type="pct"/>
            <w:tcBorders>
              <w:top w:val="single" w:sz="4" w:space="0" w:color="auto"/>
              <w:left w:val="single" w:sz="4" w:space="0" w:color="auto"/>
              <w:bottom w:val="single" w:sz="4" w:space="0" w:color="auto"/>
              <w:right w:val="single" w:sz="4" w:space="0" w:color="auto"/>
            </w:tcBorders>
            <w:noWrap/>
            <w:vAlign w:val="center"/>
          </w:tcPr>
          <w:p w:rsidR="00B77A0E" w:rsidRPr="00F033CB" w:rsidRDefault="00B77A0E" w:rsidP="00C62C41">
            <w:pPr>
              <w:ind w:left="24" w:hanging="24"/>
              <w:jc w:val="center"/>
            </w:pPr>
            <w:r w:rsidRPr="00F033CB">
              <w:t>-</w:t>
            </w:r>
          </w:p>
        </w:tc>
      </w:tr>
      <w:tr w:rsidR="00B77A0E" w:rsidRPr="00F033CB" w:rsidTr="0083591F">
        <w:trPr>
          <w:jc w:val="center"/>
        </w:trPr>
        <w:tc>
          <w:tcPr>
            <w:tcW w:w="1769" w:type="pct"/>
            <w:gridSpan w:val="2"/>
            <w:tcBorders>
              <w:top w:val="nil"/>
              <w:left w:val="single" w:sz="4" w:space="0" w:color="auto"/>
              <w:bottom w:val="single" w:sz="4" w:space="0" w:color="auto"/>
              <w:right w:val="single" w:sz="4" w:space="0" w:color="auto"/>
            </w:tcBorders>
            <w:vAlign w:val="center"/>
          </w:tcPr>
          <w:p w:rsidR="00B77A0E" w:rsidRPr="00F033CB" w:rsidRDefault="00B77A0E" w:rsidP="00C62C41">
            <w:pPr>
              <w:jc w:val="center"/>
              <w:rPr>
                <w:b/>
              </w:rPr>
            </w:pPr>
            <w:r w:rsidRPr="00F033CB">
              <w:rPr>
                <w:b/>
              </w:rPr>
              <w:t>Итого</w:t>
            </w:r>
          </w:p>
        </w:tc>
        <w:tc>
          <w:tcPr>
            <w:tcW w:w="3231" w:type="pct"/>
            <w:gridSpan w:val="6"/>
            <w:tcBorders>
              <w:top w:val="single" w:sz="4" w:space="0" w:color="auto"/>
              <w:left w:val="nil"/>
              <w:bottom w:val="single" w:sz="4" w:space="0" w:color="auto"/>
              <w:right w:val="single" w:sz="4" w:space="0" w:color="auto"/>
            </w:tcBorders>
            <w:vAlign w:val="center"/>
          </w:tcPr>
          <w:p w:rsidR="00B77A0E" w:rsidRPr="00F033CB" w:rsidRDefault="00B77A0E" w:rsidP="00C62C41">
            <w:r w:rsidRPr="00F033CB">
              <w:rPr>
                <w:b/>
              </w:rPr>
              <w:t>2952</w:t>
            </w:r>
          </w:p>
        </w:tc>
      </w:tr>
    </w:tbl>
    <w:p w:rsidR="00B77A0E" w:rsidRPr="00F033CB" w:rsidRDefault="00B77A0E" w:rsidP="00B77A0E">
      <w:pPr>
        <w:ind w:firstLine="709"/>
        <w:jc w:val="both"/>
        <w:rPr>
          <w:b/>
          <w:i/>
        </w:rPr>
      </w:pPr>
    </w:p>
    <w:p w:rsidR="002B6A83" w:rsidRPr="002B6A83" w:rsidRDefault="002B6A83" w:rsidP="002B6A83">
      <w:pPr>
        <w:pStyle w:val="a9"/>
        <w:ind w:left="709" w:hanging="352"/>
        <w:jc w:val="both"/>
        <w:rPr>
          <w:sz w:val="24"/>
          <w:lang w:val="ru-RU"/>
        </w:rPr>
      </w:pPr>
      <w:r w:rsidRPr="002B6A83">
        <w:rPr>
          <w:sz w:val="24"/>
          <w:lang w:val="ru-RU"/>
        </w:rPr>
        <w:t xml:space="preserve">                    Рабочие программы профессиональных модулей и учебных дисциплин обязательной части образовательной программы приведены в </w:t>
      </w:r>
      <w:r w:rsidRPr="002B6A83">
        <w:rPr>
          <w:b/>
          <w:sz w:val="24"/>
          <w:lang w:val="ru-RU"/>
        </w:rPr>
        <w:t>Приложениях 1, 2</w:t>
      </w:r>
      <w:r w:rsidRPr="002B6A83">
        <w:rPr>
          <w:sz w:val="24"/>
          <w:lang w:val="ru-RU"/>
        </w:rPr>
        <w:t xml:space="preserve"> к</w:t>
      </w:r>
      <w:r>
        <w:rPr>
          <w:sz w:val="24"/>
          <w:lang w:val="ru-RU"/>
        </w:rPr>
        <w:t xml:space="preserve"> ОПОП</w:t>
      </w:r>
      <w:r w:rsidRPr="002B6A83">
        <w:rPr>
          <w:sz w:val="24"/>
          <w:lang w:val="ru-RU"/>
        </w:rPr>
        <w:t>.</w:t>
      </w:r>
    </w:p>
    <w:p w:rsidR="002B6A83" w:rsidRDefault="002B6A83" w:rsidP="00F11DA4">
      <w:pPr>
        <w:shd w:val="clear" w:color="auto" w:fill="FFFFFF"/>
        <w:ind w:firstLine="709"/>
        <w:jc w:val="both"/>
        <w:rPr>
          <w:bCs/>
          <w:color w:val="000000"/>
          <w:shd w:val="clear" w:color="auto" w:fill="FFFFFF"/>
        </w:rPr>
      </w:pPr>
    </w:p>
    <w:p w:rsidR="007C7B2C" w:rsidRPr="007C7B2C" w:rsidRDefault="007C7B2C" w:rsidP="007C7B2C">
      <w:pPr>
        <w:jc w:val="right"/>
        <w:rPr>
          <w:sz w:val="28"/>
          <w:szCs w:val="28"/>
        </w:rPr>
      </w:pPr>
    </w:p>
    <w:p w:rsidR="007C7B2C" w:rsidRDefault="007C7B2C" w:rsidP="007C7B2C">
      <w:pPr>
        <w:rPr>
          <w:sz w:val="28"/>
          <w:szCs w:val="28"/>
        </w:rPr>
      </w:pPr>
    </w:p>
    <w:p w:rsidR="00B77A0E" w:rsidRPr="007C7B2C" w:rsidRDefault="00B77A0E" w:rsidP="007C7B2C">
      <w:pPr>
        <w:rPr>
          <w:sz w:val="28"/>
          <w:szCs w:val="28"/>
        </w:rPr>
        <w:sectPr w:rsidR="00B77A0E" w:rsidRPr="007C7B2C" w:rsidSect="00F51F17">
          <w:pgSz w:w="16838" w:h="11906" w:orient="landscape"/>
          <w:pgMar w:top="567" w:right="1134" w:bottom="709" w:left="1134" w:header="709" w:footer="709" w:gutter="0"/>
          <w:cols w:space="708"/>
          <w:docGrid w:linePitch="360"/>
        </w:sectPr>
      </w:pPr>
    </w:p>
    <w:p w:rsidR="00B77A0E" w:rsidRPr="00414C20" w:rsidRDefault="00B77A0E" w:rsidP="00B77A0E">
      <w:pPr>
        <w:ind w:firstLine="709"/>
        <w:jc w:val="both"/>
        <w:rPr>
          <w:b/>
        </w:rPr>
      </w:pPr>
    </w:p>
    <w:p w:rsidR="00C33E4E" w:rsidRDefault="00C33E4E" w:rsidP="00C33E4E">
      <w:pPr>
        <w:ind w:firstLine="709"/>
        <w:jc w:val="both"/>
      </w:pPr>
      <w:r w:rsidRPr="00091C4A">
        <w:t>5.</w:t>
      </w:r>
      <w:r w:rsidR="00B77A0E">
        <w:t>2</w:t>
      </w:r>
      <w:r w:rsidR="00967B17">
        <w:t>. К</w:t>
      </w:r>
      <w:r w:rsidRPr="00091C4A">
        <w:t>алендарный учебный график</w:t>
      </w:r>
      <w:r w:rsidR="007E25D0" w:rsidRPr="00091C4A">
        <w:t xml:space="preserve"> </w:t>
      </w:r>
      <w:r w:rsidR="00901AAA">
        <w:t xml:space="preserve">учебного процесса </w:t>
      </w:r>
      <w:r w:rsidR="00F51F17" w:rsidRPr="00967B17">
        <w:t>по профессии 43.01.09 Повар, кондитер</w:t>
      </w:r>
    </w:p>
    <w:p w:rsidR="00967B17" w:rsidRDefault="00967B17" w:rsidP="00901AAA">
      <w:pPr>
        <w:ind w:left="0" w:firstLine="0"/>
        <w:jc w:val="both"/>
        <w:rPr>
          <w:b/>
          <w:i/>
        </w:rPr>
      </w:pPr>
    </w:p>
    <w:p w:rsidR="00F51F17" w:rsidRPr="00901AAA" w:rsidRDefault="00901AAA" w:rsidP="00901AAA">
      <w:pPr>
        <w:ind w:firstLine="709"/>
        <w:jc w:val="center"/>
        <w:rPr>
          <w:b/>
        </w:rPr>
      </w:pPr>
      <w:r w:rsidRPr="00901AAA">
        <w:rPr>
          <w:b/>
          <w:lang w:val="en-US"/>
        </w:rPr>
        <w:t>I</w:t>
      </w:r>
      <w:r w:rsidRPr="00901AAA">
        <w:rPr>
          <w:b/>
        </w:rPr>
        <w:t xml:space="preserve"> семестр</w:t>
      </w:r>
    </w:p>
    <w:p w:rsidR="00F51F17" w:rsidRDefault="00F51F17" w:rsidP="00F51F17">
      <w:pPr>
        <w:jc w:val="both"/>
        <w:rPr>
          <w:b/>
          <w:i/>
        </w:rPr>
      </w:pPr>
    </w:p>
    <w:tbl>
      <w:tblPr>
        <w:tblW w:w="15048" w:type="dxa"/>
        <w:tblLayout w:type="fixed"/>
        <w:tblLook w:val="01E0" w:firstRow="1" w:lastRow="1" w:firstColumn="1" w:lastColumn="1" w:noHBand="0" w:noVBand="0"/>
      </w:tblPr>
      <w:tblGrid>
        <w:gridCol w:w="1119"/>
        <w:gridCol w:w="1539"/>
        <w:gridCol w:w="722"/>
        <w:gridCol w:w="723"/>
        <w:gridCol w:w="724"/>
        <w:gridCol w:w="727"/>
        <w:gridCol w:w="725"/>
        <w:gridCol w:w="725"/>
        <w:gridCol w:w="725"/>
        <w:gridCol w:w="725"/>
        <w:gridCol w:w="730"/>
        <w:gridCol w:w="726"/>
        <w:gridCol w:w="725"/>
        <w:gridCol w:w="725"/>
        <w:gridCol w:w="726"/>
        <w:gridCol w:w="725"/>
        <w:gridCol w:w="725"/>
        <w:gridCol w:w="725"/>
        <w:gridCol w:w="774"/>
        <w:gridCol w:w="13"/>
      </w:tblGrid>
      <w:tr w:rsidR="00901AAA" w:rsidRPr="00901AAA" w:rsidTr="00892DA4">
        <w:trPr>
          <w:trHeight w:val="379"/>
        </w:trPr>
        <w:tc>
          <w:tcPr>
            <w:tcW w:w="2662" w:type="dxa"/>
            <w:gridSpan w:val="2"/>
            <w:tcBorders>
              <w:top w:val="single" w:sz="8" w:space="0" w:color="000000"/>
              <w:left w:val="single" w:sz="12" w:space="0" w:color="auto"/>
              <w:right w:val="single" w:sz="4" w:space="0" w:color="auto"/>
            </w:tcBorders>
            <w:vAlign w:val="center"/>
          </w:tcPr>
          <w:p w:rsidR="00901AAA" w:rsidRPr="00901AAA" w:rsidRDefault="00901AAA" w:rsidP="00901AAA">
            <w:pPr>
              <w:ind w:left="0" w:firstLine="0"/>
              <w:jc w:val="center"/>
              <w:rPr>
                <w:b/>
                <w:szCs w:val="18"/>
              </w:rPr>
            </w:pPr>
            <w:r w:rsidRPr="00901AAA">
              <w:rPr>
                <w:b/>
                <w:szCs w:val="18"/>
              </w:rPr>
              <w:t>Месяц</w:t>
            </w:r>
          </w:p>
        </w:tc>
        <w:tc>
          <w:tcPr>
            <w:tcW w:w="289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01AAA" w:rsidRPr="00901AAA" w:rsidRDefault="00901AAA" w:rsidP="00901AAA">
            <w:pPr>
              <w:ind w:left="0" w:firstLine="0"/>
              <w:jc w:val="center"/>
              <w:rPr>
                <w:b/>
                <w:szCs w:val="18"/>
              </w:rPr>
            </w:pPr>
            <w:r w:rsidRPr="00901AAA">
              <w:rPr>
                <w:b/>
                <w:szCs w:val="18"/>
              </w:rPr>
              <w:t xml:space="preserve">Сентябрь </w:t>
            </w:r>
          </w:p>
        </w:tc>
        <w:tc>
          <w:tcPr>
            <w:tcW w:w="363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01AAA" w:rsidRPr="00901AAA" w:rsidRDefault="00901AAA" w:rsidP="00901AAA">
            <w:pPr>
              <w:ind w:left="0" w:firstLine="0"/>
              <w:jc w:val="center"/>
              <w:rPr>
                <w:b/>
                <w:szCs w:val="18"/>
              </w:rPr>
            </w:pPr>
            <w:r w:rsidRPr="00901AAA">
              <w:rPr>
                <w:b/>
                <w:szCs w:val="18"/>
              </w:rPr>
              <w:t xml:space="preserve">Октябрь </w:t>
            </w:r>
          </w:p>
        </w:tc>
        <w:tc>
          <w:tcPr>
            <w:tcW w:w="290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01AAA" w:rsidRPr="00901AAA" w:rsidRDefault="00901AAA" w:rsidP="00901AAA">
            <w:pPr>
              <w:ind w:left="0" w:firstLine="0"/>
              <w:jc w:val="center"/>
              <w:rPr>
                <w:b/>
                <w:szCs w:val="18"/>
              </w:rPr>
            </w:pPr>
            <w:r w:rsidRPr="00901AAA">
              <w:rPr>
                <w:b/>
                <w:szCs w:val="18"/>
              </w:rPr>
              <w:t xml:space="preserve">Ноябрь </w:t>
            </w:r>
          </w:p>
        </w:tc>
        <w:tc>
          <w:tcPr>
            <w:tcW w:w="295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01AAA" w:rsidRPr="00901AAA" w:rsidRDefault="00901AAA" w:rsidP="00901AAA">
            <w:pPr>
              <w:ind w:left="0" w:firstLine="0"/>
              <w:jc w:val="center"/>
              <w:rPr>
                <w:b/>
                <w:szCs w:val="18"/>
              </w:rPr>
            </w:pPr>
            <w:r w:rsidRPr="00901AAA">
              <w:rPr>
                <w:b/>
                <w:szCs w:val="18"/>
              </w:rPr>
              <w:t xml:space="preserve">Декабрь </w:t>
            </w:r>
          </w:p>
        </w:tc>
      </w:tr>
      <w:tr w:rsidR="00892DA4" w:rsidRPr="00901AAA" w:rsidTr="00892DA4">
        <w:trPr>
          <w:gridAfter w:val="1"/>
          <w:wAfter w:w="13" w:type="dxa"/>
          <w:trHeight w:val="379"/>
        </w:trPr>
        <w:tc>
          <w:tcPr>
            <w:tcW w:w="2662" w:type="dxa"/>
            <w:gridSpan w:val="2"/>
            <w:tcBorders>
              <w:top w:val="single" w:sz="8" w:space="0" w:color="000000"/>
              <w:left w:val="single" w:sz="12" w:space="0" w:color="auto"/>
              <w:right w:val="single" w:sz="4" w:space="0" w:color="auto"/>
            </w:tcBorders>
            <w:vAlign w:val="center"/>
          </w:tcPr>
          <w:p w:rsidR="00901AAA" w:rsidRPr="00901AAA" w:rsidRDefault="00901AAA" w:rsidP="00901AAA">
            <w:pPr>
              <w:ind w:left="0" w:firstLine="0"/>
              <w:jc w:val="center"/>
              <w:rPr>
                <w:b/>
                <w:szCs w:val="18"/>
              </w:rPr>
            </w:pPr>
            <w:r w:rsidRPr="00901AAA">
              <w:rPr>
                <w:b/>
                <w:szCs w:val="18"/>
              </w:rPr>
              <w:t xml:space="preserve">Неделя </w:t>
            </w:r>
          </w:p>
        </w:tc>
        <w:tc>
          <w:tcPr>
            <w:tcW w:w="723" w:type="dxa"/>
            <w:tcBorders>
              <w:top w:val="single" w:sz="4" w:space="0" w:color="auto"/>
              <w:left w:val="single" w:sz="4" w:space="0" w:color="auto"/>
              <w:bottom w:val="single" w:sz="4" w:space="0" w:color="auto"/>
              <w:right w:val="single" w:sz="4" w:space="0" w:color="auto"/>
            </w:tcBorders>
            <w:shd w:val="clear" w:color="auto" w:fill="auto"/>
            <w:vAlign w:val="center"/>
          </w:tcPr>
          <w:p w:rsidR="00901AAA" w:rsidRPr="00550049" w:rsidRDefault="00901AAA" w:rsidP="00901AAA">
            <w:pPr>
              <w:jc w:val="center"/>
              <w:rPr>
                <w:b/>
                <w:sz w:val="18"/>
                <w:szCs w:val="18"/>
              </w:rPr>
            </w:pPr>
            <w:r w:rsidRPr="00550049">
              <w:rPr>
                <w:b/>
                <w:sz w:val="18"/>
                <w:szCs w:val="18"/>
              </w:rPr>
              <w:t>1</w:t>
            </w:r>
          </w:p>
        </w:tc>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901AAA" w:rsidRPr="00550049" w:rsidRDefault="00901AAA" w:rsidP="00901AAA">
            <w:pPr>
              <w:jc w:val="center"/>
              <w:rPr>
                <w:b/>
                <w:sz w:val="18"/>
                <w:szCs w:val="18"/>
              </w:rPr>
            </w:pPr>
            <w:r w:rsidRPr="00550049">
              <w:rPr>
                <w:b/>
                <w:sz w:val="18"/>
                <w:szCs w:val="18"/>
              </w:rPr>
              <w:t>2</w:t>
            </w:r>
          </w:p>
        </w:tc>
        <w:tc>
          <w:tcPr>
            <w:tcW w:w="725" w:type="dxa"/>
            <w:tcBorders>
              <w:top w:val="single" w:sz="4" w:space="0" w:color="auto"/>
              <w:left w:val="single" w:sz="4" w:space="0" w:color="auto"/>
              <w:bottom w:val="single" w:sz="4" w:space="0" w:color="auto"/>
              <w:right w:val="single" w:sz="4" w:space="0" w:color="auto"/>
            </w:tcBorders>
            <w:shd w:val="clear" w:color="auto" w:fill="auto"/>
            <w:vAlign w:val="center"/>
          </w:tcPr>
          <w:p w:rsidR="00901AAA" w:rsidRPr="00550049" w:rsidRDefault="00901AAA" w:rsidP="00901AAA">
            <w:pPr>
              <w:jc w:val="center"/>
              <w:rPr>
                <w:b/>
                <w:sz w:val="18"/>
                <w:szCs w:val="18"/>
              </w:rPr>
            </w:pPr>
            <w:r w:rsidRPr="00550049">
              <w:rPr>
                <w:b/>
                <w:sz w:val="18"/>
                <w:szCs w:val="18"/>
              </w:rPr>
              <w:t>3</w:t>
            </w:r>
          </w:p>
        </w:tc>
        <w:tc>
          <w:tcPr>
            <w:tcW w:w="726" w:type="dxa"/>
            <w:tcBorders>
              <w:top w:val="single" w:sz="4" w:space="0" w:color="auto"/>
              <w:left w:val="single" w:sz="4" w:space="0" w:color="auto"/>
              <w:bottom w:val="single" w:sz="4" w:space="0" w:color="auto"/>
              <w:right w:val="single" w:sz="4" w:space="0" w:color="auto"/>
            </w:tcBorders>
            <w:shd w:val="clear" w:color="auto" w:fill="auto"/>
            <w:vAlign w:val="center"/>
          </w:tcPr>
          <w:p w:rsidR="00901AAA" w:rsidRPr="00550049" w:rsidRDefault="00901AAA" w:rsidP="00901AAA">
            <w:pPr>
              <w:jc w:val="center"/>
              <w:rPr>
                <w:b/>
                <w:sz w:val="18"/>
                <w:szCs w:val="18"/>
              </w:rPr>
            </w:pPr>
            <w:r w:rsidRPr="00550049">
              <w:rPr>
                <w:b/>
                <w:sz w:val="18"/>
                <w:szCs w:val="18"/>
              </w:rPr>
              <w:t>4</w:t>
            </w:r>
          </w:p>
        </w:tc>
        <w:tc>
          <w:tcPr>
            <w:tcW w:w="725" w:type="dxa"/>
            <w:tcBorders>
              <w:top w:val="single" w:sz="4" w:space="0" w:color="auto"/>
              <w:left w:val="single" w:sz="4" w:space="0" w:color="auto"/>
              <w:bottom w:val="single" w:sz="4" w:space="0" w:color="auto"/>
              <w:right w:val="single" w:sz="4" w:space="0" w:color="auto"/>
            </w:tcBorders>
            <w:shd w:val="clear" w:color="auto" w:fill="auto"/>
            <w:vAlign w:val="center"/>
          </w:tcPr>
          <w:p w:rsidR="00901AAA" w:rsidRPr="00550049" w:rsidRDefault="00901AAA" w:rsidP="00901AAA">
            <w:pPr>
              <w:jc w:val="center"/>
              <w:rPr>
                <w:b/>
                <w:sz w:val="18"/>
                <w:szCs w:val="18"/>
              </w:rPr>
            </w:pPr>
            <w:r w:rsidRPr="00550049">
              <w:rPr>
                <w:b/>
                <w:sz w:val="18"/>
                <w:szCs w:val="18"/>
              </w:rPr>
              <w:t>5</w:t>
            </w:r>
          </w:p>
        </w:tc>
        <w:tc>
          <w:tcPr>
            <w:tcW w:w="725" w:type="dxa"/>
            <w:tcBorders>
              <w:top w:val="single" w:sz="4" w:space="0" w:color="auto"/>
              <w:left w:val="single" w:sz="4" w:space="0" w:color="auto"/>
              <w:bottom w:val="single" w:sz="4" w:space="0" w:color="auto"/>
              <w:right w:val="single" w:sz="4" w:space="0" w:color="auto"/>
            </w:tcBorders>
            <w:shd w:val="clear" w:color="auto" w:fill="auto"/>
            <w:vAlign w:val="center"/>
          </w:tcPr>
          <w:p w:rsidR="00901AAA" w:rsidRPr="00550049" w:rsidRDefault="00901AAA" w:rsidP="00901AAA">
            <w:pPr>
              <w:jc w:val="center"/>
              <w:rPr>
                <w:b/>
                <w:sz w:val="18"/>
                <w:szCs w:val="18"/>
              </w:rPr>
            </w:pPr>
            <w:r w:rsidRPr="00550049">
              <w:rPr>
                <w:b/>
                <w:sz w:val="18"/>
                <w:szCs w:val="18"/>
              </w:rPr>
              <w:t>6</w:t>
            </w:r>
          </w:p>
        </w:tc>
        <w:tc>
          <w:tcPr>
            <w:tcW w:w="725" w:type="dxa"/>
            <w:tcBorders>
              <w:top w:val="single" w:sz="4" w:space="0" w:color="auto"/>
              <w:left w:val="single" w:sz="4" w:space="0" w:color="auto"/>
              <w:bottom w:val="single" w:sz="4" w:space="0" w:color="auto"/>
              <w:right w:val="single" w:sz="4" w:space="0" w:color="auto"/>
            </w:tcBorders>
            <w:shd w:val="clear" w:color="auto" w:fill="auto"/>
            <w:vAlign w:val="center"/>
          </w:tcPr>
          <w:p w:rsidR="00901AAA" w:rsidRPr="00550049" w:rsidRDefault="00901AAA" w:rsidP="00901AAA">
            <w:pPr>
              <w:jc w:val="center"/>
              <w:rPr>
                <w:b/>
                <w:sz w:val="18"/>
                <w:szCs w:val="18"/>
              </w:rPr>
            </w:pPr>
            <w:r w:rsidRPr="00550049">
              <w:rPr>
                <w:b/>
                <w:sz w:val="18"/>
                <w:szCs w:val="18"/>
              </w:rPr>
              <w:t>7</w:t>
            </w:r>
          </w:p>
        </w:tc>
        <w:tc>
          <w:tcPr>
            <w:tcW w:w="725" w:type="dxa"/>
            <w:tcBorders>
              <w:top w:val="single" w:sz="4" w:space="0" w:color="auto"/>
              <w:left w:val="single" w:sz="4" w:space="0" w:color="auto"/>
              <w:bottom w:val="single" w:sz="4" w:space="0" w:color="auto"/>
              <w:right w:val="single" w:sz="4" w:space="0" w:color="auto"/>
            </w:tcBorders>
            <w:shd w:val="clear" w:color="auto" w:fill="auto"/>
            <w:vAlign w:val="center"/>
          </w:tcPr>
          <w:p w:rsidR="00901AAA" w:rsidRPr="00550049" w:rsidRDefault="00901AAA" w:rsidP="00901AAA">
            <w:pPr>
              <w:jc w:val="center"/>
              <w:rPr>
                <w:b/>
                <w:sz w:val="18"/>
                <w:szCs w:val="18"/>
              </w:rPr>
            </w:pPr>
            <w:r w:rsidRPr="00550049">
              <w:rPr>
                <w:b/>
                <w:sz w:val="18"/>
                <w:szCs w:val="18"/>
              </w:rPr>
              <w:t>8</w:t>
            </w:r>
          </w:p>
        </w:tc>
        <w:tc>
          <w:tcPr>
            <w:tcW w:w="725" w:type="dxa"/>
            <w:tcBorders>
              <w:top w:val="single" w:sz="4" w:space="0" w:color="auto"/>
              <w:left w:val="single" w:sz="4" w:space="0" w:color="auto"/>
              <w:bottom w:val="single" w:sz="4" w:space="0" w:color="auto"/>
              <w:right w:val="single" w:sz="4" w:space="0" w:color="auto"/>
            </w:tcBorders>
            <w:shd w:val="clear" w:color="auto" w:fill="auto"/>
            <w:vAlign w:val="center"/>
          </w:tcPr>
          <w:p w:rsidR="00901AAA" w:rsidRPr="00550049" w:rsidRDefault="00901AAA" w:rsidP="00901AAA">
            <w:pPr>
              <w:jc w:val="center"/>
              <w:rPr>
                <w:b/>
                <w:sz w:val="18"/>
                <w:szCs w:val="18"/>
              </w:rPr>
            </w:pPr>
            <w:r w:rsidRPr="00550049">
              <w:rPr>
                <w:b/>
                <w:sz w:val="18"/>
                <w:szCs w:val="18"/>
              </w:rPr>
              <w:t>9</w:t>
            </w:r>
          </w:p>
        </w:tc>
        <w:tc>
          <w:tcPr>
            <w:tcW w:w="726" w:type="dxa"/>
            <w:tcBorders>
              <w:top w:val="single" w:sz="4" w:space="0" w:color="auto"/>
              <w:left w:val="single" w:sz="4" w:space="0" w:color="auto"/>
              <w:bottom w:val="single" w:sz="4" w:space="0" w:color="auto"/>
              <w:right w:val="single" w:sz="4" w:space="0" w:color="auto"/>
            </w:tcBorders>
            <w:shd w:val="clear" w:color="auto" w:fill="auto"/>
            <w:vAlign w:val="center"/>
          </w:tcPr>
          <w:p w:rsidR="00901AAA" w:rsidRPr="00550049" w:rsidRDefault="00901AAA" w:rsidP="00901AAA">
            <w:pPr>
              <w:jc w:val="center"/>
              <w:rPr>
                <w:b/>
                <w:sz w:val="18"/>
                <w:szCs w:val="18"/>
              </w:rPr>
            </w:pPr>
            <w:r w:rsidRPr="00550049">
              <w:rPr>
                <w:b/>
                <w:sz w:val="18"/>
                <w:szCs w:val="18"/>
              </w:rPr>
              <w:t>10</w:t>
            </w:r>
          </w:p>
        </w:tc>
        <w:tc>
          <w:tcPr>
            <w:tcW w:w="725" w:type="dxa"/>
            <w:tcBorders>
              <w:top w:val="single" w:sz="4" w:space="0" w:color="auto"/>
              <w:left w:val="single" w:sz="4" w:space="0" w:color="auto"/>
              <w:bottom w:val="single" w:sz="4" w:space="0" w:color="auto"/>
              <w:right w:val="single" w:sz="4" w:space="0" w:color="auto"/>
            </w:tcBorders>
            <w:shd w:val="clear" w:color="auto" w:fill="auto"/>
            <w:vAlign w:val="center"/>
          </w:tcPr>
          <w:p w:rsidR="00901AAA" w:rsidRPr="00550049" w:rsidRDefault="00901AAA" w:rsidP="00901AAA">
            <w:pPr>
              <w:jc w:val="center"/>
              <w:rPr>
                <w:b/>
                <w:sz w:val="18"/>
                <w:szCs w:val="18"/>
              </w:rPr>
            </w:pPr>
            <w:r w:rsidRPr="00550049">
              <w:rPr>
                <w:b/>
                <w:sz w:val="18"/>
                <w:szCs w:val="18"/>
              </w:rPr>
              <w:t>11</w:t>
            </w:r>
          </w:p>
        </w:tc>
        <w:tc>
          <w:tcPr>
            <w:tcW w:w="725" w:type="dxa"/>
            <w:tcBorders>
              <w:top w:val="single" w:sz="4" w:space="0" w:color="auto"/>
              <w:left w:val="single" w:sz="4" w:space="0" w:color="auto"/>
              <w:bottom w:val="single" w:sz="4" w:space="0" w:color="auto"/>
              <w:right w:val="single" w:sz="4" w:space="0" w:color="auto"/>
            </w:tcBorders>
            <w:shd w:val="clear" w:color="auto" w:fill="auto"/>
            <w:vAlign w:val="center"/>
          </w:tcPr>
          <w:p w:rsidR="00901AAA" w:rsidRPr="00550049" w:rsidRDefault="00901AAA" w:rsidP="00901AAA">
            <w:pPr>
              <w:jc w:val="center"/>
              <w:rPr>
                <w:b/>
                <w:sz w:val="18"/>
                <w:szCs w:val="18"/>
              </w:rPr>
            </w:pPr>
            <w:r w:rsidRPr="00550049">
              <w:rPr>
                <w:b/>
                <w:sz w:val="18"/>
                <w:szCs w:val="18"/>
              </w:rPr>
              <w:t>12</w:t>
            </w:r>
          </w:p>
        </w:tc>
        <w:tc>
          <w:tcPr>
            <w:tcW w:w="725" w:type="dxa"/>
            <w:tcBorders>
              <w:top w:val="single" w:sz="4" w:space="0" w:color="auto"/>
              <w:left w:val="single" w:sz="4" w:space="0" w:color="auto"/>
              <w:bottom w:val="single" w:sz="4" w:space="0" w:color="auto"/>
              <w:right w:val="single" w:sz="4" w:space="0" w:color="auto"/>
            </w:tcBorders>
            <w:shd w:val="clear" w:color="auto" w:fill="auto"/>
            <w:vAlign w:val="center"/>
          </w:tcPr>
          <w:p w:rsidR="00901AAA" w:rsidRPr="00550049" w:rsidRDefault="00901AAA" w:rsidP="00901AAA">
            <w:pPr>
              <w:jc w:val="center"/>
              <w:rPr>
                <w:b/>
                <w:sz w:val="18"/>
                <w:szCs w:val="18"/>
              </w:rPr>
            </w:pPr>
            <w:r w:rsidRPr="00550049">
              <w:rPr>
                <w:b/>
                <w:sz w:val="18"/>
                <w:szCs w:val="18"/>
              </w:rPr>
              <w:t>13</w:t>
            </w:r>
          </w:p>
        </w:tc>
        <w:tc>
          <w:tcPr>
            <w:tcW w:w="725" w:type="dxa"/>
            <w:tcBorders>
              <w:top w:val="single" w:sz="4" w:space="0" w:color="auto"/>
              <w:left w:val="single" w:sz="4" w:space="0" w:color="auto"/>
              <w:bottom w:val="single" w:sz="4" w:space="0" w:color="auto"/>
              <w:right w:val="single" w:sz="4" w:space="0" w:color="auto"/>
            </w:tcBorders>
            <w:shd w:val="clear" w:color="auto" w:fill="auto"/>
            <w:vAlign w:val="center"/>
          </w:tcPr>
          <w:p w:rsidR="00901AAA" w:rsidRPr="00550049" w:rsidRDefault="00901AAA" w:rsidP="00901AAA">
            <w:pPr>
              <w:jc w:val="center"/>
              <w:rPr>
                <w:b/>
                <w:sz w:val="18"/>
                <w:szCs w:val="18"/>
              </w:rPr>
            </w:pPr>
            <w:r w:rsidRPr="00550049">
              <w:rPr>
                <w:b/>
                <w:sz w:val="18"/>
                <w:szCs w:val="18"/>
              </w:rPr>
              <w:t>14</w:t>
            </w:r>
          </w:p>
        </w:tc>
        <w:tc>
          <w:tcPr>
            <w:tcW w:w="725" w:type="dxa"/>
            <w:tcBorders>
              <w:top w:val="single" w:sz="4" w:space="0" w:color="auto"/>
              <w:left w:val="single" w:sz="4" w:space="0" w:color="auto"/>
              <w:bottom w:val="single" w:sz="4" w:space="0" w:color="auto"/>
              <w:right w:val="single" w:sz="4" w:space="0" w:color="auto"/>
            </w:tcBorders>
            <w:shd w:val="clear" w:color="auto" w:fill="auto"/>
            <w:vAlign w:val="center"/>
          </w:tcPr>
          <w:p w:rsidR="00901AAA" w:rsidRPr="00550049" w:rsidRDefault="00901AAA" w:rsidP="00901AAA">
            <w:pPr>
              <w:jc w:val="center"/>
              <w:rPr>
                <w:b/>
                <w:sz w:val="18"/>
                <w:szCs w:val="18"/>
              </w:rPr>
            </w:pPr>
            <w:r w:rsidRPr="00550049">
              <w:rPr>
                <w:b/>
                <w:sz w:val="18"/>
                <w:szCs w:val="18"/>
              </w:rPr>
              <w:t>15</w:t>
            </w:r>
          </w:p>
        </w:tc>
        <w:tc>
          <w:tcPr>
            <w:tcW w:w="725" w:type="dxa"/>
            <w:tcBorders>
              <w:top w:val="single" w:sz="4" w:space="0" w:color="auto"/>
              <w:left w:val="single" w:sz="4" w:space="0" w:color="auto"/>
              <w:bottom w:val="single" w:sz="4" w:space="0" w:color="auto"/>
              <w:right w:val="single" w:sz="4" w:space="0" w:color="auto"/>
            </w:tcBorders>
            <w:shd w:val="clear" w:color="auto" w:fill="auto"/>
            <w:vAlign w:val="center"/>
          </w:tcPr>
          <w:p w:rsidR="00901AAA" w:rsidRPr="00550049" w:rsidRDefault="00901AAA" w:rsidP="00901AAA">
            <w:pPr>
              <w:jc w:val="center"/>
              <w:rPr>
                <w:b/>
                <w:sz w:val="18"/>
                <w:szCs w:val="18"/>
              </w:rPr>
            </w:pPr>
            <w:r w:rsidRPr="00550049">
              <w:rPr>
                <w:b/>
                <w:sz w:val="18"/>
                <w:szCs w:val="18"/>
              </w:rPr>
              <w:t>16</w:t>
            </w:r>
          </w:p>
        </w:tc>
        <w:tc>
          <w:tcPr>
            <w:tcW w:w="774" w:type="dxa"/>
            <w:tcBorders>
              <w:top w:val="single" w:sz="4" w:space="0" w:color="auto"/>
              <w:left w:val="single" w:sz="4" w:space="0" w:color="auto"/>
              <w:bottom w:val="single" w:sz="4" w:space="0" w:color="auto"/>
              <w:right w:val="single" w:sz="4" w:space="0" w:color="auto"/>
            </w:tcBorders>
            <w:shd w:val="clear" w:color="auto" w:fill="auto"/>
            <w:vAlign w:val="center"/>
          </w:tcPr>
          <w:p w:rsidR="00901AAA" w:rsidRPr="00550049" w:rsidRDefault="00901AAA" w:rsidP="00901AAA">
            <w:pPr>
              <w:jc w:val="center"/>
              <w:rPr>
                <w:b/>
                <w:sz w:val="18"/>
                <w:szCs w:val="18"/>
              </w:rPr>
            </w:pPr>
            <w:r w:rsidRPr="00550049">
              <w:rPr>
                <w:b/>
                <w:sz w:val="18"/>
                <w:szCs w:val="18"/>
              </w:rPr>
              <w:t>17</w:t>
            </w:r>
          </w:p>
        </w:tc>
      </w:tr>
      <w:tr w:rsidR="00892DA4" w:rsidRPr="00901AAA" w:rsidTr="00892DA4">
        <w:trPr>
          <w:gridAfter w:val="1"/>
          <w:wAfter w:w="13" w:type="dxa"/>
          <w:trHeight w:val="379"/>
        </w:trPr>
        <w:tc>
          <w:tcPr>
            <w:tcW w:w="2662" w:type="dxa"/>
            <w:gridSpan w:val="2"/>
            <w:tcBorders>
              <w:top w:val="single" w:sz="8" w:space="0" w:color="000000"/>
              <w:left w:val="single" w:sz="12" w:space="0" w:color="auto"/>
              <w:right w:val="single" w:sz="4" w:space="0" w:color="auto"/>
              <w:tl2br w:val="single" w:sz="4" w:space="0" w:color="auto"/>
            </w:tcBorders>
            <w:vAlign w:val="center"/>
          </w:tcPr>
          <w:p w:rsidR="00901AAA" w:rsidRPr="00892DA4" w:rsidRDefault="00901AAA" w:rsidP="00901AAA">
            <w:pPr>
              <w:ind w:left="0" w:firstLine="0"/>
              <w:rPr>
                <w:b/>
                <w:sz w:val="20"/>
                <w:szCs w:val="18"/>
              </w:rPr>
            </w:pPr>
            <w:r w:rsidRPr="00892DA4">
              <w:rPr>
                <w:b/>
                <w:sz w:val="20"/>
                <w:szCs w:val="18"/>
              </w:rPr>
              <w:t xml:space="preserve">                                 Дата </w:t>
            </w:r>
          </w:p>
          <w:p w:rsidR="00901AAA" w:rsidRPr="00892DA4" w:rsidRDefault="00901AAA" w:rsidP="00901AAA">
            <w:pPr>
              <w:ind w:left="0" w:firstLine="0"/>
              <w:rPr>
                <w:b/>
                <w:sz w:val="20"/>
                <w:szCs w:val="18"/>
              </w:rPr>
            </w:pPr>
            <w:r w:rsidRPr="00892DA4">
              <w:rPr>
                <w:b/>
                <w:sz w:val="20"/>
                <w:szCs w:val="18"/>
              </w:rPr>
              <w:t xml:space="preserve">Группа </w:t>
            </w:r>
          </w:p>
        </w:tc>
        <w:tc>
          <w:tcPr>
            <w:tcW w:w="723" w:type="dxa"/>
            <w:tcBorders>
              <w:top w:val="single" w:sz="4" w:space="0" w:color="auto"/>
              <w:left w:val="single" w:sz="4" w:space="0" w:color="auto"/>
              <w:bottom w:val="single" w:sz="4" w:space="0" w:color="auto"/>
              <w:right w:val="single" w:sz="4" w:space="0" w:color="auto"/>
            </w:tcBorders>
            <w:shd w:val="clear" w:color="auto" w:fill="auto"/>
            <w:vAlign w:val="center"/>
          </w:tcPr>
          <w:p w:rsidR="00901AAA" w:rsidRDefault="00901AAA" w:rsidP="00901AAA">
            <w:pPr>
              <w:jc w:val="center"/>
              <w:rPr>
                <w:b/>
                <w:sz w:val="18"/>
                <w:szCs w:val="18"/>
              </w:rPr>
            </w:pPr>
            <w:r>
              <w:rPr>
                <w:b/>
                <w:sz w:val="18"/>
                <w:szCs w:val="18"/>
              </w:rPr>
              <w:t>1</w:t>
            </w:r>
          </w:p>
          <w:p w:rsidR="00901AAA" w:rsidRPr="00F74B5D" w:rsidRDefault="00901AAA" w:rsidP="00901AAA">
            <w:pPr>
              <w:jc w:val="center"/>
              <w:rPr>
                <w:b/>
                <w:sz w:val="18"/>
                <w:szCs w:val="18"/>
              </w:rPr>
            </w:pPr>
            <w:r>
              <w:rPr>
                <w:b/>
                <w:sz w:val="18"/>
                <w:szCs w:val="18"/>
              </w:rPr>
              <w:t>4</w:t>
            </w:r>
          </w:p>
        </w:tc>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901AAA" w:rsidRDefault="00901AAA" w:rsidP="00901AAA">
            <w:pPr>
              <w:jc w:val="center"/>
              <w:rPr>
                <w:b/>
                <w:sz w:val="18"/>
                <w:szCs w:val="18"/>
              </w:rPr>
            </w:pPr>
            <w:r>
              <w:rPr>
                <w:b/>
                <w:sz w:val="18"/>
                <w:szCs w:val="18"/>
              </w:rPr>
              <w:t>5</w:t>
            </w:r>
          </w:p>
          <w:p w:rsidR="00901AAA" w:rsidRPr="00F74B5D" w:rsidRDefault="00901AAA" w:rsidP="00901AAA">
            <w:pPr>
              <w:jc w:val="center"/>
              <w:rPr>
                <w:b/>
                <w:sz w:val="18"/>
                <w:szCs w:val="18"/>
              </w:rPr>
            </w:pPr>
            <w:r>
              <w:rPr>
                <w:b/>
                <w:sz w:val="18"/>
                <w:szCs w:val="18"/>
              </w:rPr>
              <w:t>11</w:t>
            </w:r>
          </w:p>
        </w:tc>
        <w:tc>
          <w:tcPr>
            <w:tcW w:w="725" w:type="dxa"/>
            <w:tcBorders>
              <w:top w:val="single" w:sz="4" w:space="0" w:color="auto"/>
              <w:left w:val="single" w:sz="4" w:space="0" w:color="auto"/>
              <w:bottom w:val="single" w:sz="4" w:space="0" w:color="auto"/>
              <w:right w:val="single" w:sz="4" w:space="0" w:color="auto"/>
            </w:tcBorders>
            <w:shd w:val="clear" w:color="auto" w:fill="auto"/>
            <w:vAlign w:val="center"/>
          </w:tcPr>
          <w:p w:rsidR="00901AAA" w:rsidRDefault="00901AAA" w:rsidP="00901AAA">
            <w:pPr>
              <w:jc w:val="center"/>
              <w:rPr>
                <w:b/>
                <w:sz w:val="18"/>
                <w:szCs w:val="18"/>
              </w:rPr>
            </w:pPr>
            <w:r>
              <w:rPr>
                <w:b/>
                <w:sz w:val="18"/>
                <w:szCs w:val="18"/>
              </w:rPr>
              <w:t>12</w:t>
            </w:r>
          </w:p>
          <w:p w:rsidR="00901AAA" w:rsidRPr="00F74B5D" w:rsidRDefault="00901AAA" w:rsidP="00901AAA">
            <w:pPr>
              <w:jc w:val="center"/>
              <w:rPr>
                <w:b/>
                <w:sz w:val="18"/>
                <w:szCs w:val="18"/>
              </w:rPr>
            </w:pPr>
            <w:r>
              <w:rPr>
                <w:b/>
                <w:sz w:val="18"/>
                <w:szCs w:val="18"/>
              </w:rPr>
              <w:t>18</w:t>
            </w:r>
          </w:p>
        </w:tc>
        <w:tc>
          <w:tcPr>
            <w:tcW w:w="726" w:type="dxa"/>
            <w:tcBorders>
              <w:top w:val="single" w:sz="4" w:space="0" w:color="auto"/>
              <w:left w:val="single" w:sz="4" w:space="0" w:color="auto"/>
              <w:bottom w:val="single" w:sz="4" w:space="0" w:color="auto"/>
              <w:right w:val="single" w:sz="4" w:space="0" w:color="auto"/>
            </w:tcBorders>
            <w:shd w:val="clear" w:color="auto" w:fill="auto"/>
            <w:vAlign w:val="center"/>
          </w:tcPr>
          <w:p w:rsidR="00901AAA" w:rsidRDefault="00901AAA" w:rsidP="00901AAA">
            <w:pPr>
              <w:jc w:val="center"/>
              <w:rPr>
                <w:b/>
                <w:sz w:val="18"/>
                <w:szCs w:val="18"/>
              </w:rPr>
            </w:pPr>
            <w:r>
              <w:rPr>
                <w:b/>
                <w:sz w:val="18"/>
                <w:szCs w:val="18"/>
              </w:rPr>
              <w:t>19</w:t>
            </w:r>
          </w:p>
          <w:p w:rsidR="00901AAA" w:rsidRPr="00F74B5D" w:rsidRDefault="00901AAA" w:rsidP="00901AAA">
            <w:pPr>
              <w:jc w:val="center"/>
              <w:rPr>
                <w:b/>
                <w:sz w:val="18"/>
                <w:szCs w:val="18"/>
              </w:rPr>
            </w:pPr>
            <w:r>
              <w:rPr>
                <w:b/>
                <w:sz w:val="18"/>
                <w:szCs w:val="18"/>
              </w:rPr>
              <w:t>25</w:t>
            </w:r>
          </w:p>
        </w:tc>
        <w:tc>
          <w:tcPr>
            <w:tcW w:w="725" w:type="dxa"/>
            <w:tcBorders>
              <w:top w:val="single" w:sz="4" w:space="0" w:color="auto"/>
              <w:left w:val="single" w:sz="4" w:space="0" w:color="auto"/>
              <w:bottom w:val="single" w:sz="4" w:space="0" w:color="auto"/>
              <w:right w:val="single" w:sz="4" w:space="0" w:color="auto"/>
            </w:tcBorders>
            <w:shd w:val="clear" w:color="auto" w:fill="auto"/>
            <w:vAlign w:val="center"/>
          </w:tcPr>
          <w:p w:rsidR="00901AAA" w:rsidRDefault="00901AAA" w:rsidP="00901AAA">
            <w:pPr>
              <w:jc w:val="center"/>
              <w:rPr>
                <w:b/>
                <w:sz w:val="18"/>
                <w:szCs w:val="18"/>
              </w:rPr>
            </w:pPr>
            <w:r>
              <w:rPr>
                <w:b/>
                <w:sz w:val="18"/>
                <w:szCs w:val="18"/>
              </w:rPr>
              <w:t>26</w:t>
            </w:r>
          </w:p>
          <w:p w:rsidR="00901AAA" w:rsidRPr="00F74B5D" w:rsidRDefault="00901AAA" w:rsidP="00901AAA">
            <w:pPr>
              <w:jc w:val="center"/>
              <w:rPr>
                <w:b/>
                <w:sz w:val="18"/>
                <w:szCs w:val="18"/>
              </w:rPr>
            </w:pPr>
            <w:r>
              <w:rPr>
                <w:b/>
                <w:sz w:val="18"/>
                <w:szCs w:val="18"/>
              </w:rPr>
              <w:t>2</w:t>
            </w:r>
          </w:p>
        </w:tc>
        <w:tc>
          <w:tcPr>
            <w:tcW w:w="725" w:type="dxa"/>
            <w:tcBorders>
              <w:top w:val="single" w:sz="4" w:space="0" w:color="auto"/>
              <w:left w:val="single" w:sz="4" w:space="0" w:color="auto"/>
              <w:bottom w:val="single" w:sz="4" w:space="0" w:color="auto"/>
              <w:right w:val="single" w:sz="4" w:space="0" w:color="auto"/>
            </w:tcBorders>
            <w:shd w:val="clear" w:color="auto" w:fill="auto"/>
            <w:vAlign w:val="center"/>
          </w:tcPr>
          <w:p w:rsidR="00901AAA" w:rsidRDefault="00901AAA" w:rsidP="00901AAA">
            <w:pPr>
              <w:jc w:val="center"/>
              <w:rPr>
                <w:b/>
                <w:sz w:val="18"/>
                <w:szCs w:val="18"/>
              </w:rPr>
            </w:pPr>
            <w:r>
              <w:rPr>
                <w:b/>
                <w:sz w:val="18"/>
                <w:szCs w:val="18"/>
              </w:rPr>
              <w:t>3</w:t>
            </w:r>
          </w:p>
          <w:p w:rsidR="00901AAA" w:rsidRPr="00F74B5D" w:rsidRDefault="00901AAA" w:rsidP="00901AAA">
            <w:pPr>
              <w:jc w:val="center"/>
              <w:rPr>
                <w:b/>
                <w:sz w:val="18"/>
                <w:szCs w:val="18"/>
              </w:rPr>
            </w:pPr>
            <w:r>
              <w:rPr>
                <w:b/>
                <w:sz w:val="18"/>
                <w:szCs w:val="18"/>
              </w:rPr>
              <w:t>9</w:t>
            </w:r>
          </w:p>
        </w:tc>
        <w:tc>
          <w:tcPr>
            <w:tcW w:w="725" w:type="dxa"/>
            <w:tcBorders>
              <w:top w:val="single" w:sz="4" w:space="0" w:color="auto"/>
              <w:left w:val="single" w:sz="4" w:space="0" w:color="auto"/>
              <w:bottom w:val="single" w:sz="4" w:space="0" w:color="auto"/>
              <w:right w:val="single" w:sz="4" w:space="0" w:color="auto"/>
            </w:tcBorders>
            <w:shd w:val="clear" w:color="auto" w:fill="auto"/>
            <w:vAlign w:val="center"/>
          </w:tcPr>
          <w:p w:rsidR="00901AAA" w:rsidRDefault="00901AAA" w:rsidP="00901AAA">
            <w:pPr>
              <w:jc w:val="center"/>
              <w:rPr>
                <w:b/>
                <w:sz w:val="18"/>
                <w:szCs w:val="18"/>
              </w:rPr>
            </w:pPr>
            <w:r>
              <w:rPr>
                <w:b/>
                <w:sz w:val="18"/>
                <w:szCs w:val="18"/>
              </w:rPr>
              <w:t>10</w:t>
            </w:r>
          </w:p>
          <w:p w:rsidR="00901AAA" w:rsidRDefault="00901AAA" w:rsidP="00901AAA">
            <w:pPr>
              <w:jc w:val="center"/>
              <w:rPr>
                <w:b/>
                <w:sz w:val="18"/>
                <w:szCs w:val="18"/>
              </w:rPr>
            </w:pPr>
            <w:r>
              <w:rPr>
                <w:b/>
                <w:sz w:val="18"/>
                <w:szCs w:val="18"/>
              </w:rPr>
              <w:t>16</w:t>
            </w:r>
          </w:p>
          <w:p w:rsidR="00901AAA" w:rsidRPr="00F74B5D" w:rsidRDefault="00901AAA" w:rsidP="00901AAA">
            <w:pPr>
              <w:jc w:val="center"/>
              <w:rPr>
                <w:b/>
                <w:sz w:val="18"/>
                <w:szCs w:val="18"/>
              </w:rPr>
            </w:pPr>
          </w:p>
        </w:tc>
        <w:tc>
          <w:tcPr>
            <w:tcW w:w="725" w:type="dxa"/>
            <w:tcBorders>
              <w:top w:val="single" w:sz="4" w:space="0" w:color="auto"/>
              <w:left w:val="single" w:sz="4" w:space="0" w:color="auto"/>
              <w:bottom w:val="single" w:sz="4" w:space="0" w:color="auto"/>
              <w:right w:val="single" w:sz="4" w:space="0" w:color="auto"/>
            </w:tcBorders>
            <w:shd w:val="clear" w:color="auto" w:fill="auto"/>
            <w:vAlign w:val="center"/>
          </w:tcPr>
          <w:p w:rsidR="00901AAA" w:rsidRDefault="00901AAA" w:rsidP="00901AAA">
            <w:pPr>
              <w:jc w:val="center"/>
              <w:rPr>
                <w:b/>
                <w:sz w:val="18"/>
                <w:szCs w:val="18"/>
              </w:rPr>
            </w:pPr>
            <w:r>
              <w:rPr>
                <w:b/>
                <w:sz w:val="18"/>
                <w:szCs w:val="18"/>
              </w:rPr>
              <w:t>17</w:t>
            </w:r>
          </w:p>
          <w:p w:rsidR="00901AAA" w:rsidRPr="00F74B5D" w:rsidRDefault="00901AAA" w:rsidP="00901AAA">
            <w:pPr>
              <w:jc w:val="center"/>
              <w:rPr>
                <w:b/>
                <w:sz w:val="18"/>
                <w:szCs w:val="18"/>
              </w:rPr>
            </w:pPr>
            <w:r>
              <w:rPr>
                <w:b/>
                <w:sz w:val="18"/>
                <w:szCs w:val="18"/>
              </w:rPr>
              <w:t>23</w:t>
            </w:r>
          </w:p>
        </w:tc>
        <w:tc>
          <w:tcPr>
            <w:tcW w:w="725" w:type="dxa"/>
            <w:tcBorders>
              <w:top w:val="single" w:sz="4" w:space="0" w:color="auto"/>
              <w:left w:val="single" w:sz="4" w:space="0" w:color="auto"/>
              <w:bottom w:val="single" w:sz="4" w:space="0" w:color="auto"/>
              <w:right w:val="single" w:sz="4" w:space="0" w:color="auto"/>
            </w:tcBorders>
            <w:shd w:val="clear" w:color="auto" w:fill="auto"/>
            <w:vAlign w:val="center"/>
          </w:tcPr>
          <w:p w:rsidR="00901AAA" w:rsidRDefault="00901AAA" w:rsidP="00901AAA">
            <w:pPr>
              <w:jc w:val="center"/>
              <w:rPr>
                <w:b/>
                <w:sz w:val="18"/>
                <w:szCs w:val="18"/>
              </w:rPr>
            </w:pPr>
            <w:r>
              <w:rPr>
                <w:b/>
                <w:sz w:val="18"/>
                <w:szCs w:val="18"/>
              </w:rPr>
              <w:t>24</w:t>
            </w:r>
          </w:p>
          <w:p w:rsidR="00901AAA" w:rsidRPr="00F74B5D" w:rsidRDefault="00901AAA" w:rsidP="00901AAA">
            <w:pPr>
              <w:jc w:val="center"/>
              <w:rPr>
                <w:b/>
                <w:sz w:val="18"/>
                <w:szCs w:val="18"/>
              </w:rPr>
            </w:pPr>
            <w:r>
              <w:rPr>
                <w:b/>
                <w:sz w:val="18"/>
                <w:szCs w:val="18"/>
              </w:rPr>
              <w:t>30</w:t>
            </w:r>
          </w:p>
        </w:tc>
        <w:tc>
          <w:tcPr>
            <w:tcW w:w="726" w:type="dxa"/>
            <w:tcBorders>
              <w:top w:val="single" w:sz="4" w:space="0" w:color="auto"/>
              <w:left w:val="single" w:sz="4" w:space="0" w:color="auto"/>
              <w:bottom w:val="single" w:sz="4" w:space="0" w:color="auto"/>
              <w:right w:val="single" w:sz="4" w:space="0" w:color="auto"/>
            </w:tcBorders>
            <w:shd w:val="clear" w:color="auto" w:fill="auto"/>
            <w:vAlign w:val="center"/>
          </w:tcPr>
          <w:p w:rsidR="00901AAA" w:rsidRDefault="00901AAA" w:rsidP="00901AAA">
            <w:pPr>
              <w:jc w:val="center"/>
              <w:rPr>
                <w:b/>
                <w:sz w:val="18"/>
                <w:szCs w:val="18"/>
              </w:rPr>
            </w:pPr>
            <w:r>
              <w:rPr>
                <w:b/>
                <w:sz w:val="18"/>
                <w:szCs w:val="18"/>
              </w:rPr>
              <w:t>31</w:t>
            </w:r>
          </w:p>
          <w:p w:rsidR="00901AAA" w:rsidRPr="00F74B5D" w:rsidRDefault="00901AAA" w:rsidP="00901AAA">
            <w:pPr>
              <w:jc w:val="center"/>
              <w:rPr>
                <w:b/>
                <w:sz w:val="18"/>
                <w:szCs w:val="18"/>
              </w:rPr>
            </w:pPr>
            <w:r>
              <w:rPr>
                <w:b/>
                <w:sz w:val="18"/>
                <w:szCs w:val="18"/>
              </w:rPr>
              <w:t>6</w:t>
            </w:r>
          </w:p>
        </w:tc>
        <w:tc>
          <w:tcPr>
            <w:tcW w:w="725" w:type="dxa"/>
            <w:tcBorders>
              <w:top w:val="single" w:sz="4" w:space="0" w:color="auto"/>
              <w:left w:val="single" w:sz="4" w:space="0" w:color="auto"/>
              <w:bottom w:val="single" w:sz="4" w:space="0" w:color="auto"/>
              <w:right w:val="single" w:sz="4" w:space="0" w:color="auto"/>
            </w:tcBorders>
            <w:shd w:val="clear" w:color="auto" w:fill="auto"/>
            <w:vAlign w:val="center"/>
          </w:tcPr>
          <w:p w:rsidR="00901AAA" w:rsidRDefault="00901AAA" w:rsidP="00901AAA">
            <w:pPr>
              <w:jc w:val="center"/>
              <w:rPr>
                <w:b/>
                <w:sz w:val="18"/>
                <w:szCs w:val="18"/>
              </w:rPr>
            </w:pPr>
            <w:r>
              <w:rPr>
                <w:b/>
                <w:sz w:val="18"/>
                <w:szCs w:val="18"/>
              </w:rPr>
              <w:t>7</w:t>
            </w:r>
          </w:p>
          <w:p w:rsidR="00901AAA" w:rsidRPr="00F74B5D" w:rsidRDefault="00901AAA" w:rsidP="00901AAA">
            <w:pPr>
              <w:jc w:val="center"/>
              <w:rPr>
                <w:b/>
                <w:sz w:val="18"/>
                <w:szCs w:val="18"/>
              </w:rPr>
            </w:pPr>
            <w:r>
              <w:rPr>
                <w:b/>
                <w:sz w:val="18"/>
                <w:szCs w:val="18"/>
              </w:rPr>
              <w:t>13</w:t>
            </w:r>
          </w:p>
        </w:tc>
        <w:tc>
          <w:tcPr>
            <w:tcW w:w="725" w:type="dxa"/>
            <w:tcBorders>
              <w:top w:val="single" w:sz="4" w:space="0" w:color="auto"/>
              <w:left w:val="single" w:sz="4" w:space="0" w:color="auto"/>
              <w:bottom w:val="single" w:sz="4" w:space="0" w:color="auto"/>
              <w:right w:val="single" w:sz="4" w:space="0" w:color="auto"/>
            </w:tcBorders>
            <w:shd w:val="clear" w:color="auto" w:fill="auto"/>
            <w:vAlign w:val="center"/>
          </w:tcPr>
          <w:p w:rsidR="00901AAA" w:rsidRDefault="00901AAA" w:rsidP="00901AAA">
            <w:pPr>
              <w:jc w:val="center"/>
              <w:rPr>
                <w:b/>
                <w:sz w:val="18"/>
                <w:szCs w:val="18"/>
              </w:rPr>
            </w:pPr>
            <w:r>
              <w:rPr>
                <w:b/>
                <w:sz w:val="18"/>
                <w:szCs w:val="18"/>
              </w:rPr>
              <w:t>14</w:t>
            </w:r>
          </w:p>
          <w:p w:rsidR="00901AAA" w:rsidRPr="00F74B5D" w:rsidRDefault="00901AAA" w:rsidP="00901AAA">
            <w:pPr>
              <w:jc w:val="center"/>
              <w:rPr>
                <w:b/>
                <w:sz w:val="18"/>
                <w:szCs w:val="18"/>
              </w:rPr>
            </w:pPr>
            <w:r>
              <w:rPr>
                <w:b/>
                <w:sz w:val="18"/>
                <w:szCs w:val="18"/>
              </w:rPr>
              <w:t>20</w:t>
            </w:r>
          </w:p>
        </w:tc>
        <w:tc>
          <w:tcPr>
            <w:tcW w:w="725" w:type="dxa"/>
            <w:tcBorders>
              <w:top w:val="single" w:sz="4" w:space="0" w:color="auto"/>
              <w:left w:val="single" w:sz="4" w:space="0" w:color="auto"/>
              <w:bottom w:val="single" w:sz="4" w:space="0" w:color="auto"/>
              <w:right w:val="single" w:sz="4" w:space="0" w:color="auto"/>
            </w:tcBorders>
            <w:shd w:val="clear" w:color="auto" w:fill="auto"/>
            <w:vAlign w:val="center"/>
          </w:tcPr>
          <w:p w:rsidR="00901AAA" w:rsidRDefault="00901AAA" w:rsidP="00901AAA">
            <w:pPr>
              <w:jc w:val="center"/>
              <w:rPr>
                <w:b/>
                <w:sz w:val="18"/>
                <w:szCs w:val="18"/>
              </w:rPr>
            </w:pPr>
            <w:r>
              <w:rPr>
                <w:b/>
                <w:sz w:val="18"/>
                <w:szCs w:val="18"/>
              </w:rPr>
              <w:t>21</w:t>
            </w:r>
          </w:p>
          <w:p w:rsidR="00901AAA" w:rsidRPr="00F74B5D" w:rsidRDefault="00901AAA" w:rsidP="00901AAA">
            <w:pPr>
              <w:jc w:val="center"/>
              <w:rPr>
                <w:b/>
                <w:sz w:val="18"/>
                <w:szCs w:val="18"/>
              </w:rPr>
            </w:pPr>
            <w:r>
              <w:rPr>
                <w:b/>
                <w:sz w:val="18"/>
                <w:szCs w:val="18"/>
              </w:rPr>
              <w:t>27</w:t>
            </w:r>
          </w:p>
        </w:tc>
        <w:tc>
          <w:tcPr>
            <w:tcW w:w="725" w:type="dxa"/>
            <w:tcBorders>
              <w:top w:val="single" w:sz="4" w:space="0" w:color="auto"/>
              <w:left w:val="single" w:sz="4" w:space="0" w:color="auto"/>
              <w:bottom w:val="single" w:sz="4" w:space="0" w:color="auto"/>
              <w:right w:val="single" w:sz="4" w:space="0" w:color="auto"/>
            </w:tcBorders>
            <w:shd w:val="clear" w:color="auto" w:fill="auto"/>
            <w:vAlign w:val="center"/>
          </w:tcPr>
          <w:p w:rsidR="00901AAA" w:rsidRDefault="00901AAA" w:rsidP="00901AAA">
            <w:pPr>
              <w:jc w:val="center"/>
              <w:rPr>
                <w:b/>
                <w:sz w:val="18"/>
                <w:szCs w:val="18"/>
              </w:rPr>
            </w:pPr>
            <w:r>
              <w:rPr>
                <w:b/>
                <w:sz w:val="18"/>
                <w:szCs w:val="18"/>
              </w:rPr>
              <w:t>28</w:t>
            </w:r>
          </w:p>
          <w:p w:rsidR="00901AAA" w:rsidRPr="00F74B5D" w:rsidRDefault="00901AAA" w:rsidP="00901AAA">
            <w:pPr>
              <w:jc w:val="center"/>
              <w:rPr>
                <w:b/>
                <w:sz w:val="18"/>
                <w:szCs w:val="18"/>
              </w:rPr>
            </w:pPr>
            <w:r>
              <w:rPr>
                <w:b/>
                <w:sz w:val="18"/>
                <w:szCs w:val="18"/>
              </w:rPr>
              <w:t>4</w:t>
            </w:r>
          </w:p>
        </w:tc>
        <w:tc>
          <w:tcPr>
            <w:tcW w:w="725" w:type="dxa"/>
            <w:tcBorders>
              <w:top w:val="single" w:sz="4" w:space="0" w:color="auto"/>
              <w:left w:val="single" w:sz="4" w:space="0" w:color="auto"/>
              <w:bottom w:val="single" w:sz="4" w:space="0" w:color="auto"/>
              <w:right w:val="single" w:sz="4" w:space="0" w:color="auto"/>
            </w:tcBorders>
            <w:shd w:val="clear" w:color="auto" w:fill="auto"/>
            <w:vAlign w:val="center"/>
          </w:tcPr>
          <w:p w:rsidR="00901AAA" w:rsidRDefault="00901AAA" w:rsidP="00901AAA">
            <w:pPr>
              <w:jc w:val="center"/>
              <w:rPr>
                <w:b/>
                <w:sz w:val="18"/>
                <w:szCs w:val="18"/>
              </w:rPr>
            </w:pPr>
            <w:r>
              <w:rPr>
                <w:b/>
                <w:sz w:val="18"/>
                <w:szCs w:val="18"/>
              </w:rPr>
              <w:t>5</w:t>
            </w:r>
          </w:p>
          <w:p w:rsidR="00901AAA" w:rsidRPr="00F74B5D" w:rsidRDefault="00901AAA" w:rsidP="00901AAA">
            <w:pPr>
              <w:jc w:val="center"/>
              <w:rPr>
                <w:b/>
                <w:sz w:val="18"/>
                <w:szCs w:val="18"/>
              </w:rPr>
            </w:pPr>
            <w:r>
              <w:rPr>
                <w:b/>
                <w:sz w:val="18"/>
                <w:szCs w:val="18"/>
              </w:rPr>
              <w:t>11</w:t>
            </w:r>
          </w:p>
        </w:tc>
        <w:tc>
          <w:tcPr>
            <w:tcW w:w="725" w:type="dxa"/>
            <w:tcBorders>
              <w:top w:val="single" w:sz="4" w:space="0" w:color="auto"/>
              <w:left w:val="single" w:sz="4" w:space="0" w:color="auto"/>
              <w:bottom w:val="single" w:sz="4" w:space="0" w:color="auto"/>
              <w:right w:val="single" w:sz="4" w:space="0" w:color="auto"/>
            </w:tcBorders>
            <w:shd w:val="clear" w:color="auto" w:fill="auto"/>
            <w:vAlign w:val="center"/>
          </w:tcPr>
          <w:p w:rsidR="00901AAA" w:rsidRDefault="00901AAA" w:rsidP="00901AAA">
            <w:pPr>
              <w:jc w:val="center"/>
              <w:rPr>
                <w:b/>
                <w:sz w:val="18"/>
                <w:szCs w:val="18"/>
              </w:rPr>
            </w:pPr>
            <w:r>
              <w:rPr>
                <w:b/>
                <w:sz w:val="18"/>
                <w:szCs w:val="18"/>
              </w:rPr>
              <w:t>12</w:t>
            </w:r>
          </w:p>
          <w:p w:rsidR="00901AAA" w:rsidRPr="00F74B5D" w:rsidRDefault="00901AAA" w:rsidP="00901AAA">
            <w:pPr>
              <w:jc w:val="center"/>
              <w:rPr>
                <w:b/>
                <w:sz w:val="18"/>
                <w:szCs w:val="18"/>
              </w:rPr>
            </w:pPr>
            <w:r>
              <w:rPr>
                <w:b/>
                <w:sz w:val="18"/>
                <w:szCs w:val="18"/>
              </w:rPr>
              <w:t>18</w:t>
            </w:r>
          </w:p>
        </w:tc>
        <w:tc>
          <w:tcPr>
            <w:tcW w:w="774" w:type="dxa"/>
            <w:tcBorders>
              <w:top w:val="single" w:sz="4" w:space="0" w:color="auto"/>
              <w:left w:val="single" w:sz="4" w:space="0" w:color="auto"/>
              <w:bottom w:val="single" w:sz="4" w:space="0" w:color="auto"/>
              <w:right w:val="single" w:sz="4" w:space="0" w:color="auto"/>
            </w:tcBorders>
            <w:shd w:val="clear" w:color="auto" w:fill="auto"/>
            <w:vAlign w:val="center"/>
          </w:tcPr>
          <w:p w:rsidR="00901AAA" w:rsidRDefault="00901AAA" w:rsidP="00901AAA">
            <w:pPr>
              <w:jc w:val="center"/>
              <w:rPr>
                <w:b/>
                <w:sz w:val="18"/>
                <w:szCs w:val="18"/>
              </w:rPr>
            </w:pPr>
            <w:r>
              <w:rPr>
                <w:b/>
                <w:sz w:val="18"/>
                <w:szCs w:val="18"/>
              </w:rPr>
              <w:t>19</w:t>
            </w:r>
          </w:p>
          <w:p w:rsidR="00901AAA" w:rsidRPr="00F74B5D" w:rsidRDefault="00901AAA" w:rsidP="00901AAA">
            <w:pPr>
              <w:jc w:val="center"/>
              <w:rPr>
                <w:b/>
                <w:sz w:val="18"/>
                <w:szCs w:val="18"/>
              </w:rPr>
            </w:pPr>
            <w:r>
              <w:rPr>
                <w:b/>
                <w:sz w:val="18"/>
                <w:szCs w:val="18"/>
              </w:rPr>
              <w:t>25</w:t>
            </w:r>
          </w:p>
        </w:tc>
      </w:tr>
      <w:tr w:rsidR="00892DA4" w:rsidRPr="00901AAA" w:rsidTr="00892DA4">
        <w:trPr>
          <w:gridAfter w:val="1"/>
          <w:wAfter w:w="13" w:type="dxa"/>
          <w:trHeight w:val="379"/>
        </w:trPr>
        <w:tc>
          <w:tcPr>
            <w:tcW w:w="1121" w:type="dxa"/>
            <w:tcBorders>
              <w:top w:val="single" w:sz="8" w:space="0" w:color="000000"/>
              <w:left w:val="single" w:sz="12" w:space="0" w:color="auto"/>
              <w:right w:val="single" w:sz="12" w:space="0" w:color="auto"/>
            </w:tcBorders>
            <w:vAlign w:val="center"/>
          </w:tcPr>
          <w:p w:rsidR="00901AAA" w:rsidRPr="00901AAA" w:rsidRDefault="00901AAA" w:rsidP="00901AAA">
            <w:pPr>
              <w:ind w:left="0" w:firstLine="0"/>
              <w:jc w:val="center"/>
              <w:rPr>
                <w:b/>
                <w:sz w:val="20"/>
                <w:szCs w:val="18"/>
              </w:rPr>
            </w:pPr>
            <w:r w:rsidRPr="00901AAA">
              <w:rPr>
                <w:b/>
                <w:sz w:val="20"/>
                <w:szCs w:val="18"/>
              </w:rPr>
              <w:t>411</w:t>
            </w:r>
          </w:p>
        </w:tc>
        <w:tc>
          <w:tcPr>
            <w:tcW w:w="1541" w:type="dxa"/>
            <w:vMerge w:val="restart"/>
            <w:tcBorders>
              <w:top w:val="single" w:sz="4" w:space="0" w:color="auto"/>
              <w:left w:val="single" w:sz="4" w:space="0" w:color="auto"/>
              <w:right w:val="single" w:sz="4" w:space="0" w:color="auto"/>
            </w:tcBorders>
            <w:vAlign w:val="center"/>
          </w:tcPr>
          <w:p w:rsidR="00901AAA" w:rsidRDefault="00901AAA" w:rsidP="00901AAA">
            <w:pPr>
              <w:ind w:left="0" w:firstLine="0"/>
              <w:jc w:val="center"/>
              <w:rPr>
                <w:b/>
                <w:sz w:val="18"/>
                <w:szCs w:val="18"/>
              </w:rPr>
            </w:pPr>
            <w:r>
              <w:rPr>
                <w:b/>
                <w:sz w:val="18"/>
                <w:szCs w:val="18"/>
              </w:rPr>
              <w:t xml:space="preserve">43.01.09 </w:t>
            </w:r>
          </w:p>
          <w:p w:rsidR="00901AAA" w:rsidRPr="00901AAA" w:rsidRDefault="00901AAA" w:rsidP="00901AAA">
            <w:pPr>
              <w:ind w:left="0" w:firstLine="0"/>
              <w:jc w:val="center"/>
              <w:rPr>
                <w:b/>
                <w:sz w:val="18"/>
                <w:szCs w:val="18"/>
              </w:rPr>
            </w:pPr>
            <w:r w:rsidRPr="00901AAA">
              <w:rPr>
                <w:b/>
                <w:sz w:val="18"/>
                <w:szCs w:val="18"/>
              </w:rPr>
              <w:t>Повар, кондитер</w:t>
            </w:r>
          </w:p>
        </w:tc>
        <w:tc>
          <w:tcPr>
            <w:tcW w:w="723" w:type="dxa"/>
            <w:tcBorders>
              <w:top w:val="single" w:sz="4" w:space="0" w:color="auto"/>
              <w:left w:val="single" w:sz="4" w:space="0" w:color="auto"/>
              <w:bottom w:val="single" w:sz="4" w:space="0" w:color="auto"/>
              <w:right w:val="single" w:sz="4" w:space="0" w:color="auto"/>
            </w:tcBorders>
            <w:shd w:val="clear" w:color="auto" w:fill="FFFF00"/>
            <w:vAlign w:val="center"/>
          </w:tcPr>
          <w:p w:rsidR="00901AAA" w:rsidRPr="00901AAA" w:rsidRDefault="00901AAA" w:rsidP="00901AAA">
            <w:pPr>
              <w:ind w:left="0" w:firstLine="0"/>
              <w:jc w:val="center"/>
              <w:rPr>
                <w:sz w:val="18"/>
                <w:szCs w:val="18"/>
              </w:rPr>
            </w:pPr>
            <w:r w:rsidRPr="00901AAA">
              <w:rPr>
                <w:sz w:val="18"/>
                <w:szCs w:val="18"/>
              </w:rPr>
              <w:t>Т</w:t>
            </w:r>
          </w:p>
        </w:tc>
        <w:tc>
          <w:tcPr>
            <w:tcW w:w="724" w:type="dxa"/>
            <w:tcBorders>
              <w:top w:val="single" w:sz="4" w:space="0" w:color="auto"/>
              <w:left w:val="single" w:sz="4" w:space="0" w:color="auto"/>
              <w:bottom w:val="single" w:sz="4" w:space="0" w:color="auto"/>
              <w:right w:val="single" w:sz="4" w:space="0" w:color="auto"/>
            </w:tcBorders>
            <w:shd w:val="clear" w:color="auto" w:fill="FFFF00"/>
            <w:vAlign w:val="center"/>
          </w:tcPr>
          <w:p w:rsidR="00901AAA" w:rsidRPr="00901AAA" w:rsidRDefault="00901AAA" w:rsidP="00901AAA">
            <w:pPr>
              <w:ind w:left="0" w:firstLine="0"/>
              <w:jc w:val="center"/>
              <w:rPr>
                <w:sz w:val="18"/>
                <w:szCs w:val="18"/>
              </w:rPr>
            </w:pPr>
            <w:r w:rsidRPr="00901AAA">
              <w:rPr>
                <w:sz w:val="18"/>
                <w:szCs w:val="18"/>
              </w:rPr>
              <w:t>Т</w:t>
            </w:r>
          </w:p>
        </w:tc>
        <w:tc>
          <w:tcPr>
            <w:tcW w:w="725" w:type="dxa"/>
            <w:tcBorders>
              <w:top w:val="single" w:sz="4" w:space="0" w:color="auto"/>
              <w:left w:val="single" w:sz="4" w:space="0" w:color="auto"/>
              <w:bottom w:val="single" w:sz="4" w:space="0" w:color="auto"/>
              <w:right w:val="single" w:sz="4" w:space="0" w:color="auto"/>
            </w:tcBorders>
            <w:shd w:val="clear" w:color="auto" w:fill="FFFF00"/>
            <w:vAlign w:val="center"/>
          </w:tcPr>
          <w:p w:rsidR="00901AAA" w:rsidRPr="00901AAA" w:rsidRDefault="00901AAA" w:rsidP="00901AAA">
            <w:pPr>
              <w:ind w:left="0" w:firstLine="0"/>
              <w:jc w:val="center"/>
              <w:rPr>
                <w:sz w:val="18"/>
                <w:szCs w:val="18"/>
              </w:rPr>
            </w:pPr>
            <w:r w:rsidRPr="00901AAA">
              <w:rPr>
                <w:sz w:val="18"/>
                <w:szCs w:val="18"/>
              </w:rPr>
              <w:t>Т</w:t>
            </w:r>
          </w:p>
        </w:tc>
        <w:tc>
          <w:tcPr>
            <w:tcW w:w="726" w:type="dxa"/>
            <w:tcBorders>
              <w:top w:val="single" w:sz="4" w:space="0" w:color="auto"/>
              <w:left w:val="single" w:sz="4" w:space="0" w:color="auto"/>
              <w:bottom w:val="single" w:sz="4" w:space="0" w:color="auto"/>
              <w:right w:val="single" w:sz="4" w:space="0" w:color="auto"/>
            </w:tcBorders>
            <w:shd w:val="clear" w:color="auto" w:fill="FFFF00"/>
            <w:vAlign w:val="center"/>
          </w:tcPr>
          <w:p w:rsidR="00901AAA" w:rsidRPr="00901AAA" w:rsidRDefault="00901AAA" w:rsidP="00901AAA">
            <w:pPr>
              <w:ind w:left="0" w:firstLine="0"/>
              <w:jc w:val="center"/>
              <w:rPr>
                <w:sz w:val="18"/>
                <w:szCs w:val="18"/>
              </w:rPr>
            </w:pPr>
            <w:r w:rsidRPr="00901AAA">
              <w:rPr>
                <w:sz w:val="18"/>
                <w:szCs w:val="18"/>
              </w:rPr>
              <w:t>Т</w:t>
            </w:r>
          </w:p>
        </w:tc>
        <w:tc>
          <w:tcPr>
            <w:tcW w:w="725" w:type="dxa"/>
            <w:tcBorders>
              <w:top w:val="single" w:sz="4" w:space="0" w:color="auto"/>
              <w:left w:val="single" w:sz="4" w:space="0" w:color="auto"/>
              <w:bottom w:val="single" w:sz="4" w:space="0" w:color="auto"/>
              <w:right w:val="single" w:sz="4" w:space="0" w:color="auto"/>
            </w:tcBorders>
            <w:shd w:val="clear" w:color="auto" w:fill="FFFF00"/>
            <w:vAlign w:val="center"/>
          </w:tcPr>
          <w:p w:rsidR="00901AAA" w:rsidRPr="00901AAA" w:rsidRDefault="00901AAA" w:rsidP="00901AAA">
            <w:pPr>
              <w:ind w:left="0" w:firstLine="0"/>
              <w:jc w:val="center"/>
              <w:rPr>
                <w:sz w:val="18"/>
                <w:szCs w:val="18"/>
              </w:rPr>
            </w:pPr>
            <w:r w:rsidRPr="00901AAA">
              <w:rPr>
                <w:sz w:val="18"/>
                <w:szCs w:val="18"/>
              </w:rPr>
              <w:t>Т</w:t>
            </w:r>
          </w:p>
        </w:tc>
        <w:tc>
          <w:tcPr>
            <w:tcW w:w="725" w:type="dxa"/>
            <w:tcBorders>
              <w:top w:val="single" w:sz="4" w:space="0" w:color="auto"/>
              <w:left w:val="single" w:sz="4" w:space="0" w:color="auto"/>
              <w:bottom w:val="single" w:sz="4" w:space="0" w:color="auto"/>
              <w:right w:val="single" w:sz="4" w:space="0" w:color="auto"/>
            </w:tcBorders>
            <w:shd w:val="clear" w:color="auto" w:fill="FFFF00"/>
            <w:vAlign w:val="center"/>
          </w:tcPr>
          <w:p w:rsidR="00901AAA" w:rsidRPr="00901AAA" w:rsidRDefault="00901AAA" w:rsidP="00901AAA">
            <w:pPr>
              <w:ind w:left="0" w:firstLine="0"/>
              <w:jc w:val="center"/>
              <w:rPr>
                <w:sz w:val="18"/>
                <w:szCs w:val="18"/>
              </w:rPr>
            </w:pPr>
            <w:r w:rsidRPr="00901AAA">
              <w:rPr>
                <w:sz w:val="18"/>
                <w:szCs w:val="18"/>
              </w:rPr>
              <w:t>Т</w:t>
            </w:r>
          </w:p>
        </w:tc>
        <w:tc>
          <w:tcPr>
            <w:tcW w:w="725" w:type="dxa"/>
            <w:tcBorders>
              <w:top w:val="single" w:sz="4" w:space="0" w:color="auto"/>
              <w:left w:val="single" w:sz="4" w:space="0" w:color="auto"/>
              <w:bottom w:val="single" w:sz="4" w:space="0" w:color="auto"/>
              <w:right w:val="single" w:sz="4" w:space="0" w:color="auto"/>
            </w:tcBorders>
            <w:shd w:val="clear" w:color="auto" w:fill="FFFF00"/>
            <w:vAlign w:val="center"/>
          </w:tcPr>
          <w:p w:rsidR="00901AAA" w:rsidRPr="00901AAA" w:rsidRDefault="00901AAA" w:rsidP="00901AAA">
            <w:pPr>
              <w:ind w:left="0" w:firstLine="0"/>
              <w:jc w:val="center"/>
              <w:rPr>
                <w:sz w:val="18"/>
                <w:szCs w:val="18"/>
              </w:rPr>
            </w:pPr>
            <w:r w:rsidRPr="00901AAA">
              <w:rPr>
                <w:sz w:val="18"/>
                <w:szCs w:val="18"/>
              </w:rPr>
              <w:t>Т</w:t>
            </w:r>
          </w:p>
        </w:tc>
        <w:tc>
          <w:tcPr>
            <w:tcW w:w="725" w:type="dxa"/>
            <w:tcBorders>
              <w:top w:val="single" w:sz="4" w:space="0" w:color="auto"/>
              <w:left w:val="single" w:sz="4" w:space="0" w:color="auto"/>
              <w:bottom w:val="single" w:sz="4" w:space="0" w:color="auto"/>
              <w:right w:val="single" w:sz="4" w:space="0" w:color="auto"/>
            </w:tcBorders>
            <w:shd w:val="clear" w:color="auto" w:fill="FFFF00"/>
            <w:vAlign w:val="center"/>
          </w:tcPr>
          <w:p w:rsidR="00901AAA" w:rsidRPr="00901AAA" w:rsidRDefault="00901AAA" w:rsidP="00901AAA">
            <w:pPr>
              <w:ind w:left="0" w:firstLine="0"/>
              <w:jc w:val="center"/>
              <w:rPr>
                <w:sz w:val="18"/>
                <w:szCs w:val="18"/>
              </w:rPr>
            </w:pPr>
            <w:r w:rsidRPr="00901AAA">
              <w:rPr>
                <w:sz w:val="18"/>
                <w:szCs w:val="18"/>
              </w:rPr>
              <w:t>Т</w:t>
            </w:r>
          </w:p>
        </w:tc>
        <w:tc>
          <w:tcPr>
            <w:tcW w:w="725" w:type="dxa"/>
            <w:tcBorders>
              <w:top w:val="single" w:sz="4" w:space="0" w:color="auto"/>
              <w:left w:val="single" w:sz="4" w:space="0" w:color="auto"/>
              <w:bottom w:val="single" w:sz="4" w:space="0" w:color="auto"/>
              <w:right w:val="single" w:sz="4" w:space="0" w:color="auto"/>
            </w:tcBorders>
            <w:shd w:val="clear" w:color="auto" w:fill="FFFF00"/>
            <w:vAlign w:val="center"/>
          </w:tcPr>
          <w:p w:rsidR="00901AAA" w:rsidRPr="00901AAA" w:rsidRDefault="00901AAA" w:rsidP="00901AAA">
            <w:pPr>
              <w:ind w:left="0" w:firstLine="0"/>
              <w:jc w:val="center"/>
              <w:rPr>
                <w:sz w:val="18"/>
                <w:szCs w:val="18"/>
              </w:rPr>
            </w:pPr>
            <w:r w:rsidRPr="00901AAA">
              <w:rPr>
                <w:sz w:val="18"/>
                <w:szCs w:val="18"/>
              </w:rPr>
              <w:t>Т</w:t>
            </w:r>
          </w:p>
        </w:tc>
        <w:tc>
          <w:tcPr>
            <w:tcW w:w="726" w:type="dxa"/>
            <w:tcBorders>
              <w:top w:val="single" w:sz="4" w:space="0" w:color="auto"/>
              <w:left w:val="single" w:sz="4" w:space="0" w:color="auto"/>
              <w:bottom w:val="single" w:sz="4" w:space="0" w:color="auto"/>
              <w:right w:val="single" w:sz="4" w:space="0" w:color="auto"/>
            </w:tcBorders>
            <w:shd w:val="clear" w:color="auto" w:fill="FFFF00"/>
            <w:vAlign w:val="center"/>
          </w:tcPr>
          <w:p w:rsidR="00901AAA" w:rsidRPr="00901AAA" w:rsidRDefault="00901AAA" w:rsidP="00901AAA">
            <w:pPr>
              <w:ind w:left="0" w:firstLine="0"/>
              <w:jc w:val="center"/>
              <w:rPr>
                <w:sz w:val="18"/>
                <w:szCs w:val="18"/>
              </w:rPr>
            </w:pPr>
            <w:r w:rsidRPr="00901AAA">
              <w:rPr>
                <w:sz w:val="18"/>
                <w:szCs w:val="18"/>
              </w:rPr>
              <w:t>Т</w:t>
            </w:r>
          </w:p>
        </w:tc>
        <w:tc>
          <w:tcPr>
            <w:tcW w:w="725" w:type="dxa"/>
            <w:tcBorders>
              <w:top w:val="single" w:sz="4" w:space="0" w:color="auto"/>
              <w:left w:val="single" w:sz="4" w:space="0" w:color="auto"/>
              <w:bottom w:val="single" w:sz="4" w:space="0" w:color="auto"/>
              <w:right w:val="single" w:sz="4" w:space="0" w:color="auto"/>
            </w:tcBorders>
            <w:shd w:val="clear" w:color="auto" w:fill="FFFF00"/>
            <w:vAlign w:val="center"/>
          </w:tcPr>
          <w:p w:rsidR="00901AAA" w:rsidRPr="00901AAA" w:rsidRDefault="00901AAA" w:rsidP="00901AAA">
            <w:pPr>
              <w:ind w:left="0" w:firstLine="0"/>
              <w:jc w:val="center"/>
              <w:rPr>
                <w:sz w:val="18"/>
                <w:szCs w:val="18"/>
              </w:rPr>
            </w:pPr>
            <w:r w:rsidRPr="00901AAA">
              <w:rPr>
                <w:sz w:val="18"/>
                <w:szCs w:val="18"/>
              </w:rPr>
              <w:t>Т</w:t>
            </w:r>
          </w:p>
        </w:tc>
        <w:tc>
          <w:tcPr>
            <w:tcW w:w="725" w:type="dxa"/>
            <w:tcBorders>
              <w:top w:val="single" w:sz="4" w:space="0" w:color="auto"/>
              <w:left w:val="single" w:sz="4" w:space="0" w:color="auto"/>
              <w:bottom w:val="single" w:sz="4" w:space="0" w:color="auto"/>
              <w:right w:val="single" w:sz="4" w:space="0" w:color="auto"/>
            </w:tcBorders>
            <w:shd w:val="clear" w:color="auto" w:fill="FFFF00"/>
            <w:vAlign w:val="center"/>
          </w:tcPr>
          <w:p w:rsidR="00901AAA" w:rsidRPr="00901AAA" w:rsidRDefault="00901AAA" w:rsidP="00901AAA">
            <w:pPr>
              <w:ind w:left="0" w:firstLine="0"/>
              <w:jc w:val="center"/>
              <w:rPr>
                <w:sz w:val="18"/>
                <w:szCs w:val="18"/>
              </w:rPr>
            </w:pPr>
            <w:r w:rsidRPr="00901AAA">
              <w:rPr>
                <w:sz w:val="18"/>
                <w:szCs w:val="18"/>
              </w:rPr>
              <w:t>Т</w:t>
            </w:r>
          </w:p>
        </w:tc>
        <w:tc>
          <w:tcPr>
            <w:tcW w:w="725" w:type="dxa"/>
            <w:tcBorders>
              <w:top w:val="single" w:sz="4" w:space="0" w:color="auto"/>
              <w:left w:val="single" w:sz="4" w:space="0" w:color="auto"/>
              <w:bottom w:val="single" w:sz="4" w:space="0" w:color="auto"/>
              <w:right w:val="single" w:sz="4" w:space="0" w:color="auto"/>
            </w:tcBorders>
            <w:shd w:val="clear" w:color="auto" w:fill="FFFF00"/>
            <w:vAlign w:val="center"/>
          </w:tcPr>
          <w:p w:rsidR="00901AAA" w:rsidRPr="00901AAA" w:rsidRDefault="00901AAA" w:rsidP="00901AAA">
            <w:pPr>
              <w:ind w:left="0" w:firstLine="0"/>
              <w:jc w:val="center"/>
              <w:rPr>
                <w:sz w:val="18"/>
                <w:szCs w:val="18"/>
              </w:rPr>
            </w:pPr>
            <w:r w:rsidRPr="00901AAA">
              <w:rPr>
                <w:sz w:val="18"/>
                <w:szCs w:val="18"/>
              </w:rPr>
              <w:t>Т</w:t>
            </w:r>
          </w:p>
        </w:tc>
        <w:tc>
          <w:tcPr>
            <w:tcW w:w="725" w:type="dxa"/>
            <w:tcBorders>
              <w:top w:val="single" w:sz="4" w:space="0" w:color="auto"/>
              <w:left w:val="single" w:sz="4" w:space="0" w:color="auto"/>
              <w:bottom w:val="single" w:sz="4" w:space="0" w:color="auto"/>
              <w:right w:val="single" w:sz="4" w:space="0" w:color="auto"/>
            </w:tcBorders>
            <w:shd w:val="clear" w:color="auto" w:fill="FFFF00"/>
            <w:vAlign w:val="center"/>
          </w:tcPr>
          <w:p w:rsidR="00901AAA" w:rsidRPr="00901AAA" w:rsidRDefault="00901AAA" w:rsidP="00901AAA">
            <w:pPr>
              <w:ind w:left="0" w:firstLine="0"/>
              <w:jc w:val="center"/>
              <w:rPr>
                <w:sz w:val="18"/>
                <w:szCs w:val="18"/>
              </w:rPr>
            </w:pPr>
            <w:r w:rsidRPr="00901AAA">
              <w:rPr>
                <w:sz w:val="18"/>
                <w:szCs w:val="18"/>
              </w:rPr>
              <w:t>Т</w:t>
            </w:r>
          </w:p>
        </w:tc>
        <w:tc>
          <w:tcPr>
            <w:tcW w:w="725" w:type="dxa"/>
            <w:tcBorders>
              <w:top w:val="single" w:sz="4" w:space="0" w:color="auto"/>
              <w:left w:val="single" w:sz="4" w:space="0" w:color="auto"/>
              <w:bottom w:val="single" w:sz="4" w:space="0" w:color="auto"/>
              <w:right w:val="single" w:sz="4" w:space="0" w:color="auto"/>
            </w:tcBorders>
            <w:shd w:val="clear" w:color="auto" w:fill="FFFF00"/>
            <w:vAlign w:val="center"/>
          </w:tcPr>
          <w:p w:rsidR="00901AAA" w:rsidRPr="00901AAA" w:rsidRDefault="00901AAA" w:rsidP="00901AAA">
            <w:pPr>
              <w:ind w:left="0" w:firstLine="0"/>
              <w:jc w:val="center"/>
              <w:rPr>
                <w:sz w:val="18"/>
                <w:szCs w:val="18"/>
              </w:rPr>
            </w:pPr>
            <w:r w:rsidRPr="00901AAA">
              <w:rPr>
                <w:sz w:val="18"/>
                <w:szCs w:val="18"/>
              </w:rPr>
              <w:t>Т</w:t>
            </w:r>
          </w:p>
        </w:tc>
        <w:tc>
          <w:tcPr>
            <w:tcW w:w="725" w:type="dxa"/>
            <w:tcBorders>
              <w:top w:val="single" w:sz="4" w:space="0" w:color="auto"/>
              <w:left w:val="single" w:sz="4" w:space="0" w:color="auto"/>
              <w:bottom w:val="single" w:sz="4" w:space="0" w:color="auto"/>
              <w:right w:val="single" w:sz="4" w:space="0" w:color="auto"/>
            </w:tcBorders>
            <w:shd w:val="clear" w:color="auto" w:fill="FFFF00"/>
            <w:vAlign w:val="center"/>
          </w:tcPr>
          <w:p w:rsidR="00901AAA" w:rsidRPr="00901AAA" w:rsidRDefault="00901AAA" w:rsidP="00901AAA">
            <w:pPr>
              <w:ind w:left="0" w:firstLine="0"/>
              <w:jc w:val="center"/>
              <w:rPr>
                <w:sz w:val="18"/>
                <w:szCs w:val="18"/>
              </w:rPr>
            </w:pPr>
            <w:r w:rsidRPr="00901AAA">
              <w:rPr>
                <w:sz w:val="18"/>
                <w:szCs w:val="18"/>
              </w:rPr>
              <w:t>Т</w:t>
            </w:r>
          </w:p>
        </w:tc>
        <w:tc>
          <w:tcPr>
            <w:tcW w:w="774" w:type="dxa"/>
            <w:tcBorders>
              <w:top w:val="single" w:sz="4" w:space="0" w:color="auto"/>
              <w:left w:val="single" w:sz="4" w:space="0" w:color="auto"/>
              <w:bottom w:val="single" w:sz="4" w:space="0" w:color="auto"/>
              <w:right w:val="single" w:sz="4" w:space="0" w:color="auto"/>
            </w:tcBorders>
            <w:shd w:val="clear" w:color="auto" w:fill="FFFF00"/>
            <w:vAlign w:val="center"/>
          </w:tcPr>
          <w:p w:rsidR="00901AAA" w:rsidRPr="00901AAA" w:rsidRDefault="00901AAA" w:rsidP="00901AAA">
            <w:pPr>
              <w:ind w:left="0" w:firstLine="0"/>
              <w:jc w:val="center"/>
              <w:rPr>
                <w:sz w:val="18"/>
                <w:szCs w:val="18"/>
              </w:rPr>
            </w:pPr>
            <w:r w:rsidRPr="00901AAA">
              <w:rPr>
                <w:sz w:val="18"/>
                <w:szCs w:val="18"/>
              </w:rPr>
              <w:t>Т</w:t>
            </w:r>
          </w:p>
        </w:tc>
      </w:tr>
      <w:tr w:rsidR="00892DA4" w:rsidRPr="00901AAA" w:rsidTr="00892DA4">
        <w:trPr>
          <w:gridAfter w:val="1"/>
          <w:wAfter w:w="13" w:type="dxa"/>
          <w:trHeight w:val="225"/>
        </w:trPr>
        <w:tc>
          <w:tcPr>
            <w:tcW w:w="1121" w:type="dxa"/>
            <w:vMerge w:val="restart"/>
            <w:tcBorders>
              <w:top w:val="single" w:sz="8" w:space="0" w:color="000000"/>
              <w:left w:val="single" w:sz="12" w:space="0" w:color="auto"/>
              <w:right w:val="single" w:sz="12" w:space="0" w:color="auto"/>
            </w:tcBorders>
            <w:vAlign w:val="center"/>
          </w:tcPr>
          <w:p w:rsidR="00901AAA" w:rsidRPr="00901AAA" w:rsidRDefault="00901AAA" w:rsidP="00901AAA">
            <w:pPr>
              <w:ind w:left="0" w:firstLine="0"/>
              <w:jc w:val="center"/>
              <w:rPr>
                <w:b/>
                <w:sz w:val="20"/>
                <w:szCs w:val="18"/>
              </w:rPr>
            </w:pPr>
            <w:r w:rsidRPr="00901AAA">
              <w:rPr>
                <w:b/>
                <w:sz w:val="20"/>
                <w:szCs w:val="18"/>
              </w:rPr>
              <w:t>431</w:t>
            </w:r>
          </w:p>
        </w:tc>
        <w:tc>
          <w:tcPr>
            <w:tcW w:w="1541" w:type="dxa"/>
            <w:vMerge/>
            <w:tcBorders>
              <w:left w:val="single" w:sz="4" w:space="0" w:color="auto"/>
              <w:right w:val="single" w:sz="4" w:space="0" w:color="auto"/>
            </w:tcBorders>
            <w:vAlign w:val="center"/>
          </w:tcPr>
          <w:p w:rsidR="00901AAA" w:rsidRPr="00901AAA" w:rsidRDefault="00901AAA" w:rsidP="00901AAA">
            <w:pPr>
              <w:ind w:left="0" w:firstLine="0"/>
              <w:jc w:val="center"/>
              <w:rPr>
                <w:b/>
                <w:sz w:val="18"/>
                <w:szCs w:val="18"/>
              </w:rPr>
            </w:pPr>
          </w:p>
        </w:tc>
        <w:tc>
          <w:tcPr>
            <w:tcW w:w="723" w:type="dxa"/>
            <w:vMerge w:val="restart"/>
            <w:tcBorders>
              <w:top w:val="single" w:sz="4" w:space="0" w:color="auto"/>
              <w:left w:val="single" w:sz="4" w:space="0" w:color="auto"/>
              <w:bottom w:val="single" w:sz="4" w:space="0" w:color="auto"/>
              <w:right w:val="single" w:sz="4" w:space="0" w:color="auto"/>
            </w:tcBorders>
            <w:shd w:val="clear" w:color="auto" w:fill="FFFF00"/>
            <w:vAlign w:val="center"/>
          </w:tcPr>
          <w:p w:rsidR="00901AAA" w:rsidRPr="00901AAA" w:rsidRDefault="00901AAA" w:rsidP="00901AAA">
            <w:pPr>
              <w:ind w:left="0" w:firstLine="0"/>
              <w:jc w:val="center"/>
              <w:rPr>
                <w:sz w:val="18"/>
                <w:szCs w:val="18"/>
              </w:rPr>
            </w:pPr>
            <w:r w:rsidRPr="00901AAA">
              <w:rPr>
                <w:sz w:val="18"/>
                <w:szCs w:val="18"/>
              </w:rPr>
              <w:t>Т</w:t>
            </w:r>
          </w:p>
        </w:tc>
        <w:tc>
          <w:tcPr>
            <w:tcW w:w="724" w:type="dxa"/>
            <w:vMerge w:val="restart"/>
            <w:tcBorders>
              <w:top w:val="single" w:sz="4" w:space="0" w:color="auto"/>
              <w:left w:val="single" w:sz="4" w:space="0" w:color="auto"/>
              <w:bottom w:val="single" w:sz="4" w:space="0" w:color="auto"/>
              <w:right w:val="single" w:sz="4" w:space="0" w:color="auto"/>
            </w:tcBorders>
            <w:shd w:val="clear" w:color="auto" w:fill="FFFF00"/>
            <w:vAlign w:val="center"/>
          </w:tcPr>
          <w:p w:rsidR="00901AAA" w:rsidRPr="00901AAA" w:rsidRDefault="00901AAA" w:rsidP="00901AAA">
            <w:pPr>
              <w:ind w:left="0" w:firstLine="0"/>
              <w:jc w:val="center"/>
              <w:rPr>
                <w:sz w:val="18"/>
                <w:szCs w:val="18"/>
              </w:rPr>
            </w:pPr>
            <w:r w:rsidRPr="00901AAA">
              <w:rPr>
                <w:sz w:val="18"/>
                <w:szCs w:val="18"/>
              </w:rPr>
              <w:t>Т</w:t>
            </w:r>
          </w:p>
        </w:tc>
        <w:tc>
          <w:tcPr>
            <w:tcW w:w="725" w:type="dxa"/>
            <w:vMerge w:val="restart"/>
            <w:tcBorders>
              <w:top w:val="single" w:sz="4" w:space="0" w:color="auto"/>
              <w:left w:val="single" w:sz="4" w:space="0" w:color="auto"/>
              <w:bottom w:val="single" w:sz="4" w:space="0" w:color="auto"/>
              <w:right w:val="single" w:sz="4" w:space="0" w:color="auto"/>
            </w:tcBorders>
            <w:shd w:val="clear" w:color="auto" w:fill="FFFF00"/>
            <w:vAlign w:val="center"/>
          </w:tcPr>
          <w:p w:rsidR="00901AAA" w:rsidRPr="00901AAA" w:rsidRDefault="00901AAA" w:rsidP="00901AAA">
            <w:pPr>
              <w:ind w:left="0" w:firstLine="0"/>
              <w:jc w:val="center"/>
              <w:rPr>
                <w:sz w:val="18"/>
                <w:szCs w:val="18"/>
              </w:rPr>
            </w:pPr>
            <w:r w:rsidRPr="00901AAA">
              <w:rPr>
                <w:sz w:val="18"/>
                <w:szCs w:val="18"/>
              </w:rPr>
              <w:t>Т</w:t>
            </w:r>
          </w:p>
        </w:tc>
        <w:tc>
          <w:tcPr>
            <w:tcW w:w="726" w:type="dxa"/>
            <w:tcBorders>
              <w:top w:val="single" w:sz="4" w:space="0" w:color="auto"/>
              <w:left w:val="single" w:sz="4" w:space="0" w:color="auto"/>
              <w:bottom w:val="single" w:sz="4" w:space="0" w:color="auto"/>
              <w:right w:val="single" w:sz="4" w:space="0" w:color="auto"/>
            </w:tcBorders>
            <w:shd w:val="clear" w:color="auto" w:fill="00B050"/>
            <w:vAlign w:val="center"/>
          </w:tcPr>
          <w:p w:rsidR="00901AAA" w:rsidRPr="00901AAA" w:rsidRDefault="00901AAA" w:rsidP="00901AAA">
            <w:pPr>
              <w:ind w:left="0" w:firstLine="0"/>
              <w:jc w:val="center"/>
              <w:rPr>
                <w:sz w:val="18"/>
                <w:szCs w:val="18"/>
              </w:rPr>
            </w:pPr>
            <w:r w:rsidRPr="00901AAA">
              <w:rPr>
                <w:sz w:val="18"/>
                <w:szCs w:val="18"/>
              </w:rPr>
              <w:t>УП 02</w:t>
            </w:r>
          </w:p>
        </w:tc>
        <w:tc>
          <w:tcPr>
            <w:tcW w:w="725" w:type="dxa"/>
            <w:tcBorders>
              <w:top w:val="single" w:sz="4" w:space="0" w:color="auto"/>
              <w:left w:val="single" w:sz="4" w:space="0" w:color="auto"/>
              <w:bottom w:val="single" w:sz="4" w:space="0" w:color="auto"/>
              <w:right w:val="single" w:sz="4" w:space="0" w:color="auto"/>
            </w:tcBorders>
            <w:shd w:val="clear" w:color="auto" w:fill="00B050"/>
            <w:vAlign w:val="center"/>
          </w:tcPr>
          <w:p w:rsidR="00901AAA" w:rsidRPr="00901AAA" w:rsidRDefault="00901AAA" w:rsidP="00901AAA">
            <w:pPr>
              <w:ind w:left="0" w:firstLine="0"/>
              <w:jc w:val="center"/>
              <w:rPr>
                <w:sz w:val="18"/>
                <w:szCs w:val="18"/>
              </w:rPr>
            </w:pPr>
            <w:r w:rsidRPr="00901AAA">
              <w:rPr>
                <w:sz w:val="18"/>
                <w:szCs w:val="18"/>
              </w:rPr>
              <w:t>УП 02</w:t>
            </w:r>
          </w:p>
        </w:tc>
        <w:tc>
          <w:tcPr>
            <w:tcW w:w="725" w:type="dxa"/>
            <w:tcBorders>
              <w:top w:val="single" w:sz="4" w:space="0" w:color="auto"/>
              <w:left w:val="single" w:sz="4" w:space="0" w:color="auto"/>
              <w:bottom w:val="single" w:sz="4" w:space="0" w:color="auto"/>
              <w:right w:val="single" w:sz="4" w:space="0" w:color="auto"/>
            </w:tcBorders>
            <w:shd w:val="clear" w:color="auto" w:fill="00B050"/>
            <w:vAlign w:val="center"/>
          </w:tcPr>
          <w:p w:rsidR="00901AAA" w:rsidRPr="00901AAA" w:rsidRDefault="00901AAA" w:rsidP="00901AAA">
            <w:pPr>
              <w:ind w:left="0" w:firstLine="0"/>
              <w:jc w:val="center"/>
              <w:rPr>
                <w:sz w:val="18"/>
                <w:szCs w:val="18"/>
              </w:rPr>
            </w:pPr>
            <w:r w:rsidRPr="00901AAA">
              <w:rPr>
                <w:sz w:val="18"/>
                <w:szCs w:val="18"/>
              </w:rPr>
              <w:t>УП 02</w:t>
            </w:r>
          </w:p>
        </w:tc>
        <w:tc>
          <w:tcPr>
            <w:tcW w:w="725" w:type="dxa"/>
            <w:tcBorders>
              <w:top w:val="single" w:sz="4" w:space="0" w:color="auto"/>
              <w:left w:val="single" w:sz="4" w:space="0" w:color="auto"/>
              <w:bottom w:val="single" w:sz="4" w:space="0" w:color="auto"/>
              <w:right w:val="single" w:sz="4" w:space="0" w:color="auto"/>
            </w:tcBorders>
            <w:shd w:val="clear" w:color="auto" w:fill="00B050"/>
            <w:vAlign w:val="center"/>
          </w:tcPr>
          <w:p w:rsidR="00901AAA" w:rsidRPr="00901AAA" w:rsidRDefault="00901AAA" w:rsidP="00901AAA">
            <w:pPr>
              <w:ind w:left="0" w:firstLine="0"/>
              <w:jc w:val="center"/>
              <w:rPr>
                <w:sz w:val="18"/>
                <w:szCs w:val="18"/>
              </w:rPr>
            </w:pPr>
            <w:r w:rsidRPr="00901AAA">
              <w:rPr>
                <w:sz w:val="18"/>
                <w:szCs w:val="18"/>
              </w:rPr>
              <w:t>УП 02</w:t>
            </w:r>
          </w:p>
        </w:tc>
        <w:tc>
          <w:tcPr>
            <w:tcW w:w="725" w:type="dxa"/>
            <w:tcBorders>
              <w:top w:val="single" w:sz="4" w:space="0" w:color="auto"/>
              <w:left w:val="single" w:sz="4" w:space="0" w:color="auto"/>
              <w:bottom w:val="single" w:sz="4" w:space="0" w:color="auto"/>
              <w:right w:val="single" w:sz="4" w:space="0" w:color="auto"/>
            </w:tcBorders>
            <w:shd w:val="clear" w:color="auto" w:fill="00B050"/>
            <w:vAlign w:val="center"/>
          </w:tcPr>
          <w:p w:rsidR="00901AAA" w:rsidRPr="00901AAA" w:rsidRDefault="00901AAA" w:rsidP="00901AAA">
            <w:pPr>
              <w:ind w:left="0" w:firstLine="0"/>
              <w:jc w:val="center"/>
              <w:rPr>
                <w:sz w:val="18"/>
                <w:szCs w:val="18"/>
              </w:rPr>
            </w:pPr>
            <w:r w:rsidRPr="00901AAA">
              <w:rPr>
                <w:sz w:val="18"/>
                <w:szCs w:val="18"/>
              </w:rPr>
              <w:t>УП 02</w:t>
            </w:r>
          </w:p>
        </w:tc>
        <w:tc>
          <w:tcPr>
            <w:tcW w:w="725" w:type="dxa"/>
            <w:tcBorders>
              <w:top w:val="single" w:sz="4" w:space="0" w:color="auto"/>
              <w:left w:val="single" w:sz="4" w:space="0" w:color="auto"/>
              <w:bottom w:val="single" w:sz="4" w:space="0" w:color="auto"/>
              <w:right w:val="single" w:sz="4" w:space="0" w:color="auto"/>
            </w:tcBorders>
            <w:shd w:val="clear" w:color="auto" w:fill="00B050"/>
            <w:vAlign w:val="center"/>
          </w:tcPr>
          <w:p w:rsidR="00901AAA" w:rsidRPr="00901AAA" w:rsidRDefault="00901AAA" w:rsidP="00901AAA">
            <w:pPr>
              <w:ind w:left="0" w:firstLine="0"/>
              <w:jc w:val="center"/>
              <w:rPr>
                <w:sz w:val="18"/>
                <w:szCs w:val="18"/>
              </w:rPr>
            </w:pPr>
            <w:r w:rsidRPr="00901AAA">
              <w:rPr>
                <w:sz w:val="18"/>
                <w:szCs w:val="18"/>
              </w:rPr>
              <w:t>УП 02</w:t>
            </w:r>
          </w:p>
        </w:tc>
        <w:tc>
          <w:tcPr>
            <w:tcW w:w="726" w:type="dxa"/>
            <w:tcBorders>
              <w:top w:val="single" w:sz="4" w:space="0" w:color="auto"/>
              <w:left w:val="single" w:sz="4" w:space="0" w:color="auto"/>
              <w:bottom w:val="single" w:sz="4" w:space="0" w:color="auto"/>
              <w:right w:val="single" w:sz="4" w:space="0" w:color="auto"/>
            </w:tcBorders>
            <w:shd w:val="clear" w:color="auto" w:fill="00B050"/>
            <w:vAlign w:val="center"/>
          </w:tcPr>
          <w:p w:rsidR="00901AAA" w:rsidRPr="00901AAA" w:rsidRDefault="00901AAA" w:rsidP="00901AAA">
            <w:pPr>
              <w:ind w:left="0" w:firstLine="0"/>
              <w:jc w:val="center"/>
              <w:rPr>
                <w:sz w:val="18"/>
                <w:szCs w:val="18"/>
              </w:rPr>
            </w:pPr>
            <w:r w:rsidRPr="00901AAA">
              <w:rPr>
                <w:sz w:val="18"/>
                <w:szCs w:val="18"/>
              </w:rPr>
              <w:t>УП 02</w:t>
            </w:r>
          </w:p>
        </w:tc>
        <w:tc>
          <w:tcPr>
            <w:tcW w:w="725" w:type="dxa"/>
            <w:tcBorders>
              <w:top w:val="single" w:sz="4" w:space="0" w:color="auto"/>
              <w:left w:val="single" w:sz="4" w:space="0" w:color="auto"/>
              <w:bottom w:val="single" w:sz="4" w:space="0" w:color="auto"/>
              <w:right w:val="single" w:sz="4" w:space="0" w:color="auto"/>
            </w:tcBorders>
            <w:shd w:val="clear" w:color="auto" w:fill="00B050"/>
            <w:vAlign w:val="center"/>
          </w:tcPr>
          <w:p w:rsidR="00901AAA" w:rsidRPr="00901AAA" w:rsidRDefault="00901AAA" w:rsidP="00901AAA">
            <w:pPr>
              <w:ind w:left="0" w:firstLine="0"/>
              <w:jc w:val="center"/>
              <w:rPr>
                <w:sz w:val="18"/>
                <w:szCs w:val="18"/>
              </w:rPr>
            </w:pPr>
            <w:r w:rsidRPr="00901AAA">
              <w:rPr>
                <w:sz w:val="18"/>
                <w:szCs w:val="18"/>
              </w:rPr>
              <w:t>УП 02</w:t>
            </w:r>
          </w:p>
        </w:tc>
        <w:tc>
          <w:tcPr>
            <w:tcW w:w="725" w:type="dxa"/>
            <w:tcBorders>
              <w:top w:val="single" w:sz="4" w:space="0" w:color="auto"/>
              <w:left w:val="single" w:sz="4" w:space="0" w:color="auto"/>
              <w:bottom w:val="single" w:sz="4" w:space="0" w:color="auto"/>
              <w:right w:val="single" w:sz="4" w:space="0" w:color="auto"/>
            </w:tcBorders>
            <w:shd w:val="clear" w:color="auto" w:fill="00B050"/>
            <w:vAlign w:val="center"/>
          </w:tcPr>
          <w:p w:rsidR="00901AAA" w:rsidRPr="00901AAA" w:rsidRDefault="00901AAA" w:rsidP="00901AAA">
            <w:pPr>
              <w:ind w:left="0" w:firstLine="0"/>
              <w:jc w:val="center"/>
              <w:rPr>
                <w:sz w:val="18"/>
                <w:szCs w:val="18"/>
              </w:rPr>
            </w:pPr>
            <w:r w:rsidRPr="00901AAA">
              <w:rPr>
                <w:sz w:val="18"/>
                <w:szCs w:val="18"/>
              </w:rPr>
              <w:t>УП 02</w:t>
            </w:r>
          </w:p>
        </w:tc>
        <w:tc>
          <w:tcPr>
            <w:tcW w:w="725" w:type="dxa"/>
            <w:tcBorders>
              <w:top w:val="single" w:sz="4" w:space="0" w:color="auto"/>
              <w:left w:val="single" w:sz="4" w:space="0" w:color="auto"/>
              <w:bottom w:val="single" w:sz="4" w:space="0" w:color="auto"/>
              <w:right w:val="single" w:sz="4" w:space="0" w:color="auto"/>
            </w:tcBorders>
            <w:shd w:val="clear" w:color="auto" w:fill="00B050"/>
            <w:vAlign w:val="center"/>
          </w:tcPr>
          <w:p w:rsidR="00901AAA" w:rsidRPr="00901AAA" w:rsidRDefault="00901AAA" w:rsidP="00901AAA">
            <w:pPr>
              <w:ind w:left="0" w:firstLine="0"/>
              <w:jc w:val="center"/>
              <w:rPr>
                <w:sz w:val="18"/>
                <w:szCs w:val="18"/>
              </w:rPr>
            </w:pPr>
            <w:r w:rsidRPr="00901AAA">
              <w:rPr>
                <w:sz w:val="18"/>
                <w:szCs w:val="18"/>
              </w:rPr>
              <w:t>УП 02</w:t>
            </w:r>
          </w:p>
        </w:tc>
        <w:tc>
          <w:tcPr>
            <w:tcW w:w="725" w:type="dxa"/>
            <w:tcBorders>
              <w:top w:val="single" w:sz="4" w:space="0" w:color="auto"/>
              <w:left w:val="single" w:sz="4" w:space="0" w:color="auto"/>
              <w:bottom w:val="single" w:sz="4" w:space="0" w:color="auto"/>
              <w:right w:val="single" w:sz="4" w:space="0" w:color="auto"/>
            </w:tcBorders>
            <w:shd w:val="clear" w:color="auto" w:fill="00B050"/>
            <w:vAlign w:val="center"/>
          </w:tcPr>
          <w:p w:rsidR="00901AAA" w:rsidRPr="00901AAA" w:rsidRDefault="00901AAA" w:rsidP="00901AAA">
            <w:pPr>
              <w:ind w:left="0" w:firstLine="0"/>
              <w:jc w:val="center"/>
              <w:rPr>
                <w:sz w:val="18"/>
                <w:szCs w:val="18"/>
              </w:rPr>
            </w:pPr>
            <w:r w:rsidRPr="00901AAA">
              <w:rPr>
                <w:sz w:val="18"/>
                <w:szCs w:val="18"/>
              </w:rPr>
              <w:t>УП 02</w:t>
            </w:r>
          </w:p>
        </w:tc>
        <w:tc>
          <w:tcPr>
            <w:tcW w:w="725" w:type="dxa"/>
            <w:tcBorders>
              <w:top w:val="single" w:sz="4" w:space="0" w:color="auto"/>
              <w:left w:val="single" w:sz="4" w:space="0" w:color="auto"/>
              <w:bottom w:val="single" w:sz="4" w:space="0" w:color="auto"/>
              <w:right w:val="single" w:sz="4" w:space="0" w:color="auto"/>
            </w:tcBorders>
            <w:shd w:val="clear" w:color="auto" w:fill="00B050"/>
            <w:vAlign w:val="center"/>
          </w:tcPr>
          <w:p w:rsidR="00901AAA" w:rsidRPr="00901AAA" w:rsidRDefault="00901AAA" w:rsidP="00901AAA">
            <w:pPr>
              <w:ind w:left="0" w:firstLine="0"/>
              <w:jc w:val="center"/>
              <w:rPr>
                <w:sz w:val="18"/>
                <w:szCs w:val="18"/>
              </w:rPr>
            </w:pPr>
            <w:r w:rsidRPr="00901AAA">
              <w:rPr>
                <w:sz w:val="18"/>
                <w:szCs w:val="18"/>
              </w:rPr>
              <w:t>УП 02</w:t>
            </w:r>
          </w:p>
        </w:tc>
        <w:tc>
          <w:tcPr>
            <w:tcW w:w="725" w:type="dxa"/>
            <w:vMerge w:val="restart"/>
            <w:tcBorders>
              <w:top w:val="single" w:sz="4" w:space="0" w:color="auto"/>
              <w:left w:val="single" w:sz="4" w:space="0" w:color="auto"/>
              <w:bottom w:val="single" w:sz="4" w:space="0" w:color="auto"/>
              <w:right w:val="single" w:sz="4" w:space="0" w:color="auto"/>
            </w:tcBorders>
            <w:shd w:val="clear" w:color="auto" w:fill="FFFF00"/>
            <w:vAlign w:val="center"/>
          </w:tcPr>
          <w:p w:rsidR="00901AAA" w:rsidRPr="00901AAA" w:rsidRDefault="00901AAA" w:rsidP="00901AAA">
            <w:pPr>
              <w:ind w:left="0" w:firstLine="0"/>
              <w:jc w:val="center"/>
              <w:rPr>
                <w:sz w:val="18"/>
                <w:szCs w:val="18"/>
              </w:rPr>
            </w:pPr>
            <w:r w:rsidRPr="00901AAA">
              <w:rPr>
                <w:sz w:val="18"/>
                <w:szCs w:val="18"/>
              </w:rPr>
              <w:t>Т</w:t>
            </w:r>
          </w:p>
        </w:tc>
        <w:tc>
          <w:tcPr>
            <w:tcW w:w="774" w:type="dxa"/>
            <w:vMerge w:val="restart"/>
            <w:tcBorders>
              <w:top w:val="single" w:sz="4" w:space="0" w:color="auto"/>
              <w:left w:val="single" w:sz="4" w:space="0" w:color="auto"/>
              <w:bottom w:val="single" w:sz="4" w:space="0" w:color="auto"/>
              <w:right w:val="single" w:sz="4" w:space="0" w:color="auto"/>
            </w:tcBorders>
            <w:shd w:val="clear" w:color="auto" w:fill="FFFF00"/>
            <w:vAlign w:val="center"/>
          </w:tcPr>
          <w:p w:rsidR="00901AAA" w:rsidRPr="00901AAA" w:rsidRDefault="00901AAA" w:rsidP="00901AAA">
            <w:pPr>
              <w:ind w:left="0" w:firstLine="0"/>
              <w:jc w:val="center"/>
              <w:rPr>
                <w:sz w:val="18"/>
                <w:szCs w:val="18"/>
              </w:rPr>
            </w:pPr>
            <w:r w:rsidRPr="00901AAA">
              <w:rPr>
                <w:sz w:val="18"/>
                <w:szCs w:val="18"/>
              </w:rPr>
              <w:t>Т</w:t>
            </w:r>
          </w:p>
        </w:tc>
      </w:tr>
      <w:tr w:rsidR="00892DA4" w:rsidRPr="00901AAA" w:rsidTr="00892DA4">
        <w:trPr>
          <w:gridAfter w:val="1"/>
          <w:wAfter w:w="13" w:type="dxa"/>
          <w:trHeight w:val="234"/>
        </w:trPr>
        <w:tc>
          <w:tcPr>
            <w:tcW w:w="1121" w:type="dxa"/>
            <w:vMerge/>
            <w:tcBorders>
              <w:left w:val="single" w:sz="12" w:space="0" w:color="auto"/>
              <w:bottom w:val="single" w:sz="4" w:space="0" w:color="auto"/>
              <w:right w:val="single" w:sz="12" w:space="0" w:color="auto"/>
            </w:tcBorders>
            <w:vAlign w:val="center"/>
          </w:tcPr>
          <w:p w:rsidR="00901AAA" w:rsidRPr="00901AAA" w:rsidRDefault="00901AAA" w:rsidP="00901AAA">
            <w:pPr>
              <w:ind w:left="0" w:firstLine="0"/>
              <w:jc w:val="center"/>
              <w:rPr>
                <w:b/>
                <w:sz w:val="20"/>
                <w:szCs w:val="18"/>
              </w:rPr>
            </w:pPr>
          </w:p>
        </w:tc>
        <w:tc>
          <w:tcPr>
            <w:tcW w:w="1541" w:type="dxa"/>
            <w:vMerge/>
            <w:tcBorders>
              <w:left w:val="single" w:sz="4" w:space="0" w:color="auto"/>
              <w:right w:val="single" w:sz="4" w:space="0" w:color="auto"/>
            </w:tcBorders>
            <w:vAlign w:val="center"/>
          </w:tcPr>
          <w:p w:rsidR="00901AAA" w:rsidRPr="00901AAA" w:rsidRDefault="00901AAA" w:rsidP="00901AAA">
            <w:pPr>
              <w:ind w:left="0" w:firstLine="0"/>
              <w:jc w:val="center"/>
              <w:rPr>
                <w:b/>
                <w:sz w:val="18"/>
                <w:szCs w:val="18"/>
              </w:rPr>
            </w:pPr>
          </w:p>
        </w:tc>
        <w:tc>
          <w:tcPr>
            <w:tcW w:w="723" w:type="dxa"/>
            <w:vMerge/>
            <w:tcBorders>
              <w:top w:val="single" w:sz="4" w:space="0" w:color="auto"/>
              <w:left w:val="single" w:sz="4" w:space="0" w:color="auto"/>
              <w:bottom w:val="single" w:sz="4" w:space="0" w:color="auto"/>
              <w:right w:val="single" w:sz="4" w:space="0" w:color="auto"/>
            </w:tcBorders>
            <w:shd w:val="clear" w:color="auto" w:fill="FFFF00"/>
            <w:vAlign w:val="center"/>
          </w:tcPr>
          <w:p w:rsidR="00901AAA" w:rsidRPr="00901AAA" w:rsidRDefault="00901AAA" w:rsidP="00901AAA">
            <w:pPr>
              <w:ind w:left="0" w:firstLine="0"/>
              <w:jc w:val="center"/>
              <w:rPr>
                <w:sz w:val="18"/>
                <w:szCs w:val="18"/>
              </w:rPr>
            </w:pPr>
          </w:p>
        </w:tc>
        <w:tc>
          <w:tcPr>
            <w:tcW w:w="724" w:type="dxa"/>
            <w:vMerge/>
            <w:tcBorders>
              <w:top w:val="single" w:sz="4" w:space="0" w:color="auto"/>
              <w:left w:val="single" w:sz="4" w:space="0" w:color="auto"/>
              <w:bottom w:val="single" w:sz="4" w:space="0" w:color="auto"/>
              <w:right w:val="single" w:sz="4" w:space="0" w:color="auto"/>
            </w:tcBorders>
            <w:shd w:val="clear" w:color="auto" w:fill="FFFF00"/>
            <w:vAlign w:val="center"/>
          </w:tcPr>
          <w:p w:rsidR="00901AAA" w:rsidRPr="00901AAA" w:rsidRDefault="00901AAA" w:rsidP="00901AAA">
            <w:pPr>
              <w:ind w:left="0" w:firstLine="0"/>
              <w:jc w:val="center"/>
              <w:rPr>
                <w:sz w:val="18"/>
                <w:szCs w:val="18"/>
              </w:rPr>
            </w:pPr>
          </w:p>
        </w:tc>
        <w:tc>
          <w:tcPr>
            <w:tcW w:w="725" w:type="dxa"/>
            <w:vMerge/>
            <w:tcBorders>
              <w:top w:val="single" w:sz="4" w:space="0" w:color="auto"/>
              <w:left w:val="single" w:sz="4" w:space="0" w:color="auto"/>
              <w:bottom w:val="single" w:sz="4" w:space="0" w:color="auto"/>
              <w:right w:val="single" w:sz="4" w:space="0" w:color="auto"/>
            </w:tcBorders>
            <w:shd w:val="clear" w:color="auto" w:fill="FFFF00"/>
            <w:vAlign w:val="center"/>
          </w:tcPr>
          <w:p w:rsidR="00901AAA" w:rsidRPr="00901AAA" w:rsidRDefault="00901AAA" w:rsidP="00901AAA">
            <w:pPr>
              <w:ind w:left="0" w:firstLine="0"/>
              <w:jc w:val="center"/>
              <w:rPr>
                <w:sz w:val="18"/>
                <w:szCs w:val="18"/>
              </w:rPr>
            </w:pPr>
          </w:p>
        </w:tc>
        <w:tc>
          <w:tcPr>
            <w:tcW w:w="726" w:type="dxa"/>
            <w:tcBorders>
              <w:top w:val="single" w:sz="4" w:space="0" w:color="auto"/>
              <w:left w:val="single" w:sz="4" w:space="0" w:color="auto"/>
              <w:bottom w:val="single" w:sz="4" w:space="0" w:color="auto"/>
              <w:right w:val="single" w:sz="4" w:space="0" w:color="auto"/>
            </w:tcBorders>
            <w:shd w:val="clear" w:color="auto" w:fill="FFFF00"/>
            <w:vAlign w:val="center"/>
          </w:tcPr>
          <w:p w:rsidR="00901AAA" w:rsidRPr="00901AAA" w:rsidRDefault="00901AAA" w:rsidP="00901AAA">
            <w:pPr>
              <w:ind w:left="0" w:firstLine="0"/>
              <w:jc w:val="center"/>
              <w:rPr>
                <w:sz w:val="18"/>
                <w:szCs w:val="18"/>
              </w:rPr>
            </w:pPr>
            <w:r w:rsidRPr="00901AAA">
              <w:rPr>
                <w:sz w:val="18"/>
                <w:szCs w:val="18"/>
              </w:rPr>
              <w:t>Т</w:t>
            </w:r>
          </w:p>
        </w:tc>
        <w:tc>
          <w:tcPr>
            <w:tcW w:w="725" w:type="dxa"/>
            <w:tcBorders>
              <w:top w:val="single" w:sz="4" w:space="0" w:color="auto"/>
              <w:left w:val="single" w:sz="4" w:space="0" w:color="auto"/>
              <w:bottom w:val="single" w:sz="4" w:space="0" w:color="auto"/>
              <w:right w:val="single" w:sz="4" w:space="0" w:color="auto"/>
            </w:tcBorders>
            <w:shd w:val="clear" w:color="auto" w:fill="FFFF00"/>
            <w:vAlign w:val="center"/>
          </w:tcPr>
          <w:p w:rsidR="00901AAA" w:rsidRPr="00901AAA" w:rsidRDefault="00901AAA" w:rsidP="00901AAA">
            <w:pPr>
              <w:ind w:left="0" w:firstLine="0"/>
              <w:jc w:val="center"/>
              <w:rPr>
                <w:sz w:val="18"/>
                <w:szCs w:val="18"/>
              </w:rPr>
            </w:pPr>
            <w:r w:rsidRPr="00901AAA">
              <w:rPr>
                <w:sz w:val="18"/>
                <w:szCs w:val="18"/>
              </w:rPr>
              <w:t>Т</w:t>
            </w:r>
          </w:p>
        </w:tc>
        <w:tc>
          <w:tcPr>
            <w:tcW w:w="725" w:type="dxa"/>
            <w:tcBorders>
              <w:top w:val="single" w:sz="4" w:space="0" w:color="auto"/>
              <w:left w:val="single" w:sz="4" w:space="0" w:color="auto"/>
              <w:bottom w:val="single" w:sz="4" w:space="0" w:color="auto"/>
              <w:right w:val="single" w:sz="4" w:space="0" w:color="auto"/>
            </w:tcBorders>
            <w:shd w:val="clear" w:color="auto" w:fill="FFFF00"/>
            <w:vAlign w:val="center"/>
          </w:tcPr>
          <w:p w:rsidR="00901AAA" w:rsidRPr="00901AAA" w:rsidRDefault="00901AAA" w:rsidP="00901AAA">
            <w:pPr>
              <w:ind w:left="0" w:firstLine="0"/>
              <w:jc w:val="center"/>
              <w:rPr>
                <w:sz w:val="18"/>
                <w:szCs w:val="18"/>
              </w:rPr>
            </w:pPr>
            <w:r w:rsidRPr="00901AAA">
              <w:rPr>
                <w:sz w:val="18"/>
                <w:szCs w:val="18"/>
              </w:rPr>
              <w:t>Т</w:t>
            </w:r>
          </w:p>
        </w:tc>
        <w:tc>
          <w:tcPr>
            <w:tcW w:w="725" w:type="dxa"/>
            <w:tcBorders>
              <w:top w:val="single" w:sz="4" w:space="0" w:color="auto"/>
              <w:left w:val="single" w:sz="4" w:space="0" w:color="auto"/>
              <w:bottom w:val="single" w:sz="4" w:space="0" w:color="auto"/>
              <w:right w:val="single" w:sz="4" w:space="0" w:color="auto"/>
            </w:tcBorders>
            <w:shd w:val="clear" w:color="auto" w:fill="FFFF00"/>
            <w:vAlign w:val="center"/>
          </w:tcPr>
          <w:p w:rsidR="00901AAA" w:rsidRPr="00901AAA" w:rsidRDefault="00901AAA" w:rsidP="00901AAA">
            <w:pPr>
              <w:ind w:left="0" w:firstLine="0"/>
              <w:jc w:val="center"/>
              <w:rPr>
                <w:sz w:val="18"/>
                <w:szCs w:val="18"/>
              </w:rPr>
            </w:pPr>
            <w:r w:rsidRPr="00901AAA">
              <w:rPr>
                <w:sz w:val="18"/>
                <w:szCs w:val="18"/>
              </w:rPr>
              <w:t>Т</w:t>
            </w:r>
          </w:p>
        </w:tc>
        <w:tc>
          <w:tcPr>
            <w:tcW w:w="725" w:type="dxa"/>
            <w:tcBorders>
              <w:top w:val="single" w:sz="4" w:space="0" w:color="auto"/>
              <w:left w:val="single" w:sz="4" w:space="0" w:color="auto"/>
              <w:bottom w:val="single" w:sz="4" w:space="0" w:color="auto"/>
              <w:right w:val="single" w:sz="4" w:space="0" w:color="auto"/>
            </w:tcBorders>
            <w:shd w:val="clear" w:color="auto" w:fill="FFFF00"/>
            <w:vAlign w:val="center"/>
          </w:tcPr>
          <w:p w:rsidR="00901AAA" w:rsidRPr="00901AAA" w:rsidRDefault="00901AAA" w:rsidP="00901AAA">
            <w:pPr>
              <w:ind w:left="0" w:firstLine="0"/>
              <w:jc w:val="center"/>
              <w:rPr>
                <w:sz w:val="18"/>
                <w:szCs w:val="18"/>
              </w:rPr>
            </w:pPr>
            <w:r w:rsidRPr="00901AAA">
              <w:rPr>
                <w:sz w:val="18"/>
                <w:szCs w:val="18"/>
              </w:rPr>
              <w:t>Т</w:t>
            </w:r>
          </w:p>
        </w:tc>
        <w:tc>
          <w:tcPr>
            <w:tcW w:w="725" w:type="dxa"/>
            <w:tcBorders>
              <w:top w:val="single" w:sz="4" w:space="0" w:color="auto"/>
              <w:left w:val="single" w:sz="4" w:space="0" w:color="auto"/>
              <w:bottom w:val="single" w:sz="4" w:space="0" w:color="auto"/>
              <w:right w:val="single" w:sz="4" w:space="0" w:color="auto"/>
            </w:tcBorders>
            <w:shd w:val="clear" w:color="auto" w:fill="FFFF00"/>
            <w:vAlign w:val="center"/>
          </w:tcPr>
          <w:p w:rsidR="00901AAA" w:rsidRPr="00901AAA" w:rsidRDefault="00901AAA" w:rsidP="00901AAA">
            <w:pPr>
              <w:ind w:left="0" w:firstLine="0"/>
              <w:jc w:val="center"/>
              <w:rPr>
                <w:sz w:val="18"/>
                <w:szCs w:val="18"/>
              </w:rPr>
            </w:pPr>
            <w:r w:rsidRPr="00901AAA">
              <w:rPr>
                <w:sz w:val="18"/>
                <w:szCs w:val="18"/>
              </w:rPr>
              <w:t>Т</w:t>
            </w:r>
          </w:p>
        </w:tc>
        <w:tc>
          <w:tcPr>
            <w:tcW w:w="726" w:type="dxa"/>
            <w:tcBorders>
              <w:top w:val="single" w:sz="4" w:space="0" w:color="auto"/>
              <w:left w:val="single" w:sz="4" w:space="0" w:color="auto"/>
              <w:bottom w:val="single" w:sz="4" w:space="0" w:color="auto"/>
              <w:right w:val="single" w:sz="4" w:space="0" w:color="auto"/>
            </w:tcBorders>
            <w:shd w:val="clear" w:color="auto" w:fill="FFFF00"/>
            <w:vAlign w:val="center"/>
          </w:tcPr>
          <w:p w:rsidR="00901AAA" w:rsidRPr="00901AAA" w:rsidRDefault="00901AAA" w:rsidP="00901AAA">
            <w:pPr>
              <w:ind w:left="0" w:firstLine="0"/>
              <w:jc w:val="center"/>
              <w:rPr>
                <w:sz w:val="18"/>
                <w:szCs w:val="18"/>
              </w:rPr>
            </w:pPr>
            <w:r w:rsidRPr="00901AAA">
              <w:rPr>
                <w:sz w:val="18"/>
                <w:szCs w:val="18"/>
              </w:rPr>
              <w:t>Т</w:t>
            </w:r>
          </w:p>
        </w:tc>
        <w:tc>
          <w:tcPr>
            <w:tcW w:w="725" w:type="dxa"/>
            <w:tcBorders>
              <w:top w:val="single" w:sz="4" w:space="0" w:color="auto"/>
              <w:left w:val="single" w:sz="4" w:space="0" w:color="auto"/>
              <w:bottom w:val="single" w:sz="4" w:space="0" w:color="auto"/>
              <w:right w:val="single" w:sz="4" w:space="0" w:color="auto"/>
            </w:tcBorders>
            <w:shd w:val="clear" w:color="auto" w:fill="FFFF00"/>
            <w:vAlign w:val="center"/>
          </w:tcPr>
          <w:p w:rsidR="00901AAA" w:rsidRPr="00901AAA" w:rsidRDefault="00901AAA" w:rsidP="00901AAA">
            <w:pPr>
              <w:ind w:left="0" w:firstLine="0"/>
              <w:jc w:val="center"/>
              <w:rPr>
                <w:sz w:val="18"/>
                <w:szCs w:val="18"/>
              </w:rPr>
            </w:pPr>
            <w:r w:rsidRPr="00901AAA">
              <w:rPr>
                <w:sz w:val="18"/>
                <w:szCs w:val="18"/>
              </w:rPr>
              <w:t>Т</w:t>
            </w:r>
          </w:p>
        </w:tc>
        <w:tc>
          <w:tcPr>
            <w:tcW w:w="725" w:type="dxa"/>
            <w:tcBorders>
              <w:top w:val="single" w:sz="4" w:space="0" w:color="auto"/>
              <w:left w:val="single" w:sz="4" w:space="0" w:color="auto"/>
              <w:bottom w:val="single" w:sz="4" w:space="0" w:color="auto"/>
              <w:right w:val="single" w:sz="4" w:space="0" w:color="auto"/>
            </w:tcBorders>
            <w:shd w:val="clear" w:color="auto" w:fill="FFFF00"/>
            <w:vAlign w:val="center"/>
          </w:tcPr>
          <w:p w:rsidR="00901AAA" w:rsidRPr="00901AAA" w:rsidRDefault="00901AAA" w:rsidP="00901AAA">
            <w:pPr>
              <w:ind w:left="0" w:firstLine="0"/>
              <w:jc w:val="center"/>
              <w:rPr>
                <w:sz w:val="18"/>
                <w:szCs w:val="18"/>
              </w:rPr>
            </w:pPr>
            <w:r w:rsidRPr="00901AAA">
              <w:rPr>
                <w:sz w:val="18"/>
                <w:szCs w:val="18"/>
              </w:rPr>
              <w:t>Т</w:t>
            </w:r>
          </w:p>
        </w:tc>
        <w:tc>
          <w:tcPr>
            <w:tcW w:w="725" w:type="dxa"/>
            <w:tcBorders>
              <w:top w:val="single" w:sz="4" w:space="0" w:color="auto"/>
              <w:left w:val="single" w:sz="4" w:space="0" w:color="auto"/>
              <w:bottom w:val="single" w:sz="4" w:space="0" w:color="auto"/>
              <w:right w:val="single" w:sz="4" w:space="0" w:color="auto"/>
            </w:tcBorders>
            <w:shd w:val="clear" w:color="auto" w:fill="FFFF00"/>
            <w:vAlign w:val="center"/>
          </w:tcPr>
          <w:p w:rsidR="00901AAA" w:rsidRPr="00901AAA" w:rsidRDefault="00901AAA" w:rsidP="00901AAA">
            <w:pPr>
              <w:ind w:left="0" w:firstLine="0"/>
              <w:jc w:val="center"/>
              <w:rPr>
                <w:sz w:val="18"/>
                <w:szCs w:val="18"/>
              </w:rPr>
            </w:pPr>
            <w:r w:rsidRPr="00901AAA">
              <w:rPr>
                <w:sz w:val="18"/>
                <w:szCs w:val="18"/>
              </w:rPr>
              <w:t>Т</w:t>
            </w:r>
          </w:p>
        </w:tc>
        <w:tc>
          <w:tcPr>
            <w:tcW w:w="725" w:type="dxa"/>
            <w:tcBorders>
              <w:top w:val="single" w:sz="4" w:space="0" w:color="auto"/>
              <w:left w:val="single" w:sz="4" w:space="0" w:color="auto"/>
              <w:bottom w:val="single" w:sz="4" w:space="0" w:color="auto"/>
              <w:right w:val="single" w:sz="4" w:space="0" w:color="auto"/>
            </w:tcBorders>
            <w:shd w:val="clear" w:color="auto" w:fill="FFFF00"/>
            <w:vAlign w:val="center"/>
          </w:tcPr>
          <w:p w:rsidR="00901AAA" w:rsidRPr="00901AAA" w:rsidRDefault="00901AAA" w:rsidP="00901AAA">
            <w:pPr>
              <w:ind w:left="0" w:firstLine="0"/>
              <w:jc w:val="center"/>
              <w:rPr>
                <w:sz w:val="18"/>
                <w:szCs w:val="18"/>
              </w:rPr>
            </w:pPr>
            <w:r w:rsidRPr="00901AAA">
              <w:rPr>
                <w:sz w:val="18"/>
                <w:szCs w:val="18"/>
              </w:rPr>
              <w:t>Т</w:t>
            </w:r>
          </w:p>
        </w:tc>
        <w:tc>
          <w:tcPr>
            <w:tcW w:w="725" w:type="dxa"/>
            <w:tcBorders>
              <w:top w:val="single" w:sz="4" w:space="0" w:color="auto"/>
              <w:left w:val="single" w:sz="4" w:space="0" w:color="auto"/>
              <w:bottom w:val="single" w:sz="4" w:space="0" w:color="auto"/>
              <w:right w:val="single" w:sz="4" w:space="0" w:color="auto"/>
            </w:tcBorders>
            <w:shd w:val="clear" w:color="auto" w:fill="FFFF00"/>
            <w:vAlign w:val="center"/>
          </w:tcPr>
          <w:p w:rsidR="00901AAA" w:rsidRPr="00901AAA" w:rsidRDefault="00901AAA" w:rsidP="00901AAA">
            <w:pPr>
              <w:ind w:left="0" w:firstLine="0"/>
              <w:jc w:val="center"/>
              <w:rPr>
                <w:sz w:val="18"/>
                <w:szCs w:val="18"/>
              </w:rPr>
            </w:pPr>
            <w:r w:rsidRPr="00901AAA">
              <w:rPr>
                <w:sz w:val="18"/>
                <w:szCs w:val="18"/>
              </w:rPr>
              <w:t>Т</w:t>
            </w:r>
          </w:p>
        </w:tc>
        <w:tc>
          <w:tcPr>
            <w:tcW w:w="725" w:type="dxa"/>
            <w:vMerge/>
            <w:tcBorders>
              <w:top w:val="single" w:sz="4" w:space="0" w:color="auto"/>
              <w:left w:val="single" w:sz="4" w:space="0" w:color="auto"/>
              <w:bottom w:val="single" w:sz="4" w:space="0" w:color="auto"/>
              <w:right w:val="single" w:sz="4" w:space="0" w:color="auto"/>
            </w:tcBorders>
            <w:shd w:val="clear" w:color="auto" w:fill="FFFF00"/>
            <w:vAlign w:val="center"/>
          </w:tcPr>
          <w:p w:rsidR="00901AAA" w:rsidRPr="00901AAA" w:rsidRDefault="00901AAA" w:rsidP="00901AAA">
            <w:pPr>
              <w:ind w:left="0" w:firstLine="0"/>
              <w:jc w:val="center"/>
              <w:rPr>
                <w:sz w:val="18"/>
                <w:szCs w:val="18"/>
              </w:rPr>
            </w:pPr>
          </w:p>
        </w:tc>
        <w:tc>
          <w:tcPr>
            <w:tcW w:w="774" w:type="dxa"/>
            <w:vMerge/>
            <w:tcBorders>
              <w:top w:val="single" w:sz="4" w:space="0" w:color="auto"/>
              <w:left w:val="single" w:sz="4" w:space="0" w:color="auto"/>
              <w:bottom w:val="single" w:sz="4" w:space="0" w:color="auto"/>
              <w:right w:val="single" w:sz="4" w:space="0" w:color="auto"/>
            </w:tcBorders>
            <w:shd w:val="clear" w:color="auto" w:fill="FFFF00"/>
            <w:vAlign w:val="center"/>
          </w:tcPr>
          <w:p w:rsidR="00901AAA" w:rsidRPr="00901AAA" w:rsidRDefault="00901AAA" w:rsidP="00901AAA">
            <w:pPr>
              <w:ind w:left="0" w:firstLine="0"/>
              <w:jc w:val="center"/>
              <w:rPr>
                <w:sz w:val="18"/>
                <w:szCs w:val="18"/>
              </w:rPr>
            </w:pPr>
          </w:p>
        </w:tc>
      </w:tr>
      <w:tr w:rsidR="00892DA4" w:rsidRPr="00901AAA" w:rsidTr="00892DA4">
        <w:trPr>
          <w:gridAfter w:val="1"/>
          <w:wAfter w:w="13" w:type="dxa"/>
          <w:trHeight w:val="370"/>
        </w:trPr>
        <w:tc>
          <w:tcPr>
            <w:tcW w:w="1121" w:type="dxa"/>
            <w:tcBorders>
              <w:top w:val="single" w:sz="4" w:space="0" w:color="auto"/>
              <w:left w:val="single" w:sz="12" w:space="0" w:color="auto"/>
              <w:bottom w:val="single" w:sz="4" w:space="0" w:color="auto"/>
              <w:right w:val="single" w:sz="12" w:space="0" w:color="auto"/>
            </w:tcBorders>
            <w:vAlign w:val="center"/>
          </w:tcPr>
          <w:p w:rsidR="00901AAA" w:rsidRPr="00901AAA" w:rsidRDefault="00901AAA" w:rsidP="00901AAA">
            <w:pPr>
              <w:ind w:left="0" w:firstLine="0"/>
              <w:jc w:val="center"/>
              <w:rPr>
                <w:b/>
                <w:sz w:val="20"/>
                <w:szCs w:val="18"/>
              </w:rPr>
            </w:pPr>
          </w:p>
          <w:p w:rsidR="00901AAA" w:rsidRPr="00901AAA" w:rsidRDefault="00901AAA" w:rsidP="00901AAA">
            <w:pPr>
              <w:ind w:left="0" w:firstLine="0"/>
              <w:jc w:val="center"/>
              <w:rPr>
                <w:b/>
                <w:sz w:val="20"/>
                <w:szCs w:val="18"/>
              </w:rPr>
            </w:pPr>
          </w:p>
          <w:p w:rsidR="00901AAA" w:rsidRPr="00901AAA" w:rsidRDefault="00901AAA" w:rsidP="00901AAA">
            <w:pPr>
              <w:ind w:left="0" w:firstLine="0"/>
              <w:jc w:val="center"/>
              <w:rPr>
                <w:b/>
                <w:sz w:val="20"/>
                <w:szCs w:val="18"/>
              </w:rPr>
            </w:pPr>
            <w:r w:rsidRPr="00901AAA">
              <w:rPr>
                <w:b/>
                <w:sz w:val="20"/>
                <w:szCs w:val="18"/>
              </w:rPr>
              <w:t>441</w:t>
            </w:r>
          </w:p>
          <w:p w:rsidR="00901AAA" w:rsidRPr="00901AAA" w:rsidRDefault="00901AAA" w:rsidP="00901AAA">
            <w:pPr>
              <w:ind w:left="0" w:firstLine="0"/>
              <w:jc w:val="center"/>
              <w:rPr>
                <w:b/>
                <w:sz w:val="20"/>
                <w:szCs w:val="18"/>
              </w:rPr>
            </w:pPr>
          </w:p>
        </w:tc>
        <w:tc>
          <w:tcPr>
            <w:tcW w:w="1541" w:type="dxa"/>
            <w:vMerge/>
            <w:tcBorders>
              <w:left w:val="single" w:sz="4" w:space="0" w:color="auto"/>
              <w:bottom w:val="single" w:sz="4" w:space="0" w:color="auto"/>
              <w:right w:val="single" w:sz="4" w:space="0" w:color="auto"/>
            </w:tcBorders>
            <w:vAlign w:val="center"/>
          </w:tcPr>
          <w:p w:rsidR="00901AAA" w:rsidRPr="00901AAA" w:rsidRDefault="00901AAA" w:rsidP="00901AAA">
            <w:pPr>
              <w:ind w:left="0" w:firstLine="0"/>
              <w:jc w:val="center"/>
              <w:rPr>
                <w:b/>
                <w:sz w:val="18"/>
                <w:szCs w:val="18"/>
              </w:rPr>
            </w:pPr>
          </w:p>
        </w:tc>
        <w:tc>
          <w:tcPr>
            <w:tcW w:w="723" w:type="dxa"/>
            <w:tcBorders>
              <w:top w:val="single" w:sz="4" w:space="0" w:color="auto"/>
              <w:left w:val="single" w:sz="4" w:space="0" w:color="auto"/>
              <w:bottom w:val="single" w:sz="4" w:space="0" w:color="auto"/>
              <w:right w:val="single" w:sz="4" w:space="0" w:color="auto"/>
            </w:tcBorders>
            <w:shd w:val="clear" w:color="auto" w:fill="00B050"/>
            <w:vAlign w:val="center"/>
          </w:tcPr>
          <w:p w:rsidR="00901AAA" w:rsidRPr="00901AAA" w:rsidRDefault="00901AAA" w:rsidP="00901AAA">
            <w:pPr>
              <w:ind w:left="0" w:firstLine="0"/>
              <w:jc w:val="center"/>
              <w:rPr>
                <w:sz w:val="18"/>
                <w:szCs w:val="18"/>
              </w:rPr>
            </w:pPr>
            <w:r w:rsidRPr="00901AAA">
              <w:rPr>
                <w:sz w:val="18"/>
                <w:szCs w:val="18"/>
              </w:rPr>
              <w:t>УП 03</w:t>
            </w:r>
          </w:p>
        </w:tc>
        <w:tc>
          <w:tcPr>
            <w:tcW w:w="724" w:type="dxa"/>
            <w:tcBorders>
              <w:top w:val="single" w:sz="4" w:space="0" w:color="auto"/>
              <w:left w:val="single" w:sz="4" w:space="0" w:color="auto"/>
              <w:bottom w:val="single" w:sz="4" w:space="0" w:color="auto"/>
              <w:right w:val="single" w:sz="4" w:space="0" w:color="auto"/>
            </w:tcBorders>
            <w:shd w:val="clear" w:color="auto" w:fill="00B050"/>
            <w:vAlign w:val="center"/>
          </w:tcPr>
          <w:p w:rsidR="00901AAA" w:rsidRPr="00901AAA" w:rsidRDefault="00901AAA" w:rsidP="00901AAA">
            <w:pPr>
              <w:ind w:left="0" w:firstLine="0"/>
              <w:jc w:val="center"/>
              <w:rPr>
                <w:sz w:val="18"/>
                <w:szCs w:val="18"/>
              </w:rPr>
            </w:pPr>
            <w:r w:rsidRPr="00901AAA">
              <w:rPr>
                <w:sz w:val="18"/>
                <w:szCs w:val="18"/>
              </w:rPr>
              <w:t>УП 03</w:t>
            </w:r>
          </w:p>
        </w:tc>
        <w:tc>
          <w:tcPr>
            <w:tcW w:w="725" w:type="dxa"/>
            <w:tcBorders>
              <w:top w:val="single" w:sz="4" w:space="0" w:color="auto"/>
              <w:left w:val="single" w:sz="4" w:space="0" w:color="auto"/>
              <w:bottom w:val="single" w:sz="4" w:space="0" w:color="auto"/>
              <w:right w:val="single" w:sz="4" w:space="0" w:color="auto"/>
            </w:tcBorders>
            <w:shd w:val="clear" w:color="auto" w:fill="00B050"/>
            <w:vAlign w:val="center"/>
          </w:tcPr>
          <w:p w:rsidR="00901AAA" w:rsidRPr="00901AAA" w:rsidRDefault="00901AAA" w:rsidP="00901AAA">
            <w:pPr>
              <w:ind w:left="0" w:firstLine="0"/>
              <w:jc w:val="center"/>
              <w:rPr>
                <w:sz w:val="18"/>
                <w:szCs w:val="18"/>
              </w:rPr>
            </w:pPr>
            <w:r w:rsidRPr="00901AAA">
              <w:rPr>
                <w:sz w:val="18"/>
                <w:szCs w:val="18"/>
              </w:rPr>
              <w:t>УП 03</w:t>
            </w:r>
          </w:p>
        </w:tc>
        <w:tc>
          <w:tcPr>
            <w:tcW w:w="726" w:type="dxa"/>
            <w:tcBorders>
              <w:top w:val="single" w:sz="4" w:space="0" w:color="auto"/>
              <w:left w:val="single" w:sz="4" w:space="0" w:color="auto"/>
              <w:bottom w:val="single" w:sz="4" w:space="0" w:color="auto"/>
              <w:right w:val="single" w:sz="4" w:space="0" w:color="auto"/>
            </w:tcBorders>
            <w:shd w:val="clear" w:color="auto" w:fill="00B050"/>
            <w:vAlign w:val="center"/>
          </w:tcPr>
          <w:p w:rsidR="00901AAA" w:rsidRPr="00901AAA" w:rsidRDefault="00901AAA" w:rsidP="00901AAA">
            <w:pPr>
              <w:ind w:left="0" w:firstLine="0"/>
              <w:jc w:val="center"/>
              <w:rPr>
                <w:sz w:val="18"/>
                <w:szCs w:val="18"/>
              </w:rPr>
            </w:pPr>
            <w:r w:rsidRPr="00901AAA">
              <w:rPr>
                <w:sz w:val="18"/>
                <w:szCs w:val="18"/>
              </w:rPr>
              <w:t>УП 03</w:t>
            </w:r>
          </w:p>
        </w:tc>
        <w:tc>
          <w:tcPr>
            <w:tcW w:w="725" w:type="dxa"/>
            <w:tcBorders>
              <w:top w:val="single" w:sz="4" w:space="0" w:color="auto"/>
              <w:left w:val="single" w:sz="4" w:space="0" w:color="auto"/>
              <w:bottom w:val="single" w:sz="4" w:space="0" w:color="auto"/>
              <w:right w:val="single" w:sz="4" w:space="0" w:color="auto"/>
            </w:tcBorders>
            <w:shd w:val="clear" w:color="auto" w:fill="00B0F0"/>
            <w:vAlign w:val="center"/>
          </w:tcPr>
          <w:p w:rsidR="00901AAA" w:rsidRPr="00901AAA" w:rsidRDefault="00901AAA" w:rsidP="00901AAA">
            <w:pPr>
              <w:ind w:left="0" w:firstLine="0"/>
              <w:jc w:val="center"/>
              <w:rPr>
                <w:sz w:val="18"/>
                <w:szCs w:val="18"/>
              </w:rPr>
            </w:pPr>
            <w:r w:rsidRPr="00901AAA">
              <w:rPr>
                <w:sz w:val="18"/>
                <w:szCs w:val="18"/>
              </w:rPr>
              <w:t>ПП 03</w:t>
            </w:r>
          </w:p>
        </w:tc>
        <w:tc>
          <w:tcPr>
            <w:tcW w:w="725" w:type="dxa"/>
            <w:tcBorders>
              <w:top w:val="single" w:sz="4" w:space="0" w:color="auto"/>
              <w:left w:val="single" w:sz="4" w:space="0" w:color="auto"/>
              <w:bottom w:val="single" w:sz="4" w:space="0" w:color="auto"/>
              <w:right w:val="single" w:sz="4" w:space="0" w:color="auto"/>
            </w:tcBorders>
            <w:shd w:val="clear" w:color="auto" w:fill="00B0F0"/>
            <w:vAlign w:val="center"/>
          </w:tcPr>
          <w:p w:rsidR="00901AAA" w:rsidRPr="00901AAA" w:rsidRDefault="00901AAA" w:rsidP="00901AAA">
            <w:pPr>
              <w:ind w:left="0" w:firstLine="0"/>
              <w:jc w:val="center"/>
              <w:rPr>
                <w:sz w:val="18"/>
                <w:szCs w:val="18"/>
              </w:rPr>
            </w:pPr>
            <w:r w:rsidRPr="00901AAA">
              <w:rPr>
                <w:sz w:val="18"/>
                <w:szCs w:val="18"/>
              </w:rPr>
              <w:t>ПП 03</w:t>
            </w:r>
          </w:p>
        </w:tc>
        <w:tc>
          <w:tcPr>
            <w:tcW w:w="725" w:type="dxa"/>
            <w:tcBorders>
              <w:top w:val="single" w:sz="4" w:space="0" w:color="auto"/>
              <w:left w:val="single" w:sz="4" w:space="0" w:color="auto"/>
              <w:bottom w:val="single" w:sz="4" w:space="0" w:color="auto"/>
              <w:right w:val="single" w:sz="4" w:space="0" w:color="auto"/>
            </w:tcBorders>
            <w:shd w:val="clear" w:color="auto" w:fill="00B0F0"/>
            <w:vAlign w:val="center"/>
          </w:tcPr>
          <w:p w:rsidR="00901AAA" w:rsidRPr="00901AAA" w:rsidRDefault="00901AAA" w:rsidP="00901AAA">
            <w:pPr>
              <w:ind w:left="0" w:firstLine="0"/>
              <w:jc w:val="center"/>
              <w:rPr>
                <w:sz w:val="18"/>
                <w:szCs w:val="18"/>
              </w:rPr>
            </w:pPr>
            <w:r w:rsidRPr="00901AAA">
              <w:rPr>
                <w:sz w:val="18"/>
                <w:szCs w:val="18"/>
              </w:rPr>
              <w:t>ПП 03</w:t>
            </w:r>
          </w:p>
        </w:tc>
        <w:tc>
          <w:tcPr>
            <w:tcW w:w="725" w:type="dxa"/>
            <w:tcBorders>
              <w:top w:val="single" w:sz="4" w:space="0" w:color="auto"/>
              <w:left w:val="single" w:sz="4" w:space="0" w:color="auto"/>
              <w:bottom w:val="single" w:sz="4" w:space="0" w:color="auto"/>
              <w:right w:val="single" w:sz="4" w:space="0" w:color="auto"/>
            </w:tcBorders>
            <w:shd w:val="clear" w:color="auto" w:fill="00B0F0"/>
            <w:vAlign w:val="center"/>
          </w:tcPr>
          <w:p w:rsidR="00901AAA" w:rsidRPr="00901AAA" w:rsidRDefault="00901AAA" w:rsidP="00901AAA">
            <w:pPr>
              <w:ind w:left="0" w:firstLine="0"/>
              <w:jc w:val="center"/>
              <w:rPr>
                <w:sz w:val="18"/>
                <w:szCs w:val="18"/>
              </w:rPr>
            </w:pPr>
            <w:r w:rsidRPr="00901AAA">
              <w:rPr>
                <w:sz w:val="18"/>
                <w:szCs w:val="18"/>
              </w:rPr>
              <w:t>ПП 03</w:t>
            </w:r>
          </w:p>
        </w:tc>
        <w:tc>
          <w:tcPr>
            <w:tcW w:w="725" w:type="dxa"/>
            <w:tcBorders>
              <w:top w:val="single" w:sz="4" w:space="0" w:color="auto"/>
              <w:left w:val="single" w:sz="4" w:space="0" w:color="auto"/>
              <w:bottom w:val="single" w:sz="4" w:space="0" w:color="auto"/>
              <w:right w:val="single" w:sz="4" w:space="0" w:color="auto"/>
            </w:tcBorders>
            <w:shd w:val="clear" w:color="auto" w:fill="00B0F0"/>
            <w:vAlign w:val="center"/>
          </w:tcPr>
          <w:p w:rsidR="00901AAA" w:rsidRPr="00901AAA" w:rsidRDefault="00901AAA" w:rsidP="00901AAA">
            <w:pPr>
              <w:ind w:left="0" w:firstLine="0"/>
              <w:jc w:val="center"/>
              <w:rPr>
                <w:sz w:val="18"/>
                <w:szCs w:val="18"/>
              </w:rPr>
            </w:pPr>
            <w:r w:rsidRPr="00901AAA">
              <w:rPr>
                <w:sz w:val="18"/>
                <w:szCs w:val="18"/>
              </w:rPr>
              <w:t>ПП 03</w:t>
            </w:r>
          </w:p>
        </w:tc>
        <w:tc>
          <w:tcPr>
            <w:tcW w:w="726" w:type="dxa"/>
            <w:tcBorders>
              <w:top w:val="single" w:sz="4" w:space="0" w:color="auto"/>
              <w:left w:val="single" w:sz="4" w:space="0" w:color="auto"/>
              <w:bottom w:val="single" w:sz="4" w:space="0" w:color="auto"/>
              <w:right w:val="single" w:sz="4" w:space="0" w:color="auto"/>
            </w:tcBorders>
            <w:shd w:val="clear" w:color="auto" w:fill="00B0F0"/>
            <w:vAlign w:val="center"/>
          </w:tcPr>
          <w:p w:rsidR="00901AAA" w:rsidRPr="00901AAA" w:rsidRDefault="00901AAA" w:rsidP="00901AAA">
            <w:pPr>
              <w:ind w:left="0" w:firstLine="0"/>
              <w:jc w:val="center"/>
              <w:rPr>
                <w:sz w:val="18"/>
                <w:szCs w:val="18"/>
              </w:rPr>
            </w:pPr>
            <w:r w:rsidRPr="00901AAA">
              <w:rPr>
                <w:sz w:val="18"/>
                <w:szCs w:val="18"/>
              </w:rPr>
              <w:t>ПП 03</w:t>
            </w:r>
          </w:p>
        </w:tc>
        <w:tc>
          <w:tcPr>
            <w:tcW w:w="725" w:type="dxa"/>
            <w:tcBorders>
              <w:top w:val="single" w:sz="4" w:space="0" w:color="auto"/>
              <w:left w:val="single" w:sz="4" w:space="0" w:color="auto"/>
              <w:bottom w:val="single" w:sz="4" w:space="0" w:color="auto"/>
              <w:right w:val="single" w:sz="4" w:space="0" w:color="auto"/>
            </w:tcBorders>
            <w:shd w:val="clear" w:color="auto" w:fill="CC0099"/>
            <w:vAlign w:val="center"/>
          </w:tcPr>
          <w:p w:rsidR="00901AAA" w:rsidRPr="00901AAA" w:rsidRDefault="00901AAA" w:rsidP="00901AAA">
            <w:pPr>
              <w:ind w:left="0" w:firstLine="0"/>
              <w:jc w:val="center"/>
              <w:rPr>
                <w:sz w:val="18"/>
                <w:szCs w:val="18"/>
              </w:rPr>
            </w:pPr>
            <w:r w:rsidRPr="00901AAA">
              <w:rPr>
                <w:sz w:val="18"/>
                <w:szCs w:val="18"/>
              </w:rPr>
              <w:t>Э</w:t>
            </w:r>
          </w:p>
        </w:tc>
        <w:tc>
          <w:tcPr>
            <w:tcW w:w="725" w:type="dxa"/>
            <w:tcBorders>
              <w:top w:val="single" w:sz="4" w:space="0" w:color="auto"/>
              <w:left w:val="single" w:sz="4" w:space="0" w:color="auto"/>
              <w:bottom w:val="single" w:sz="4" w:space="0" w:color="auto"/>
              <w:right w:val="single" w:sz="4" w:space="0" w:color="auto"/>
            </w:tcBorders>
            <w:shd w:val="clear" w:color="auto" w:fill="00B050"/>
            <w:vAlign w:val="center"/>
          </w:tcPr>
          <w:p w:rsidR="00901AAA" w:rsidRPr="00901AAA" w:rsidRDefault="00901AAA" w:rsidP="00901AAA">
            <w:pPr>
              <w:ind w:left="0" w:firstLine="0"/>
              <w:jc w:val="center"/>
              <w:rPr>
                <w:sz w:val="18"/>
                <w:szCs w:val="18"/>
              </w:rPr>
            </w:pPr>
            <w:r w:rsidRPr="00901AAA">
              <w:rPr>
                <w:sz w:val="18"/>
                <w:szCs w:val="18"/>
              </w:rPr>
              <w:t>УП 04</w:t>
            </w:r>
          </w:p>
        </w:tc>
        <w:tc>
          <w:tcPr>
            <w:tcW w:w="725" w:type="dxa"/>
            <w:tcBorders>
              <w:top w:val="single" w:sz="4" w:space="0" w:color="auto"/>
              <w:left w:val="single" w:sz="4" w:space="0" w:color="auto"/>
              <w:bottom w:val="single" w:sz="4" w:space="0" w:color="auto"/>
              <w:right w:val="single" w:sz="4" w:space="0" w:color="auto"/>
            </w:tcBorders>
            <w:shd w:val="clear" w:color="auto" w:fill="00B050"/>
            <w:vAlign w:val="center"/>
          </w:tcPr>
          <w:p w:rsidR="00901AAA" w:rsidRPr="00901AAA" w:rsidRDefault="00901AAA" w:rsidP="00901AAA">
            <w:pPr>
              <w:ind w:left="0" w:firstLine="0"/>
              <w:jc w:val="center"/>
              <w:rPr>
                <w:sz w:val="18"/>
                <w:szCs w:val="18"/>
              </w:rPr>
            </w:pPr>
            <w:r w:rsidRPr="00901AAA">
              <w:rPr>
                <w:sz w:val="18"/>
                <w:szCs w:val="18"/>
              </w:rPr>
              <w:t>УП 04</w:t>
            </w:r>
          </w:p>
        </w:tc>
        <w:tc>
          <w:tcPr>
            <w:tcW w:w="725" w:type="dxa"/>
            <w:tcBorders>
              <w:top w:val="single" w:sz="4" w:space="0" w:color="auto"/>
              <w:left w:val="single" w:sz="4" w:space="0" w:color="auto"/>
              <w:bottom w:val="single" w:sz="4" w:space="0" w:color="auto"/>
              <w:right w:val="single" w:sz="4" w:space="0" w:color="auto"/>
            </w:tcBorders>
            <w:shd w:val="clear" w:color="auto" w:fill="00B050"/>
            <w:vAlign w:val="center"/>
          </w:tcPr>
          <w:p w:rsidR="00901AAA" w:rsidRPr="00901AAA" w:rsidRDefault="00901AAA" w:rsidP="00901AAA">
            <w:pPr>
              <w:ind w:left="0" w:firstLine="0"/>
              <w:jc w:val="center"/>
              <w:rPr>
                <w:sz w:val="18"/>
                <w:szCs w:val="18"/>
              </w:rPr>
            </w:pPr>
            <w:r w:rsidRPr="00901AAA">
              <w:rPr>
                <w:sz w:val="18"/>
                <w:szCs w:val="18"/>
              </w:rPr>
              <w:t>УП 04</w:t>
            </w:r>
          </w:p>
        </w:tc>
        <w:tc>
          <w:tcPr>
            <w:tcW w:w="725" w:type="dxa"/>
            <w:tcBorders>
              <w:top w:val="single" w:sz="4" w:space="0" w:color="auto"/>
              <w:left w:val="single" w:sz="4" w:space="0" w:color="auto"/>
              <w:bottom w:val="single" w:sz="4" w:space="0" w:color="auto"/>
              <w:right w:val="single" w:sz="4" w:space="0" w:color="auto"/>
            </w:tcBorders>
            <w:shd w:val="clear" w:color="auto" w:fill="00B050"/>
            <w:vAlign w:val="center"/>
          </w:tcPr>
          <w:p w:rsidR="00901AAA" w:rsidRPr="00901AAA" w:rsidRDefault="00901AAA" w:rsidP="00901AAA">
            <w:pPr>
              <w:ind w:left="0" w:firstLine="0"/>
              <w:jc w:val="center"/>
              <w:rPr>
                <w:sz w:val="18"/>
                <w:szCs w:val="18"/>
              </w:rPr>
            </w:pPr>
            <w:r w:rsidRPr="00901AAA">
              <w:rPr>
                <w:sz w:val="18"/>
                <w:szCs w:val="18"/>
              </w:rPr>
              <w:t>УП 04</w:t>
            </w:r>
          </w:p>
        </w:tc>
        <w:tc>
          <w:tcPr>
            <w:tcW w:w="725" w:type="dxa"/>
            <w:tcBorders>
              <w:top w:val="single" w:sz="4" w:space="0" w:color="auto"/>
              <w:left w:val="single" w:sz="4" w:space="0" w:color="auto"/>
              <w:bottom w:val="single" w:sz="4" w:space="0" w:color="auto"/>
              <w:right w:val="single" w:sz="4" w:space="0" w:color="auto"/>
            </w:tcBorders>
            <w:shd w:val="clear" w:color="auto" w:fill="00B050"/>
            <w:vAlign w:val="center"/>
          </w:tcPr>
          <w:p w:rsidR="00901AAA" w:rsidRPr="00901AAA" w:rsidRDefault="00901AAA" w:rsidP="00901AAA">
            <w:pPr>
              <w:ind w:left="0" w:firstLine="0"/>
              <w:jc w:val="center"/>
              <w:rPr>
                <w:sz w:val="18"/>
                <w:szCs w:val="18"/>
              </w:rPr>
            </w:pPr>
            <w:r w:rsidRPr="00901AAA">
              <w:rPr>
                <w:sz w:val="18"/>
                <w:szCs w:val="18"/>
              </w:rPr>
              <w:t>УП 05</w:t>
            </w:r>
          </w:p>
          <w:p w:rsidR="00901AAA" w:rsidRPr="00901AAA" w:rsidRDefault="00901AAA" w:rsidP="00901AAA">
            <w:pPr>
              <w:ind w:left="0" w:firstLine="0"/>
              <w:jc w:val="center"/>
              <w:rPr>
                <w:sz w:val="18"/>
                <w:szCs w:val="18"/>
              </w:rPr>
            </w:pPr>
          </w:p>
        </w:tc>
        <w:tc>
          <w:tcPr>
            <w:tcW w:w="774" w:type="dxa"/>
            <w:tcBorders>
              <w:top w:val="single" w:sz="4" w:space="0" w:color="auto"/>
              <w:left w:val="single" w:sz="4" w:space="0" w:color="auto"/>
              <w:bottom w:val="single" w:sz="4" w:space="0" w:color="auto"/>
              <w:right w:val="single" w:sz="4" w:space="0" w:color="auto"/>
            </w:tcBorders>
            <w:shd w:val="clear" w:color="auto" w:fill="00B050"/>
            <w:vAlign w:val="center"/>
          </w:tcPr>
          <w:p w:rsidR="00901AAA" w:rsidRPr="00901AAA" w:rsidRDefault="00901AAA" w:rsidP="00901AAA">
            <w:pPr>
              <w:ind w:left="0" w:firstLine="0"/>
              <w:jc w:val="center"/>
              <w:rPr>
                <w:sz w:val="18"/>
                <w:szCs w:val="18"/>
              </w:rPr>
            </w:pPr>
            <w:r w:rsidRPr="00901AAA">
              <w:rPr>
                <w:sz w:val="18"/>
                <w:szCs w:val="18"/>
              </w:rPr>
              <w:t>УП 05</w:t>
            </w:r>
          </w:p>
          <w:p w:rsidR="00901AAA" w:rsidRPr="00901AAA" w:rsidRDefault="00901AAA" w:rsidP="00901AAA">
            <w:pPr>
              <w:ind w:left="0" w:firstLine="0"/>
              <w:jc w:val="center"/>
              <w:rPr>
                <w:sz w:val="18"/>
                <w:szCs w:val="18"/>
              </w:rPr>
            </w:pPr>
          </w:p>
        </w:tc>
      </w:tr>
    </w:tbl>
    <w:p w:rsidR="00F51F17" w:rsidRDefault="00F51F17" w:rsidP="00C33E4E">
      <w:pPr>
        <w:ind w:firstLine="709"/>
        <w:jc w:val="both"/>
        <w:rPr>
          <w:b/>
          <w:i/>
        </w:rPr>
      </w:pPr>
    </w:p>
    <w:p w:rsidR="007E6E09" w:rsidRDefault="007E6E09" w:rsidP="00892DA4">
      <w:pPr>
        <w:ind w:firstLine="709"/>
        <w:jc w:val="center"/>
        <w:rPr>
          <w:b/>
          <w:lang w:val="en-US"/>
        </w:rPr>
      </w:pPr>
    </w:p>
    <w:p w:rsidR="007E6E09" w:rsidRDefault="007E6E09" w:rsidP="00892DA4">
      <w:pPr>
        <w:ind w:firstLine="709"/>
        <w:jc w:val="center"/>
        <w:rPr>
          <w:b/>
          <w:lang w:val="en-US"/>
        </w:rPr>
      </w:pPr>
    </w:p>
    <w:p w:rsidR="007E6E09" w:rsidRDefault="007E6E09" w:rsidP="00892DA4">
      <w:pPr>
        <w:ind w:firstLine="709"/>
        <w:jc w:val="center"/>
        <w:rPr>
          <w:b/>
          <w:lang w:val="en-US"/>
        </w:rPr>
      </w:pPr>
    </w:p>
    <w:p w:rsidR="007E6E09" w:rsidRDefault="007E6E09" w:rsidP="00892DA4">
      <w:pPr>
        <w:ind w:firstLine="709"/>
        <w:jc w:val="center"/>
        <w:rPr>
          <w:b/>
          <w:lang w:val="en-US"/>
        </w:rPr>
      </w:pPr>
    </w:p>
    <w:p w:rsidR="007E6E09" w:rsidRDefault="007E6E09" w:rsidP="00892DA4">
      <w:pPr>
        <w:ind w:firstLine="709"/>
        <w:jc w:val="center"/>
        <w:rPr>
          <w:b/>
          <w:lang w:val="en-US"/>
        </w:rPr>
      </w:pPr>
    </w:p>
    <w:p w:rsidR="007E6E09" w:rsidRDefault="007E6E09" w:rsidP="00892DA4">
      <w:pPr>
        <w:ind w:firstLine="709"/>
        <w:jc w:val="center"/>
        <w:rPr>
          <w:b/>
          <w:lang w:val="en-US"/>
        </w:rPr>
      </w:pPr>
    </w:p>
    <w:p w:rsidR="007E6E09" w:rsidRDefault="007E6E09" w:rsidP="00892DA4">
      <w:pPr>
        <w:ind w:firstLine="709"/>
        <w:jc w:val="center"/>
        <w:rPr>
          <w:b/>
          <w:lang w:val="en-US"/>
        </w:rPr>
      </w:pPr>
    </w:p>
    <w:p w:rsidR="007E6E09" w:rsidRDefault="007E6E09" w:rsidP="00892DA4">
      <w:pPr>
        <w:ind w:firstLine="709"/>
        <w:jc w:val="center"/>
        <w:rPr>
          <w:b/>
          <w:lang w:val="en-US"/>
        </w:rPr>
      </w:pPr>
    </w:p>
    <w:p w:rsidR="007E6E09" w:rsidRDefault="007E6E09" w:rsidP="00892DA4">
      <w:pPr>
        <w:ind w:firstLine="709"/>
        <w:jc w:val="center"/>
        <w:rPr>
          <w:b/>
          <w:lang w:val="en-US"/>
        </w:rPr>
      </w:pPr>
    </w:p>
    <w:p w:rsidR="007E6E09" w:rsidRDefault="007E6E09" w:rsidP="00892DA4">
      <w:pPr>
        <w:ind w:firstLine="709"/>
        <w:jc w:val="center"/>
        <w:rPr>
          <w:b/>
          <w:lang w:val="en-US"/>
        </w:rPr>
      </w:pPr>
    </w:p>
    <w:p w:rsidR="007E6E09" w:rsidRDefault="007E6E09" w:rsidP="00892DA4">
      <w:pPr>
        <w:ind w:firstLine="709"/>
        <w:jc w:val="center"/>
        <w:rPr>
          <w:b/>
          <w:lang w:val="en-US"/>
        </w:rPr>
      </w:pPr>
    </w:p>
    <w:p w:rsidR="007E6E09" w:rsidRDefault="007E6E09" w:rsidP="00892DA4">
      <w:pPr>
        <w:ind w:firstLine="709"/>
        <w:jc w:val="center"/>
        <w:rPr>
          <w:b/>
          <w:lang w:val="en-US"/>
        </w:rPr>
      </w:pPr>
    </w:p>
    <w:p w:rsidR="007E6E09" w:rsidRDefault="007E6E09" w:rsidP="00892DA4">
      <w:pPr>
        <w:ind w:firstLine="709"/>
        <w:jc w:val="center"/>
        <w:rPr>
          <w:b/>
          <w:lang w:val="en-US"/>
        </w:rPr>
      </w:pPr>
    </w:p>
    <w:p w:rsidR="007E6E09" w:rsidRDefault="007E6E09" w:rsidP="00892DA4">
      <w:pPr>
        <w:ind w:firstLine="709"/>
        <w:jc w:val="center"/>
        <w:rPr>
          <w:b/>
          <w:lang w:val="en-US"/>
        </w:rPr>
      </w:pPr>
    </w:p>
    <w:p w:rsidR="007E6E09" w:rsidRDefault="007E6E09" w:rsidP="00892DA4">
      <w:pPr>
        <w:ind w:firstLine="709"/>
        <w:jc w:val="center"/>
        <w:rPr>
          <w:b/>
          <w:lang w:val="en-US"/>
        </w:rPr>
      </w:pPr>
    </w:p>
    <w:p w:rsidR="007E6E09" w:rsidRDefault="007E6E09" w:rsidP="00892DA4">
      <w:pPr>
        <w:ind w:firstLine="709"/>
        <w:jc w:val="center"/>
        <w:rPr>
          <w:b/>
          <w:lang w:val="en-US"/>
        </w:rPr>
      </w:pPr>
    </w:p>
    <w:p w:rsidR="007E6E09" w:rsidRDefault="007E6E09" w:rsidP="00892DA4">
      <w:pPr>
        <w:ind w:firstLine="709"/>
        <w:jc w:val="center"/>
        <w:rPr>
          <w:b/>
          <w:lang w:val="en-US"/>
        </w:rPr>
      </w:pPr>
    </w:p>
    <w:p w:rsidR="007E6E09" w:rsidRDefault="007E6E09" w:rsidP="00892DA4">
      <w:pPr>
        <w:ind w:firstLine="709"/>
        <w:jc w:val="center"/>
        <w:rPr>
          <w:b/>
          <w:lang w:val="en-US"/>
        </w:rPr>
      </w:pPr>
    </w:p>
    <w:p w:rsidR="007E6E09" w:rsidRDefault="007E6E09" w:rsidP="00892DA4">
      <w:pPr>
        <w:ind w:firstLine="709"/>
        <w:jc w:val="center"/>
        <w:rPr>
          <w:b/>
          <w:lang w:val="en-US"/>
        </w:rPr>
      </w:pPr>
    </w:p>
    <w:p w:rsidR="00F51F17" w:rsidRDefault="00901AAA" w:rsidP="00892DA4">
      <w:pPr>
        <w:ind w:firstLine="709"/>
        <w:jc w:val="center"/>
        <w:rPr>
          <w:b/>
        </w:rPr>
      </w:pPr>
      <w:r w:rsidRPr="00901AAA">
        <w:rPr>
          <w:b/>
          <w:lang w:val="en-US"/>
        </w:rPr>
        <w:t xml:space="preserve">II </w:t>
      </w:r>
      <w:r w:rsidRPr="00901AAA">
        <w:rPr>
          <w:b/>
        </w:rPr>
        <w:t>семестр</w:t>
      </w:r>
    </w:p>
    <w:p w:rsidR="00892DA4" w:rsidRDefault="00892DA4" w:rsidP="00892DA4">
      <w:pPr>
        <w:ind w:firstLine="709"/>
        <w:jc w:val="center"/>
        <w:rPr>
          <w:b/>
        </w:rPr>
      </w:pPr>
    </w:p>
    <w:tbl>
      <w:tblPr>
        <w:tblpPr w:leftFromText="180" w:rightFromText="180" w:vertAnchor="text" w:horzAnchor="margin" w:tblpY="183"/>
        <w:tblW w:w="15098" w:type="dxa"/>
        <w:tblLayout w:type="fixed"/>
        <w:tblLook w:val="01E0" w:firstRow="1" w:lastRow="1" w:firstColumn="1" w:lastColumn="1" w:noHBand="0" w:noVBand="0"/>
      </w:tblPr>
      <w:tblGrid>
        <w:gridCol w:w="612"/>
        <w:gridCol w:w="448"/>
        <w:gridCol w:w="408"/>
        <w:gridCol w:w="408"/>
        <w:gridCol w:w="545"/>
        <w:gridCol w:w="545"/>
        <w:gridCol w:w="545"/>
        <w:gridCol w:w="648"/>
        <w:gridCol w:w="507"/>
        <w:gridCol w:w="505"/>
        <w:gridCol w:w="502"/>
        <w:gridCol w:w="565"/>
        <w:gridCol w:w="545"/>
        <w:gridCol w:w="545"/>
        <w:gridCol w:w="590"/>
        <w:gridCol w:w="542"/>
        <w:gridCol w:w="512"/>
        <w:gridCol w:w="518"/>
        <w:gridCol w:w="551"/>
        <w:gridCol w:w="518"/>
        <w:gridCol w:w="451"/>
        <w:gridCol w:w="545"/>
        <w:gridCol w:w="545"/>
        <w:gridCol w:w="545"/>
        <w:gridCol w:w="497"/>
        <w:gridCol w:w="545"/>
        <w:gridCol w:w="458"/>
        <w:gridCol w:w="408"/>
        <w:gridCol w:w="545"/>
      </w:tblGrid>
      <w:tr w:rsidR="00860890" w:rsidRPr="00892DA4" w:rsidTr="009768FF">
        <w:trPr>
          <w:cantSplit/>
          <w:trHeight w:val="274"/>
        </w:trPr>
        <w:tc>
          <w:tcPr>
            <w:tcW w:w="1060" w:type="dxa"/>
            <w:gridSpan w:val="2"/>
            <w:tcBorders>
              <w:top w:val="single" w:sz="4" w:space="0" w:color="auto"/>
              <w:left w:val="single" w:sz="4" w:space="0" w:color="auto"/>
              <w:right w:val="single" w:sz="4" w:space="0" w:color="auto"/>
            </w:tcBorders>
            <w:vAlign w:val="center"/>
          </w:tcPr>
          <w:p w:rsidR="00860890" w:rsidRPr="00892DA4" w:rsidRDefault="00860890" w:rsidP="00860890">
            <w:pPr>
              <w:ind w:left="113" w:right="113" w:firstLine="0"/>
              <w:jc w:val="center"/>
              <w:rPr>
                <w:b/>
                <w:sz w:val="18"/>
                <w:szCs w:val="18"/>
              </w:rPr>
            </w:pPr>
            <w:r>
              <w:rPr>
                <w:b/>
                <w:sz w:val="18"/>
                <w:szCs w:val="18"/>
              </w:rPr>
              <w:t xml:space="preserve">Месяц </w:t>
            </w:r>
          </w:p>
        </w:tc>
        <w:tc>
          <w:tcPr>
            <w:tcW w:w="2451" w:type="dxa"/>
            <w:gridSpan w:val="5"/>
            <w:tcBorders>
              <w:top w:val="single" w:sz="4" w:space="0" w:color="auto"/>
              <w:left w:val="single" w:sz="4" w:space="0" w:color="auto"/>
              <w:right w:val="single" w:sz="4" w:space="0" w:color="auto"/>
            </w:tcBorders>
            <w:shd w:val="clear" w:color="auto" w:fill="auto"/>
            <w:vAlign w:val="center"/>
          </w:tcPr>
          <w:p w:rsidR="00860890" w:rsidRPr="00F74B5D" w:rsidRDefault="00860890" w:rsidP="00860890">
            <w:pPr>
              <w:jc w:val="center"/>
              <w:rPr>
                <w:b/>
                <w:sz w:val="18"/>
                <w:szCs w:val="18"/>
              </w:rPr>
            </w:pPr>
            <w:r w:rsidRPr="00F74B5D">
              <w:rPr>
                <w:b/>
                <w:sz w:val="18"/>
                <w:szCs w:val="18"/>
              </w:rPr>
              <w:t>январь</w:t>
            </w:r>
          </w:p>
        </w:tc>
        <w:tc>
          <w:tcPr>
            <w:tcW w:w="2162" w:type="dxa"/>
            <w:gridSpan w:val="4"/>
            <w:tcBorders>
              <w:top w:val="single" w:sz="4" w:space="0" w:color="auto"/>
              <w:left w:val="single" w:sz="4" w:space="0" w:color="auto"/>
              <w:right w:val="single" w:sz="4" w:space="0" w:color="auto"/>
            </w:tcBorders>
            <w:shd w:val="clear" w:color="auto" w:fill="auto"/>
            <w:vAlign w:val="center"/>
          </w:tcPr>
          <w:p w:rsidR="00860890" w:rsidRPr="00F74B5D" w:rsidRDefault="00860890" w:rsidP="00860890">
            <w:pPr>
              <w:jc w:val="center"/>
              <w:rPr>
                <w:b/>
                <w:sz w:val="18"/>
                <w:szCs w:val="18"/>
              </w:rPr>
            </w:pPr>
            <w:r w:rsidRPr="00F74B5D">
              <w:rPr>
                <w:b/>
                <w:sz w:val="18"/>
                <w:szCs w:val="18"/>
              </w:rPr>
              <w:t>февраль</w:t>
            </w:r>
          </w:p>
        </w:tc>
        <w:tc>
          <w:tcPr>
            <w:tcW w:w="2787" w:type="dxa"/>
            <w:gridSpan w:val="5"/>
            <w:tcBorders>
              <w:top w:val="single" w:sz="4" w:space="0" w:color="auto"/>
              <w:left w:val="single" w:sz="4" w:space="0" w:color="auto"/>
              <w:right w:val="single" w:sz="4" w:space="0" w:color="auto"/>
            </w:tcBorders>
            <w:shd w:val="clear" w:color="auto" w:fill="auto"/>
            <w:vAlign w:val="center"/>
          </w:tcPr>
          <w:p w:rsidR="00860890" w:rsidRPr="00F74B5D" w:rsidRDefault="00860890" w:rsidP="00860890">
            <w:pPr>
              <w:jc w:val="center"/>
              <w:rPr>
                <w:b/>
                <w:sz w:val="18"/>
                <w:szCs w:val="18"/>
              </w:rPr>
            </w:pPr>
            <w:r w:rsidRPr="00F74B5D">
              <w:rPr>
                <w:b/>
                <w:sz w:val="18"/>
                <w:szCs w:val="18"/>
              </w:rPr>
              <w:t>март</w:t>
            </w:r>
          </w:p>
        </w:tc>
        <w:tc>
          <w:tcPr>
            <w:tcW w:w="2099" w:type="dxa"/>
            <w:gridSpan w:val="4"/>
            <w:tcBorders>
              <w:top w:val="single" w:sz="4" w:space="0" w:color="auto"/>
              <w:left w:val="single" w:sz="4" w:space="0" w:color="auto"/>
              <w:right w:val="single" w:sz="4" w:space="0" w:color="auto"/>
            </w:tcBorders>
            <w:shd w:val="clear" w:color="auto" w:fill="auto"/>
            <w:vAlign w:val="center"/>
          </w:tcPr>
          <w:p w:rsidR="00860890" w:rsidRPr="00F74B5D" w:rsidRDefault="00860890" w:rsidP="00860890">
            <w:pPr>
              <w:jc w:val="center"/>
              <w:rPr>
                <w:b/>
                <w:sz w:val="18"/>
                <w:szCs w:val="18"/>
              </w:rPr>
            </w:pPr>
            <w:r w:rsidRPr="00F74B5D">
              <w:rPr>
                <w:b/>
                <w:sz w:val="18"/>
                <w:szCs w:val="18"/>
              </w:rPr>
              <w:t>апрель</w:t>
            </w:r>
          </w:p>
        </w:tc>
        <w:tc>
          <w:tcPr>
            <w:tcW w:w="2583" w:type="dxa"/>
            <w:gridSpan w:val="5"/>
            <w:tcBorders>
              <w:top w:val="single" w:sz="4" w:space="0" w:color="auto"/>
              <w:left w:val="single" w:sz="4" w:space="0" w:color="auto"/>
              <w:right w:val="single" w:sz="4" w:space="0" w:color="auto"/>
            </w:tcBorders>
            <w:shd w:val="clear" w:color="auto" w:fill="auto"/>
            <w:vAlign w:val="center"/>
          </w:tcPr>
          <w:p w:rsidR="00860890" w:rsidRPr="00F74B5D" w:rsidRDefault="00860890" w:rsidP="00860890">
            <w:pPr>
              <w:jc w:val="center"/>
              <w:rPr>
                <w:b/>
                <w:sz w:val="18"/>
                <w:szCs w:val="18"/>
              </w:rPr>
            </w:pPr>
            <w:r w:rsidRPr="00F74B5D">
              <w:rPr>
                <w:b/>
                <w:sz w:val="18"/>
                <w:szCs w:val="18"/>
              </w:rPr>
              <w:t>май</w:t>
            </w:r>
          </w:p>
        </w:tc>
        <w:tc>
          <w:tcPr>
            <w:tcW w:w="1956" w:type="dxa"/>
            <w:gridSpan w:val="4"/>
            <w:tcBorders>
              <w:top w:val="single" w:sz="4" w:space="0" w:color="auto"/>
              <w:left w:val="single" w:sz="4" w:space="0" w:color="auto"/>
              <w:right w:val="single" w:sz="4" w:space="0" w:color="auto"/>
            </w:tcBorders>
            <w:shd w:val="clear" w:color="auto" w:fill="auto"/>
            <w:vAlign w:val="center"/>
          </w:tcPr>
          <w:p w:rsidR="00860890" w:rsidRPr="00892DA4" w:rsidRDefault="00860890" w:rsidP="00860890">
            <w:pPr>
              <w:ind w:left="0" w:firstLine="0"/>
              <w:jc w:val="center"/>
              <w:rPr>
                <w:sz w:val="18"/>
                <w:szCs w:val="18"/>
              </w:rPr>
            </w:pPr>
            <w:r w:rsidRPr="00F74B5D">
              <w:rPr>
                <w:b/>
                <w:sz w:val="18"/>
                <w:szCs w:val="18"/>
              </w:rPr>
              <w:t>июнь</w:t>
            </w:r>
          </w:p>
        </w:tc>
      </w:tr>
      <w:tr w:rsidR="00860890" w:rsidRPr="00892DA4" w:rsidTr="00860890">
        <w:trPr>
          <w:cantSplit/>
          <w:trHeight w:val="274"/>
        </w:trPr>
        <w:tc>
          <w:tcPr>
            <w:tcW w:w="1060" w:type="dxa"/>
            <w:gridSpan w:val="2"/>
            <w:tcBorders>
              <w:top w:val="single" w:sz="4" w:space="0" w:color="auto"/>
              <w:left w:val="single" w:sz="4" w:space="0" w:color="auto"/>
              <w:right w:val="single" w:sz="4" w:space="0" w:color="auto"/>
            </w:tcBorders>
            <w:vAlign w:val="center"/>
          </w:tcPr>
          <w:p w:rsidR="00860890" w:rsidRPr="00892DA4" w:rsidRDefault="00860890" w:rsidP="00860890">
            <w:pPr>
              <w:ind w:left="113" w:right="113" w:firstLine="0"/>
              <w:jc w:val="center"/>
              <w:rPr>
                <w:b/>
                <w:sz w:val="18"/>
                <w:szCs w:val="18"/>
              </w:rPr>
            </w:pPr>
            <w:r>
              <w:rPr>
                <w:b/>
                <w:sz w:val="18"/>
                <w:szCs w:val="18"/>
              </w:rPr>
              <w:t xml:space="preserve">Неделя </w:t>
            </w:r>
          </w:p>
        </w:tc>
        <w:tc>
          <w:tcPr>
            <w:tcW w:w="408" w:type="dxa"/>
            <w:tcBorders>
              <w:top w:val="single" w:sz="4" w:space="0" w:color="auto"/>
              <w:left w:val="single" w:sz="4" w:space="0" w:color="auto"/>
              <w:right w:val="single" w:sz="4" w:space="0" w:color="auto"/>
            </w:tcBorders>
            <w:shd w:val="clear" w:color="auto" w:fill="auto"/>
            <w:vAlign w:val="center"/>
          </w:tcPr>
          <w:p w:rsidR="00860890" w:rsidRDefault="00860890" w:rsidP="00860890">
            <w:pPr>
              <w:ind w:left="0" w:firstLine="0"/>
              <w:rPr>
                <w:sz w:val="18"/>
                <w:szCs w:val="18"/>
              </w:rPr>
            </w:pPr>
            <w:r>
              <w:rPr>
                <w:sz w:val="18"/>
                <w:szCs w:val="18"/>
              </w:rPr>
              <w:t>18</w:t>
            </w:r>
          </w:p>
          <w:p w:rsidR="00860890" w:rsidRPr="00892DA4" w:rsidRDefault="00860890" w:rsidP="00860890">
            <w:pPr>
              <w:ind w:left="0" w:firstLine="0"/>
              <w:jc w:val="center"/>
              <w:rPr>
                <w:sz w:val="18"/>
                <w:szCs w:val="18"/>
              </w:rPr>
            </w:pPr>
          </w:p>
        </w:tc>
        <w:tc>
          <w:tcPr>
            <w:tcW w:w="408" w:type="dxa"/>
            <w:tcBorders>
              <w:top w:val="single" w:sz="4" w:space="0" w:color="auto"/>
              <w:left w:val="single" w:sz="4" w:space="0" w:color="auto"/>
              <w:right w:val="single" w:sz="4" w:space="0" w:color="auto"/>
            </w:tcBorders>
            <w:shd w:val="clear" w:color="auto" w:fill="auto"/>
            <w:vAlign w:val="center"/>
          </w:tcPr>
          <w:p w:rsidR="00860890" w:rsidRPr="00892DA4" w:rsidRDefault="00860890" w:rsidP="00860890">
            <w:pPr>
              <w:ind w:left="0" w:firstLine="0"/>
              <w:rPr>
                <w:sz w:val="18"/>
                <w:szCs w:val="18"/>
              </w:rPr>
            </w:pPr>
            <w:r>
              <w:rPr>
                <w:sz w:val="18"/>
                <w:szCs w:val="18"/>
              </w:rPr>
              <w:t>19</w:t>
            </w:r>
          </w:p>
        </w:tc>
        <w:tc>
          <w:tcPr>
            <w:tcW w:w="545" w:type="dxa"/>
            <w:tcBorders>
              <w:top w:val="single" w:sz="4" w:space="0" w:color="auto"/>
              <w:left w:val="single" w:sz="4" w:space="0" w:color="auto"/>
              <w:right w:val="single" w:sz="4" w:space="0" w:color="auto"/>
            </w:tcBorders>
            <w:shd w:val="clear" w:color="auto" w:fill="auto"/>
            <w:vAlign w:val="center"/>
          </w:tcPr>
          <w:p w:rsidR="00860890" w:rsidRPr="00892DA4" w:rsidRDefault="00860890" w:rsidP="00860890">
            <w:pPr>
              <w:ind w:left="0" w:firstLine="0"/>
              <w:jc w:val="center"/>
              <w:rPr>
                <w:sz w:val="18"/>
                <w:szCs w:val="18"/>
              </w:rPr>
            </w:pPr>
            <w:r>
              <w:rPr>
                <w:sz w:val="18"/>
                <w:szCs w:val="18"/>
              </w:rPr>
              <w:t>20</w:t>
            </w:r>
          </w:p>
        </w:tc>
        <w:tc>
          <w:tcPr>
            <w:tcW w:w="545" w:type="dxa"/>
            <w:tcBorders>
              <w:top w:val="single" w:sz="4" w:space="0" w:color="auto"/>
              <w:left w:val="single" w:sz="4" w:space="0" w:color="auto"/>
              <w:right w:val="single" w:sz="4" w:space="0" w:color="auto"/>
            </w:tcBorders>
            <w:shd w:val="clear" w:color="auto" w:fill="auto"/>
            <w:vAlign w:val="center"/>
          </w:tcPr>
          <w:p w:rsidR="00860890" w:rsidRPr="00892DA4" w:rsidRDefault="00860890" w:rsidP="00860890">
            <w:pPr>
              <w:ind w:left="0" w:firstLine="0"/>
              <w:jc w:val="center"/>
              <w:rPr>
                <w:sz w:val="18"/>
                <w:szCs w:val="18"/>
              </w:rPr>
            </w:pPr>
            <w:r>
              <w:rPr>
                <w:sz w:val="18"/>
                <w:szCs w:val="18"/>
              </w:rPr>
              <w:t>21</w:t>
            </w:r>
          </w:p>
        </w:tc>
        <w:tc>
          <w:tcPr>
            <w:tcW w:w="545" w:type="dxa"/>
            <w:tcBorders>
              <w:top w:val="single" w:sz="4" w:space="0" w:color="auto"/>
              <w:left w:val="single" w:sz="4" w:space="0" w:color="auto"/>
              <w:right w:val="single" w:sz="4" w:space="0" w:color="auto"/>
            </w:tcBorders>
            <w:shd w:val="clear" w:color="auto" w:fill="auto"/>
            <w:vAlign w:val="center"/>
          </w:tcPr>
          <w:p w:rsidR="00860890" w:rsidRPr="00892DA4" w:rsidRDefault="00860890" w:rsidP="00860890">
            <w:pPr>
              <w:ind w:left="0" w:firstLine="0"/>
              <w:jc w:val="center"/>
              <w:rPr>
                <w:sz w:val="18"/>
                <w:szCs w:val="18"/>
              </w:rPr>
            </w:pPr>
            <w:r>
              <w:rPr>
                <w:sz w:val="18"/>
                <w:szCs w:val="18"/>
              </w:rPr>
              <w:t>22</w:t>
            </w:r>
          </w:p>
        </w:tc>
        <w:tc>
          <w:tcPr>
            <w:tcW w:w="648" w:type="dxa"/>
            <w:tcBorders>
              <w:top w:val="single" w:sz="4" w:space="0" w:color="auto"/>
              <w:left w:val="single" w:sz="4" w:space="0" w:color="auto"/>
              <w:right w:val="single" w:sz="4" w:space="0" w:color="auto"/>
            </w:tcBorders>
            <w:shd w:val="clear" w:color="auto" w:fill="auto"/>
            <w:vAlign w:val="center"/>
          </w:tcPr>
          <w:p w:rsidR="00860890" w:rsidRPr="00892DA4" w:rsidRDefault="00860890" w:rsidP="00860890">
            <w:pPr>
              <w:ind w:left="0" w:firstLine="0"/>
              <w:jc w:val="center"/>
              <w:rPr>
                <w:sz w:val="18"/>
                <w:szCs w:val="18"/>
              </w:rPr>
            </w:pPr>
            <w:r>
              <w:rPr>
                <w:sz w:val="18"/>
                <w:szCs w:val="18"/>
              </w:rPr>
              <w:t>23</w:t>
            </w:r>
          </w:p>
        </w:tc>
        <w:tc>
          <w:tcPr>
            <w:tcW w:w="507" w:type="dxa"/>
            <w:tcBorders>
              <w:top w:val="single" w:sz="4" w:space="0" w:color="auto"/>
              <w:left w:val="single" w:sz="4" w:space="0" w:color="auto"/>
              <w:right w:val="single" w:sz="4" w:space="0" w:color="auto"/>
            </w:tcBorders>
            <w:shd w:val="clear" w:color="auto" w:fill="auto"/>
            <w:vAlign w:val="center"/>
          </w:tcPr>
          <w:p w:rsidR="00860890" w:rsidRPr="00892DA4" w:rsidRDefault="00860890" w:rsidP="00860890">
            <w:pPr>
              <w:ind w:left="0" w:firstLine="0"/>
              <w:jc w:val="center"/>
              <w:rPr>
                <w:sz w:val="18"/>
                <w:szCs w:val="18"/>
              </w:rPr>
            </w:pPr>
            <w:r>
              <w:rPr>
                <w:sz w:val="18"/>
                <w:szCs w:val="18"/>
              </w:rPr>
              <w:t>24</w:t>
            </w:r>
          </w:p>
        </w:tc>
        <w:tc>
          <w:tcPr>
            <w:tcW w:w="505" w:type="dxa"/>
            <w:tcBorders>
              <w:top w:val="single" w:sz="4" w:space="0" w:color="auto"/>
              <w:left w:val="single" w:sz="4" w:space="0" w:color="auto"/>
              <w:right w:val="single" w:sz="4" w:space="0" w:color="auto"/>
            </w:tcBorders>
            <w:shd w:val="clear" w:color="auto" w:fill="auto"/>
            <w:vAlign w:val="center"/>
          </w:tcPr>
          <w:p w:rsidR="00860890" w:rsidRPr="00892DA4" w:rsidRDefault="00860890" w:rsidP="00860890">
            <w:pPr>
              <w:ind w:left="0" w:firstLine="0"/>
              <w:jc w:val="center"/>
              <w:rPr>
                <w:sz w:val="18"/>
                <w:szCs w:val="18"/>
              </w:rPr>
            </w:pPr>
            <w:r>
              <w:rPr>
                <w:sz w:val="18"/>
                <w:szCs w:val="18"/>
              </w:rPr>
              <w:t>25</w:t>
            </w:r>
          </w:p>
        </w:tc>
        <w:tc>
          <w:tcPr>
            <w:tcW w:w="502" w:type="dxa"/>
            <w:tcBorders>
              <w:top w:val="single" w:sz="4" w:space="0" w:color="auto"/>
              <w:left w:val="single" w:sz="4" w:space="0" w:color="auto"/>
              <w:right w:val="single" w:sz="4" w:space="0" w:color="auto"/>
            </w:tcBorders>
            <w:shd w:val="clear" w:color="auto" w:fill="auto"/>
            <w:vAlign w:val="center"/>
          </w:tcPr>
          <w:p w:rsidR="00860890" w:rsidRPr="00892DA4" w:rsidRDefault="00860890" w:rsidP="00860890">
            <w:pPr>
              <w:ind w:left="0" w:firstLine="0"/>
              <w:jc w:val="center"/>
              <w:rPr>
                <w:sz w:val="18"/>
                <w:szCs w:val="18"/>
              </w:rPr>
            </w:pPr>
            <w:r>
              <w:rPr>
                <w:sz w:val="18"/>
                <w:szCs w:val="18"/>
              </w:rPr>
              <w:t>26</w:t>
            </w:r>
          </w:p>
        </w:tc>
        <w:tc>
          <w:tcPr>
            <w:tcW w:w="565" w:type="dxa"/>
            <w:tcBorders>
              <w:top w:val="single" w:sz="4" w:space="0" w:color="auto"/>
              <w:left w:val="single" w:sz="4" w:space="0" w:color="auto"/>
              <w:right w:val="single" w:sz="4" w:space="0" w:color="auto"/>
            </w:tcBorders>
            <w:shd w:val="clear" w:color="auto" w:fill="auto"/>
            <w:vAlign w:val="center"/>
          </w:tcPr>
          <w:p w:rsidR="00860890" w:rsidRPr="00892DA4" w:rsidRDefault="00860890" w:rsidP="00860890">
            <w:pPr>
              <w:ind w:left="0" w:firstLine="0"/>
              <w:jc w:val="center"/>
              <w:rPr>
                <w:sz w:val="18"/>
                <w:szCs w:val="18"/>
              </w:rPr>
            </w:pPr>
            <w:r>
              <w:rPr>
                <w:sz w:val="18"/>
                <w:szCs w:val="18"/>
              </w:rPr>
              <w:t>27</w:t>
            </w:r>
          </w:p>
        </w:tc>
        <w:tc>
          <w:tcPr>
            <w:tcW w:w="545" w:type="dxa"/>
            <w:tcBorders>
              <w:top w:val="single" w:sz="4" w:space="0" w:color="auto"/>
              <w:left w:val="single" w:sz="4" w:space="0" w:color="auto"/>
              <w:right w:val="single" w:sz="4" w:space="0" w:color="auto"/>
            </w:tcBorders>
            <w:shd w:val="clear" w:color="auto" w:fill="auto"/>
            <w:vAlign w:val="center"/>
          </w:tcPr>
          <w:p w:rsidR="00860890" w:rsidRPr="00892DA4" w:rsidRDefault="00860890" w:rsidP="00860890">
            <w:pPr>
              <w:ind w:left="0" w:firstLine="0"/>
              <w:jc w:val="center"/>
              <w:rPr>
                <w:sz w:val="18"/>
                <w:szCs w:val="18"/>
              </w:rPr>
            </w:pPr>
            <w:r>
              <w:rPr>
                <w:sz w:val="18"/>
                <w:szCs w:val="18"/>
              </w:rPr>
              <w:t>28</w:t>
            </w:r>
          </w:p>
        </w:tc>
        <w:tc>
          <w:tcPr>
            <w:tcW w:w="545" w:type="dxa"/>
            <w:tcBorders>
              <w:top w:val="single" w:sz="4" w:space="0" w:color="auto"/>
              <w:left w:val="single" w:sz="4" w:space="0" w:color="auto"/>
              <w:right w:val="single" w:sz="4" w:space="0" w:color="auto"/>
            </w:tcBorders>
            <w:shd w:val="clear" w:color="auto" w:fill="auto"/>
            <w:vAlign w:val="center"/>
          </w:tcPr>
          <w:p w:rsidR="00860890" w:rsidRPr="00892DA4" w:rsidRDefault="00860890" w:rsidP="00860890">
            <w:pPr>
              <w:ind w:left="0" w:firstLine="0"/>
              <w:jc w:val="center"/>
              <w:rPr>
                <w:sz w:val="18"/>
                <w:szCs w:val="18"/>
              </w:rPr>
            </w:pPr>
            <w:r>
              <w:rPr>
                <w:sz w:val="18"/>
                <w:szCs w:val="18"/>
              </w:rPr>
              <w:t>29</w:t>
            </w:r>
          </w:p>
        </w:tc>
        <w:tc>
          <w:tcPr>
            <w:tcW w:w="590" w:type="dxa"/>
            <w:tcBorders>
              <w:top w:val="single" w:sz="4" w:space="0" w:color="auto"/>
              <w:left w:val="single" w:sz="4" w:space="0" w:color="auto"/>
              <w:right w:val="single" w:sz="4" w:space="0" w:color="auto"/>
            </w:tcBorders>
            <w:shd w:val="clear" w:color="auto" w:fill="auto"/>
            <w:vAlign w:val="center"/>
          </w:tcPr>
          <w:p w:rsidR="00860890" w:rsidRPr="00892DA4" w:rsidRDefault="00860890" w:rsidP="00860890">
            <w:pPr>
              <w:ind w:left="0" w:firstLine="0"/>
              <w:jc w:val="center"/>
              <w:rPr>
                <w:sz w:val="18"/>
                <w:szCs w:val="18"/>
              </w:rPr>
            </w:pPr>
            <w:r>
              <w:rPr>
                <w:sz w:val="18"/>
                <w:szCs w:val="18"/>
              </w:rPr>
              <w:t>30</w:t>
            </w:r>
          </w:p>
        </w:tc>
        <w:tc>
          <w:tcPr>
            <w:tcW w:w="542" w:type="dxa"/>
            <w:tcBorders>
              <w:top w:val="single" w:sz="4" w:space="0" w:color="auto"/>
              <w:left w:val="single" w:sz="4" w:space="0" w:color="auto"/>
              <w:right w:val="single" w:sz="4" w:space="0" w:color="auto"/>
            </w:tcBorders>
            <w:shd w:val="clear" w:color="auto" w:fill="auto"/>
            <w:vAlign w:val="center"/>
          </w:tcPr>
          <w:p w:rsidR="00860890" w:rsidRPr="00892DA4" w:rsidRDefault="00860890" w:rsidP="00860890">
            <w:pPr>
              <w:ind w:left="0" w:firstLine="0"/>
              <w:jc w:val="center"/>
              <w:rPr>
                <w:sz w:val="18"/>
                <w:szCs w:val="18"/>
              </w:rPr>
            </w:pPr>
            <w:r>
              <w:rPr>
                <w:sz w:val="18"/>
                <w:szCs w:val="18"/>
              </w:rPr>
              <w:t>31</w:t>
            </w:r>
          </w:p>
        </w:tc>
        <w:tc>
          <w:tcPr>
            <w:tcW w:w="512" w:type="dxa"/>
            <w:tcBorders>
              <w:top w:val="single" w:sz="4" w:space="0" w:color="auto"/>
              <w:left w:val="single" w:sz="4" w:space="0" w:color="auto"/>
              <w:right w:val="single" w:sz="4" w:space="0" w:color="auto"/>
            </w:tcBorders>
            <w:shd w:val="clear" w:color="auto" w:fill="auto"/>
            <w:vAlign w:val="center"/>
          </w:tcPr>
          <w:p w:rsidR="00860890" w:rsidRPr="00892DA4" w:rsidRDefault="00860890" w:rsidP="00860890">
            <w:pPr>
              <w:ind w:left="0" w:firstLine="0"/>
              <w:jc w:val="center"/>
              <w:rPr>
                <w:sz w:val="18"/>
                <w:szCs w:val="18"/>
              </w:rPr>
            </w:pPr>
            <w:r>
              <w:rPr>
                <w:sz w:val="18"/>
                <w:szCs w:val="18"/>
              </w:rPr>
              <w:t>32</w:t>
            </w:r>
          </w:p>
        </w:tc>
        <w:tc>
          <w:tcPr>
            <w:tcW w:w="518" w:type="dxa"/>
            <w:tcBorders>
              <w:top w:val="single" w:sz="4" w:space="0" w:color="auto"/>
              <w:left w:val="single" w:sz="4" w:space="0" w:color="auto"/>
              <w:right w:val="single" w:sz="4" w:space="0" w:color="auto"/>
            </w:tcBorders>
            <w:shd w:val="clear" w:color="auto" w:fill="auto"/>
            <w:vAlign w:val="center"/>
          </w:tcPr>
          <w:p w:rsidR="00860890" w:rsidRPr="00892DA4" w:rsidRDefault="00860890" w:rsidP="00860890">
            <w:pPr>
              <w:ind w:left="0" w:firstLine="0"/>
              <w:jc w:val="center"/>
              <w:rPr>
                <w:sz w:val="18"/>
                <w:szCs w:val="18"/>
              </w:rPr>
            </w:pPr>
            <w:r>
              <w:rPr>
                <w:sz w:val="18"/>
                <w:szCs w:val="18"/>
              </w:rPr>
              <w:t>33</w:t>
            </w:r>
          </w:p>
        </w:tc>
        <w:tc>
          <w:tcPr>
            <w:tcW w:w="551" w:type="dxa"/>
            <w:tcBorders>
              <w:top w:val="single" w:sz="4" w:space="0" w:color="auto"/>
              <w:left w:val="single" w:sz="4" w:space="0" w:color="auto"/>
              <w:right w:val="single" w:sz="4" w:space="0" w:color="auto"/>
            </w:tcBorders>
            <w:shd w:val="clear" w:color="auto" w:fill="auto"/>
            <w:vAlign w:val="center"/>
          </w:tcPr>
          <w:p w:rsidR="00860890" w:rsidRPr="00892DA4" w:rsidRDefault="00860890" w:rsidP="00860890">
            <w:pPr>
              <w:ind w:left="0" w:firstLine="0"/>
              <w:jc w:val="center"/>
              <w:rPr>
                <w:sz w:val="18"/>
                <w:szCs w:val="18"/>
              </w:rPr>
            </w:pPr>
            <w:r>
              <w:rPr>
                <w:sz w:val="18"/>
                <w:szCs w:val="18"/>
              </w:rPr>
              <w:t>34</w:t>
            </w:r>
          </w:p>
        </w:tc>
        <w:tc>
          <w:tcPr>
            <w:tcW w:w="518" w:type="dxa"/>
            <w:tcBorders>
              <w:top w:val="single" w:sz="4" w:space="0" w:color="auto"/>
              <w:left w:val="single" w:sz="4" w:space="0" w:color="auto"/>
              <w:right w:val="single" w:sz="4" w:space="0" w:color="auto"/>
            </w:tcBorders>
            <w:shd w:val="clear" w:color="auto" w:fill="auto"/>
            <w:vAlign w:val="center"/>
          </w:tcPr>
          <w:p w:rsidR="00860890" w:rsidRPr="00892DA4" w:rsidRDefault="00860890" w:rsidP="00860890">
            <w:pPr>
              <w:ind w:left="0" w:firstLine="0"/>
              <w:jc w:val="center"/>
              <w:rPr>
                <w:sz w:val="18"/>
                <w:szCs w:val="18"/>
              </w:rPr>
            </w:pPr>
            <w:r>
              <w:rPr>
                <w:sz w:val="18"/>
                <w:szCs w:val="18"/>
              </w:rPr>
              <w:t>35</w:t>
            </w:r>
          </w:p>
        </w:tc>
        <w:tc>
          <w:tcPr>
            <w:tcW w:w="451" w:type="dxa"/>
            <w:tcBorders>
              <w:top w:val="single" w:sz="4" w:space="0" w:color="auto"/>
              <w:left w:val="single" w:sz="4" w:space="0" w:color="auto"/>
              <w:right w:val="single" w:sz="4" w:space="0" w:color="auto"/>
            </w:tcBorders>
            <w:shd w:val="clear" w:color="auto" w:fill="auto"/>
            <w:vAlign w:val="center"/>
          </w:tcPr>
          <w:p w:rsidR="00860890" w:rsidRPr="00892DA4" w:rsidRDefault="00860890" w:rsidP="00860890">
            <w:pPr>
              <w:ind w:left="0" w:firstLine="0"/>
              <w:jc w:val="center"/>
              <w:rPr>
                <w:sz w:val="18"/>
                <w:szCs w:val="18"/>
              </w:rPr>
            </w:pPr>
            <w:r>
              <w:rPr>
                <w:sz w:val="18"/>
                <w:szCs w:val="18"/>
              </w:rPr>
              <w:t>36</w:t>
            </w:r>
          </w:p>
        </w:tc>
        <w:tc>
          <w:tcPr>
            <w:tcW w:w="545" w:type="dxa"/>
            <w:tcBorders>
              <w:top w:val="single" w:sz="4" w:space="0" w:color="auto"/>
              <w:left w:val="single" w:sz="4" w:space="0" w:color="auto"/>
              <w:right w:val="single" w:sz="4" w:space="0" w:color="auto"/>
            </w:tcBorders>
            <w:shd w:val="clear" w:color="auto" w:fill="auto"/>
            <w:vAlign w:val="center"/>
          </w:tcPr>
          <w:p w:rsidR="00860890" w:rsidRPr="00892DA4" w:rsidRDefault="00860890" w:rsidP="00860890">
            <w:pPr>
              <w:ind w:left="0" w:firstLine="0"/>
              <w:jc w:val="center"/>
              <w:rPr>
                <w:sz w:val="18"/>
                <w:szCs w:val="18"/>
              </w:rPr>
            </w:pPr>
            <w:r>
              <w:rPr>
                <w:sz w:val="18"/>
                <w:szCs w:val="18"/>
              </w:rPr>
              <w:t>37</w:t>
            </w:r>
          </w:p>
        </w:tc>
        <w:tc>
          <w:tcPr>
            <w:tcW w:w="545" w:type="dxa"/>
            <w:tcBorders>
              <w:top w:val="single" w:sz="4" w:space="0" w:color="auto"/>
              <w:left w:val="single" w:sz="4" w:space="0" w:color="auto"/>
              <w:right w:val="single" w:sz="4" w:space="0" w:color="auto"/>
            </w:tcBorders>
            <w:shd w:val="clear" w:color="auto" w:fill="auto"/>
            <w:vAlign w:val="center"/>
          </w:tcPr>
          <w:p w:rsidR="00860890" w:rsidRPr="00892DA4" w:rsidRDefault="00860890" w:rsidP="00860890">
            <w:pPr>
              <w:ind w:left="0" w:firstLine="0"/>
              <w:jc w:val="center"/>
              <w:rPr>
                <w:sz w:val="18"/>
                <w:szCs w:val="18"/>
              </w:rPr>
            </w:pPr>
            <w:r>
              <w:rPr>
                <w:sz w:val="18"/>
                <w:szCs w:val="18"/>
              </w:rPr>
              <w:t>38</w:t>
            </w:r>
          </w:p>
        </w:tc>
        <w:tc>
          <w:tcPr>
            <w:tcW w:w="545" w:type="dxa"/>
            <w:tcBorders>
              <w:top w:val="single" w:sz="4" w:space="0" w:color="auto"/>
              <w:left w:val="single" w:sz="4" w:space="0" w:color="auto"/>
              <w:right w:val="single" w:sz="4" w:space="0" w:color="auto"/>
            </w:tcBorders>
            <w:shd w:val="clear" w:color="auto" w:fill="auto"/>
            <w:vAlign w:val="center"/>
          </w:tcPr>
          <w:p w:rsidR="00860890" w:rsidRPr="00892DA4" w:rsidRDefault="00860890" w:rsidP="00860890">
            <w:pPr>
              <w:ind w:left="0" w:firstLine="0"/>
              <w:jc w:val="center"/>
              <w:rPr>
                <w:sz w:val="18"/>
                <w:szCs w:val="18"/>
              </w:rPr>
            </w:pPr>
            <w:r>
              <w:rPr>
                <w:sz w:val="18"/>
                <w:szCs w:val="18"/>
              </w:rPr>
              <w:t>39</w:t>
            </w:r>
          </w:p>
        </w:tc>
        <w:tc>
          <w:tcPr>
            <w:tcW w:w="497" w:type="dxa"/>
            <w:tcBorders>
              <w:top w:val="single" w:sz="4" w:space="0" w:color="auto"/>
              <w:left w:val="single" w:sz="4" w:space="0" w:color="auto"/>
              <w:right w:val="single" w:sz="4" w:space="0" w:color="auto"/>
            </w:tcBorders>
            <w:shd w:val="clear" w:color="auto" w:fill="auto"/>
            <w:vAlign w:val="center"/>
          </w:tcPr>
          <w:p w:rsidR="00860890" w:rsidRPr="00892DA4" w:rsidRDefault="00860890" w:rsidP="00860890">
            <w:pPr>
              <w:ind w:left="0" w:firstLine="0"/>
              <w:jc w:val="center"/>
              <w:rPr>
                <w:sz w:val="18"/>
                <w:szCs w:val="18"/>
              </w:rPr>
            </w:pPr>
            <w:r>
              <w:rPr>
                <w:sz w:val="18"/>
                <w:szCs w:val="18"/>
              </w:rPr>
              <w:t>40</w:t>
            </w:r>
          </w:p>
        </w:tc>
        <w:tc>
          <w:tcPr>
            <w:tcW w:w="545" w:type="dxa"/>
            <w:tcBorders>
              <w:top w:val="single" w:sz="4" w:space="0" w:color="auto"/>
              <w:left w:val="single" w:sz="4" w:space="0" w:color="auto"/>
              <w:right w:val="single" w:sz="4" w:space="0" w:color="auto"/>
            </w:tcBorders>
            <w:shd w:val="clear" w:color="auto" w:fill="auto"/>
            <w:vAlign w:val="center"/>
          </w:tcPr>
          <w:p w:rsidR="00860890" w:rsidRPr="00892DA4" w:rsidRDefault="00860890" w:rsidP="00860890">
            <w:pPr>
              <w:ind w:left="0" w:firstLine="0"/>
              <w:jc w:val="center"/>
              <w:rPr>
                <w:sz w:val="18"/>
                <w:szCs w:val="18"/>
              </w:rPr>
            </w:pPr>
            <w:r>
              <w:rPr>
                <w:sz w:val="18"/>
                <w:szCs w:val="18"/>
              </w:rPr>
              <w:t>41</w:t>
            </w:r>
          </w:p>
        </w:tc>
        <w:tc>
          <w:tcPr>
            <w:tcW w:w="458" w:type="dxa"/>
            <w:tcBorders>
              <w:top w:val="single" w:sz="4" w:space="0" w:color="auto"/>
              <w:left w:val="single" w:sz="4" w:space="0" w:color="auto"/>
              <w:right w:val="single" w:sz="4" w:space="0" w:color="auto"/>
            </w:tcBorders>
            <w:shd w:val="clear" w:color="auto" w:fill="auto"/>
            <w:vAlign w:val="center"/>
          </w:tcPr>
          <w:p w:rsidR="00860890" w:rsidRPr="00892DA4" w:rsidRDefault="00860890" w:rsidP="00860890">
            <w:pPr>
              <w:ind w:left="0" w:firstLine="0"/>
              <w:jc w:val="center"/>
              <w:rPr>
                <w:sz w:val="18"/>
                <w:szCs w:val="18"/>
              </w:rPr>
            </w:pPr>
            <w:r>
              <w:rPr>
                <w:sz w:val="18"/>
                <w:szCs w:val="18"/>
              </w:rPr>
              <w:t>42</w:t>
            </w:r>
          </w:p>
        </w:tc>
        <w:tc>
          <w:tcPr>
            <w:tcW w:w="408" w:type="dxa"/>
            <w:tcBorders>
              <w:top w:val="single" w:sz="4" w:space="0" w:color="auto"/>
              <w:left w:val="single" w:sz="4" w:space="0" w:color="auto"/>
              <w:right w:val="single" w:sz="4" w:space="0" w:color="auto"/>
            </w:tcBorders>
            <w:shd w:val="clear" w:color="auto" w:fill="auto"/>
            <w:vAlign w:val="center"/>
          </w:tcPr>
          <w:p w:rsidR="00860890" w:rsidRPr="00892DA4" w:rsidRDefault="00860890" w:rsidP="00860890">
            <w:pPr>
              <w:ind w:left="0" w:firstLine="0"/>
              <w:jc w:val="center"/>
              <w:rPr>
                <w:sz w:val="18"/>
                <w:szCs w:val="18"/>
              </w:rPr>
            </w:pPr>
            <w:r>
              <w:rPr>
                <w:sz w:val="18"/>
                <w:szCs w:val="18"/>
              </w:rPr>
              <w:t>43</w:t>
            </w:r>
          </w:p>
        </w:tc>
        <w:tc>
          <w:tcPr>
            <w:tcW w:w="545" w:type="dxa"/>
            <w:tcBorders>
              <w:top w:val="single" w:sz="4" w:space="0" w:color="auto"/>
              <w:left w:val="single" w:sz="4" w:space="0" w:color="auto"/>
              <w:right w:val="single" w:sz="4" w:space="0" w:color="auto"/>
            </w:tcBorders>
            <w:shd w:val="clear" w:color="auto" w:fill="auto"/>
            <w:vAlign w:val="center"/>
          </w:tcPr>
          <w:p w:rsidR="00860890" w:rsidRPr="00892DA4" w:rsidRDefault="00860890" w:rsidP="00860890">
            <w:pPr>
              <w:ind w:left="0" w:firstLine="0"/>
              <w:jc w:val="center"/>
              <w:rPr>
                <w:sz w:val="18"/>
                <w:szCs w:val="18"/>
              </w:rPr>
            </w:pPr>
            <w:r>
              <w:rPr>
                <w:sz w:val="18"/>
                <w:szCs w:val="18"/>
              </w:rPr>
              <w:t>44</w:t>
            </w:r>
          </w:p>
        </w:tc>
      </w:tr>
      <w:tr w:rsidR="00860890" w:rsidRPr="00892DA4" w:rsidTr="00860890">
        <w:trPr>
          <w:cantSplit/>
          <w:trHeight w:val="274"/>
        </w:trPr>
        <w:tc>
          <w:tcPr>
            <w:tcW w:w="1060" w:type="dxa"/>
            <w:gridSpan w:val="2"/>
            <w:tcBorders>
              <w:top w:val="single" w:sz="4" w:space="0" w:color="auto"/>
              <w:left w:val="single" w:sz="4" w:space="0" w:color="auto"/>
              <w:right w:val="single" w:sz="4" w:space="0" w:color="auto"/>
              <w:tl2br w:val="single" w:sz="4" w:space="0" w:color="auto"/>
            </w:tcBorders>
            <w:vAlign w:val="center"/>
          </w:tcPr>
          <w:p w:rsidR="00860890" w:rsidRDefault="00860890" w:rsidP="00860890">
            <w:pPr>
              <w:ind w:left="0" w:right="113" w:firstLine="0"/>
              <w:rPr>
                <w:b/>
                <w:sz w:val="14"/>
                <w:szCs w:val="18"/>
              </w:rPr>
            </w:pPr>
            <w:r>
              <w:rPr>
                <w:b/>
                <w:sz w:val="14"/>
                <w:szCs w:val="18"/>
              </w:rPr>
              <w:t xml:space="preserve">       Группа </w:t>
            </w:r>
          </w:p>
          <w:p w:rsidR="00860890" w:rsidRDefault="00860890" w:rsidP="00860890">
            <w:pPr>
              <w:ind w:left="0" w:right="113" w:firstLine="0"/>
              <w:rPr>
                <w:b/>
                <w:sz w:val="14"/>
                <w:szCs w:val="18"/>
              </w:rPr>
            </w:pPr>
          </w:p>
          <w:p w:rsidR="00860890" w:rsidRPr="00892DA4" w:rsidRDefault="00860890" w:rsidP="00860890">
            <w:pPr>
              <w:ind w:left="0" w:right="113" w:firstLine="0"/>
              <w:rPr>
                <w:b/>
                <w:sz w:val="18"/>
                <w:szCs w:val="18"/>
              </w:rPr>
            </w:pPr>
            <w:r w:rsidRPr="00892DA4">
              <w:rPr>
                <w:b/>
                <w:sz w:val="14"/>
                <w:szCs w:val="18"/>
              </w:rPr>
              <w:t xml:space="preserve">Дата   </w:t>
            </w:r>
          </w:p>
        </w:tc>
        <w:tc>
          <w:tcPr>
            <w:tcW w:w="408" w:type="dxa"/>
            <w:tcBorders>
              <w:top w:val="single" w:sz="4" w:space="0" w:color="auto"/>
              <w:left w:val="single" w:sz="4" w:space="0" w:color="auto"/>
              <w:right w:val="single" w:sz="4" w:space="0" w:color="auto"/>
            </w:tcBorders>
            <w:shd w:val="clear" w:color="auto" w:fill="auto"/>
            <w:vAlign w:val="center"/>
          </w:tcPr>
          <w:p w:rsidR="00860890" w:rsidRDefault="00860890" w:rsidP="00860890">
            <w:pPr>
              <w:ind w:left="0" w:firstLine="0"/>
              <w:jc w:val="center"/>
              <w:rPr>
                <w:sz w:val="18"/>
                <w:szCs w:val="18"/>
              </w:rPr>
            </w:pPr>
            <w:r>
              <w:rPr>
                <w:sz w:val="18"/>
                <w:szCs w:val="18"/>
              </w:rPr>
              <w:t>261</w:t>
            </w:r>
          </w:p>
          <w:p w:rsidR="00860890" w:rsidRPr="00892DA4" w:rsidRDefault="00860890" w:rsidP="00860890">
            <w:pPr>
              <w:ind w:left="0" w:firstLine="0"/>
              <w:jc w:val="center"/>
              <w:rPr>
                <w:sz w:val="18"/>
                <w:szCs w:val="18"/>
              </w:rPr>
            </w:pPr>
          </w:p>
        </w:tc>
        <w:tc>
          <w:tcPr>
            <w:tcW w:w="408" w:type="dxa"/>
            <w:tcBorders>
              <w:top w:val="single" w:sz="4" w:space="0" w:color="auto"/>
              <w:left w:val="single" w:sz="4" w:space="0" w:color="auto"/>
              <w:right w:val="single" w:sz="4" w:space="0" w:color="auto"/>
            </w:tcBorders>
            <w:shd w:val="clear" w:color="auto" w:fill="auto"/>
            <w:vAlign w:val="center"/>
          </w:tcPr>
          <w:p w:rsidR="00860890" w:rsidRDefault="00860890" w:rsidP="00860890">
            <w:pPr>
              <w:ind w:left="0" w:firstLine="0"/>
              <w:rPr>
                <w:sz w:val="18"/>
                <w:szCs w:val="18"/>
              </w:rPr>
            </w:pPr>
            <w:r>
              <w:rPr>
                <w:sz w:val="18"/>
                <w:szCs w:val="18"/>
              </w:rPr>
              <w:t>3</w:t>
            </w:r>
          </w:p>
          <w:p w:rsidR="00860890" w:rsidRPr="00892DA4" w:rsidRDefault="00860890" w:rsidP="00860890">
            <w:pPr>
              <w:ind w:left="0" w:firstLine="0"/>
              <w:rPr>
                <w:sz w:val="18"/>
                <w:szCs w:val="18"/>
              </w:rPr>
            </w:pPr>
            <w:r>
              <w:rPr>
                <w:sz w:val="18"/>
                <w:szCs w:val="18"/>
              </w:rPr>
              <w:t>9</w:t>
            </w:r>
          </w:p>
        </w:tc>
        <w:tc>
          <w:tcPr>
            <w:tcW w:w="545" w:type="dxa"/>
            <w:tcBorders>
              <w:top w:val="single" w:sz="4" w:space="0" w:color="auto"/>
              <w:left w:val="single" w:sz="4" w:space="0" w:color="auto"/>
              <w:right w:val="single" w:sz="4" w:space="0" w:color="auto"/>
            </w:tcBorders>
            <w:shd w:val="clear" w:color="auto" w:fill="auto"/>
            <w:vAlign w:val="center"/>
          </w:tcPr>
          <w:p w:rsidR="00860890" w:rsidRDefault="00860890" w:rsidP="00860890">
            <w:pPr>
              <w:ind w:left="0" w:firstLine="0"/>
              <w:jc w:val="center"/>
              <w:rPr>
                <w:sz w:val="18"/>
                <w:szCs w:val="18"/>
              </w:rPr>
            </w:pPr>
            <w:r>
              <w:rPr>
                <w:sz w:val="18"/>
                <w:szCs w:val="18"/>
              </w:rPr>
              <w:t>9</w:t>
            </w:r>
          </w:p>
          <w:p w:rsidR="00860890" w:rsidRPr="00892DA4" w:rsidRDefault="00860890" w:rsidP="00860890">
            <w:pPr>
              <w:ind w:left="0" w:firstLine="0"/>
              <w:jc w:val="center"/>
              <w:rPr>
                <w:sz w:val="18"/>
                <w:szCs w:val="18"/>
              </w:rPr>
            </w:pPr>
            <w:r>
              <w:rPr>
                <w:sz w:val="18"/>
                <w:szCs w:val="18"/>
              </w:rPr>
              <w:t>15</w:t>
            </w:r>
          </w:p>
        </w:tc>
        <w:tc>
          <w:tcPr>
            <w:tcW w:w="545" w:type="dxa"/>
            <w:tcBorders>
              <w:top w:val="single" w:sz="4" w:space="0" w:color="auto"/>
              <w:left w:val="single" w:sz="4" w:space="0" w:color="auto"/>
              <w:right w:val="single" w:sz="4" w:space="0" w:color="auto"/>
            </w:tcBorders>
            <w:shd w:val="clear" w:color="auto" w:fill="auto"/>
            <w:vAlign w:val="center"/>
          </w:tcPr>
          <w:p w:rsidR="00860890" w:rsidRDefault="00860890" w:rsidP="00860890">
            <w:pPr>
              <w:ind w:left="0" w:firstLine="0"/>
              <w:jc w:val="center"/>
              <w:rPr>
                <w:sz w:val="18"/>
                <w:szCs w:val="18"/>
              </w:rPr>
            </w:pPr>
            <w:r>
              <w:rPr>
                <w:sz w:val="18"/>
                <w:szCs w:val="18"/>
              </w:rPr>
              <w:t>16</w:t>
            </w:r>
          </w:p>
          <w:p w:rsidR="00860890" w:rsidRPr="00892DA4" w:rsidRDefault="00860890" w:rsidP="00860890">
            <w:pPr>
              <w:ind w:left="0" w:firstLine="0"/>
              <w:jc w:val="center"/>
              <w:rPr>
                <w:sz w:val="18"/>
                <w:szCs w:val="18"/>
              </w:rPr>
            </w:pPr>
            <w:r>
              <w:rPr>
                <w:sz w:val="18"/>
                <w:szCs w:val="18"/>
              </w:rPr>
              <w:t>22</w:t>
            </w:r>
          </w:p>
        </w:tc>
        <w:tc>
          <w:tcPr>
            <w:tcW w:w="545" w:type="dxa"/>
            <w:tcBorders>
              <w:top w:val="single" w:sz="4" w:space="0" w:color="auto"/>
              <w:left w:val="single" w:sz="4" w:space="0" w:color="auto"/>
              <w:right w:val="single" w:sz="4" w:space="0" w:color="auto"/>
            </w:tcBorders>
            <w:shd w:val="clear" w:color="auto" w:fill="auto"/>
            <w:vAlign w:val="center"/>
          </w:tcPr>
          <w:p w:rsidR="00860890" w:rsidRDefault="00860890" w:rsidP="00860890">
            <w:pPr>
              <w:ind w:left="0" w:firstLine="0"/>
              <w:jc w:val="center"/>
              <w:rPr>
                <w:sz w:val="18"/>
                <w:szCs w:val="18"/>
              </w:rPr>
            </w:pPr>
            <w:r>
              <w:rPr>
                <w:sz w:val="18"/>
                <w:szCs w:val="18"/>
              </w:rPr>
              <w:t>23</w:t>
            </w:r>
          </w:p>
          <w:p w:rsidR="00860890" w:rsidRPr="00892DA4" w:rsidRDefault="00860890" w:rsidP="00860890">
            <w:pPr>
              <w:ind w:left="0" w:firstLine="0"/>
              <w:jc w:val="center"/>
              <w:rPr>
                <w:sz w:val="18"/>
                <w:szCs w:val="18"/>
              </w:rPr>
            </w:pPr>
            <w:r>
              <w:rPr>
                <w:sz w:val="18"/>
                <w:szCs w:val="18"/>
              </w:rPr>
              <w:t>29</w:t>
            </w:r>
          </w:p>
        </w:tc>
        <w:tc>
          <w:tcPr>
            <w:tcW w:w="648" w:type="dxa"/>
            <w:tcBorders>
              <w:top w:val="single" w:sz="4" w:space="0" w:color="auto"/>
              <w:left w:val="single" w:sz="4" w:space="0" w:color="auto"/>
              <w:right w:val="single" w:sz="4" w:space="0" w:color="auto"/>
            </w:tcBorders>
            <w:shd w:val="clear" w:color="auto" w:fill="auto"/>
            <w:vAlign w:val="center"/>
          </w:tcPr>
          <w:p w:rsidR="00860890" w:rsidRDefault="00860890" w:rsidP="00860890">
            <w:pPr>
              <w:ind w:left="0" w:firstLine="0"/>
              <w:jc w:val="center"/>
              <w:rPr>
                <w:sz w:val="18"/>
                <w:szCs w:val="18"/>
              </w:rPr>
            </w:pPr>
            <w:r>
              <w:rPr>
                <w:sz w:val="18"/>
                <w:szCs w:val="18"/>
              </w:rPr>
              <w:t>30</w:t>
            </w:r>
          </w:p>
          <w:p w:rsidR="00860890" w:rsidRPr="00892DA4" w:rsidRDefault="00860890" w:rsidP="00860890">
            <w:pPr>
              <w:ind w:left="0" w:firstLine="0"/>
              <w:jc w:val="center"/>
              <w:rPr>
                <w:sz w:val="18"/>
                <w:szCs w:val="18"/>
              </w:rPr>
            </w:pPr>
            <w:r>
              <w:rPr>
                <w:sz w:val="18"/>
                <w:szCs w:val="18"/>
              </w:rPr>
              <w:t>5</w:t>
            </w:r>
          </w:p>
        </w:tc>
        <w:tc>
          <w:tcPr>
            <w:tcW w:w="507" w:type="dxa"/>
            <w:tcBorders>
              <w:top w:val="single" w:sz="4" w:space="0" w:color="auto"/>
              <w:left w:val="single" w:sz="4" w:space="0" w:color="auto"/>
              <w:right w:val="single" w:sz="4" w:space="0" w:color="auto"/>
            </w:tcBorders>
            <w:shd w:val="clear" w:color="auto" w:fill="auto"/>
            <w:vAlign w:val="center"/>
          </w:tcPr>
          <w:p w:rsidR="00860890" w:rsidRDefault="00860890" w:rsidP="00860890">
            <w:pPr>
              <w:ind w:left="0" w:firstLine="0"/>
              <w:jc w:val="center"/>
              <w:rPr>
                <w:sz w:val="18"/>
                <w:szCs w:val="18"/>
              </w:rPr>
            </w:pPr>
            <w:r>
              <w:rPr>
                <w:sz w:val="18"/>
                <w:szCs w:val="18"/>
              </w:rPr>
              <w:t>6</w:t>
            </w:r>
          </w:p>
          <w:p w:rsidR="00860890" w:rsidRPr="00892DA4" w:rsidRDefault="00860890" w:rsidP="00860890">
            <w:pPr>
              <w:ind w:left="0" w:firstLine="0"/>
              <w:jc w:val="center"/>
              <w:rPr>
                <w:sz w:val="18"/>
                <w:szCs w:val="18"/>
              </w:rPr>
            </w:pPr>
            <w:r>
              <w:rPr>
                <w:sz w:val="18"/>
                <w:szCs w:val="18"/>
              </w:rPr>
              <w:t>12</w:t>
            </w:r>
          </w:p>
        </w:tc>
        <w:tc>
          <w:tcPr>
            <w:tcW w:w="505" w:type="dxa"/>
            <w:tcBorders>
              <w:top w:val="single" w:sz="4" w:space="0" w:color="auto"/>
              <w:left w:val="single" w:sz="4" w:space="0" w:color="auto"/>
              <w:right w:val="single" w:sz="4" w:space="0" w:color="auto"/>
            </w:tcBorders>
            <w:shd w:val="clear" w:color="auto" w:fill="auto"/>
            <w:vAlign w:val="center"/>
          </w:tcPr>
          <w:p w:rsidR="00860890" w:rsidRDefault="00860890" w:rsidP="00860890">
            <w:pPr>
              <w:ind w:left="0" w:firstLine="0"/>
              <w:jc w:val="center"/>
              <w:rPr>
                <w:sz w:val="18"/>
                <w:szCs w:val="18"/>
              </w:rPr>
            </w:pPr>
            <w:r>
              <w:rPr>
                <w:sz w:val="18"/>
                <w:szCs w:val="18"/>
              </w:rPr>
              <w:t>13</w:t>
            </w:r>
          </w:p>
          <w:p w:rsidR="00860890" w:rsidRPr="00892DA4" w:rsidRDefault="00860890" w:rsidP="00860890">
            <w:pPr>
              <w:ind w:left="0" w:firstLine="0"/>
              <w:jc w:val="center"/>
              <w:rPr>
                <w:sz w:val="18"/>
                <w:szCs w:val="18"/>
              </w:rPr>
            </w:pPr>
            <w:r>
              <w:rPr>
                <w:sz w:val="18"/>
                <w:szCs w:val="18"/>
              </w:rPr>
              <w:t>19</w:t>
            </w:r>
          </w:p>
        </w:tc>
        <w:tc>
          <w:tcPr>
            <w:tcW w:w="502" w:type="dxa"/>
            <w:tcBorders>
              <w:top w:val="single" w:sz="4" w:space="0" w:color="auto"/>
              <w:left w:val="single" w:sz="4" w:space="0" w:color="auto"/>
              <w:right w:val="single" w:sz="4" w:space="0" w:color="auto"/>
            </w:tcBorders>
            <w:shd w:val="clear" w:color="auto" w:fill="auto"/>
            <w:vAlign w:val="center"/>
          </w:tcPr>
          <w:p w:rsidR="00860890" w:rsidRDefault="00860890" w:rsidP="00860890">
            <w:pPr>
              <w:ind w:left="0" w:firstLine="0"/>
              <w:jc w:val="center"/>
              <w:rPr>
                <w:sz w:val="18"/>
                <w:szCs w:val="18"/>
              </w:rPr>
            </w:pPr>
            <w:r>
              <w:rPr>
                <w:sz w:val="18"/>
                <w:szCs w:val="18"/>
              </w:rPr>
              <w:t>20</w:t>
            </w:r>
          </w:p>
          <w:p w:rsidR="00860890" w:rsidRPr="00892DA4" w:rsidRDefault="00860890" w:rsidP="00860890">
            <w:pPr>
              <w:ind w:left="0" w:firstLine="0"/>
              <w:jc w:val="center"/>
              <w:rPr>
                <w:sz w:val="18"/>
                <w:szCs w:val="18"/>
              </w:rPr>
            </w:pPr>
            <w:r>
              <w:rPr>
                <w:sz w:val="18"/>
                <w:szCs w:val="18"/>
              </w:rPr>
              <w:t>26</w:t>
            </w:r>
          </w:p>
        </w:tc>
        <w:tc>
          <w:tcPr>
            <w:tcW w:w="565" w:type="dxa"/>
            <w:tcBorders>
              <w:top w:val="single" w:sz="4" w:space="0" w:color="auto"/>
              <w:left w:val="single" w:sz="4" w:space="0" w:color="auto"/>
              <w:right w:val="single" w:sz="4" w:space="0" w:color="auto"/>
            </w:tcBorders>
            <w:shd w:val="clear" w:color="auto" w:fill="auto"/>
            <w:vAlign w:val="center"/>
          </w:tcPr>
          <w:p w:rsidR="00860890" w:rsidRDefault="00860890" w:rsidP="00860890">
            <w:pPr>
              <w:ind w:left="0" w:firstLine="0"/>
              <w:jc w:val="center"/>
              <w:rPr>
                <w:sz w:val="18"/>
                <w:szCs w:val="18"/>
              </w:rPr>
            </w:pPr>
            <w:r>
              <w:rPr>
                <w:sz w:val="18"/>
                <w:szCs w:val="18"/>
              </w:rPr>
              <w:t>27</w:t>
            </w:r>
          </w:p>
          <w:p w:rsidR="00860890" w:rsidRPr="00892DA4" w:rsidRDefault="00860890" w:rsidP="00860890">
            <w:pPr>
              <w:ind w:left="0" w:firstLine="0"/>
              <w:jc w:val="center"/>
              <w:rPr>
                <w:sz w:val="18"/>
                <w:szCs w:val="18"/>
              </w:rPr>
            </w:pPr>
            <w:r>
              <w:rPr>
                <w:sz w:val="18"/>
                <w:szCs w:val="18"/>
              </w:rPr>
              <w:t>5</w:t>
            </w:r>
          </w:p>
        </w:tc>
        <w:tc>
          <w:tcPr>
            <w:tcW w:w="545" w:type="dxa"/>
            <w:tcBorders>
              <w:top w:val="single" w:sz="4" w:space="0" w:color="auto"/>
              <w:left w:val="single" w:sz="4" w:space="0" w:color="auto"/>
              <w:right w:val="single" w:sz="4" w:space="0" w:color="auto"/>
            </w:tcBorders>
            <w:shd w:val="clear" w:color="auto" w:fill="auto"/>
            <w:vAlign w:val="center"/>
          </w:tcPr>
          <w:p w:rsidR="00860890" w:rsidRDefault="00860890" w:rsidP="00860890">
            <w:pPr>
              <w:ind w:left="0" w:firstLine="0"/>
              <w:jc w:val="center"/>
              <w:rPr>
                <w:sz w:val="18"/>
                <w:szCs w:val="18"/>
              </w:rPr>
            </w:pPr>
            <w:r>
              <w:rPr>
                <w:sz w:val="18"/>
                <w:szCs w:val="18"/>
              </w:rPr>
              <w:t>6</w:t>
            </w:r>
          </w:p>
          <w:p w:rsidR="00860890" w:rsidRPr="00892DA4" w:rsidRDefault="00860890" w:rsidP="00860890">
            <w:pPr>
              <w:ind w:left="0" w:firstLine="0"/>
              <w:jc w:val="center"/>
              <w:rPr>
                <w:sz w:val="18"/>
                <w:szCs w:val="18"/>
              </w:rPr>
            </w:pPr>
            <w:r>
              <w:rPr>
                <w:sz w:val="18"/>
                <w:szCs w:val="18"/>
              </w:rPr>
              <w:t>12</w:t>
            </w:r>
          </w:p>
        </w:tc>
        <w:tc>
          <w:tcPr>
            <w:tcW w:w="545" w:type="dxa"/>
            <w:tcBorders>
              <w:top w:val="single" w:sz="4" w:space="0" w:color="auto"/>
              <w:left w:val="single" w:sz="4" w:space="0" w:color="auto"/>
              <w:right w:val="single" w:sz="4" w:space="0" w:color="auto"/>
            </w:tcBorders>
            <w:shd w:val="clear" w:color="auto" w:fill="auto"/>
            <w:vAlign w:val="center"/>
          </w:tcPr>
          <w:p w:rsidR="00860890" w:rsidRDefault="00860890" w:rsidP="00860890">
            <w:pPr>
              <w:ind w:left="0" w:firstLine="0"/>
              <w:jc w:val="center"/>
              <w:rPr>
                <w:sz w:val="18"/>
                <w:szCs w:val="18"/>
              </w:rPr>
            </w:pPr>
            <w:r>
              <w:rPr>
                <w:sz w:val="18"/>
                <w:szCs w:val="18"/>
              </w:rPr>
              <w:t>13</w:t>
            </w:r>
          </w:p>
          <w:p w:rsidR="00860890" w:rsidRPr="00892DA4" w:rsidRDefault="00860890" w:rsidP="00860890">
            <w:pPr>
              <w:ind w:left="0" w:firstLine="0"/>
              <w:jc w:val="center"/>
              <w:rPr>
                <w:sz w:val="18"/>
                <w:szCs w:val="18"/>
              </w:rPr>
            </w:pPr>
            <w:r>
              <w:rPr>
                <w:sz w:val="18"/>
                <w:szCs w:val="18"/>
              </w:rPr>
              <w:t>19</w:t>
            </w:r>
          </w:p>
        </w:tc>
        <w:tc>
          <w:tcPr>
            <w:tcW w:w="590" w:type="dxa"/>
            <w:tcBorders>
              <w:top w:val="single" w:sz="4" w:space="0" w:color="auto"/>
              <w:left w:val="single" w:sz="4" w:space="0" w:color="auto"/>
              <w:right w:val="single" w:sz="4" w:space="0" w:color="auto"/>
            </w:tcBorders>
            <w:shd w:val="clear" w:color="auto" w:fill="auto"/>
            <w:vAlign w:val="center"/>
          </w:tcPr>
          <w:p w:rsidR="00860890" w:rsidRDefault="00860890" w:rsidP="00860890">
            <w:pPr>
              <w:ind w:left="0" w:firstLine="0"/>
              <w:jc w:val="center"/>
              <w:rPr>
                <w:sz w:val="18"/>
                <w:szCs w:val="18"/>
              </w:rPr>
            </w:pPr>
            <w:r>
              <w:rPr>
                <w:sz w:val="18"/>
                <w:szCs w:val="18"/>
              </w:rPr>
              <w:t>20</w:t>
            </w:r>
          </w:p>
          <w:p w:rsidR="00860890" w:rsidRPr="00892DA4" w:rsidRDefault="00860890" w:rsidP="00860890">
            <w:pPr>
              <w:ind w:left="0" w:firstLine="0"/>
              <w:jc w:val="center"/>
              <w:rPr>
                <w:sz w:val="18"/>
                <w:szCs w:val="18"/>
              </w:rPr>
            </w:pPr>
            <w:r>
              <w:rPr>
                <w:sz w:val="18"/>
                <w:szCs w:val="18"/>
              </w:rPr>
              <w:t>26</w:t>
            </w:r>
          </w:p>
        </w:tc>
        <w:tc>
          <w:tcPr>
            <w:tcW w:w="542" w:type="dxa"/>
            <w:tcBorders>
              <w:top w:val="single" w:sz="4" w:space="0" w:color="auto"/>
              <w:left w:val="single" w:sz="4" w:space="0" w:color="auto"/>
              <w:right w:val="single" w:sz="4" w:space="0" w:color="auto"/>
            </w:tcBorders>
            <w:shd w:val="clear" w:color="auto" w:fill="auto"/>
            <w:vAlign w:val="center"/>
          </w:tcPr>
          <w:p w:rsidR="00860890" w:rsidRDefault="00860890" w:rsidP="00860890">
            <w:pPr>
              <w:ind w:left="0" w:firstLine="0"/>
              <w:jc w:val="center"/>
              <w:rPr>
                <w:sz w:val="18"/>
                <w:szCs w:val="18"/>
              </w:rPr>
            </w:pPr>
            <w:r>
              <w:rPr>
                <w:sz w:val="18"/>
                <w:szCs w:val="18"/>
              </w:rPr>
              <w:t>27</w:t>
            </w:r>
          </w:p>
          <w:p w:rsidR="00860890" w:rsidRPr="00892DA4" w:rsidRDefault="00860890" w:rsidP="00860890">
            <w:pPr>
              <w:ind w:left="0" w:firstLine="0"/>
              <w:jc w:val="center"/>
              <w:rPr>
                <w:sz w:val="18"/>
                <w:szCs w:val="18"/>
              </w:rPr>
            </w:pPr>
            <w:r>
              <w:rPr>
                <w:sz w:val="18"/>
                <w:szCs w:val="18"/>
              </w:rPr>
              <w:t>2</w:t>
            </w:r>
          </w:p>
        </w:tc>
        <w:tc>
          <w:tcPr>
            <w:tcW w:w="512" w:type="dxa"/>
            <w:tcBorders>
              <w:top w:val="single" w:sz="4" w:space="0" w:color="auto"/>
              <w:left w:val="single" w:sz="4" w:space="0" w:color="auto"/>
              <w:right w:val="single" w:sz="4" w:space="0" w:color="auto"/>
            </w:tcBorders>
            <w:shd w:val="clear" w:color="auto" w:fill="auto"/>
            <w:vAlign w:val="center"/>
          </w:tcPr>
          <w:p w:rsidR="00860890" w:rsidRDefault="00860890" w:rsidP="00860890">
            <w:pPr>
              <w:ind w:left="0" w:firstLine="0"/>
              <w:jc w:val="center"/>
              <w:rPr>
                <w:sz w:val="18"/>
                <w:szCs w:val="18"/>
              </w:rPr>
            </w:pPr>
            <w:r>
              <w:rPr>
                <w:sz w:val="18"/>
                <w:szCs w:val="18"/>
              </w:rPr>
              <w:t>3</w:t>
            </w:r>
          </w:p>
          <w:p w:rsidR="00860890" w:rsidRPr="00892DA4" w:rsidRDefault="00860890" w:rsidP="00860890">
            <w:pPr>
              <w:ind w:left="0" w:firstLine="0"/>
              <w:jc w:val="center"/>
              <w:rPr>
                <w:sz w:val="18"/>
                <w:szCs w:val="18"/>
              </w:rPr>
            </w:pPr>
            <w:r>
              <w:rPr>
                <w:sz w:val="18"/>
                <w:szCs w:val="18"/>
              </w:rPr>
              <w:t>9</w:t>
            </w:r>
          </w:p>
        </w:tc>
        <w:tc>
          <w:tcPr>
            <w:tcW w:w="518" w:type="dxa"/>
            <w:tcBorders>
              <w:top w:val="single" w:sz="4" w:space="0" w:color="auto"/>
              <w:left w:val="single" w:sz="4" w:space="0" w:color="auto"/>
              <w:right w:val="single" w:sz="4" w:space="0" w:color="auto"/>
            </w:tcBorders>
            <w:shd w:val="clear" w:color="auto" w:fill="auto"/>
            <w:vAlign w:val="center"/>
          </w:tcPr>
          <w:p w:rsidR="00860890" w:rsidRDefault="00860890" w:rsidP="00860890">
            <w:pPr>
              <w:ind w:left="0" w:firstLine="0"/>
              <w:jc w:val="center"/>
              <w:rPr>
                <w:sz w:val="18"/>
                <w:szCs w:val="18"/>
              </w:rPr>
            </w:pPr>
            <w:r>
              <w:rPr>
                <w:sz w:val="18"/>
                <w:szCs w:val="18"/>
              </w:rPr>
              <w:t>10</w:t>
            </w:r>
          </w:p>
          <w:p w:rsidR="00860890" w:rsidRPr="00892DA4" w:rsidRDefault="00860890" w:rsidP="00860890">
            <w:pPr>
              <w:ind w:left="0" w:firstLine="0"/>
              <w:jc w:val="center"/>
              <w:rPr>
                <w:sz w:val="18"/>
                <w:szCs w:val="18"/>
              </w:rPr>
            </w:pPr>
            <w:r>
              <w:rPr>
                <w:sz w:val="18"/>
                <w:szCs w:val="18"/>
              </w:rPr>
              <w:t>16</w:t>
            </w:r>
          </w:p>
        </w:tc>
        <w:tc>
          <w:tcPr>
            <w:tcW w:w="551" w:type="dxa"/>
            <w:tcBorders>
              <w:top w:val="single" w:sz="4" w:space="0" w:color="auto"/>
              <w:left w:val="single" w:sz="4" w:space="0" w:color="auto"/>
              <w:right w:val="single" w:sz="4" w:space="0" w:color="auto"/>
            </w:tcBorders>
            <w:shd w:val="clear" w:color="auto" w:fill="auto"/>
            <w:vAlign w:val="center"/>
          </w:tcPr>
          <w:p w:rsidR="00860890" w:rsidRDefault="00860890" w:rsidP="00860890">
            <w:pPr>
              <w:ind w:left="0" w:firstLine="0"/>
              <w:jc w:val="center"/>
              <w:rPr>
                <w:sz w:val="18"/>
                <w:szCs w:val="18"/>
              </w:rPr>
            </w:pPr>
            <w:r>
              <w:rPr>
                <w:sz w:val="18"/>
                <w:szCs w:val="18"/>
              </w:rPr>
              <w:t>17</w:t>
            </w:r>
          </w:p>
          <w:p w:rsidR="00860890" w:rsidRPr="00892DA4" w:rsidRDefault="00860890" w:rsidP="00860890">
            <w:pPr>
              <w:ind w:left="0" w:firstLine="0"/>
              <w:jc w:val="center"/>
              <w:rPr>
                <w:sz w:val="18"/>
                <w:szCs w:val="18"/>
              </w:rPr>
            </w:pPr>
            <w:r>
              <w:rPr>
                <w:sz w:val="18"/>
                <w:szCs w:val="18"/>
              </w:rPr>
              <w:t>23</w:t>
            </w:r>
          </w:p>
        </w:tc>
        <w:tc>
          <w:tcPr>
            <w:tcW w:w="518" w:type="dxa"/>
            <w:tcBorders>
              <w:top w:val="single" w:sz="4" w:space="0" w:color="auto"/>
              <w:left w:val="single" w:sz="4" w:space="0" w:color="auto"/>
              <w:right w:val="single" w:sz="4" w:space="0" w:color="auto"/>
            </w:tcBorders>
            <w:shd w:val="clear" w:color="auto" w:fill="auto"/>
            <w:vAlign w:val="center"/>
          </w:tcPr>
          <w:p w:rsidR="00860890" w:rsidRDefault="00860890" w:rsidP="00860890">
            <w:pPr>
              <w:ind w:left="0" w:firstLine="0"/>
              <w:jc w:val="center"/>
              <w:rPr>
                <w:sz w:val="18"/>
                <w:szCs w:val="18"/>
              </w:rPr>
            </w:pPr>
            <w:r>
              <w:rPr>
                <w:sz w:val="18"/>
                <w:szCs w:val="18"/>
              </w:rPr>
              <w:t>24</w:t>
            </w:r>
          </w:p>
          <w:p w:rsidR="00860890" w:rsidRPr="00892DA4" w:rsidRDefault="00860890" w:rsidP="00860890">
            <w:pPr>
              <w:ind w:left="0" w:firstLine="0"/>
              <w:jc w:val="center"/>
              <w:rPr>
                <w:sz w:val="18"/>
                <w:szCs w:val="18"/>
              </w:rPr>
            </w:pPr>
            <w:r>
              <w:rPr>
                <w:sz w:val="18"/>
                <w:szCs w:val="18"/>
              </w:rPr>
              <w:t>30</w:t>
            </w:r>
          </w:p>
        </w:tc>
        <w:tc>
          <w:tcPr>
            <w:tcW w:w="451" w:type="dxa"/>
            <w:tcBorders>
              <w:top w:val="single" w:sz="4" w:space="0" w:color="auto"/>
              <w:left w:val="single" w:sz="4" w:space="0" w:color="auto"/>
              <w:right w:val="single" w:sz="4" w:space="0" w:color="auto"/>
            </w:tcBorders>
            <w:shd w:val="clear" w:color="auto" w:fill="auto"/>
            <w:vAlign w:val="center"/>
          </w:tcPr>
          <w:p w:rsidR="00860890" w:rsidRDefault="00860890" w:rsidP="00860890">
            <w:pPr>
              <w:ind w:left="0" w:firstLine="0"/>
              <w:jc w:val="center"/>
              <w:rPr>
                <w:sz w:val="18"/>
                <w:szCs w:val="18"/>
              </w:rPr>
            </w:pPr>
            <w:r>
              <w:rPr>
                <w:sz w:val="18"/>
                <w:szCs w:val="18"/>
              </w:rPr>
              <w:t>1</w:t>
            </w:r>
          </w:p>
          <w:p w:rsidR="00860890" w:rsidRPr="00892DA4" w:rsidRDefault="00860890" w:rsidP="00860890">
            <w:pPr>
              <w:ind w:left="0" w:firstLine="0"/>
              <w:jc w:val="center"/>
              <w:rPr>
                <w:sz w:val="18"/>
                <w:szCs w:val="18"/>
              </w:rPr>
            </w:pPr>
            <w:r>
              <w:rPr>
                <w:sz w:val="18"/>
                <w:szCs w:val="18"/>
              </w:rPr>
              <w:t>7</w:t>
            </w:r>
          </w:p>
        </w:tc>
        <w:tc>
          <w:tcPr>
            <w:tcW w:w="545" w:type="dxa"/>
            <w:tcBorders>
              <w:top w:val="single" w:sz="4" w:space="0" w:color="auto"/>
              <w:left w:val="single" w:sz="4" w:space="0" w:color="auto"/>
              <w:right w:val="single" w:sz="4" w:space="0" w:color="auto"/>
            </w:tcBorders>
            <w:shd w:val="clear" w:color="auto" w:fill="auto"/>
            <w:vAlign w:val="center"/>
          </w:tcPr>
          <w:p w:rsidR="00860890" w:rsidRDefault="00860890" w:rsidP="00860890">
            <w:pPr>
              <w:ind w:left="0" w:firstLine="0"/>
              <w:jc w:val="center"/>
              <w:rPr>
                <w:sz w:val="18"/>
                <w:szCs w:val="18"/>
              </w:rPr>
            </w:pPr>
            <w:r>
              <w:rPr>
                <w:sz w:val="18"/>
                <w:szCs w:val="18"/>
              </w:rPr>
              <w:t>8</w:t>
            </w:r>
          </w:p>
          <w:p w:rsidR="00860890" w:rsidRPr="00892DA4" w:rsidRDefault="00860890" w:rsidP="00860890">
            <w:pPr>
              <w:ind w:left="0" w:firstLine="0"/>
              <w:jc w:val="center"/>
              <w:rPr>
                <w:sz w:val="18"/>
                <w:szCs w:val="18"/>
              </w:rPr>
            </w:pPr>
            <w:r>
              <w:rPr>
                <w:sz w:val="18"/>
                <w:szCs w:val="18"/>
              </w:rPr>
              <w:t>14</w:t>
            </w:r>
          </w:p>
        </w:tc>
        <w:tc>
          <w:tcPr>
            <w:tcW w:w="545" w:type="dxa"/>
            <w:tcBorders>
              <w:top w:val="single" w:sz="4" w:space="0" w:color="auto"/>
              <w:left w:val="single" w:sz="4" w:space="0" w:color="auto"/>
              <w:right w:val="single" w:sz="4" w:space="0" w:color="auto"/>
            </w:tcBorders>
            <w:shd w:val="clear" w:color="auto" w:fill="auto"/>
            <w:vAlign w:val="center"/>
          </w:tcPr>
          <w:p w:rsidR="00860890" w:rsidRDefault="00860890" w:rsidP="00860890">
            <w:pPr>
              <w:ind w:left="0" w:firstLine="0"/>
              <w:jc w:val="center"/>
              <w:rPr>
                <w:sz w:val="18"/>
                <w:szCs w:val="18"/>
              </w:rPr>
            </w:pPr>
            <w:r>
              <w:rPr>
                <w:sz w:val="18"/>
                <w:szCs w:val="18"/>
              </w:rPr>
              <w:t>15</w:t>
            </w:r>
          </w:p>
          <w:p w:rsidR="00860890" w:rsidRPr="00892DA4" w:rsidRDefault="00860890" w:rsidP="00860890">
            <w:pPr>
              <w:ind w:left="0" w:firstLine="0"/>
              <w:jc w:val="center"/>
              <w:rPr>
                <w:sz w:val="18"/>
                <w:szCs w:val="18"/>
              </w:rPr>
            </w:pPr>
            <w:r>
              <w:rPr>
                <w:sz w:val="18"/>
                <w:szCs w:val="18"/>
              </w:rPr>
              <w:t>21</w:t>
            </w:r>
          </w:p>
        </w:tc>
        <w:tc>
          <w:tcPr>
            <w:tcW w:w="545" w:type="dxa"/>
            <w:tcBorders>
              <w:top w:val="single" w:sz="4" w:space="0" w:color="auto"/>
              <w:left w:val="single" w:sz="4" w:space="0" w:color="auto"/>
              <w:right w:val="single" w:sz="4" w:space="0" w:color="auto"/>
            </w:tcBorders>
            <w:shd w:val="clear" w:color="auto" w:fill="auto"/>
            <w:vAlign w:val="center"/>
          </w:tcPr>
          <w:p w:rsidR="00860890" w:rsidRDefault="00860890" w:rsidP="00860890">
            <w:pPr>
              <w:ind w:left="0" w:firstLine="0"/>
              <w:jc w:val="center"/>
              <w:rPr>
                <w:sz w:val="18"/>
                <w:szCs w:val="18"/>
              </w:rPr>
            </w:pPr>
            <w:r>
              <w:rPr>
                <w:sz w:val="18"/>
                <w:szCs w:val="18"/>
              </w:rPr>
              <w:t>22</w:t>
            </w:r>
          </w:p>
          <w:p w:rsidR="00860890" w:rsidRPr="00892DA4" w:rsidRDefault="00860890" w:rsidP="00860890">
            <w:pPr>
              <w:ind w:left="0" w:firstLine="0"/>
              <w:jc w:val="center"/>
              <w:rPr>
                <w:sz w:val="18"/>
                <w:szCs w:val="18"/>
              </w:rPr>
            </w:pPr>
            <w:r>
              <w:rPr>
                <w:sz w:val="18"/>
                <w:szCs w:val="18"/>
              </w:rPr>
              <w:t>28</w:t>
            </w:r>
          </w:p>
        </w:tc>
        <w:tc>
          <w:tcPr>
            <w:tcW w:w="497" w:type="dxa"/>
            <w:tcBorders>
              <w:top w:val="single" w:sz="4" w:space="0" w:color="auto"/>
              <w:left w:val="single" w:sz="4" w:space="0" w:color="auto"/>
              <w:right w:val="single" w:sz="4" w:space="0" w:color="auto"/>
            </w:tcBorders>
            <w:shd w:val="clear" w:color="auto" w:fill="auto"/>
            <w:vAlign w:val="center"/>
          </w:tcPr>
          <w:p w:rsidR="00860890" w:rsidRDefault="00860890" w:rsidP="00860890">
            <w:pPr>
              <w:ind w:left="0" w:firstLine="0"/>
              <w:jc w:val="center"/>
              <w:rPr>
                <w:sz w:val="18"/>
                <w:szCs w:val="18"/>
              </w:rPr>
            </w:pPr>
            <w:r>
              <w:rPr>
                <w:sz w:val="18"/>
                <w:szCs w:val="18"/>
              </w:rPr>
              <w:t>29</w:t>
            </w:r>
          </w:p>
          <w:p w:rsidR="00860890" w:rsidRPr="00892DA4" w:rsidRDefault="00860890" w:rsidP="00860890">
            <w:pPr>
              <w:ind w:left="0" w:firstLine="0"/>
              <w:jc w:val="center"/>
              <w:rPr>
                <w:sz w:val="18"/>
                <w:szCs w:val="18"/>
              </w:rPr>
            </w:pPr>
            <w:r>
              <w:rPr>
                <w:sz w:val="18"/>
                <w:szCs w:val="18"/>
              </w:rPr>
              <w:t>4</w:t>
            </w:r>
          </w:p>
        </w:tc>
        <w:tc>
          <w:tcPr>
            <w:tcW w:w="545" w:type="dxa"/>
            <w:tcBorders>
              <w:top w:val="single" w:sz="4" w:space="0" w:color="auto"/>
              <w:left w:val="single" w:sz="4" w:space="0" w:color="auto"/>
              <w:right w:val="single" w:sz="4" w:space="0" w:color="auto"/>
            </w:tcBorders>
            <w:shd w:val="clear" w:color="auto" w:fill="auto"/>
            <w:vAlign w:val="center"/>
          </w:tcPr>
          <w:p w:rsidR="00860890" w:rsidRDefault="00860890" w:rsidP="00860890">
            <w:pPr>
              <w:ind w:left="0" w:firstLine="0"/>
              <w:jc w:val="center"/>
              <w:rPr>
                <w:sz w:val="18"/>
                <w:szCs w:val="18"/>
              </w:rPr>
            </w:pPr>
            <w:r>
              <w:rPr>
                <w:sz w:val="18"/>
                <w:szCs w:val="18"/>
              </w:rPr>
              <w:t>5</w:t>
            </w:r>
          </w:p>
          <w:p w:rsidR="00860890" w:rsidRPr="00892DA4" w:rsidRDefault="00860890" w:rsidP="00860890">
            <w:pPr>
              <w:ind w:left="0" w:firstLine="0"/>
              <w:jc w:val="center"/>
              <w:rPr>
                <w:sz w:val="18"/>
                <w:szCs w:val="18"/>
              </w:rPr>
            </w:pPr>
            <w:r>
              <w:rPr>
                <w:sz w:val="18"/>
                <w:szCs w:val="18"/>
              </w:rPr>
              <w:t>11</w:t>
            </w:r>
          </w:p>
        </w:tc>
        <w:tc>
          <w:tcPr>
            <w:tcW w:w="458" w:type="dxa"/>
            <w:tcBorders>
              <w:top w:val="single" w:sz="4" w:space="0" w:color="auto"/>
              <w:left w:val="single" w:sz="4" w:space="0" w:color="auto"/>
              <w:right w:val="single" w:sz="4" w:space="0" w:color="auto"/>
            </w:tcBorders>
            <w:shd w:val="clear" w:color="auto" w:fill="auto"/>
            <w:vAlign w:val="center"/>
          </w:tcPr>
          <w:p w:rsidR="00860890" w:rsidRDefault="00860890" w:rsidP="00860890">
            <w:pPr>
              <w:ind w:left="0" w:firstLine="0"/>
              <w:jc w:val="center"/>
              <w:rPr>
                <w:sz w:val="18"/>
                <w:szCs w:val="18"/>
              </w:rPr>
            </w:pPr>
            <w:r>
              <w:rPr>
                <w:sz w:val="18"/>
                <w:szCs w:val="18"/>
              </w:rPr>
              <w:t>12</w:t>
            </w:r>
          </w:p>
          <w:p w:rsidR="00860890" w:rsidRPr="00892DA4" w:rsidRDefault="00860890" w:rsidP="00860890">
            <w:pPr>
              <w:ind w:left="0" w:firstLine="0"/>
              <w:jc w:val="center"/>
              <w:rPr>
                <w:sz w:val="18"/>
                <w:szCs w:val="18"/>
              </w:rPr>
            </w:pPr>
            <w:r>
              <w:rPr>
                <w:sz w:val="18"/>
                <w:szCs w:val="18"/>
              </w:rPr>
              <w:t>18</w:t>
            </w:r>
          </w:p>
        </w:tc>
        <w:tc>
          <w:tcPr>
            <w:tcW w:w="408" w:type="dxa"/>
            <w:tcBorders>
              <w:top w:val="single" w:sz="4" w:space="0" w:color="auto"/>
              <w:left w:val="single" w:sz="4" w:space="0" w:color="auto"/>
              <w:right w:val="single" w:sz="4" w:space="0" w:color="auto"/>
            </w:tcBorders>
            <w:shd w:val="clear" w:color="auto" w:fill="auto"/>
            <w:vAlign w:val="center"/>
          </w:tcPr>
          <w:p w:rsidR="00860890" w:rsidRDefault="00860890" w:rsidP="00860890">
            <w:pPr>
              <w:ind w:left="0" w:firstLine="0"/>
              <w:jc w:val="center"/>
              <w:rPr>
                <w:sz w:val="18"/>
                <w:szCs w:val="18"/>
              </w:rPr>
            </w:pPr>
            <w:r>
              <w:rPr>
                <w:sz w:val="18"/>
                <w:szCs w:val="18"/>
              </w:rPr>
              <w:t>19</w:t>
            </w:r>
          </w:p>
          <w:p w:rsidR="00860890" w:rsidRPr="00892DA4" w:rsidRDefault="00860890" w:rsidP="00860890">
            <w:pPr>
              <w:ind w:left="0" w:firstLine="0"/>
              <w:jc w:val="center"/>
              <w:rPr>
                <w:sz w:val="18"/>
                <w:szCs w:val="18"/>
              </w:rPr>
            </w:pPr>
            <w:r>
              <w:rPr>
                <w:sz w:val="18"/>
                <w:szCs w:val="18"/>
              </w:rPr>
              <w:t>25</w:t>
            </w:r>
          </w:p>
        </w:tc>
        <w:tc>
          <w:tcPr>
            <w:tcW w:w="545" w:type="dxa"/>
            <w:tcBorders>
              <w:top w:val="single" w:sz="4" w:space="0" w:color="auto"/>
              <w:left w:val="single" w:sz="4" w:space="0" w:color="auto"/>
              <w:right w:val="single" w:sz="4" w:space="0" w:color="auto"/>
            </w:tcBorders>
            <w:shd w:val="clear" w:color="auto" w:fill="auto"/>
            <w:vAlign w:val="center"/>
          </w:tcPr>
          <w:p w:rsidR="00860890" w:rsidRDefault="00860890" w:rsidP="00860890">
            <w:pPr>
              <w:ind w:left="0" w:firstLine="0"/>
              <w:jc w:val="center"/>
              <w:rPr>
                <w:sz w:val="18"/>
                <w:szCs w:val="18"/>
              </w:rPr>
            </w:pPr>
            <w:r>
              <w:rPr>
                <w:sz w:val="18"/>
                <w:szCs w:val="18"/>
              </w:rPr>
              <w:t>26</w:t>
            </w:r>
          </w:p>
          <w:p w:rsidR="00860890" w:rsidRPr="00892DA4" w:rsidRDefault="00860890" w:rsidP="00860890">
            <w:pPr>
              <w:ind w:left="0" w:firstLine="0"/>
              <w:jc w:val="center"/>
              <w:rPr>
                <w:sz w:val="18"/>
                <w:szCs w:val="18"/>
              </w:rPr>
            </w:pPr>
            <w:r>
              <w:rPr>
                <w:sz w:val="18"/>
                <w:szCs w:val="18"/>
              </w:rPr>
              <w:t>2</w:t>
            </w:r>
          </w:p>
        </w:tc>
      </w:tr>
      <w:tr w:rsidR="00860890" w:rsidRPr="00892DA4" w:rsidTr="00860890">
        <w:trPr>
          <w:cantSplit/>
          <w:trHeight w:val="274"/>
        </w:trPr>
        <w:tc>
          <w:tcPr>
            <w:tcW w:w="612" w:type="dxa"/>
            <w:vMerge w:val="restart"/>
            <w:tcBorders>
              <w:top w:val="single" w:sz="4" w:space="0" w:color="auto"/>
              <w:left w:val="single" w:sz="4" w:space="0" w:color="auto"/>
              <w:right w:val="single" w:sz="4" w:space="0" w:color="auto"/>
            </w:tcBorders>
            <w:vAlign w:val="center"/>
          </w:tcPr>
          <w:p w:rsidR="00860890" w:rsidRPr="00892DA4" w:rsidRDefault="00860890" w:rsidP="00860890">
            <w:pPr>
              <w:ind w:left="0" w:firstLine="0"/>
              <w:rPr>
                <w:b/>
                <w:sz w:val="18"/>
                <w:szCs w:val="18"/>
              </w:rPr>
            </w:pPr>
            <w:r w:rsidRPr="00892DA4">
              <w:rPr>
                <w:b/>
                <w:sz w:val="18"/>
                <w:szCs w:val="18"/>
              </w:rPr>
              <w:t>411</w:t>
            </w:r>
          </w:p>
        </w:tc>
        <w:tc>
          <w:tcPr>
            <w:tcW w:w="448" w:type="dxa"/>
            <w:vMerge w:val="restart"/>
            <w:tcBorders>
              <w:top w:val="single" w:sz="4" w:space="0" w:color="auto"/>
              <w:left w:val="single" w:sz="4" w:space="0" w:color="auto"/>
              <w:right w:val="single" w:sz="4" w:space="0" w:color="auto"/>
            </w:tcBorders>
            <w:textDirection w:val="btLr"/>
            <w:vAlign w:val="center"/>
          </w:tcPr>
          <w:p w:rsidR="00860890" w:rsidRPr="00892DA4" w:rsidRDefault="00860890" w:rsidP="00860890">
            <w:pPr>
              <w:ind w:left="113" w:right="113" w:firstLine="0"/>
              <w:jc w:val="center"/>
              <w:rPr>
                <w:b/>
                <w:sz w:val="18"/>
                <w:szCs w:val="18"/>
              </w:rPr>
            </w:pPr>
            <w:r w:rsidRPr="00892DA4">
              <w:rPr>
                <w:b/>
                <w:sz w:val="18"/>
                <w:szCs w:val="18"/>
              </w:rPr>
              <w:t>Повар, кондитер</w:t>
            </w:r>
          </w:p>
          <w:p w:rsidR="00860890" w:rsidRPr="00892DA4" w:rsidRDefault="00860890" w:rsidP="00860890">
            <w:pPr>
              <w:ind w:left="0" w:firstLine="0"/>
              <w:jc w:val="center"/>
              <w:rPr>
                <w:b/>
                <w:sz w:val="18"/>
                <w:szCs w:val="18"/>
              </w:rPr>
            </w:pPr>
          </w:p>
        </w:tc>
        <w:tc>
          <w:tcPr>
            <w:tcW w:w="408" w:type="dxa"/>
            <w:vMerge w:val="restart"/>
            <w:tcBorders>
              <w:top w:val="single" w:sz="4" w:space="0" w:color="auto"/>
              <w:left w:val="single" w:sz="4" w:space="0" w:color="auto"/>
              <w:right w:val="single" w:sz="4" w:space="0" w:color="auto"/>
            </w:tcBorders>
            <w:shd w:val="clear" w:color="auto" w:fill="A8D08D"/>
            <w:vAlign w:val="center"/>
          </w:tcPr>
          <w:p w:rsidR="00860890" w:rsidRPr="00892DA4" w:rsidRDefault="00860890" w:rsidP="00860890">
            <w:pPr>
              <w:ind w:left="0" w:firstLine="0"/>
              <w:jc w:val="center"/>
              <w:rPr>
                <w:sz w:val="18"/>
                <w:szCs w:val="18"/>
              </w:rPr>
            </w:pPr>
            <w:r w:rsidRPr="00892DA4">
              <w:rPr>
                <w:sz w:val="18"/>
                <w:szCs w:val="18"/>
              </w:rPr>
              <w:t>К</w:t>
            </w:r>
          </w:p>
        </w:tc>
        <w:tc>
          <w:tcPr>
            <w:tcW w:w="408" w:type="dxa"/>
            <w:vMerge w:val="restart"/>
            <w:tcBorders>
              <w:top w:val="single" w:sz="4" w:space="0" w:color="auto"/>
              <w:left w:val="single" w:sz="4" w:space="0" w:color="auto"/>
              <w:right w:val="single" w:sz="4" w:space="0" w:color="auto"/>
            </w:tcBorders>
            <w:shd w:val="clear" w:color="auto" w:fill="A8D08D"/>
            <w:vAlign w:val="center"/>
          </w:tcPr>
          <w:p w:rsidR="00860890" w:rsidRPr="00892DA4" w:rsidRDefault="00860890" w:rsidP="00860890">
            <w:pPr>
              <w:ind w:left="0" w:firstLine="0"/>
              <w:jc w:val="center"/>
              <w:rPr>
                <w:sz w:val="18"/>
                <w:szCs w:val="18"/>
              </w:rPr>
            </w:pPr>
            <w:r w:rsidRPr="00892DA4">
              <w:rPr>
                <w:sz w:val="18"/>
                <w:szCs w:val="18"/>
              </w:rPr>
              <w:t>К</w:t>
            </w:r>
          </w:p>
        </w:tc>
        <w:tc>
          <w:tcPr>
            <w:tcW w:w="545" w:type="dxa"/>
            <w:vMerge w:val="restart"/>
            <w:tcBorders>
              <w:top w:val="single" w:sz="4" w:space="0" w:color="auto"/>
              <w:left w:val="single" w:sz="4" w:space="0" w:color="auto"/>
              <w:right w:val="single" w:sz="4" w:space="0" w:color="auto"/>
            </w:tcBorders>
            <w:shd w:val="clear" w:color="auto" w:fill="FFFF00"/>
            <w:vAlign w:val="center"/>
          </w:tcPr>
          <w:p w:rsidR="00860890" w:rsidRPr="00892DA4" w:rsidRDefault="00860890" w:rsidP="00860890">
            <w:pPr>
              <w:ind w:left="0" w:firstLine="0"/>
              <w:jc w:val="center"/>
              <w:rPr>
                <w:sz w:val="18"/>
                <w:szCs w:val="18"/>
              </w:rPr>
            </w:pPr>
            <w:r w:rsidRPr="00892DA4">
              <w:rPr>
                <w:sz w:val="18"/>
                <w:szCs w:val="18"/>
              </w:rPr>
              <w:t>Т</w:t>
            </w:r>
          </w:p>
        </w:tc>
        <w:tc>
          <w:tcPr>
            <w:tcW w:w="545" w:type="dxa"/>
            <w:vMerge w:val="restart"/>
            <w:tcBorders>
              <w:top w:val="single" w:sz="4" w:space="0" w:color="auto"/>
              <w:left w:val="single" w:sz="4" w:space="0" w:color="auto"/>
              <w:right w:val="single" w:sz="4" w:space="0" w:color="auto"/>
            </w:tcBorders>
            <w:shd w:val="clear" w:color="auto" w:fill="FFFF00"/>
            <w:vAlign w:val="center"/>
          </w:tcPr>
          <w:p w:rsidR="00860890" w:rsidRPr="00892DA4" w:rsidRDefault="00860890" w:rsidP="00860890">
            <w:pPr>
              <w:ind w:left="0" w:firstLine="0"/>
              <w:jc w:val="center"/>
              <w:rPr>
                <w:sz w:val="18"/>
                <w:szCs w:val="18"/>
              </w:rPr>
            </w:pPr>
            <w:r w:rsidRPr="00892DA4">
              <w:rPr>
                <w:sz w:val="18"/>
                <w:szCs w:val="18"/>
              </w:rPr>
              <w:t>Т</w:t>
            </w:r>
          </w:p>
        </w:tc>
        <w:tc>
          <w:tcPr>
            <w:tcW w:w="545" w:type="dxa"/>
            <w:vMerge w:val="restart"/>
            <w:tcBorders>
              <w:top w:val="single" w:sz="4" w:space="0" w:color="auto"/>
              <w:left w:val="single" w:sz="4" w:space="0" w:color="auto"/>
              <w:right w:val="single" w:sz="4" w:space="0" w:color="auto"/>
            </w:tcBorders>
            <w:shd w:val="clear" w:color="auto" w:fill="FFFF00"/>
            <w:vAlign w:val="center"/>
          </w:tcPr>
          <w:p w:rsidR="00860890" w:rsidRPr="00892DA4" w:rsidRDefault="00860890" w:rsidP="00860890">
            <w:pPr>
              <w:ind w:left="0" w:firstLine="0"/>
              <w:jc w:val="center"/>
              <w:rPr>
                <w:sz w:val="18"/>
                <w:szCs w:val="18"/>
              </w:rPr>
            </w:pPr>
            <w:r w:rsidRPr="00892DA4">
              <w:rPr>
                <w:sz w:val="18"/>
                <w:szCs w:val="18"/>
              </w:rPr>
              <w:t>Т</w:t>
            </w:r>
          </w:p>
        </w:tc>
        <w:tc>
          <w:tcPr>
            <w:tcW w:w="648" w:type="dxa"/>
            <w:vMerge w:val="restart"/>
            <w:tcBorders>
              <w:top w:val="single" w:sz="4" w:space="0" w:color="auto"/>
              <w:left w:val="single" w:sz="4" w:space="0" w:color="auto"/>
              <w:right w:val="single" w:sz="4" w:space="0" w:color="auto"/>
            </w:tcBorders>
            <w:shd w:val="clear" w:color="auto" w:fill="FFFF00"/>
            <w:vAlign w:val="center"/>
          </w:tcPr>
          <w:p w:rsidR="00860890" w:rsidRPr="00892DA4" w:rsidRDefault="00860890" w:rsidP="00860890">
            <w:pPr>
              <w:ind w:left="0" w:firstLine="0"/>
              <w:jc w:val="center"/>
              <w:rPr>
                <w:sz w:val="18"/>
                <w:szCs w:val="18"/>
              </w:rPr>
            </w:pPr>
            <w:r w:rsidRPr="00892DA4">
              <w:rPr>
                <w:sz w:val="18"/>
                <w:szCs w:val="18"/>
              </w:rPr>
              <w:t>Т</w:t>
            </w:r>
          </w:p>
        </w:tc>
        <w:tc>
          <w:tcPr>
            <w:tcW w:w="507" w:type="dxa"/>
            <w:vMerge w:val="restart"/>
            <w:tcBorders>
              <w:top w:val="single" w:sz="4" w:space="0" w:color="auto"/>
              <w:left w:val="single" w:sz="4" w:space="0" w:color="auto"/>
              <w:right w:val="single" w:sz="4" w:space="0" w:color="auto"/>
            </w:tcBorders>
            <w:shd w:val="clear" w:color="auto" w:fill="FFFF00"/>
            <w:vAlign w:val="center"/>
          </w:tcPr>
          <w:p w:rsidR="00860890" w:rsidRPr="00892DA4" w:rsidRDefault="00860890" w:rsidP="00860890">
            <w:pPr>
              <w:ind w:left="0" w:firstLine="0"/>
              <w:jc w:val="center"/>
              <w:rPr>
                <w:sz w:val="18"/>
                <w:szCs w:val="18"/>
              </w:rPr>
            </w:pPr>
            <w:r w:rsidRPr="00892DA4">
              <w:rPr>
                <w:sz w:val="18"/>
                <w:szCs w:val="18"/>
              </w:rPr>
              <w:t>Т</w:t>
            </w:r>
          </w:p>
        </w:tc>
        <w:tc>
          <w:tcPr>
            <w:tcW w:w="505" w:type="dxa"/>
            <w:vMerge w:val="restart"/>
            <w:tcBorders>
              <w:top w:val="single" w:sz="4" w:space="0" w:color="auto"/>
              <w:left w:val="single" w:sz="4" w:space="0" w:color="auto"/>
              <w:right w:val="single" w:sz="4" w:space="0" w:color="auto"/>
            </w:tcBorders>
            <w:shd w:val="clear" w:color="auto" w:fill="00B050"/>
            <w:vAlign w:val="center"/>
          </w:tcPr>
          <w:p w:rsidR="00860890" w:rsidRPr="00892DA4" w:rsidRDefault="00860890" w:rsidP="00860890">
            <w:pPr>
              <w:ind w:left="0" w:firstLine="0"/>
              <w:jc w:val="center"/>
              <w:rPr>
                <w:sz w:val="18"/>
                <w:szCs w:val="18"/>
              </w:rPr>
            </w:pPr>
            <w:r w:rsidRPr="00892DA4">
              <w:rPr>
                <w:sz w:val="18"/>
                <w:szCs w:val="18"/>
              </w:rPr>
              <w:t>УП 01</w:t>
            </w:r>
          </w:p>
        </w:tc>
        <w:tc>
          <w:tcPr>
            <w:tcW w:w="502" w:type="dxa"/>
            <w:vMerge w:val="restart"/>
            <w:tcBorders>
              <w:top w:val="single" w:sz="4" w:space="0" w:color="auto"/>
              <w:left w:val="single" w:sz="4" w:space="0" w:color="auto"/>
              <w:right w:val="single" w:sz="4" w:space="0" w:color="auto"/>
            </w:tcBorders>
            <w:shd w:val="clear" w:color="auto" w:fill="FFFF00"/>
            <w:vAlign w:val="center"/>
          </w:tcPr>
          <w:p w:rsidR="00860890" w:rsidRPr="00892DA4" w:rsidRDefault="00860890" w:rsidP="00860890">
            <w:pPr>
              <w:ind w:left="0" w:firstLine="0"/>
              <w:jc w:val="center"/>
              <w:rPr>
                <w:sz w:val="18"/>
                <w:szCs w:val="18"/>
              </w:rPr>
            </w:pPr>
            <w:r w:rsidRPr="00892DA4">
              <w:rPr>
                <w:sz w:val="18"/>
                <w:szCs w:val="18"/>
              </w:rPr>
              <w:t>Т</w:t>
            </w:r>
          </w:p>
        </w:tc>
        <w:tc>
          <w:tcPr>
            <w:tcW w:w="565" w:type="dxa"/>
            <w:vMerge w:val="restart"/>
            <w:tcBorders>
              <w:top w:val="single" w:sz="4" w:space="0" w:color="auto"/>
              <w:left w:val="single" w:sz="4" w:space="0" w:color="auto"/>
              <w:right w:val="single" w:sz="4" w:space="0" w:color="auto"/>
            </w:tcBorders>
            <w:shd w:val="clear" w:color="auto" w:fill="FFFF00"/>
            <w:vAlign w:val="center"/>
          </w:tcPr>
          <w:p w:rsidR="00860890" w:rsidRPr="00892DA4" w:rsidRDefault="00860890" w:rsidP="00860890">
            <w:pPr>
              <w:ind w:left="0" w:firstLine="0"/>
              <w:jc w:val="center"/>
              <w:rPr>
                <w:sz w:val="18"/>
                <w:szCs w:val="18"/>
              </w:rPr>
            </w:pPr>
          </w:p>
          <w:p w:rsidR="00860890" w:rsidRPr="00892DA4" w:rsidRDefault="00860890" w:rsidP="00860890">
            <w:pPr>
              <w:ind w:left="0" w:firstLine="0"/>
              <w:jc w:val="center"/>
              <w:rPr>
                <w:sz w:val="18"/>
                <w:szCs w:val="18"/>
              </w:rPr>
            </w:pPr>
            <w:r w:rsidRPr="00892DA4">
              <w:rPr>
                <w:sz w:val="18"/>
                <w:szCs w:val="18"/>
              </w:rPr>
              <w:t>Т</w:t>
            </w:r>
          </w:p>
          <w:p w:rsidR="00860890" w:rsidRPr="00892DA4" w:rsidRDefault="00860890" w:rsidP="00860890">
            <w:pPr>
              <w:ind w:left="0" w:firstLine="0"/>
              <w:jc w:val="center"/>
              <w:rPr>
                <w:sz w:val="18"/>
                <w:szCs w:val="18"/>
              </w:rPr>
            </w:pPr>
          </w:p>
        </w:tc>
        <w:tc>
          <w:tcPr>
            <w:tcW w:w="545" w:type="dxa"/>
            <w:vMerge w:val="restart"/>
            <w:tcBorders>
              <w:top w:val="single" w:sz="4" w:space="0" w:color="auto"/>
              <w:left w:val="single" w:sz="4" w:space="0" w:color="auto"/>
              <w:right w:val="single" w:sz="4" w:space="0" w:color="auto"/>
            </w:tcBorders>
            <w:shd w:val="clear" w:color="auto" w:fill="00B050"/>
            <w:vAlign w:val="center"/>
          </w:tcPr>
          <w:p w:rsidR="00860890" w:rsidRPr="00892DA4" w:rsidRDefault="00860890" w:rsidP="00860890">
            <w:pPr>
              <w:ind w:left="0" w:firstLine="0"/>
              <w:jc w:val="center"/>
              <w:rPr>
                <w:sz w:val="18"/>
                <w:szCs w:val="18"/>
              </w:rPr>
            </w:pPr>
            <w:r w:rsidRPr="00892DA4">
              <w:rPr>
                <w:sz w:val="18"/>
                <w:szCs w:val="18"/>
              </w:rPr>
              <w:t>УП 01</w:t>
            </w:r>
          </w:p>
        </w:tc>
        <w:tc>
          <w:tcPr>
            <w:tcW w:w="545" w:type="dxa"/>
            <w:vMerge w:val="restart"/>
            <w:tcBorders>
              <w:top w:val="single" w:sz="4" w:space="0" w:color="auto"/>
              <w:left w:val="single" w:sz="4" w:space="0" w:color="auto"/>
              <w:right w:val="single" w:sz="4" w:space="0" w:color="auto"/>
            </w:tcBorders>
            <w:shd w:val="clear" w:color="auto" w:fill="FFFF00"/>
            <w:vAlign w:val="center"/>
          </w:tcPr>
          <w:p w:rsidR="00860890" w:rsidRPr="00892DA4" w:rsidRDefault="00860890" w:rsidP="00860890">
            <w:pPr>
              <w:ind w:left="0" w:firstLine="0"/>
              <w:jc w:val="center"/>
              <w:rPr>
                <w:sz w:val="18"/>
                <w:szCs w:val="18"/>
              </w:rPr>
            </w:pPr>
            <w:r w:rsidRPr="00892DA4">
              <w:rPr>
                <w:sz w:val="18"/>
                <w:szCs w:val="18"/>
              </w:rPr>
              <w:t>Т</w:t>
            </w:r>
          </w:p>
        </w:tc>
        <w:tc>
          <w:tcPr>
            <w:tcW w:w="590" w:type="dxa"/>
            <w:vMerge w:val="restart"/>
            <w:tcBorders>
              <w:top w:val="single" w:sz="4" w:space="0" w:color="auto"/>
              <w:left w:val="single" w:sz="4" w:space="0" w:color="auto"/>
              <w:right w:val="single" w:sz="4" w:space="0" w:color="auto"/>
            </w:tcBorders>
            <w:shd w:val="clear" w:color="auto" w:fill="FFFF00"/>
            <w:vAlign w:val="center"/>
          </w:tcPr>
          <w:p w:rsidR="00860890" w:rsidRPr="00892DA4" w:rsidRDefault="00860890" w:rsidP="00860890">
            <w:pPr>
              <w:ind w:left="0" w:firstLine="0"/>
              <w:jc w:val="center"/>
              <w:rPr>
                <w:sz w:val="18"/>
                <w:szCs w:val="18"/>
              </w:rPr>
            </w:pPr>
            <w:r w:rsidRPr="00892DA4">
              <w:rPr>
                <w:sz w:val="18"/>
                <w:szCs w:val="18"/>
              </w:rPr>
              <w:t>Т</w:t>
            </w:r>
          </w:p>
        </w:tc>
        <w:tc>
          <w:tcPr>
            <w:tcW w:w="542" w:type="dxa"/>
            <w:vMerge w:val="restart"/>
            <w:tcBorders>
              <w:top w:val="single" w:sz="4" w:space="0" w:color="auto"/>
              <w:left w:val="single" w:sz="4" w:space="0" w:color="auto"/>
              <w:right w:val="single" w:sz="4" w:space="0" w:color="auto"/>
            </w:tcBorders>
            <w:shd w:val="clear" w:color="auto" w:fill="00B050"/>
            <w:vAlign w:val="center"/>
          </w:tcPr>
          <w:p w:rsidR="00860890" w:rsidRPr="00892DA4" w:rsidRDefault="00860890" w:rsidP="00860890">
            <w:pPr>
              <w:ind w:left="0" w:firstLine="0"/>
              <w:jc w:val="center"/>
              <w:rPr>
                <w:sz w:val="18"/>
                <w:szCs w:val="18"/>
              </w:rPr>
            </w:pPr>
            <w:r w:rsidRPr="00892DA4">
              <w:rPr>
                <w:sz w:val="18"/>
                <w:szCs w:val="18"/>
              </w:rPr>
              <w:t>УП 02</w:t>
            </w:r>
          </w:p>
        </w:tc>
        <w:tc>
          <w:tcPr>
            <w:tcW w:w="512" w:type="dxa"/>
            <w:vMerge w:val="restart"/>
            <w:tcBorders>
              <w:top w:val="single" w:sz="4" w:space="0" w:color="auto"/>
              <w:left w:val="single" w:sz="4" w:space="0" w:color="auto"/>
              <w:right w:val="single" w:sz="4" w:space="0" w:color="auto"/>
            </w:tcBorders>
            <w:shd w:val="clear" w:color="auto" w:fill="FFFF00"/>
            <w:vAlign w:val="center"/>
          </w:tcPr>
          <w:p w:rsidR="00860890" w:rsidRPr="00892DA4" w:rsidRDefault="00860890" w:rsidP="00860890">
            <w:pPr>
              <w:ind w:left="0" w:firstLine="0"/>
              <w:jc w:val="center"/>
              <w:rPr>
                <w:sz w:val="18"/>
                <w:szCs w:val="18"/>
              </w:rPr>
            </w:pPr>
            <w:r w:rsidRPr="00892DA4">
              <w:rPr>
                <w:sz w:val="18"/>
                <w:szCs w:val="18"/>
              </w:rPr>
              <w:t>Т</w:t>
            </w:r>
          </w:p>
        </w:tc>
        <w:tc>
          <w:tcPr>
            <w:tcW w:w="518" w:type="dxa"/>
            <w:vMerge w:val="restart"/>
            <w:tcBorders>
              <w:top w:val="single" w:sz="4" w:space="0" w:color="auto"/>
              <w:left w:val="single" w:sz="4" w:space="0" w:color="auto"/>
              <w:right w:val="single" w:sz="4" w:space="0" w:color="auto"/>
            </w:tcBorders>
            <w:shd w:val="clear" w:color="auto" w:fill="FFFF00"/>
            <w:vAlign w:val="center"/>
          </w:tcPr>
          <w:p w:rsidR="00860890" w:rsidRPr="00892DA4" w:rsidRDefault="00860890" w:rsidP="00860890">
            <w:pPr>
              <w:ind w:left="0" w:firstLine="0"/>
              <w:jc w:val="center"/>
              <w:rPr>
                <w:sz w:val="18"/>
                <w:szCs w:val="18"/>
              </w:rPr>
            </w:pPr>
            <w:r w:rsidRPr="00892DA4">
              <w:rPr>
                <w:sz w:val="18"/>
                <w:szCs w:val="18"/>
              </w:rPr>
              <w:t>Т</w:t>
            </w:r>
          </w:p>
        </w:tc>
        <w:tc>
          <w:tcPr>
            <w:tcW w:w="551" w:type="dxa"/>
            <w:tcBorders>
              <w:top w:val="single" w:sz="4" w:space="0" w:color="auto"/>
              <w:left w:val="single" w:sz="4" w:space="0" w:color="auto"/>
              <w:right w:val="single" w:sz="4" w:space="0" w:color="auto"/>
            </w:tcBorders>
            <w:shd w:val="clear" w:color="auto" w:fill="00B050"/>
            <w:vAlign w:val="center"/>
          </w:tcPr>
          <w:p w:rsidR="00860890" w:rsidRPr="00892DA4" w:rsidRDefault="00860890" w:rsidP="00860890">
            <w:pPr>
              <w:ind w:left="0" w:firstLine="0"/>
              <w:jc w:val="center"/>
              <w:rPr>
                <w:sz w:val="18"/>
                <w:szCs w:val="18"/>
              </w:rPr>
            </w:pPr>
            <w:r w:rsidRPr="00892DA4">
              <w:rPr>
                <w:sz w:val="18"/>
                <w:szCs w:val="18"/>
              </w:rPr>
              <w:t>УП 02</w:t>
            </w:r>
          </w:p>
        </w:tc>
        <w:tc>
          <w:tcPr>
            <w:tcW w:w="518" w:type="dxa"/>
            <w:vMerge w:val="restart"/>
            <w:tcBorders>
              <w:top w:val="single" w:sz="4" w:space="0" w:color="auto"/>
              <w:left w:val="single" w:sz="4" w:space="0" w:color="auto"/>
              <w:right w:val="single" w:sz="4" w:space="0" w:color="auto"/>
            </w:tcBorders>
            <w:shd w:val="clear" w:color="auto" w:fill="FFFF00"/>
            <w:vAlign w:val="center"/>
          </w:tcPr>
          <w:p w:rsidR="00860890" w:rsidRPr="00892DA4" w:rsidRDefault="00860890" w:rsidP="00860890">
            <w:pPr>
              <w:ind w:left="0" w:firstLine="0"/>
              <w:jc w:val="center"/>
              <w:rPr>
                <w:sz w:val="18"/>
                <w:szCs w:val="18"/>
              </w:rPr>
            </w:pPr>
            <w:r w:rsidRPr="00892DA4">
              <w:rPr>
                <w:sz w:val="18"/>
                <w:szCs w:val="18"/>
              </w:rPr>
              <w:t>Т</w:t>
            </w:r>
          </w:p>
        </w:tc>
        <w:tc>
          <w:tcPr>
            <w:tcW w:w="451" w:type="dxa"/>
            <w:vMerge w:val="restart"/>
            <w:tcBorders>
              <w:top w:val="single" w:sz="4" w:space="0" w:color="auto"/>
              <w:left w:val="single" w:sz="4" w:space="0" w:color="auto"/>
              <w:right w:val="single" w:sz="4" w:space="0" w:color="auto"/>
            </w:tcBorders>
            <w:shd w:val="clear" w:color="auto" w:fill="FFFF00"/>
            <w:vAlign w:val="center"/>
          </w:tcPr>
          <w:p w:rsidR="00860890" w:rsidRPr="00892DA4" w:rsidRDefault="00860890" w:rsidP="00860890">
            <w:pPr>
              <w:ind w:left="0" w:firstLine="0"/>
              <w:jc w:val="center"/>
              <w:rPr>
                <w:sz w:val="18"/>
                <w:szCs w:val="18"/>
              </w:rPr>
            </w:pPr>
            <w:r w:rsidRPr="00892DA4">
              <w:rPr>
                <w:sz w:val="18"/>
                <w:szCs w:val="18"/>
              </w:rPr>
              <w:t>Т</w:t>
            </w:r>
          </w:p>
        </w:tc>
        <w:tc>
          <w:tcPr>
            <w:tcW w:w="545" w:type="dxa"/>
            <w:vMerge w:val="restart"/>
            <w:tcBorders>
              <w:top w:val="single" w:sz="4" w:space="0" w:color="auto"/>
              <w:left w:val="single" w:sz="4" w:space="0" w:color="auto"/>
              <w:right w:val="single" w:sz="4" w:space="0" w:color="auto"/>
            </w:tcBorders>
            <w:shd w:val="clear" w:color="auto" w:fill="FFFF00"/>
            <w:vAlign w:val="center"/>
          </w:tcPr>
          <w:p w:rsidR="00860890" w:rsidRPr="00892DA4" w:rsidRDefault="00860890" w:rsidP="00860890">
            <w:pPr>
              <w:ind w:left="0" w:firstLine="0"/>
              <w:jc w:val="center"/>
              <w:rPr>
                <w:sz w:val="18"/>
                <w:szCs w:val="18"/>
              </w:rPr>
            </w:pPr>
            <w:r w:rsidRPr="00892DA4">
              <w:rPr>
                <w:sz w:val="18"/>
                <w:szCs w:val="18"/>
              </w:rPr>
              <w:t>Т</w:t>
            </w:r>
          </w:p>
        </w:tc>
        <w:tc>
          <w:tcPr>
            <w:tcW w:w="545" w:type="dxa"/>
            <w:vMerge w:val="restart"/>
            <w:tcBorders>
              <w:top w:val="single" w:sz="4" w:space="0" w:color="auto"/>
              <w:left w:val="single" w:sz="4" w:space="0" w:color="auto"/>
              <w:right w:val="single" w:sz="4" w:space="0" w:color="auto"/>
            </w:tcBorders>
            <w:shd w:val="clear" w:color="auto" w:fill="FFFF00"/>
            <w:vAlign w:val="center"/>
          </w:tcPr>
          <w:p w:rsidR="00860890" w:rsidRPr="00892DA4" w:rsidRDefault="00860890" w:rsidP="00860890">
            <w:pPr>
              <w:ind w:left="0" w:firstLine="0"/>
              <w:jc w:val="center"/>
              <w:rPr>
                <w:sz w:val="18"/>
                <w:szCs w:val="18"/>
              </w:rPr>
            </w:pPr>
            <w:r w:rsidRPr="00892DA4">
              <w:rPr>
                <w:sz w:val="18"/>
                <w:szCs w:val="18"/>
              </w:rPr>
              <w:t>ПП 01</w:t>
            </w:r>
          </w:p>
        </w:tc>
        <w:tc>
          <w:tcPr>
            <w:tcW w:w="545" w:type="dxa"/>
            <w:vMerge w:val="restart"/>
            <w:tcBorders>
              <w:top w:val="single" w:sz="4" w:space="0" w:color="auto"/>
              <w:left w:val="single" w:sz="4" w:space="0" w:color="auto"/>
              <w:right w:val="single" w:sz="4" w:space="0" w:color="auto"/>
            </w:tcBorders>
            <w:shd w:val="clear" w:color="auto" w:fill="FFFF00"/>
            <w:vAlign w:val="center"/>
          </w:tcPr>
          <w:p w:rsidR="00860890" w:rsidRPr="00892DA4" w:rsidRDefault="00860890" w:rsidP="00860890">
            <w:pPr>
              <w:ind w:left="0" w:firstLine="0"/>
              <w:jc w:val="center"/>
              <w:rPr>
                <w:sz w:val="18"/>
                <w:szCs w:val="18"/>
              </w:rPr>
            </w:pPr>
            <w:r w:rsidRPr="00892DA4">
              <w:rPr>
                <w:sz w:val="18"/>
                <w:szCs w:val="18"/>
              </w:rPr>
              <w:t>ПП 01</w:t>
            </w:r>
          </w:p>
        </w:tc>
        <w:tc>
          <w:tcPr>
            <w:tcW w:w="497" w:type="dxa"/>
            <w:vMerge w:val="restart"/>
            <w:tcBorders>
              <w:top w:val="single" w:sz="4" w:space="0" w:color="auto"/>
              <w:left w:val="single" w:sz="4" w:space="0" w:color="auto"/>
              <w:right w:val="single" w:sz="4" w:space="0" w:color="auto"/>
            </w:tcBorders>
            <w:shd w:val="clear" w:color="auto" w:fill="FFFF00"/>
            <w:vAlign w:val="center"/>
          </w:tcPr>
          <w:p w:rsidR="00860890" w:rsidRPr="00892DA4" w:rsidRDefault="00860890" w:rsidP="00860890">
            <w:pPr>
              <w:ind w:left="0" w:firstLine="0"/>
              <w:jc w:val="center"/>
              <w:rPr>
                <w:sz w:val="18"/>
                <w:szCs w:val="18"/>
              </w:rPr>
            </w:pPr>
            <w:r w:rsidRPr="00892DA4">
              <w:rPr>
                <w:sz w:val="18"/>
                <w:szCs w:val="18"/>
              </w:rPr>
              <w:t>ПП 02</w:t>
            </w:r>
          </w:p>
        </w:tc>
        <w:tc>
          <w:tcPr>
            <w:tcW w:w="545" w:type="dxa"/>
            <w:vMerge w:val="restart"/>
            <w:tcBorders>
              <w:top w:val="single" w:sz="4" w:space="0" w:color="auto"/>
              <w:left w:val="single" w:sz="4" w:space="0" w:color="auto"/>
              <w:right w:val="single" w:sz="4" w:space="0" w:color="auto"/>
            </w:tcBorders>
            <w:shd w:val="clear" w:color="auto" w:fill="FFFF00"/>
            <w:vAlign w:val="center"/>
          </w:tcPr>
          <w:p w:rsidR="00860890" w:rsidRPr="00892DA4" w:rsidRDefault="00860890" w:rsidP="00860890">
            <w:pPr>
              <w:ind w:left="0" w:firstLine="0"/>
              <w:jc w:val="center"/>
              <w:rPr>
                <w:sz w:val="18"/>
                <w:szCs w:val="18"/>
              </w:rPr>
            </w:pPr>
            <w:r w:rsidRPr="00892DA4">
              <w:rPr>
                <w:sz w:val="18"/>
                <w:szCs w:val="18"/>
              </w:rPr>
              <w:t>ПП 02</w:t>
            </w:r>
          </w:p>
        </w:tc>
        <w:tc>
          <w:tcPr>
            <w:tcW w:w="458" w:type="dxa"/>
            <w:vMerge w:val="restart"/>
            <w:tcBorders>
              <w:top w:val="single" w:sz="4" w:space="0" w:color="auto"/>
              <w:left w:val="single" w:sz="4" w:space="0" w:color="auto"/>
              <w:right w:val="single" w:sz="4" w:space="0" w:color="auto"/>
            </w:tcBorders>
            <w:shd w:val="clear" w:color="auto" w:fill="FFFF00"/>
            <w:vAlign w:val="center"/>
          </w:tcPr>
          <w:p w:rsidR="00860890" w:rsidRPr="00892DA4" w:rsidRDefault="00860890" w:rsidP="00860890">
            <w:pPr>
              <w:ind w:left="0" w:firstLine="0"/>
              <w:jc w:val="center"/>
              <w:rPr>
                <w:sz w:val="18"/>
                <w:szCs w:val="18"/>
              </w:rPr>
            </w:pPr>
            <w:r w:rsidRPr="00892DA4">
              <w:rPr>
                <w:sz w:val="18"/>
                <w:szCs w:val="18"/>
              </w:rPr>
              <w:t>Т</w:t>
            </w:r>
          </w:p>
        </w:tc>
        <w:tc>
          <w:tcPr>
            <w:tcW w:w="408" w:type="dxa"/>
            <w:vMerge w:val="restart"/>
            <w:tcBorders>
              <w:top w:val="single" w:sz="4" w:space="0" w:color="auto"/>
              <w:left w:val="single" w:sz="4" w:space="0" w:color="auto"/>
              <w:right w:val="single" w:sz="4" w:space="0" w:color="auto"/>
            </w:tcBorders>
            <w:shd w:val="clear" w:color="auto" w:fill="CC3399"/>
            <w:vAlign w:val="center"/>
          </w:tcPr>
          <w:p w:rsidR="00860890" w:rsidRPr="00892DA4" w:rsidRDefault="00860890" w:rsidP="00860890">
            <w:pPr>
              <w:ind w:left="0" w:firstLine="0"/>
              <w:jc w:val="center"/>
              <w:rPr>
                <w:sz w:val="18"/>
                <w:szCs w:val="18"/>
              </w:rPr>
            </w:pPr>
            <w:r w:rsidRPr="00892DA4">
              <w:rPr>
                <w:sz w:val="18"/>
                <w:szCs w:val="18"/>
              </w:rPr>
              <w:t>Э</w:t>
            </w:r>
          </w:p>
        </w:tc>
        <w:tc>
          <w:tcPr>
            <w:tcW w:w="545" w:type="dxa"/>
            <w:vMerge w:val="restart"/>
            <w:tcBorders>
              <w:top w:val="single" w:sz="4" w:space="0" w:color="auto"/>
              <w:left w:val="single" w:sz="4" w:space="0" w:color="auto"/>
              <w:right w:val="single" w:sz="4" w:space="0" w:color="auto"/>
            </w:tcBorders>
            <w:shd w:val="clear" w:color="auto" w:fill="A8D08D"/>
            <w:vAlign w:val="center"/>
          </w:tcPr>
          <w:p w:rsidR="00860890" w:rsidRPr="00892DA4" w:rsidRDefault="00860890" w:rsidP="00860890">
            <w:pPr>
              <w:ind w:left="0" w:firstLine="0"/>
              <w:jc w:val="center"/>
              <w:rPr>
                <w:sz w:val="18"/>
                <w:szCs w:val="18"/>
              </w:rPr>
            </w:pPr>
            <w:r w:rsidRPr="00892DA4">
              <w:rPr>
                <w:sz w:val="18"/>
                <w:szCs w:val="18"/>
              </w:rPr>
              <w:t>К</w:t>
            </w:r>
          </w:p>
        </w:tc>
      </w:tr>
      <w:tr w:rsidR="00860890" w:rsidRPr="00892DA4" w:rsidTr="00860890">
        <w:trPr>
          <w:cantSplit/>
          <w:trHeight w:val="92"/>
        </w:trPr>
        <w:tc>
          <w:tcPr>
            <w:tcW w:w="612" w:type="dxa"/>
            <w:vMerge/>
            <w:tcBorders>
              <w:left w:val="single" w:sz="4" w:space="0" w:color="auto"/>
              <w:right w:val="single" w:sz="4" w:space="0" w:color="auto"/>
            </w:tcBorders>
            <w:vAlign w:val="center"/>
          </w:tcPr>
          <w:p w:rsidR="00860890" w:rsidRPr="00892DA4" w:rsidRDefault="00860890" w:rsidP="00860890">
            <w:pPr>
              <w:ind w:left="0" w:firstLine="0"/>
              <w:rPr>
                <w:b/>
                <w:sz w:val="18"/>
                <w:szCs w:val="18"/>
              </w:rPr>
            </w:pPr>
          </w:p>
        </w:tc>
        <w:tc>
          <w:tcPr>
            <w:tcW w:w="448" w:type="dxa"/>
            <w:vMerge/>
            <w:tcBorders>
              <w:left w:val="single" w:sz="4" w:space="0" w:color="auto"/>
              <w:right w:val="single" w:sz="4" w:space="0" w:color="auto"/>
            </w:tcBorders>
            <w:textDirection w:val="btLr"/>
            <w:vAlign w:val="center"/>
          </w:tcPr>
          <w:p w:rsidR="00860890" w:rsidRPr="00892DA4" w:rsidRDefault="00860890" w:rsidP="00860890">
            <w:pPr>
              <w:ind w:left="113" w:right="113" w:firstLine="0"/>
              <w:jc w:val="center"/>
              <w:rPr>
                <w:b/>
                <w:sz w:val="18"/>
                <w:szCs w:val="18"/>
              </w:rPr>
            </w:pPr>
          </w:p>
        </w:tc>
        <w:tc>
          <w:tcPr>
            <w:tcW w:w="408" w:type="dxa"/>
            <w:vMerge/>
            <w:tcBorders>
              <w:left w:val="single" w:sz="4" w:space="0" w:color="auto"/>
              <w:right w:val="single" w:sz="4" w:space="0" w:color="auto"/>
            </w:tcBorders>
            <w:shd w:val="clear" w:color="auto" w:fill="A8D08D"/>
            <w:vAlign w:val="center"/>
          </w:tcPr>
          <w:p w:rsidR="00860890" w:rsidRPr="00892DA4" w:rsidRDefault="00860890" w:rsidP="00860890">
            <w:pPr>
              <w:ind w:left="0" w:firstLine="0"/>
              <w:jc w:val="center"/>
              <w:rPr>
                <w:sz w:val="18"/>
                <w:szCs w:val="18"/>
              </w:rPr>
            </w:pPr>
          </w:p>
        </w:tc>
        <w:tc>
          <w:tcPr>
            <w:tcW w:w="408" w:type="dxa"/>
            <w:vMerge/>
            <w:tcBorders>
              <w:left w:val="single" w:sz="4" w:space="0" w:color="auto"/>
              <w:right w:val="single" w:sz="4" w:space="0" w:color="auto"/>
            </w:tcBorders>
            <w:shd w:val="clear" w:color="auto" w:fill="A8D08D"/>
            <w:vAlign w:val="center"/>
          </w:tcPr>
          <w:p w:rsidR="00860890" w:rsidRPr="00892DA4" w:rsidRDefault="00860890" w:rsidP="00860890">
            <w:pPr>
              <w:ind w:left="0" w:firstLine="0"/>
              <w:jc w:val="center"/>
              <w:rPr>
                <w:sz w:val="18"/>
                <w:szCs w:val="18"/>
              </w:rPr>
            </w:pPr>
          </w:p>
        </w:tc>
        <w:tc>
          <w:tcPr>
            <w:tcW w:w="545" w:type="dxa"/>
            <w:vMerge/>
            <w:tcBorders>
              <w:left w:val="single" w:sz="4" w:space="0" w:color="auto"/>
              <w:right w:val="single" w:sz="4" w:space="0" w:color="auto"/>
            </w:tcBorders>
            <w:shd w:val="clear" w:color="auto" w:fill="FFFF00"/>
            <w:vAlign w:val="center"/>
          </w:tcPr>
          <w:p w:rsidR="00860890" w:rsidRPr="00892DA4" w:rsidRDefault="00860890" w:rsidP="00860890">
            <w:pPr>
              <w:ind w:left="0" w:firstLine="0"/>
              <w:jc w:val="center"/>
              <w:rPr>
                <w:sz w:val="18"/>
                <w:szCs w:val="18"/>
              </w:rPr>
            </w:pPr>
          </w:p>
        </w:tc>
        <w:tc>
          <w:tcPr>
            <w:tcW w:w="545" w:type="dxa"/>
            <w:vMerge/>
            <w:tcBorders>
              <w:left w:val="single" w:sz="4" w:space="0" w:color="auto"/>
              <w:right w:val="single" w:sz="4" w:space="0" w:color="auto"/>
            </w:tcBorders>
            <w:shd w:val="clear" w:color="auto" w:fill="FFFF00"/>
            <w:vAlign w:val="center"/>
          </w:tcPr>
          <w:p w:rsidR="00860890" w:rsidRPr="00892DA4" w:rsidRDefault="00860890" w:rsidP="00860890">
            <w:pPr>
              <w:ind w:left="0" w:firstLine="0"/>
              <w:jc w:val="center"/>
              <w:rPr>
                <w:sz w:val="18"/>
                <w:szCs w:val="18"/>
              </w:rPr>
            </w:pPr>
          </w:p>
        </w:tc>
        <w:tc>
          <w:tcPr>
            <w:tcW w:w="545" w:type="dxa"/>
            <w:vMerge/>
            <w:tcBorders>
              <w:left w:val="single" w:sz="4" w:space="0" w:color="auto"/>
              <w:right w:val="single" w:sz="4" w:space="0" w:color="auto"/>
            </w:tcBorders>
            <w:shd w:val="clear" w:color="auto" w:fill="FFFF00"/>
            <w:vAlign w:val="center"/>
          </w:tcPr>
          <w:p w:rsidR="00860890" w:rsidRPr="00892DA4" w:rsidRDefault="00860890" w:rsidP="00860890">
            <w:pPr>
              <w:ind w:left="0" w:firstLine="0"/>
              <w:jc w:val="center"/>
              <w:rPr>
                <w:sz w:val="18"/>
                <w:szCs w:val="18"/>
              </w:rPr>
            </w:pPr>
          </w:p>
        </w:tc>
        <w:tc>
          <w:tcPr>
            <w:tcW w:w="648" w:type="dxa"/>
            <w:vMerge/>
            <w:tcBorders>
              <w:left w:val="single" w:sz="4" w:space="0" w:color="auto"/>
              <w:right w:val="single" w:sz="4" w:space="0" w:color="auto"/>
            </w:tcBorders>
            <w:shd w:val="clear" w:color="auto" w:fill="FFFF00"/>
            <w:vAlign w:val="center"/>
          </w:tcPr>
          <w:p w:rsidR="00860890" w:rsidRPr="00892DA4" w:rsidRDefault="00860890" w:rsidP="00860890">
            <w:pPr>
              <w:ind w:left="0" w:firstLine="0"/>
              <w:jc w:val="center"/>
              <w:rPr>
                <w:sz w:val="18"/>
                <w:szCs w:val="18"/>
              </w:rPr>
            </w:pPr>
          </w:p>
        </w:tc>
        <w:tc>
          <w:tcPr>
            <w:tcW w:w="507" w:type="dxa"/>
            <w:vMerge/>
            <w:tcBorders>
              <w:left w:val="single" w:sz="4" w:space="0" w:color="auto"/>
              <w:right w:val="single" w:sz="4" w:space="0" w:color="auto"/>
            </w:tcBorders>
            <w:shd w:val="clear" w:color="auto" w:fill="FFFF00"/>
            <w:vAlign w:val="center"/>
          </w:tcPr>
          <w:p w:rsidR="00860890" w:rsidRPr="00892DA4" w:rsidRDefault="00860890" w:rsidP="00860890">
            <w:pPr>
              <w:ind w:left="0" w:firstLine="0"/>
              <w:jc w:val="center"/>
              <w:rPr>
                <w:sz w:val="18"/>
                <w:szCs w:val="18"/>
              </w:rPr>
            </w:pPr>
          </w:p>
        </w:tc>
        <w:tc>
          <w:tcPr>
            <w:tcW w:w="505" w:type="dxa"/>
            <w:vMerge/>
            <w:tcBorders>
              <w:left w:val="single" w:sz="4" w:space="0" w:color="auto"/>
              <w:bottom w:val="single" w:sz="4" w:space="0" w:color="auto"/>
              <w:right w:val="single" w:sz="4" w:space="0" w:color="auto"/>
            </w:tcBorders>
            <w:shd w:val="clear" w:color="auto" w:fill="00B050"/>
            <w:vAlign w:val="center"/>
          </w:tcPr>
          <w:p w:rsidR="00860890" w:rsidRPr="00892DA4" w:rsidRDefault="00860890" w:rsidP="00860890">
            <w:pPr>
              <w:ind w:left="0" w:firstLine="0"/>
              <w:jc w:val="center"/>
              <w:rPr>
                <w:sz w:val="18"/>
                <w:szCs w:val="18"/>
              </w:rPr>
            </w:pPr>
          </w:p>
        </w:tc>
        <w:tc>
          <w:tcPr>
            <w:tcW w:w="502" w:type="dxa"/>
            <w:vMerge/>
            <w:tcBorders>
              <w:left w:val="single" w:sz="4" w:space="0" w:color="auto"/>
              <w:right w:val="single" w:sz="4" w:space="0" w:color="auto"/>
            </w:tcBorders>
            <w:shd w:val="clear" w:color="auto" w:fill="FFFF00"/>
            <w:vAlign w:val="center"/>
          </w:tcPr>
          <w:p w:rsidR="00860890" w:rsidRPr="00892DA4" w:rsidRDefault="00860890" w:rsidP="00860890">
            <w:pPr>
              <w:ind w:left="0" w:firstLine="0"/>
              <w:jc w:val="center"/>
              <w:rPr>
                <w:sz w:val="18"/>
                <w:szCs w:val="18"/>
              </w:rPr>
            </w:pPr>
          </w:p>
        </w:tc>
        <w:tc>
          <w:tcPr>
            <w:tcW w:w="565" w:type="dxa"/>
            <w:vMerge/>
            <w:tcBorders>
              <w:left w:val="single" w:sz="4" w:space="0" w:color="auto"/>
              <w:right w:val="single" w:sz="4" w:space="0" w:color="auto"/>
            </w:tcBorders>
            <w:shd w:val="clear" w:color="auto" w:fill="FFFF00"/>
            <w:vAlign w:val="center"/>
          </w:tcPr>
          <w:p w:rsidR="00860890" w:rsidRPr="00892DA4" w:rsidRDefault="00860890" w:rsidP="00860890">
            <w:pPr>
              <w:ind w:left="0" w:firstLine="0"/>
              <w:jc w:val="center"/>
              <w:rPr>
                <w:sz w:val="18"/>
                <w:szCs w:val="18"/>
              </w:rPr>
            </w:pPr>
          </w:p>
        </w:tc>
        <w:tc>
          <w:tcPr>
            <w:tcW w:w="545" w:type="dxa"/>
            <w:vMerge/>
            <w:tcBorders>
              <w:left w:val="single" w:sz="4" w:space="0" w:color="auto"/>
              <w:bottom w:val="single" w:sz="4" w:space="0" w:color="auto"/>
              <w:right w:val="single" w:sz="4" w:space="0" w:color="auto"/>
            </w:tcBorders>
            <w:shd w:val="clear" w:color="auto" w:fill="00B050"/>
            <w:vAlign w:val="center"/>
          </w:tcPr>
          <w:p w:rsidR="00860890" w:rsidRPr="00892DA4" w:rsidRDefault="00860890" w:rsidP="00860890">
            <w:pPr>
              <w:ind w:left="0" w:firstLine="0"/>
              <w:jc w:val="center"/>
              <w:rPr>
                <w:sz w:val="18"/>
                <w:szCs w:val="18"/>
              </w:rPr>
            </w:pPr>
          </w:p>
        </w:tc>
        <w:tc>
          <w:tcPr>
            <w:tcW w:w="545" w:type="dxa"/>
            <w:vMerge/>
            <w:tcBorders>
              <w:left w:val="single" w:sz="4" w:space="0" w:color="auto"/>
              <w:right w:val="single" w:sz="4" w:space="0" w:color="auto"/>
            </w:tcBorders>
            <w:shd w:val="clear" w:color="auto" w:fill="FFFF00"/>
            <w:vAlign w:val="center"/>
          </w:tcPr>
          <w:p w:rsidR="00860890" w:rsidRPr="00892DA4" w:rsidRDefault="00860890" w:rsidP="00860890">
            <w:pPr>
              <w:ind w:left="0" w:firstLine="0"/>
              <w:jc w:val="center"/>
              <w:rPr>
                <w:sz w:val="18"/>
                <w:szCs w:val="18"/>
              </w:rPr>
            </w:pPr>
          </w:p>
        </w:tc>
        <w:tc>
          <w:tcPr>
            <w:tcW w:w="590" w:type="dxa"/>
            <w:vMerge/>
            <w:tcBorders>
              <w:left w:val="single" w:sz="4" w:space="0" w:color="auto"/>
              <w:right w:val="single" w:sz="4" w:space="0" w:color="auto"/>
            </w:tcBorders>
            <w:shd w:val="clear" w:color="auto" w:fill="FFFF00"/>
            <w:vAlign w:val="center"/>
          </w:tcPr>
          <w:p w:rsidR="00860890" w:rsidRPr="00892DA4" w:rsidRDefault="00860890" w:rsidP="00860890">
            <w:pPr>
              <w:ind w:left="0" w:firstLine="0"/>
              <w:jc w:val="center"/>
              <w:rPr>
                <w:sz w:val="18"/>
                <w:szCs w:val="18"/>
              </w:rPr>
            </w:pPr>
          </w:p>
        </w:tc>
        <w:tc>
          <w:tcPr>
            <w:tcW w:w="542" w:type="dxa"/>
            <w:vMerge/>
            <w:tcBorders>
              <w:left w:val="single" w:sz="4" w:space="0" w:color="auto"/>
              <w:bottom w:val="single" w:sz="4" w:space="0" w:color="auto"/>
              <w:right w:val="single" w:sz="4" w:space="0" w:color="auto"/>
            </w:tcBorders>
            <w:shd w:val="clear" w:color="auto" w:fill="00B050"/>
            <w:vAlign w:val="center"/>
          </w:tcPr>
          <w:p w:rsidR="00860890" w:rsidRPr="00892DA4" w:rsidRDefault="00860890" w:rsidP="00860890">
            <w:pPr>
              <w:ind w:left="0" w:firstLine="0"/>
              <w:jc w:val="center"/>
              <w:rPr>
                <w:sz w:val="18"/>
                <w:szCs w:val="18"/>
              </w:rPr>
            </w:pPr>
          </w:p>
        </w:tc>
        <w:tc>
          <w:tcPr>
            <w:tcW w:w="512" w:type="dxa"/>
            <w:vMerge/>
            <w:tcBorders>
              <w:left w:val="single" w:sz="4" w:space="0" w:color="auto"/>
              <w:right w:val="single" w:sz="4" w:space="0" w:color="auto"/>
            </w:tcBorders>
            <w:shd w:val="clear" w:color="auto" w:fill="FFFF00"/>
            <w:vAlign w:val="center"/>
          </w:tcPr>
          <w:p w:rsidR="00860890" w:rsidRPr="00892DA4" w:rsidRDefault="00860890" w:rsidP="00860890">
            <w:pPr>
              <w:ind w:left="0" w:firstLine="0"/>
              <w:jc w:val="center"/>
              <w:rPr>
                <w:sz w:val="18"/>
                <w:szCs w:val="18"/>
              </w:rPr>
            </w:pPr>
          </w:p>
        </w:tc>
        <w:tc>
          <w:tcPr>
            <w:tcW w:w="518" w:type="dxa"/>
            <w:vMerge/>
            <w:tcBorders>
              <w:left w:val="single" w:sz="4" w:space="0" w:color="auto"/>
              <w:right w:val="single" w:sz="4" w:space="0" w:color="auto"/>
            </w:tcBorders>
            <w:shd w:val="clear" w:color="auto" w:fill="FFFF00"/>
            <w:vAlign w:val="center"/>
          </w:tcPr>
          <w:p w:rsidR="00860890" w:rsidRPr="00892DA4" w:rsidRDefault="00860890" w:rsidP="00860890">
            <w:pPr>
              <w:ind w:left="0" w:firstLine="0"/>
              <w:jc w:val="center"/>
              <w:rPr>
                <w:sz w:val="18"/>
                <w:szCs w:val="18"/>
              </w:rPr>
            </w:pPr>
          </w:p>
        </w:tc>
        <w:tc>
          <w:tcPr>
            <w:tcW w:w="551" w:type="dxa"/>
            <w:tcBorders>
              <w:top w:val="single" w:sz="4" w:space="0" w:color="auto"/>
              <w:left w:val="single" w:sz="4" w:space="0" w:color="auto"/>
              <w:right w:val="single" w:sz="4" w:space="0" w:color="auto"/>
            </w:tcBorders>
            <w:shd w:val="clear" w:color="auto" w:fill="00B050"/>
            <w:vAlign w:val="center"/>
          </w:tcPr>
          <w:p w:rsidR="00860890" w:rsidRPr="00892DA4" w:rsidRDefault="00860890" w:rsidP="00860890">
            <w:pPr>
              <w:ind w:left="0" w:firstLine="0"/>
              <w:jc w:val="center"/>
              <w:rPr>
                <w:sz w:val="18"/>
                <w:szCs w:val="18"/>
              </w:rPr>
            </w:pPr>
            <w:r w:rsidRPr="00892DA4">
              <w:rPr>
                <w:sz w:val="18"/>
                <w:szCs w:val="18"/>
              </w:rPr>
              <w:t>Т</w:t>
            </w:r>
          </w:p>
        </w:tc>
        <w:tc>
          <w:tcPr>
            <w:tcW w:w="518" w:type="dxa"/>
            <w:vMerge/>
            <w:tcBorders>
              <w:left w:val="single" w:sz="4" w:space="0" w:color="auto"/>
              <w:right w:val="single" w:sz="4" w:space="0" w:color="auto"/>
            </w:tcBorders>
            <w:shd w:val="clear" w:color="auto" w:fill="FFFF00"/>
            <w:vAlign w:val="center"/>
          </w:tcPr>
          <w:p w:rsidR="00860890" w:rsidRPr="00892DA4" w:rsidRDefault="00860890" w:rsidP="00860890">
            <w:pPr>
              <w:ind w:left="0" w:firstLine="0"/>
              <w:jc w:val="center"/>
              <w:rPr>
                <w:sz w:val="18"/>
                <w:szCs w:val="18"/>
              </w:rPr>
            </w:pPr>
          </w:p>
        </w:tc>
        <w:tc>
          <w:tcPr>
            <w:tcW w:w="451" w:type="dxa"/>
            <w:vMerge/>
            <w:tcBorders>
              <w:left w:val="single" w:sz="4" w:space="0" w:color="auto"/>
              <w:right w:val="single" w:sz="4" w:space="0" w:color="auto"/>
            </w:tcBorders>
            <w:shd w:val="clear" w:color="auto" w:fill="FFFF00"/>
            <w:vAlign w:val="center"/>
          </w:tcPr>
          <w:p w:rsidR="00860890" w:rsidRPr="00892DA4" w:rsidRDefault="00860890" w:rsidP="00860890">
            <w:pPr>
              <w:ind w:left="0" w:firstLine="0"/>
              <w:jc w:val="center"/>
              <w:rPr>
                <w:sz w:val="18"/>
                <w:szCs w:val="18"/>
              </w:rPr>
            </w:pPr>
          </w:p>
        </w:tc>
        <w:tc>
          <w:tcPr>
            <w:tcW w:w="545" w:type="dxa"/>
            <w:vMerge/>
            <w:tcBorders>
              <w:left w:val="single" w:sz="4" w:space="0" w:color="auto"/>
              <w:right w:val="single" w:sz="4" w:space="0" w:color="auto"/>
            </w:tcBorders>
            <w:shd w:val="clear" w:color="auto" w:fill="FFFF00"/>
            <w:vAlign w:val="center"/>
          </w:tcPr>
          <w:p w:rsidR="00860890" w:rsidRPr="00892DA4" w:rsidRDefault="00860890" w:rsidP="00860890">
            <w:pPr>
              <w:ind w:left="0" w:firstLine="0"/>
              <w:jc w:val="center"/>
              <w:rPr>
                <w:sz w:val="18"/>
                <w:szCs w:val="18"/>
              </w:rPr>
            </w:pPr>
          </w:p>
        </w:tc>
        <w:tc>
          <w:tcPr>
            <w:tcW w:w="545" w:type="dxa"/>
            <w:vMerge/>
            <w:tcBorders>
              <w:left w:val="single" w:sz="4" w:space="0" w:color="auto"/>
              <w:right w:val="single" w:sz="4" w:space="0" w:color="auto"/>
            </w:tcBorders>
            <w:shd w:val="clear" w:color="auto" w:fill="FFFF00"/>
            <w:vAlign w:val="center"/>
          </w:tcPr>
          <w:p w:rsidR="00860890" w:rsidRPr="00892DA4" w:rsidRDefault="00860890" w:rsidP="00860890">
            <w:pPr>
              <w:ind w:left="0" w:firstLine="0"/>
              <w:jc w:val="center"/>
              <w:rPr>
                <w:sz w:val="18"/>
                <w:szCs w:val="18"/>
              </w:rPr>
            </w:pPr>
          </w:p>
        </w:tc>
        <w:tc>
          <w:tcPr>
            <w:tcW w:w="545" w:type="dxa"/>
            <w:vMerge/>
            <w:tcBorders>
              <w:left w:val="single" w:sz="4" w:space="0" w:color="auto"/>
              <w:right w:val="single" w:sz="4" w:space="0" w:color="auto"/>
            </w:tcBorders>
            <w:shd w:val="clear" w:color="auto" w:fill="FFFF00"/>
            <w:vAlign w:val="center"/>
          </w:tcPr>
          <w:p w:rsidR="00860890" w:rsidRPr="00892DA4" w:rsidRDefault="00860890" w:rsidP="00860890">
            <w:pPr>
              <w:ind w:left="0" w:firstLine="0"/>
              <w:jc w:val="center"/>
              <w:rPr>
                <w:sz w:val="18"/>
                <w:szCs w:val="18"/>
              </w:rPr>
            </w:pPr>
          </w:p>
        </w:tc>
        <w:tc>
          <w:tcPr>
            <w:tcW w:w="497" w:type="dxa"/>
            <w:vMerge/>
            <w:tcBorders>
              <w:left w:val="single" w:sz="4" w:space="0" w:color="auto"/>
              <w:right w:val="single" w:sz="4" w:space="0" w:color="auto"/>
            </w:tcBorders>
            <w:shd w:val="clear" w:color="auto" w:fill="FFFF00"/>
            <w:vAlign w:val="center"/>
          </w:tcPr>
          <w:p w:rsidR="00860890" w:rsidRPr="00892DA4" w:rsidRDefault="00860890" w:rsidP="00860890">
            <w:pPr>
              <w:ind w:left="0" w:firstLine="0"/>
              <w:jc w:val="center"/>
              <w:rPr>
                <w:sz w:val="18"/>
                <w:szCs w:val="18"/>
              </w:rPr>
            </w:pPr>
          </w:p>
        </w:tc>
        <w:tc>
          <w:tcPr>
            <w:tcW w:w="545" w:type="dxa"/>
            <w:vMerge/>
            <w:tcBorders>
              <w:left w:val="single" w:sz="4" w:space="0" w:color="auto"/>
              <w:right w:val="single" w:sz="4" w:space="0" w:color="auto"/>
            </w:tcBorders>
            <w:shd w:val="clear" w:color="auto" w:fill="FFFF00"/>
            <w:vAlign w:val="center"/>
          </w:tcPr>
          <w:p w:rsidR="00860890" w:rsidRPr="00892DA4" w:rsidRDefault="00860890" w:rsidP="00860890">
            <w:pPr>
              <w:ind w:left="0" w:firstLine="0"/>
              <w:jc w:val="center"/>
              <w:rPr>
                <w:sz w:val="18"/>
                <w:szCs w:val="18"/>
              </w:rPr>
            </w:pPr>
          </w:p>
        </w:tc>
        <w:tc>
          <w:tcPr>
            <w:tcW w:w="458" w:type="dxa"/>
            <w:vMerge/>
            <w:tcBorders>
              <w:left w:val="single" w:sz="4" w:space="0" w:color="auto"/>
              <w:right w:val="single" w:sz="4" w:space="0" w:color="auto"/>
            </w:tcBorders>
            <w:shd w:val="clear" w:color="auto" w:fill="FFFF00"/>
            <w:vAlign w:val="center"/>
          </w:tcPr>
          <w:p w:rsidR="00860890" w:rsidRPr="00892DA4" w:rsidRDefault="00860890" w:rsidP="00860890">
            <w:pPr>
              <w:ind w:left="0" w:firstLine="0"/>
              <w:jc w:val="center"/>
              <w:rPr>
                <w:sz w:val="18"/>
                <w:szCs w:val="18"/>
              </w:rPr>
            </w:pPr>
          </w:p>
        </w:tc>
        <w:tc>
          <w:tcPr>
            <w:tcW w:w="408" w:type="dxa"/>
            <w:vMerge/>
            <w:tcBorders>
              <w:left w:val="single" w:sz="4" w:space="0" w:color="auto"/>
              <w:right w:val="single" w:sz="4" w:space="0" w:color="auto"/>
            </w:tcBorders>
            <w:shd w:val="clear" w:color="auto" w:fill="CC3399"/>
            <w:vAlign w:val="center"/>
          </w:tcPr>
          <w:p w:rsidR="00860890" w:rsidRPr="00892DA4" w:rsidRDefault="00860890" w:rsidP="00860890">
            <w:pPr>
              <w:ind w:left="0" w:firstLine="0"/>
              <w:jc w:val="center"/>
              <w:rPr>
                <w:sz w:val="18"/>
                <w:szCs w:val="18"/>
              </w:rPr>
            </w:pPr>
          </w:p>
        </w:tc>
        <w:tc>
          <w:tcPr>
            <w:tcW w:w="545" w:type="dxa"/>
            <w:vMerge/>
            <w:tcBorders>
              <w:left w:val="single" w:sz="4" w:space="0" w:color="auto"/>
              <w:right w:val="single" w:sz="4" w:space="0" w:color="auto"/>
            </w:tcBorders>
            <w:shd w:val="clear" w:color="auto" w:fill="A8D08D"/>
            <w:vAlign w:val="center"/>
          </w:tcPr>
          <w:p w:rsidR="00860890" w:rsidRPr="00892DA4" w:rsidRDefault="00860890" w:rsidP="00860890">
            <w:pPr>
              <w:ind w:left="0" w:firstLine="0"/>
              <w:jc w:val="center"/>
              <w:rPr>
                <w:sz w:val="18"/>
                <w:szCs w:val="18"/>
              </w:rPr>
            </w:pPr>
          </w:p>
        </w:tc>
      </w:tr>
      <w:tr w:rsidR="00860890" w:rsidRPr="00892DA4" w:rsidTr="00860890">
        <w:trPr>
          <w:cantSplit/>
          <w:trHeight w:val="58"/>
        </w:trPr>
        <w:tc>
          <w:tcPr>
            <w:tcW w:w="612" w:type="dxa"/>
            <w:vMerge/>
            <w:tcBorders>
              <w:left w:val="single" w:sz="4" w:space="0" w:color="auto"/>
              <w:bottom w:val="single" w:sz="4" w:space="0" w:color="auto"/>
              <w:right w:val="single" w:sz="4" w:space="0" w:color="auto"/>
            </w:tcBorders>
            <w:vAlign w:val="center"/>
          </w:tcPr>
          <w:p w:rsidR="00860890" w:rsidRPr="00892DA4" w:rsidRDefault="00860890" w:rsidP="00860890">
            <w:pPr>
              <w:ind w:left="0" w:firstLine="0"/>
              <w:jc w:val="center"/>
              <w:rPr>
                <w:b/>
                <w:sz w:val="18"/>
                <w:szCs w:val="18"/>
              </w:rPr>
            </w:pPr>
          </w:p>
        </w:tc>
        <w:tc>
          <w:tcPr>
            <w:tcW w:w="448" w:type="dxa"/>
            <w:vMerge/>
            <w:tcBorders>
              <w:left w:val="single" w:sz="4" w:space="0" w:color="auto"/>
              <w:right w:val="single" w:sz="4" w:space="0" w:color="auto"/>
            </w:tcBorders>
            <w:textDirection w:val="btLr"/>
            <w:vAlign w:val="center"/>
          </w:tcPr>
          <w:p w:rsidR="00860890" w:rsidRPr="00892DA4" w:rsidRDefault="00860890" w:rsidP="00860890">
            <w:pPr>
              <w:ind w:left="113" w:right="113" w:firstLine="0"/>
              <w:jc w:val="center"/>
              <w:rPr>
                <w:b/>
                <w:sz w:val="18"/>
                <w:szCs w:val="18"/>
              </w:rPr>
            </w:pPr>
          </w:p>
        </w:tc>
        <w:tc>
          <w:tcPr>
            <w:tcW w:w="408" w:type="dxa"/>
            <w:vMerge/>
            <w:tcBorders>
              <w:left w:val="single" w:sz="4" w:space="0" w:color="auto"/>
              <w:bottom w:val="single" w:sz="4" w:space="0" w:color="auto"/>
              <w:right w:val="single" w:sz="4" w:space="0" w:color="auto"/>
            </w:tcBorders>
            <w:shd w:val="clear" w:color="auto" w:fill="A8D08D"/>
            <w:vAlign w:val="center"/>
          </w:tcPr>
          <w:p w:rsidR="00860890" w:rsidRPr="00892DA4" w:rsidRDefault="00860890" w:rsidP="00860890">
            <w:pPr>
              <w:ind w:left="0" w:firstLine="0"/>
              <w:jc w:val="center"/>
              <w:rPr>
                <w:sz w:val="18"/>
                <w:szCs w:val="18"/>
              </w:rPr>
            </w:pPr>
          </w:p>
        </w:tc>
        <w:tc>
          <w:tcPr>
            <w:tcW w:w="408" w:type="dxa"/>
            <w:vMerge/>
            <w:tcBorders>
              <w:left w:val="single" w:sz="4" w:space="0" w:color="auto"/>
              <w:bottom w:val="single" w:sz="4" w:space="0" w:color="auto"/>
              <w:right w:val="single" w:sz="4" w:space="0" w:color="auto"/>
            </w:tcBorders>
            <w:shd w:val="clear" w:color="auto" w:fill="A8D08D"/>
            <w:vAlign w:val="center"/>
          </w:tcPr>
          <w:p w:rsidR="00860890" w:rsidRPr="00892DA4" w:rsidRDefault="00860890" w:rsidP="00860890">
            <w:pPr>
              <w:ind w:left="0" w:firstLine="0"/>
              <w:jc w:val="center"/>
              <w:rPr>
                <w:sz w:val="18"/>
                <w:szCs w:val="18"/>
              </w:rPr>
            </w:pPr>
          </w:p>
        </w:tc>
        <w:tc>
          <w:tcPr>
            <w:tcW w:w="545" w:type="dxa"/>
            <w:vMerge/>
            <w:tcBorders>
              <w:left w:val="single" w:sz="4" w:space="0" w:color="auto"/>
              <w:bottom w:val="single" w:sz="4" w:space="0" w:color="auto"/>
              <w:right w:val="single" w:sz="4" w:space="0" w:color="auto"/>
            </w:tcBorders>
            <w:shd w:val="clear" w:color="auto" w:fill="FFFF00"/>
            <w:vAlign w:val="center"/>
          </w:tcPr>
          <w:p w:rsidR="00860890" w:rsidRPr="00892DA4" w:rsidRDefault="00860890" w:rsidP="00860890">
            <w:pPr>
              <w:ind w:left="0" w:firstLine="0"/>
              <w:jc w:val="center"/>
              <w:rPr>
                <w:sz w:val="18"/>
                <w:szCs w:val="18"/>
              </w:rPr>
            </w:pPr>
          </w:p>
        </w:tc>
        <w:tc>
          <w:tcPr>
            <w:tcW w:w="545" w:type="dxa"/>
            <w:vMerge/>
            <w:tcBorders>
              <w:left w:val="single" w:sz="4" w:space="0" w:color="auto"/>
              <w:bottom w:val="single" w:sz="4" w:space="0" w:color="auto"/>
              <w:right w:val="single" w:sz="4" w:space="0" w:color="auto"/>
            </w:tcBorders>
            <w:shd w:val="clear" w:color="auto" w:fill="FFFF00"/>
            <w:vAlign w:val="center"/>
          </w:tcPr>
          <w:p w:rsidR="00860890" w:rsidRPr="00892DA4" w:rsidRDefault="00860890" w:rsidP="00860890">
            <w:pPr>
              <w:ind w:left="0" w:firstLine="0"/>
              <w:jc w:val="center"/>
              <w:rPr>
                <w:sz w:val="18"/>
                <w:szCs w:val="18"/>
              </w:rPr>
            </w:pPr>
          </w:p>
        </w:tc>
        <w:tc>
          <w:tcPr>
            <w:tcW w:w="545" w:type="dxa"/>
            <w:vMerge/>
            <w:tcBorders>
              <w:left w:val="single" w:sz="4" w:space="0" w:color="auto"/>
              <w:bottom w:val="single" w:sz="4" w:space="0" w:color="auto"/>
              <w:right w:val="single" w:sz="4" w:space="0" w:color="auto"/>
            </w:tcBorders>
            <w:shd w:val="clear" w:color="auto" w:fill="FFFF00"/>
            <w:vAlign w:val="center"/>
          </w:tcPr>
          <w:p w:rsidR="00860890" w:rsidRPr="00892DA4" w:rsidRDefault="00860890" w:rsidP="00860890">
            <w:pPr>
              <w:ind w:left="0" w:firstLine="0"/>
              <w:jc w:val="center"/>
              <w:rPr>
                <w:sz w:val="18"/>
                <w:szCs w:val="18"/>
              </w:rPr>
            </w:pPr>
          </w:p>
        </w:tc>
        <w:tc>
          <w:tcPr>
            <w:tcW w:w="648" w:type="dxa"/>
            <w:vMerge/>
            <w:tcBorders>
              <w:left w:val="single" w:sz="4" w:space="0" w:color="auto"/>
              <w:bottom w:val="single" w:sz="4" w:space="0" w:color="auto"/>
              <w:right w:val="single" w:sz="4" w:space="0" w:color="auto"/>
            </w:tcBorders>
            <w:shd w:val="clear" w:color="auto" w:fill="FFFF00"/>
            <w:vAlign w:val="center"/>
          </w:tcPr>
          <w:p w:rsidR="00860890" w:rsidRPr="00892DA4" w:rsidRDefault="00860890" w:rsidP="00860890">
            <w:pPr>
              <w:ind w:left="0" w:firstLine="0"/>
              <w:jc w:val="center"/>
              <w:rPr>
                <w:sz w:val="18"/>
                <w:szCs w:val="18"/>
              </w:rPr>
            </w:pPr>
          </w:p>
        </w:tc>
        <w:tc>
          <w:tcPr>
            <w:tcW w:w="507" w:type="dxa"/>
            <w:vMerge/>
            <w:tcBorders>
              <w:left w:val="single" w:sz="4" w:space="0" w:color="auto"/>
              <w:bottom w:val="single" w:sz="4" w:space="0" w:color="auto"/>
              <w:right w:val="single" w:sz="4" w:space="0" w:color="auto"/>
            </w:tcBorders>
            <w:shd w:val="clear" w:color="auto" w:fill="FFFF00"/>
            <w:vAlign w:val="center"/>
          </w:tcPr>
          <w:p w:rsidR="00860890" w:rsidRPr="00892DA4" w:rsidRDefault="00860890" w:rsidP="00860890">
            <w:pPr>
              <w:ind w:left="0" w:firstLine="0"/>
              <w:jc w:val="center"/>
              <w:rPr>
                <w:sz w:val="18"/>
                <w:szCs w:val="18"/>
              </w:rPr>
            </w:pPr>
          </w:p>
        </w:tc>
        <w:tc>
          <w:tcPr>
            <w:tcW w:w="505" w:type="dxa"/>
            <w:tcBorders>
              <w:top w:val="single" w:sz="4" w:space="0" w:color="auto"/>
              <w:left w:val="single" w:sz="4" w:space="0" w:color="auto"/>
              <w:bottom w:val="single" w:sz="4" w:space="0" w:color="auto"/>
              <w:right w:val="single" w:sz="4" w:space="0" w:color="auto"/>
            </w:tcBorders>
            <w:shd w:val="clear" w:color="auto" w:fill="FFFF00"/>
            <w:vAlign w:val="center"/>
          </w:tcPr>
          <w:p w:rsidR="00860890" w:rsidRPr="00892DA4" w:rsidRDefault="00860890" w:rsidP="00860890">
            <w:pPr>
              <w:ind w:left="0" w:firstLine="0"/>
              <w:jc w:val="center"/>
              <w:rPr>
                <w:sz w:val="18"/>
                <w:szCs w:val="18"/>
              </w:rPr>
            </w:pPr>
            <w:r w:rsidRPr="00892DA4">
              <w:rPr>
                <w:sz w:val="18"/>
                <w:szCs w:val="18"/>
              </w:rPr>
              <w:t>Т</w:t>
            </w:r>
          </w:p>
        </w:tc>
        <w:tc>
          <w:tcPr>
            <w:tcW w:w="502" w:type="dxa"/>
            <w:vMerge/>
            <w:tcBorders>
              <w:left w:val="single" w:sz="4" w:space="0" w:color="auto"/>
              <w:bottom w:val="single" w:sz="4" w:space="0" w:color="auto"/>
              <w:right w:val="single" w:sz="4" w:space="0" w:color="auto"/>
            </w:tcBorders>
            <w:shd w:val="clear" w:color="auto" w:fill="FFFF00"/>
            <w:vAlign w:val="center"/>
          </w:tcPr>
          <w:p w:rsidR="00860890" w:rsidRPr="00892DA4" w:rsidRDefault="00860890" w:rsidP="00860890">
            <w:pPr>
              <w:ind w:left="0" w:firstLine="0"/>
              <w:jc w:val="center"/>
              <w:rPr>
                <w:sz w:val="18"/>
                <w:szCs w:val="18"/>
              </w:rPr>
            </w:pPr>
          </w:p>
        </w:tc>
        <w:tc>
          <w:tcPr>
            <w:tcW w:w="565" w:type="dxa"/>
            <w:vMerge/>
            <w:tcBorders>
              <w:left w:val="single" w:sz="4" w:space="0" w:color="auto"/>
              <w:bottom w:val="single" w:sz="4" w:space="0" w:color="auto"/>
              <w:right w:val="single" w:sz="4" w:space="0" w:color="auto"/>
            </w:tcBorders>
            <w:shd w:val="clear" w:color="auto" w:fill="FFFF00"/>
            <w:vAlign w:val="center"/>
          </w:tcPr>
          <w:p w:rsidR="00860890" w:rsidRPr="00892DA4" w:rsidRDefault="00860890" w:rsidP="00860890">
            <w:pPr>
              <w:ind w:left="0" w:firstLine="0"/>
              <w:jc w:val="center"/>
              <w:rPr>
                <w:sz w:val="18"/>
                <w:szCs w:val="18"/>
              </w:rPr>
            </w:pPr>
          </w:p>
        </w:tc>
        <w:tc>
          <w:tcPr>
            <w:tcW w:w="545" w:type="dxa"/>
            <w:tcBorders>
              <w:top w:val="single" w:sz="4" w:space="0" w:color="auto"/>
              <w:left w:val="single" w:sz="4" w:space="0" w:color="auto"/>
              <w:bottom w:val="single" w:sz="4" w:space="0" w:color="auto"/>
              <w:right w:val="single" w:sz="4" w:space="0" w:color="auto"/>
            </w:tcBorders>
            <w:shd w:val="clear" w:color="auto" w:fill="00B050"/>
            <w:vAlign w:val="center"/>
          </w:tcPr>
          <w:p w:rsidR="00860890" w:rsidRPr="00892DA4" w:rsidRDefault="00860890" w:rsidP="00860890">
            <w:pPr>
              <w:ind w:left="0" w:firstLine="0"/>
              <w:jc w:val="center"/>
              <w:rPr>
                <w:sz w:val="18"/>
                <w:szCs w:val="18"/>
              </w:rPr>
            </w:pPr>
            <w:r w:rsidRPr="00892DA4">
              <w:rPr>
                <w:sz w:val="18"/>
                <w:szCs w:val="18"/>
              </w:rPr>
              <w:t>Т</w:t>
            </w:r>
          </w:p>
        </w:tc>
        <w:tc>
          <w:tcPr>
            <w:tcW w:w="545" w:type="dxa"/>
            <w:vMerge/>
            <w:tcBorders>
              <w:left w:val="single" w:sz="4" w:space="0" w:color="auto"/>
              <w:bottom w:val="single" w:sz="4" w:space="0" w:color="auto"/>
              <w:right w:val="single" w:sz="4" w:space="0" w:color="auto"/>
            </w:tcBorders>
            <w:shd w:val="clear" w:color="auto" w:fill="FFFF00"/>
            <w:vAlign w:val="center"/>
          </w:tcPr>
          <w:p w:rsidR="00860890" w:rsidRPr="00892DA4" w:rsidRDefault="00860890" w:rsidP="00860890">
            <w:pPr>
              <w:ind w:left="0" w:firstLine="0"/>
              <w:jc w:val="center"/>
              <w:rPr>
                <w:sz w:val="18"/>
                <w:szCs w:val="18"/>
              </w:rPr>
            </w:pPr>
          </w:p>
        </w:tc>
        <w:tc>
          <w:tcPr>
            <w:tcW w:w="590" w:type="dxa"/>
            <w:vMerge/>
            <w:tcBorders>
              <w:left w:val="single" w:sz="4" w:space="0" w:color="auto"/>
              <w:bottom w:val="single" w:sz="4" w:space="0" w:color="auto"/>
              <w:right w:val="single" w:sz="4" w:space="0" w:color="auto"/>
            </w:tcBorders>
            <w:shd w:val="clear" w:color="auto" w:fill="FFFF00"/>
            <w:vAlign w:val="center"/>
          </w:tcPr>
          <w:p w:rsidR="00860890" w:rsidRPr="00892DA4" w:rsidRDefault="00860890" w:rsidP="00860890">
            <w:pPr>
              <w:ind w:left="0" w:firstLine="0"/>
              <w:jc w:val="center"/>
              <w:rPr>
                <w:sz w:val="18"/>
                <w:szCs w:val="18"/>
              </w:rPr>
            </w:pPr>
          </w:p>
        </w:tc>
        <w:tc>
          <w:tcPr>
            <w:tcW w:w="542" w:type="dxa"/>
            <w:tcBorders>
              <w:top w:val="single" w:sz="4" w:space="0" w:color="auto"/>
              <w:left w:val="single" w:sz="4" w:space="0" w:color="auto"/>
              <w:bottom w:val="single" w:sz="4" w:space="0" w:color="auto"/>
              <w:right w:val="single" w:sz="4" w:space="0" w:color="auto"/>
            </w:tcBorders>
            <w:shd w:val="clear" w:color="auto" w:fill="00B050"/>
            <w:vAlign w:val="center"/>
          </w:tcPr>
          <w:p w:rsidR="00860890" w:rsidRPr="00892DA4" w:rsidRDefault="00860890" w:rsidP="00860890">
            <w:pPr>
              <w:ind w:left="0" w:firstLine="0"/>
              <w:jc w:val="center"/>
              <w:rPr>
                <w:sz w:val="18"/>
                <w:szCs w:val="18"/>
              </w:rPr>
            </w:pPr>
            <w:r w:rsidRPr="00892DA4">
              <w:rPr>
                <w:sz w:val="18"/>
                <w:szCs w:val="18"/>
              </w:rPr>
              <w:t>Т</w:t>
            </w:r>
          </w:p>
        </w:tc>
        <w:tc>
          <w:tcPr>
            <w:tcW w:w="512" w:type="dxa"/>
            <w:vMerge/>
            <w:tcBorders>
              <w:left w:val="single" w:sz="4" w:space="0" w:color="auto"/>
              <w:bottom w:val="single" w:sz="4" w:space="0" w:color="auto"/>
              <w:right w:val="single" w:sz="4" w:space="0" w:color="auto"/>
            </w:tcBorders>
            <w:shd w:val="clear" w:color="auto" w:fill="FFFF00"/>
            <w:vAlign w:val="center"/>
          </w:tcPr>
          <w:p w:rsidR="00860890" w:rsidRPr="00892DA4" w:rsidRDefault="00860890" w:rsidP="00860890">
            <w:pPr>
              <w:ind w:left="0" w:firstLine="0"/>
              <w:jc w:val="center"/>
              <w:rPr>
                <w:sz w:val="18"/>
                <w:szCs w:val="18"/>
              </w:rPr>
            </w:pPr>
          </w:p>
        </w:tc>
        <w:tc>
          <w:tcPr>
            <w:tcW w:w="518" w:type="dxa"/>
            <w:vMerge/>
            <w:tcBorders>
              <w:left w:val="single" w:sz="4" w:space="0" w:color="auto"/>
              <w:bottom w:val="single" w:sz="4" w:space="0" w:color="auto"/>
              <w:right w:val="single" w:sz="4" w:space="0" w:color="auto"/>
            </w:tcBorders>
            <w:shd w:val="clear" w:color="auto" w:fill="FFFF00"/>
            <w:vAlign w:val="center"/>
          </w:tcPr>
          <w:p w:rsidR="00860890" w:rsidRPr="00892DA4" w:rsidRDefault="00860890" w:rsidP="00860890">
            <w:pPr>
              <w:ind w:left="0" w:firstLine="0"/>
              <w:jc w:val="center"/>
              <w:rPr>
                <w:sz w:val="18"/>
                <w:szCs w:val="18"/>
              </w:rPr>
            </w:pPr>
          </w:p>
        </w:tc>
        <w:tc>
          <w:tcPr>
            <w:tcW w:w="551" w:type="dxa"/>
            <w:tcBorders>
              <w:left w:val="single" w:sz="4" w:space="0" w:color="auto"/>
              <w:bottom w:val="single" w:sz="4" w:space="0" w:color="auto"/>
              <w:right w:val="single" w:sz="4" w:space="0" w:color="auto"/>
            </w:tcBorders>
            <w:shd w:val="clear" w:color="auto" w:fill="00B050"/>
            <w:vAlign w:val="center"/>
          </w:tcPr>
          <w:p w:rsidR="00860890" w:rsidRPr="00892DA4" w:rsidRDefault="00860890" w:rsidP="00860890">
            <w:pPr>
              <w:ind w:left="0" w:firstLine="0"/>
              <w:rPr>
                <w:sz w:val="18"/>
                <w:szCs w:val="18"/>
              </w:rPr>
            </w:pPr>
          </w:p>
        </w:tc>
        <w:tc>
          <w:tcPr>
            <w:tcW w:w="518" w:type="dxa"/>
            <w:vMerge/>
            <w:tcBorders>
              <w:left w:val="single" w:sz="4" w:space="0" w:color="auto"/>
              <w:bottom w:val="single" w:sz="4" w:space="0" w:color="auto"/>
              <w:right w:val="single" w:sz="4" w:space="0" w:color="auto"/>
            </w:tcBorders>
            <w:shd w:val="clear" w:color="auto" w:fill="FFFF00"/>
            <w:vAlign w:val="center"/>
          </w:tcPr>
          <w:p w:rsidR="00860890" w:rsidRPr="00892DA4" w:rsidRDefault="00860890" w:rsidP="00860890">
            <w:pPr>
              <w:ind w:left="0" w:firstLine="0"/>
              <w:jc w:val="center"/>
              <w:rPr>
                <w:sz w:val="18"/>
                <w:szCs w:val="18"/>
              </w:rPr>
            </w:pPr>
          </w:p>
        </w:tc>
        <w:tc>
          <w:tcPr>
            <w:tcW w:w="451" w:type="dxa"/>
            <w:vMerge/>
            <w:tcBorders>
              <w:left w:val="single" w:sz="4" w:space="0" w:color="auto"/>
              <w:bottom w:val="single" w:sz="4" w:space="0" w:color="auto"/>
              <w:right w:val="single" w:sz="4" w:space="0" w:color="auto"/>
            </w:tcBorders>
            <w:shd w:val="clear" w:color="auto" w:fill="FFFF00"/>
            <w:vAlign w:val="center"/>
          </w:tcPr>
          <w:p w:rsidR="00860890" w:rsidRPr="00892DA4" w:rsidRDefault="00860890" w:rsidP="00860890">
            <w:pPr>
              <w:ind w:left="0" w:firstLine="0"/>
              <w:jc w:val="center"/>
              <w:rPr>
                <w:sz w:val="18"/>
                <w:szCs w:val="18"/>
              </w:rPr>
            </w:pPr>
          </w:p>
        </w:tc>
        <w:tc>
          <w:tcPr>
            <w:tcW w:w="545" w:type="dxa"/>
            <w:vMerge/>
            <w:tcBorders>
              <w:left w:val="single" w:sz="4" w:space="0" w:color="auto"/>
              <w:bottom w:val="single" w:sz="4" w:space="0" w:color="auto"/>
              <w:right w:val="single" w:sz="4" w:space="0" w:color="auto"/>
            </w:tcBorders>
            <w:shd w:val="clear" w:color="auto" w:fill="FFFF00"/>
            <w:vAlign w:val="center"/>
          </w:tcPr>
          <w:p w:rsidR="00860890" w:rsidRPr="00892DA4" w:rsidRDefault="00860890" w:rsidP="00860890">
            <w:pPr>
              <w:ind w:left="0" w:firstLine="0"/>
              <w:jc w:val="center"/>
              <w:rPr>
                <w:sz w:val="18"/>
                <w:szCs w:val="18"/>
              </w:rPr>
            </w:pPr>
          </w:p>
        </w:tc>
        <w:tc>
          <w:tcPr>
            <w:tcW w:w="545" w:type="dxa"/>
            <w:vMerge/>
            <w:tcBorders>
              <w:left w:val="single" w:sz="4" w:space="0" w:color="auto"/>
              <w:bottom w:val="single" w:sz="4" w:space="0" w:color="auto"/>
              <w:right w:val="single" w:sz="4" w:space="0" w:color="auto"/>
            </w:tcBorders>
            <w:shd w:val="clear" w:color="auto" w:fill="FFFF00"/>
            <w:vAlign w:val="center"/>
          </w:tcPr>
          <w:p w:rsidR="00860890" w:rsidRPr="00892DA4" w:rsidRDefault="00860890" w:rsidP="00860890">
            <w:pPr>
              <w:ind w:left="0" w:firstLine="0"/>
              <w:jc w:val="center"/>
              <w:rPr>
                <w:sz w:val="18"/>
                <w:szCs w:val="18"/>
              </w:rPr>
            </w:pPr>
          </w:p>
        </w:tc>
        <w:tc>
          <w:tcPr>
            <w:tcW w:w="545" w:type="dxa"/>
            <w:vMerge/>
            <w:tcBorders>
              <w:left w:val="single" w:sz="4" w:space="0" w:color="auto"/>
              <w:bottom w:val="single" w:sz="4" w:space="0" w:color="auto"/>
              <w:right w:val="single" w:sz="4" w:space="0" w:color="auto"/>
            </w:tcBorders>
            <w:shd w:val="clear" w:color="auto" w:fill="FFFF00"/>
            <w:vAlign w:val="center"/>
          </w:tcPr>
          <w:p w:rsidR="00860890" w:rsidRPr="00892DA4" w:rsidRDefault="00860890" w:rsidP="00860890">
            <w:pPr>
              <w:ind w:left="0" w:firstLine="0"/>
              <w:jc w:val="center"/>
              <w:rPr>
                <w:sz w:val="18"/>
                <w:szCs w:val="18"/>
              </w:rPr>
            </w:pPr>
          </w:p>
        </w:tc>
        <w:tc>
          <w:tcPr>
            <w:tcW w:w="497" w:type="dxa"/>
            <w:vMerge/>
            <w:tcBorders>
              <w:left w:val="single" w:sz="4" w:space="0" w:color="auto"/>
              <w:bottom w:val="single" w:sz="4" w:space="0" w:color="auto"/>
              <w:right w:val="single" w:sz="4" w:space="0" w:color="auto"/>
            </w:tcBorders>
            <w:shd w:val="clear" w:color="auto" w:fill="FFFF00"/>
            <w:vAlign w:val="center"/>
          </w:tcPr>
          <w:p w:rsidR="00860890" w:rsidRPr="00892DA4" w:rsidRDefault="00860890" w:rsidP="00860890">
            <w:pPr>
              <w:ind w:left="0" w:firstLine="0"/>
              <w:jc w:val="center"/>
              <w:rPr>
                <w:sz w:val="18"/>
                <w:szCs w:val="18"/>
              </w:rPr>
            </w:pPr>
          </w:p>
        </w:tc>
        <w:tc>
          <w:tcPr>
            <w:tcW w:w="545" w:type="dxa"/>
            <w:vMerge/>
            <w:tcBorders>
              <w:left w:val="single" w:sz="4" w:space="0" w:color="auto"/>
              <w:bottom w:val="single" w:sz="4" w:space="0" w:color="auto"/>
              <w:right w:val="single" w:sz="4" w:space="0" w:color="auto"/>
            </w:tcBorders>
            <w:shd w:val="clear" w:color="auto" w:fill="FFFF00"/>
            <w:vAlign w:val="center"/>
          </w:tcPr>
          <w:p w:rsidR="00860890" w:rsidRPr="00892DA4" w:rsidRDefault="00860890" w:rsidP="00860890">
            <w:pPr>
              <w:ind w:left="0" w:firstLine="0"/>
              <w:jc w:val="center"/>
              <w:rPr>
                <w:sz w:val="18"/>
                <w:szCs w:val="18"/>
              </w:rPr>
            </w:pPr>
          </w:p>
        </w:tc>
        <w:tc>
          <w:tcPr>
            <w:tcW w:w="458" w:type="dxa"/>
            <w:vMerge/>
            <w:tcBorders>
              <w:left w:val="single" w:sz="4" w:space="0" w:color="auto"/>
              <w:bottom w:val="single" w:sz="4" w:space="0" w:color="auto"/>
              <w:right w:val="single" w:sz="4" w:space="0" w:color="auto"/>
            </w:tcBorders>
            <w:shd w:val="clear" w:color="auto" w:fill="FFFF00"/>
            <w:vAlign w:val="center"/>
          </w:tcPr>
          <w:p w:rsidR="00860890" w:rsidRPr="00892DA4" w:rsidRDefault="00860890" w:rsidP="00860890">
            <w:pPr>
              <w:ind w:left="0" w:firstLine="0"/>
              <w:jc w:val="center"/>
              <w:rPr>
                <w:sz w:val="18"/>
                <w:szCs w:val="18"/>
              </w:rPr>
            </w:pPr>
          </w:p>
        </w:tc>
        <w:tc>
          <w:tcPr>
            <w:tcW w:w="408" w:type="dxa"/>
            <w:vMerge/>
            <w:tcBorders>
              <w:left w:val="single" w:sz="4" w:space="0" w:color="auto"/>
              <w:bottom w:val="single" w:sz="4" w:space="0" w:color="auto"/>
              <w:right w:val="single" w:sz="4" w:space="0" w:color="auto"/>
            </w:tcBorders>
            <w:shd w:val="clear" w:color="auto" w:fill="CC3399"/>
            <w:vAlign w:val="center"/>
          </w:tcPr>
          <w:p w:rsidR="00860890" w:rsidRPr="00892DA4" w:rsidRDefault="00860890" w:rsidP="00860890">
            <w:pPr>
              <w:ind w:left="0" w:firstLine="0"/>
              <w:jc w:val="center"/>
              <w:rPr>
                <w:sz w:val="18"/>
                <w:szCs w:val="18"/>
              </w:rPr>
            </w:pPr>
          </w:p>
        </w:tc>
        <w:tc>
          <w:tcPr>
            <w:tcW w:w="545" w:type="dxa"/>
            <w:vMerge/>
            <w:tcBorders>
              <w:left w:val="single" w:sz="4" w:space="0" w:color="auto"/>
              <w:bottom w:val="single" w:sz="4" w:space="0" w:color="auto"/>
              <w:right w:val="single" w:sz="4" w:space="0" w:color="auto"/>
            </w:tcBorders>
            <w:shd w:val="clear" w:color="auto" w:fill="A8D08D"/>
            <w:vAlign w:val="center"/>
          </w:tcPr>
          <w:p w:rsidR="00860890" w:rsidRPr="00892DA4" w:rsidRDefault="00860890" w:rsidP="00860890">
            <w:pPr>
              <w:ind w:left="0" w:firstLine="0"/>
              <w:jc w:val="center"/>
              <w:rPr>
                <w:sz w:val="18"/>
                <w:szCs w:val="18"/>
              </w:rPr>
            </w:pPr>
          </w:p>
        </w:tc>
      </w:tr>
      <w:tr w:rsidR="00860890" w:rsidRPr="00892DA4" w:rsidTr="00860890">
        <w:trPr>
          <w:cantSplit/>
          <w:trHeight w:val="626"/>
        </w:trPr>
        <w:tc>
          <w:tcPr>
            <w:tcW w:w="612" w:type="dxa"/>
            <w:vMerge w:val="restart"/>
            <w:tcBorders>
              <w:top w:val="single" w:sz="4" w:space="0" w:color="auto"/>
              <w:left w:val="single" w:sz="4" w:space="0" w:color="auto"/>
              <w:bottom w:val="single" w:sz="4" w:space="0" w:color="auto"/>
              <w:right w:val="single" w:sz="4" w:space="0" w:color="auto"/>
            </w:tcBorders>
            <w:vAlign w:val="center"/>
          </w:tcPr>
          <w:p w:rsidR="00860890" w:rsidRPr="00892DA4" w:rsidRDefault="00860890" w:rsidP="00860890">
            <w:pPr>
              <w:ind w:left="0" w:firstLine="0"/>
              <w:jc w:val="center"/>
              <w:rPr>
                <w:b/>
                <w:sz w:val="18"/>
                <w:szCs w:val="18"/>
              </w:rPr>
            </w:pPr>
            <w:r w:rsidRPr="00892DA4">
              <w:rPr>
                <w:b/>
                <w:sz w:val="18"/>
                <w:szCs w:val="18"/>
              </w:rPr>
              <w:t>431</w:t>
            </w:r>
          </w:p>
        </w:tc>
        <w:tc>
          <w:tcPr>
            <w:tcW w:w="448" w:type="dxa"/>
            <w:vMerge/>
            <w:tcBorders>
              <w:left w:val="single" w:sz="4" w:space="0" w:color="auto"/>
              <w:right w:val="single" w:sz="4" w:space="0" w:color="auto"/>
            </w:tcBorders>
            <w:textDirection w:val="btLr"/>
            <w:vAlign w:val="center"/>
          </w:tcPr>
          <w:p w:rsidR="00860890" w:rsidRPr="00892DA4" w:rsidRDefault="00860890" w:rsidP="00860890">
            <w:pPr>
              <w:ind w:left="113" w:right="113" w:firstLine="0"/>
              <w:jc w:val="center"/>
              <w:rPr>
                <w:b/>
                <w:sz w:val="18"/>
                <w:szCs w:val="18"/>
              </w:rPr>
            </w:pPr>
          </w:p>
        </w:tc>
        <w:tc>
          <w:tcPr>
            <w:tcW w:w="408" w:type="dxa"/>
            <w:vMerge w:val="restart"/>
            <w:tcBorders>
              <w:top w:val="single" w:sz="4" w:space="0" w:color="auto"/>
              <w:left w:val="single" w:sz="4" w:space="0" w:color="auto"/>
              <w:bottom w:val="single" w:sz="4" w:space="0" w:color="auto"/>
              <w:right w:val="single" w:sz="4" w:space="0" w:color="auto"/>
            </w:tcBorders>
            <w:shd w:val="clear" w:color="auto" w:fill="A8D08D"/>
            <w:vAlign w:val="center"/>
          </w:tcPr>
          <w:p w:rsidR="00860890" w:rsidRPr="00892DA4" w:rsidRDefault="00860890" w:rsidP="00860890">
            <w:pPr>
              <w:ind w:left="0" w:firstLine="0"/>
              <w:jc w:val="center"/>
              <w:rPr>
                <w:sz w:val="18"/>
                <w:szCs w:val="18"/>
              </w:rPr>
            </w:pPr>
            <w:r w:rsidRPr="00892DA4">
              <w:rPr>
                <w:sz w:val="18"/>
                <w:szCs w:val="18"/>
              </w:rPr>
              <w:t>К</w:t>
            </w:r>
          </w:p>
        </w:tc>
        <w:tc>
          <w:tcPr>
            <w:tcW w:w="408" w:type="dxa"/>
            <w:vMerge w:val="restart"/>
            <w:tcBorders>
              <w:top w:val="single" w:sz="4" w:space="0" w:color="auto"/>
              <w:left w:val="single" w:sz="4" w:space="0" w:color="auto"/>
              <w:bottom w:val="single" w:sz="4" w:space="0" w:color="auto"/>
              <w:right w:val="single" w:sz="4" w:space="0" w:color="auto"/>
            </w:tcBorders>
            <w:shd w:val="clear" w:color="auto" w:fill="A8D08D"/>
            <w:vAlign w:val="center"/>
          </w:tcPr>
          <w:p w:rsidR="00860890" w:rsidRPr="00892DA4" w:rsidRDefault="00860890" w:rsidP="00860890">
            <w:pPr>
              <w:ind w:left="0" w:firstLine="0"/>
              <w:jc w:val="center"/>
              <w:rPr>
                <w:sz w:val="18"/>
                <w:szCs w:val="18"/>
              </w:rPr>
            </w:pPr>
            <w:r w:rsidRPr="00892DA4">
              <w:rPr>
                <w:sz w:val="18"/>
                <w:szCs w:val="18"/>
              </w:rPr>
              <w:t>К</w:t>
            </w:r>
          </w:p>
        </w:tc>
        <w:tc>
          <w:tcPr>
            <w:tcW w:w="545" w:type="dxa"/>
            <w:vMerge w:val="restart"/>
            <w:tcBorders>
              <w:top w:val="single" w:sz="4" w:space="0" w:color="auto"/>
              <w:left w:val="single" w:sz="4" w:space="0" w:color="auto"/>
              <w:bottom w:val="single" w:sz="4" w:space="0" w:color="auto"/>
              <w:right w:val="single" w:sz="4" w:space="0" w:color="auto"/>
            </w:tcBorders>
            <w:shd w:val="clear" w:color="auto" w:fill="FFFF00"/>
            <w:vAlign w:val="center"/>
          </w:tcPr>
          <w:p w:rsidR="00860890" w:rsidRPr="00892DA4" w:rsidRDefault="00860890" w:rsidP="00860890">
            <w:pPr>
              <w:ind w:left="0" w:firstLine="0"/>
              <w:jc w:val="center"/>
              <w:rPr>
                <w:sz w:val="18"/>
                <w:szCs w:val="18"/>
              </w:rPr>
            </w:pPr>
            <w:r w:rsidRPr="00892DA4">
              <w:rPr>
                <w:sz w:val="18"/>
                <w:szCs w:val="18"/>
              </w:rPr>
              <w:t>Т</w:t>
            </w:r>
          </w:p>
        </w:tc>
        <w:tc>
          <w:tcPr>
            <w:tcW w:w="545" w:type="dxa"/>
            <w:vMerge w:val="restart"/>
            <w:tcBorders>
              <w:top w:val="single" w:sz="4" w:space="0" w:color="auto"/>
              <w:left w:val="single" w:sz="4" w:space="0" w:color="auto"/>
              <w:bottom w:val="single" w:sz="4" w:space="0" w:color="auto"/>
              <w:right w:val="single" w:sz="4" w:space="0" w:color="auto"/>
            </w:tcBorders>
            <w:shd w:val="clear" w:color="auto" w:fill="FFFF00"/>
            <w:vAlign w:val="center"/>
          </w:tcPr>
          <w:p w:rsidR="00860890" w:rsidRPr="00892DA4" w:rsidRDefault="00860890" w:rsidP="00860890">
            <w:pPr>
              <w:ind w:left="0" w:firstLine="0"/>
              <w:jc w:val="center"/>
              <w:rPr>
                <w:sz w:val="18"/>
                <w:szCs w:val="18"/>
              </w:rPr>
            </w:pPr>
            <w:r w:rsidRPr="00892DA4">
              <w:rPr>
                <w:sz w:val="18"/>
                <w:szCs w:val="18"/>
              </w:rPr>
              <w:t>Т</w:t>
            </w:r>
          </w:p>
        </w:tc>
        <w:tc>
          <w:tcPr>
            <w:tcW w:w="545" w:type="dxa"/>
            <w:vMerge w:val="restart"/>
            <w:tcBorders>
              <w:top w:val="single" w:sz="4" w:space="0" w:color="auto"/>
              <w:left w:val="single" w:sz="4" w:space="0" w:color="auto"/>
              <w:bottom w:val="single" w:sz="4" w:space="0" w:color="auto"/>
              <w:right w:val="single" w:sz="4" w:space="0" w:color="auto"/>
            </w:tcBorders>
            <w:shd w:val="clear" w:color="auto" w:fill="FFFF00"/>
            <w:vAlign w:val="center"/>
          </w:tcPr>
          <w:p w:rsidR="00860890" w:rsidRPr="00892DA4" w:rsidRDefault="00860890" w:rsidP="00860890">
            <w:pPr>
              <w:ind w:left="0" w:firstLine="0"/>
              <w:jc w:val="center"/>
              <w:rPr>
                <w:sz w:val="18"/>
                <w:szCs w:val="18"/>
              </w:rPr>
            </w:pPr>
            <w:r w:rsidRPr="00892DA4">
              <w:rPr>
                <w:sz w:val="18"/>
                <w:szCs w:val="18"/>
              </w:rPr>
              <w:t>Т</w:t>
            </w:r>
          </w:p>
        </w:tc>
        <w:tc>
          <w:tcPr>
            <w:tcW w:w="648" w:type="dxa"/>
            <w:vMerge w:val="restart"/>
            <w:tcBorders>
              <w:top w:val="single" w:sz="4" w:space="0" w:color="auto"/>
              <w:left w:val="single" w:sz="4" w:space="0" w:color="auto"/>
              <w:bottom w:val="single" w:sz="4" w:space="0" w:color="auto"/>
              <w:right w:val="single" w:sz="4" w:space="0" w:color="auto"/>
            </w:tcBorders>
            <w:shd w:val="clear" w:color="auto" w:fill="FFFF00"/>
            <w:vAlign w:val="center"/>
          </w:tcPr>
          <w:p w:rsidR="00860890" w:rsidRPr="00892DA4" w:rsidRDefault="00860890" w:rsidP="00860890">
            <w:pPr>
              <w:ind w:left="0" w:firstLine="0"/>
              <w:jc w:val="center"/>
              <w:rPr>
                <w:sz w:val="18"/>
                <w:szCs w:val="18"/>
              </w:rPr>
            </w:pPr>
            <w:r w:rsidRPr="00892DA4">
              <w:rPr>
                <w:sz w:val="18"/>
                <w:szCs w:val="18"/>
              </w:rPr>
              <w:t>Т</w:t>
            </w:r>
          </w:p>
        </w:tc>
        <w:tc>
          <w:tcPr>
            <w:tcW w:w="507" w:type="dxa"/>
            <w:vMerge w:val="restart"/>
            <w:tcBorders>
              <w:top w:val="single" w:sz="4" w:space="0" w:color="auto"/>
              <w:left w:val="single" w:sz="4" w:space="0" w:color="auto"/>
              <w:bottom w:val="single" w:sz="4" w:space="0" w:color="auto"/>
              <w:right w:val="single" w:sz="4" w:space="0" w:color="auto"/>
            </w:tcBorders>
            <w:shd w:val="clear" w:color="auto" w:fill="FFFF00"/>
            <w:vAlign w:val="center"/>
          </w:tcPr>
          <w:p w:rsidR="00860890" w:rsidRPr="00892DA4" w:rsidRDefault="00860890" w:rsidP="00860890">
            <w:pPr>
              <w:ind w:left="0" w:firstLine="0"/>
              <w:jc w:val="center"/>
              <w:rPr>
                <w:sz w:val="18"/>
                <w:szCs w:val="18"/>
              </w:rPr>
            </w:pPr>
            <w:r w:rsidRPr="00892DA4">
              <w:rPr>
                <w:sz w:val="18"/>
                <w:szCs w:val="18"/>
              </w:rPr>
              <w:t>Т</w:t>
            </w:r>
          </w:p>
        </w:tc>
        <w:tc>
          <w:tcPr>
            <w:tcW w:w="505" w:type="dxa"/>
            <w:vMerge w:val="restart"/>
            <w:tcBorders>
              <w:top w:val="single" w:sz="4" w:space="0" w:color="auto"/>
              <w:left w:val="single" w:sz="4" w:space="0" w:color="auto"/>
              <w:bottom w:val="single" w:sz="4" w:space="0" w:color="auto"/>
              <w:right w:val="single" w:sz="4" w:space="0" w:color="auto"/>
            </w:tcBorders>
            <w:shd w:val="clear" w:color="auto" w:fill="FFFF00"/>
            <w:vAlign w:val="center"/>
          </w:tcPr>
          <w:p w:rsidR="00860890" w:rsidRPr="00892DA4" w:rsidRDefault="00860890" w:rsidP="00860890">
            <w:pPr>
              <w:ind w:left="0" w:firstLine="0"/>
              <w:jc w:val="center"/>
              <w:rPr>
                <w:sz w:val="18"/>
                <w:szCs w:val="18"/>
              </w:rPr>
            </w:pPr>
            <w:r w:rsidRPr="00892DA4">
              <w:rPr>
                <w:sz w:val="18"/>
                <w:szCs w:val="18"/>
              </w:rPr>
              <w:t>Т</w:t>
            </w:r>
          </w:p>
        </w:tc>
        <w:tc>
          <w:tcPr>
            <w:tcW w:w="502" w:type="dxa"/>
            <w:vMerge w:val="restart"/>
            <w:tcBorders>
              <w:top w:val="single" w:sz="4" w:space="0" w:color="auto"/>
              <w:left w:val="single" w:sz="4" w:space="0" w:color="auto"/>
              <w:bottom w:val="single" w:sz="4" w:space="0" w:color="auto"/>
              <w:right w:val="single" w:sz="4" w:space="0" w:color="auto"/>
            </w:tcBorders>
            <w:shd w:val="clear" w:color="auto" w:fill="FFFF00"/>
            <w:vAlign w:val="center"/>
          </w:tcPr>
          <w:p w:rsidR="00860890" w:rsidRPr="00892DA4" w:rsidRDefault="00860890" w:rsidP="00860890">
            <w:pPr>
              <w:ind w:left="0" w:firstLine="0"/>
              <w:jc w:val="center"/>
              <w:rPr>
                <w:sz w:val="18"/>
                <w:szCs w:val="18"/>
              </w:rPr>
            </w:pPr>
            <w:r w:rsidRPr="00892DA4">
              <w:rPr>
                <w:sz w:val="18"/>
                <w:szCs w:val="18"/>
              </w:rPr>
              <w:t>Т</w:t>
            </w:r>
          </w:p>
        </w:tc>
        <w:tc>
          <w:tcPr>
            <w:tcW w:w="565" w:type="dxa"/>
            <w:vMerge w:val="restart"/>
            <w:tcBorders>
              <w:top w:val="single" w:sz="4" w:space="0" w:color="auto"/>
              <w:left w:val="single" w:sz="4" w:space="0" w:color="auto"/>
              <w:bottom w:val="single" w:sz="4" w:space="0" w:color="auto"/>
              <w:right w:val="single" w:sz="4" w:space="0" w:color="auto"/>
            </w:tcBorders>
            <w:shd w:val="clear" w:color="auto" w:fill="FFFF00"/>
            <w:vAlign w:val="center"/>
          </w:tcPr>
          <w:p w:rsidR="00860890" w:rsidRPr="00892DA4" w:rsidRDefault="00860890" w:rsidP="00860890">
            <w:pPr>
              <w:ind w:left="0" w:firstLine="0"/>
              <w:jc w:val="center"/>
              <w:rPr>
                <w:sz w:val="18"/>
                <w:szCs w:val="18"/>
              </w:rPr>
            </w:pPr>
            <w:r w:rsidRPr="00892DA4">
              <w:rPr>
                <w:sz w:val="18"/>
                <w:szCs w:val="18"/>
              </w:rPr>
              <w:t>Т</w:t>
            </w:r>
          </w:p>
        </w:tc>
        <w:tc>
          <w:tcPr>
            <w:tcW w:w="545" w:type="dxa"/>
            <w:vMerge w:val="restart"/>
            <w:tcBorders>
              <w:top w:val="single" w:sz="4" w:space="0" w:color="auto"/>
              <w:left w:val="single" w:sz="4" w:space="0" w:color="auto"/>
              <w:bottom w:val="single" w:sz="4" w:space="0" w:color="auto"/>
              <w:right w:val="single" w:sz="4" w:space="0" w:color="auto"/>
            </w:tcBorders>
            <w:shd w:val="clear" w:color="auto" w:fill="FFFF00"/>
            <w:vAlign w:val="center"/>
          </w:tcPr>
          <w:p w:rsidR="00860890" w:rsidRPr="00892DA4" w:rsidRDefault="00860890" w:rsidP="00860890">
            <w:pPr>
              <w:ind w:left="0" w:firstLine="0"/>
              <w:jc w:val="center"/>
              <w:rPr>
                <w:sz w:val="18"/>
                <w:szCs w:val="18"/>
              </w:rPr>
            </w:pPr>
            <w:r w:rsidRPr="00892DA4">
              <w:rPr>
                <w:sz w:val="18"/>
                <w:szCs w:val="18"/>
              </w:rPr>
              <w:t>Т</w:t>
            </w:r>
          </w:p>
        </w:tc>
        <w:tc>
          <w:tcPr>
            <w:tcW w:w="545" w:type="dxa"/>
            <w:vMerge w:val="restart"/>
            <w:tcBorders>
              <w:top w:val="single" w:sz="4" w:space="0" w:color="auto"/>
              <w:left w:val="single" w:sz="4" w:space="0" w:color="auto"/>
              <w:bottom w:val="single" w:sz="4" w:space="0" w:color="auto"/>
              <w:right w:val="single" w:sz="4" w:space="0" w:color="auto"/>
            </w:tcBorders>
            <w:shd w:val="clear" w:color="auto" w:fill="00B0F0"/>
            <w:vAlign w:val="center"/>
          </w:tcPr>
          <w:p w:rsidR="00860890" w:rsidRPr="00892DA4" w:rsidRDefault="00860890" w:rsidP="00860890">
            <w:pPr>
              <w:ind w:left="0" w:firstLine="0"/>
              <w:jc w:val="center"/>
              <w:rPr>
                <w:sz w:val="18"/>
                <w:szCs w:val="18"/>
              </w:rPr>
            </w:pPr>
            <w:r w:rsidRPr="00892DA4">
              <w:rPr>
                <w:sz w:val="18"/>
                <w:szCs w:val="18"/>
              </w:rPr>
              <w:t xml:space="preserve">ПП  </w:t>
            </w:r>
          </w:p>
          <w:p w:rsidR="00860890" w:rsidRPr="00892DA4" w:rsidRDefault="00860890" w:rsidP="00860890">
            <w:pPr>
              <w:ind w:left="0" w:firstLine="0"/>
              <w:jc w:val="center"/>
              <w:rPr>
                <w:sz w:val="18"/>
                <w:szCs w:val="18"/>
              </w:rPr>
            </w:pPr>
            <w:r w:rsidRPr="00892DA4">
              <w:rPr>
                <w:sz w:val="18"/>
                <w:szCs w:val="18"/>
              </w:rPr>
              <w:t>02</w:t>
            </w:r>
          </w:p>
        </w:tc>
        <w:tc>
          <w:tcPr>
            <w:tcW w:w="590" w:type="dxa"/>
            <w:vMerge w:val="restart"/>
            <w:tcBorders>
              <w:top w:val="single" w:sz="4" w:space="0" w:color="auto"/>
              <w:left w:val="single" w:sz="4" w:space="0" w:color="auto"/>
              <w:bottom w:val="single" w:sz="4" w:space="0" w:color="auto"/>
              <w:right w:val="single" w:sz="4" w:space="0" w:color="auto"/>
            </w:tcBorders>
            <w:shd w:val="clear" w:color="auto" w:fill="00B0F0"/>
            <w:vAlign w:val="center"/>
          </w:tcPr>
          <w:p w:rsidR="00860890" w:rsidRPr="00892DA4" w:rsidRDefault="00860890" w:rsidP="00860890">
            <w:pPr>
              <w:ind w:left="0" w:firstLine="0"/>
              <w:jc w:val="center"/>
              <w:rPr>
                <w:sz w:val="18"/>
                <w:szCs w:val="18"/>
              </w:rPr>
            </w:pPr>
            <w:r w:rsidRPr="00892DA4">
              <w:rPr>
                <w:sz w:val="18"/>
                <w:szCs w:val="18"/>
              </w:rPr>
              <w:t xml:space="preserve">ПП  </w:t>
            </w:r>
          </w:p>
          <w:p w:rsidR="00860890" w:rsidRPr="00892DA4" w:rsidRDefault="00860890" w:rsidP="00860890">
            <w:pPr>
              <w:ind w:left="0" w:firstLine="0"/>
              <w:jc w:val="center"/>
              <w:rPr>
                <w:sz w:val="18"/>
                <w:szCs w:val="18"/>
              </w:rPr>
            </w:pPr>
            <w:r w:rsidRPr="00892DA4">
              <w:rPr>
                <w:sz w:val="18"/>
                <w:szCs w:val="18"/>
              </w:rPr>
              <w:t>02</w:t>
            </w:r>
          </w:p>
        </w:tc>
        <w:tc>
          <w:tcPr>
            <w:tcW w:w="542" w:type="dxa"/>
            <w:vMerge w:val="restart"/>
            <w:tcBorders>
              <w:top w:val="single" w:sz="4" w:space="0" w:color="auto"/>
              <w:left w:val="single" w:sz="4" w:space="0" w:color="auto"/>
              <w:bottom w:val="single" w:sz="4" w:space="0" w:color="auto"/>
              <w:right w:val="single" w:sz="4" w:space="0" w:color="auto"/>
            </w:tcBorders>
            <w:shd w:val="clear" w:color="auto" w:fill="00B0F0"/>
            <w:vAlign w:val="center"/>
          </w:tcPr>
          <w:p w:rsidR="00860890" w:rsidRPr="00892DA4" w:rsidRDefault="00860890" w:rsidP="00860890">
            <w:pPr>
              <w:ind w:left="0" w:firstLine="0"/>
              <w:jc w:val="center"/>
              <w:rPr>
                <w:sz w:val="18"/>
                <w:szCs w:val="18"/>
              </w:rPr>
            </w:pPr>
            <w:r w:rsidRPr="00892DA4">
              <w:rPr>
                <w:sz w:val="18"/>
                <w:szCs w:val="18"/>
              </w:rPr>
              <w:t xml:space="preserve">ПП  </w:t>
            </w:r>
          </w:p>
          <w:p w:rsidR="00860890" w:rsidRPr="00892DA4" w:rsidRDefault="00860890" w:rsidP="00860890">
            <w:pPr>
              <w:ind w:left="0" w:firstLine="0"/>
              <w:jc w:val="center"/>
              <w:rPr>
                <w:sz w:val="18"/>
                <w:szCs w:val="18"/>
              </w:rPr>
            </w:pPr>
            <w:r w:rsidRPr="00892DA4">
              <w:rPr>
                <w:sz w:val="18"/>
                <w:szCs w:val="18"/>
              </w:rPr>
              <w:t>02</w:t>
            </w:r>
          </w:p>
        </w:tc>
        <w:tc>
          <w:tcPr>
            <w:tcW w:w="512" w:type="dxa"/>
            <w:vMerge w:val="restart"/>
            <w:tcBorders>
              <w:top w:val="single" w:sz="4" w:space="0" w:color="auto"/>
              <w:left w:val="single" w:sz="4" w:space="0" w:color="auto"/>
              <w:bottom w:val="single" w:sz="4" w:space="0" w:color="auto"/>
              <w:right w:val="single" w:sz="4" w:space="0" w:color="auto"/>
            </w:tcBorders>
            <w:shd w:val="clear" w:color="auto" w:fill="00B0F0"/>
            <w:vAlign w:val="center"/>
          </w:tcPr>
          <w:p w:rsidR="00860890" w:rsidRPr="00892DA4" w:rsidRDefault="00860890" w:rsidP="00860890">
            <w:pPr>
              <w:ind w:left="0" w:firstLine="0"/>
              <w:jc w:val="center"/>
              <w:rPr>
                <w:sz w:val="18"/>
                <w:szCs w:val="18"/>
              </w:rPr>
            </w:pPr>
            <w:r w:rsidRPr="00892DA4">
              <w:rPr>
                <w:sz w:val="18"/>
                <w:szCs w:val="18"/>
              </w:rPr>
              <w:t xml:space="preserve">ПП  </w:t>
            </w:r>
          </w:p>
          <w:p w:rsidR="00860890" w:rsidRPr="00892DA4" w:rsidRDefault="00860890" w:rsidP="00860890">
            <w:pPr>
              <w:ind w:left="0" w:firstLine="0"/>
              <w:jc w:val="center"/>
              <w:rPr>
                <w:sz w:val="18"/>
                <w:szCs w:val="18"/>
              </w:rPr>
            </w:pPr>
            <w:r w:rsidRPr="00892DA4">
              <w:rPr>
                <w:sz w:val="18"/>
                <w:szCs w:val="18"/>
              </w:rPr>
              <w:t>02</w:t>
            </w:r>
          </w:p>
        </w:tc>
        <w:tc>
          <w:tcPr>
            <w:tcW w:w="518" w:type="dxa"/>
            <w:vMerge w:val="restart"/>
            <w:tcBorders>
              <w:top w:val="single" w:sz="4" w:space="0" w:color="auto"/>
              <w:left w:val="single" w:sz="4" w:space="0" w:color="auto"/>
              <w:bottom w:val="single" w:sz="4" w:space="0" w:color="auto"/>
              <w:right w:val="single" w:sz="4" w:space="0" w:color="auto"/>
            </w:tcBorders>
            <w:shd w:val="clear" w:color="auto" w:fill="00B0F0"/>
            <w:vAlign w:val="center"/>
          </w:tcPr>
          <w:p w:rsidR="00860890" w:rsidRPr="00892DA4" w:rsidRDefault="00860890" w:rsidP="00860890">
            <w:pPr>
              <w:ind w:left="0" w:firstLine="0"/>
              <w:jc w:val="center"/>
              <w:rPr>
                <w:sz w:val="18"/>
                <w:szCs w:val="18"/>
              </w:rPr>
            </w:pPr>
            <w:r w:rsidRPr="00892DA4">
              <w:rPr>
                <w:sz w:val="18"/>
                <w:szCs w:val="18"/>
              </w:rPr>
              <w:t xml:space="preserve">ПП  </w:t>
            </w:r>
          </w:p>
          <w:p w:rsidR="00860890" w:rsidRPr="00892DA4" w:rsidRDefault="00860890" w:rsidP="00860890">
            <w:pPr>
              <w:ind w:left="0" w:firstLine="0"/>
              <w:jc w:val="center"/>
              <w:rPr>
                <w:sz w:val="18"/>
                <w:szCs w:val="18"/>
              </w:rPr>
            </w:pPr>
            <w:r w:rsidRPr="00892DA4">
              <w:rPr>
                <w:sz w:val="18"/>
                <w:szCs w:val="18"/>
              </w:rPr>
              <w:t>02</w:t>
            </w:r>
          </w:p>
        </w:tc>
        <w:tc>
          <w:tcPr>
            <w:tcW w:w="551" w:type="dxa"/>
            <w:vMerge w:val="restart"/>
            <w:tcBorders>
              <w:top w:val="single" w:sz="4" w:space="0" w:color="auto"/>
              <w:left w:val="single" w:sz="4" w:space="0" w:color="auto"/>
              <w:bottom w:val="single" w:sz="4" w:space="0" w:color="auto"/>
              <w:right w:val="single" w:sz="4" w:space="0" w:color="auto"/>
            </w:tcBorders>
            <w:shd w:val="clear" w:color="auto" w:fill="00B0F0"/>
            <w:vAlign w:val="center"/>
          </w:tcPr>
          <w:p w:rsidR="00860890" w:rsidRPr="00892DA4" w:rsidRDefault="00860890" w:rsidP="00860890">
            <w:pPr>
              <w:ind w:left="0" w:firstLine="0"/>
              <w:jc w:val="center"/>
              <w:rPr>
                <w:sz w:val="18"/>
                <w:szCs w:val="18"/>
              </w:rPr>
            </w:pPr>
            <w:r w:rsidRPr="00892DA4">
              <w:rPr>
                <w:sz w:val="18"/>
                <w:szCs w:val="18"/>
              </w:rPr>
              <w:t xml:space="preserve">ПП  </w:t>
            </w:r>
          </w:p>
          <w:p w:rsidR="00860890" w:rsidRPr="00892DA4" w:rsidRDefault="00860890" w:rsidP="00860890">
            <w:pPr>
              <w:ind w:left="0" w:firstLine="0"/>
              <w:jc w:val="center"/>
              <w:rPr>
                <w:sz w:val="18"/>
                <w:szCs w:val="18"/>
              </w:rPr>
            </w:pPr>
            <w:r w:rsidRPr="00892DA4">
              <w:rPr>
                <w:sz w:val="18"/>
                <w:szCs w:val="18"/>
              </w:rPr>
              <w:t>02</w:t>
            </w:r>
          </w:p>
        </w:tc>
        <w:tc>
          <w:tcPr>
            <w:tcW w:w="518" w:type="dxa"/>
            <w:vMerge w:val="restart"/>
            <w:tcBorders>
              <w:top w:val="single" w:sz="4" w:space="0" w:color="auto"/>
              <w:left w:val="single" w:sz="4" w:space="0" w:color="auto"/>
              <w:bottom w:val="single" w:sz="4" w:space="0" w:color="auto"/>
              <w:right w:val="single" w:sz="4" w:space="0" w:color="auto"/>
            </w:tcBorders>
            <w:shd w:val="clear" w:color="auto" w:fill="FF33CC"/>
            <w:vAlign w:val="center"/>
          </w:tcPr>
          <w:p w:rsidR="00860890" w:rsidRPr="00892DA4" w:rsidRDefault="00860890" w:rsidP="00860890">
            <w:pPr>
              <w:ind w:left="0" w:firstLine="0"/>
              <w:jc w:val="center"/>
              <w:rPr>
                <w:sz w:val="18"/>
                <w:szCs w:val="18"/>
              </w:rPr>
            </w:pPr>
            <w:r w:rsidRPr="00892DA4">
              <w:rPr>
                <w:sz w:val="18"/>
                <w:szCs w:val="18"/>
              </w:rPr>
              <w:t>Э</w:t>
            </w:r>
          </w:p>
        </w:tc>
        <w:tc>
          <w:tcPr>
            <w:tcW w:w="451" w:type="dxa"/>
            <w:tcBorders>
              <w:top w:val="single" w:sz="4" w:space="0" w:color="auto"/>
              <w:left w:val="single" w:sz="4" w:space="0" w:color="auto"/>
              <w:bottom w:val="single" w:sz="4" w:space="0" w:color="auto"/>
              <w:right w:val="single" w:sz="4" w:space="0" w:color="auto"/>
            </w:tcBorders>
            <w:shd w:val="clear" w:color="auto" w:fill="00B050"/>
            <w:vAlign w:val="center"/>
          </w:tcPr>
          <w:p w:rsidR="00860890" w:rsidRPr="00892DA4" w:rsidRDefault="00860890" w:rsidP="00860890">
            <w:pPr>
              <w:ind w:left="0" w:firstLine="0"/>
              <w:jc w:val="center"/>
              <w:rPr>
                <w:sz w:val="18"/>
                <w:szCs w:val="18"/>
              </w:rPr>
            </w:pPr>
            <w:r w:rsidRPr="00892DA4">
              <w:rPr>
                <w:sz w:val="18"/>
                <w:szCs w:val="18"/>
              </w:rPr>
              <w:t>УП  03</w:t>
            </w:r>
          </w:p>
        </w:tc>
        <w:tc>
          <w:tcPr>
            <w:tcW w:w="545" w:type="dxa"/>
            <w:tcBorders>
              <w:top w:val="single" w:sz="4" w:space="0" w:color="auto"/>
              <w:left w:val="single" w:sz="4" w:space="0" w:color="auto"/>
              <w:bottom w:val="single" w:sz="4" w:space="0" w:color="auto"/>
              <w:right w:val="single" w:sz="4" w:space="0" w:color="auto"/>
            </w:tcBorders>
            <w:shd w:val="clear" w:color="auto" w:fill="00B050"/>
            <w:vAlign w:val="center"/>
          </w:tcPr>
          <w:p w:rsidR="00860890" w:rsidRPr="00892DA4" w:rsidRDefault="00860890" w:rsidP="00860890">
            <w:pPr>
              <w:ind w:left="0" w:firstLine="0"/>
              <w:jc w:val="center"/>
              <w:rPr>
                <w:sz w:val="18"/>
                <w:szCs w:val="18"/>
              </w:rPr>
            </w:pPr>
            <w:r w:rsidRPr="00892DA4">
              <w:rPr>
                <w:sz w:val="18"/>
                <w:szCs w:val="18"/>
              </w:rPr>
              <w:t>УП  03</w:t>
            </w:r>
          </w:p>
        </w:tc>
        <w:tc>
          <w:tcPr>
            <w:tcW w:w="545" w:type="dxa"/>
            <w:tcBorders>
              <w:top w:val="single" w:sz="4" w:space="0" w:color="auto"/>
              <w:left w:val="single" w:sz="4" w:space="0" w:color="auto"/>
              <w:bottom w:val="single" w:sz="4" w:space="0" w:color="auto"/>
              <w:right w:val="single" w:sz="4" w:space="0" w:color="auto"/>
            </w:tcBorders>
            <w:shd w:val="clear" w:color="auto" w:fill="00B050"/>
            <w:vAlign w:val="center"/>
          </w:tcPr>
          <w:p w:rsidR="00860890" w:rsidRPr="00892DA4" w:rsidRDefault="00860890" w:rsidP="00860890">
            <w:pPr>
              <w:ind w:left="0" w:firstLine="0"/>
              <w:jc w:val="center"/>
              <w:rPr>
                <w:sz w:val="18"/>
                <w:szCs w:val="18"/>
              </w:rPr>
            </w:pPr>
            <w:r w:rsidRPr="00892DA4">
              <w:rPr>
                <w:sz w:val="18"/>
                <w:szCs w:val="18"/>
              </w:rPr>
              <w:t>УП  03</w:t>
            </w:r>
          </w:p>
        </w:tc>
        <w:tc>
          <w:tcPr>
            <w:tcW w:w="545" w:type="dxa"/>
            <w:tcBorders>
              <w:top w:val="single" w:sz="4" w:space="0" w:color="auto"/>
              <w:left w:val="single" w:sz="4" w:space="0" w:color="auto"/>
              <w:bottom w:val="single" w:sz="4" w:space="0" w:color="auto"/>
              <w:right w:val="single" w:sz="4" w:space="0" w:color="auto"/>
            </w:tcBorders>
            <w:shd w:val="clear" w:color="auto" w:fill="00B050"/>
            <w:vAlign w:val="center"/>
          </w:tcPr>
          <w:p w:rsidR="00860890" w:rsidRPr="00892DA4" w:rsidRDefault="00860890" w:rsidP="00860890">
            <w:pPr>
              <w:ind w:left="0" w:firstLine="0"/>
              <w:jc w:val="center"/>
              <w:rPr>
                <w:sz w:val="18"/>
                <w:szCs w:val="18"/>
              </w:rPr>
            </w:pPr>
            <w:r w:rsidRPr="00892DA4">
              <w:rPr>
                <w:sz w:val="18"/>
                <w:szCs w:val="18"/>
              </w:rPr>
              <w:t>УП  03</w:t>
            </w:r>
          </w:p>
        </w:tc>
        <w:tc>
          <w:tcPr>
            <w:tcW w:w="497" w:type="dxa"/>
            <w:tcBorders>
              <w:top w:val="single" w:sz="4" w:space="0" w:color="auto"/>
              <w:left w:val="single" w:sz="4" w:space="0" w:color="auto"/>
              <w:bottom w:val="single" w:sz="4" w:space="0" w:color="auto"/>
              <w:right w:val="single" w:sz="4" w:space="0" w:color="auto"/>
            </w:tcBorders>
            <w:shd w:val="clear" w:color="auto" w:fill="00B050"/>
            <w:vAlign w:val="center"/>
          </w:tcPr>
          <w:p w:rsidR="00860890" w:rsidRPr="00892DA4" w:rsidRDefault="00860890" w:rsidP="00860890">
            <w:pPr>
              <w:ind w:left="0" w:firstLine="0"/>
              <w:jc w:val="center"/>
              <w:rPr>
                <w:sz w:val="18"/>
                <w:szCs w:val="18"/>
              </w:rPr>
            </w:pPr>
            <w:r w:rsidRPr="00892DA4">
              <w:rPr>
                <w:sz w:val="18"/>
                <w:szCs w:val="18"/>
              </w:rPr>
              <w:t>УП  03</w:t>
            </w:r>
          </w:p>
        </w:tc>
        <w:tc>
          <w:tcPr>
            <w:tcW w:w="545" w:type="dxa"/>
            <w:tcBorders>
              <w:top w:val="single" w:sz="4" w:space="0" w:color="auto"/>
              <w:left w:val="single" w:sz="4" w:space="0" w:color="auto"/>
              <w:bottom w:val="single" w:sz="4" w:space="0" w:color="auto"/>
              <w:right w:val="single" w:sz="4" w:space="0" w:color="auto"/>
            </w:tcBorders>
            <w:shd w:val="clear" w:color="auto" w:fill="00B050"/>
            <w:vAlign w:val="center"/>
          </w:tcPr>
          <w:p w:rsidR="00860890" w:rsidRPr="00892DA4" w:rsidRDefault="00860890" w:rsidP="00860890">
            <w:pPr>
              <w:ind w:left="0" w:firstLine="0"/>
              <w:jc w:val="center"/>
              <w:rPr>
                <w:sz w:val="18"/>
                <w:szCs w:val="18"/>
              </w:rPr>
            </w:pPr>
            <w:r w:rsidRPr="00892DA4">
              <w:rPr>
                <w:sz w:val="18"/>
                <w:szCs w:val="18"/>
              </w:rPr>
              <w:t>УП  03</w:t>
            </w:r>
          </w:p>
        </w:tc>
        <w:tc>
          <w:tcPr>
            <w:tcW w:w="458" w:type="dxa"/>
            <w:tcBorders>
              <w:top w:val="single" w:sz="4" w:space="0" w:color="auto"/>
              <w:left w:val="single" w:sz="4" w:space="0" w:color="auto"/>
              <w:bottom w:val="single" w:sz="4" w:space="0" w:color="auto"/>
              <w:right w:val="single" w:sz="4" w:space="0" w:color="auto"/>
            </w:tcBorders>
            <w:shd w:val="clear" w:color="auto" w:fill="00B050"/>
            <w:vAlign w:val="center"/>
          </w:tcPr>
          <w:p w:rsidR="00860890" w:rsidRPr="00892DA4" w:rsidRDefault="00860890" w:rsidP="00860890">
            <w:pPr>
              <w:ind w:left="0" w:firstLine="0"/>
              <w:jc w:val="center"/>
              <w:rPr>
                <w:sz w:val="18"/>
                <w:szCs w:val="18"/>
              </w:rPr>
            </w:pPr>
            <w:r w:rsidRPr="00892DA4">
              <w:rPr>
                <w:sz w:val="18"/>
                <w:szCs w:val="18"/>
              </w:rPr>
              <w:t>УП  03</w:t>
            </w:r>
          </w:p>
        </w:tc>
        <w:tc>
          <w:tcPr>
            <w:tcW w:w="408" w:type="dxa"/>
            <w:tcBorders>
              <w:top w:val="single" w:sz="4" w:space="0" w:color="auto"/>
              <w:left w:val="single" w:sz="4" w:space="0" w:color="auto"/>
              <w:bottom w:val="single" w:sz="4" w:space="0" w:color="auto"/>
              <w:right w:val="single" w:sz="4" w:space="0" w:color="auto"/>
            </w:tcBorders>
            <w:shd w:val="clear" w:color="auto" w:fill="00B050"/>
            <w:vAlign w:val="center"/>
          </w:tcPr>
          <w:p w:rsidR="00860890" w:rsidRPr="00892DA4" w:rsidRDefault="00860890" w:rsidP="00860890">
            <w:pPr>
              <w:ind w:left="0" w:firstLine="0"/>
              <w:jc w:val="center"/>
              <w:rPr>
                <w:sz w:val="18"/>
                <w:szCs w:val="18"/>
              </w:rPr>
            </w:pPr>
            <w:r w:rsidRPr="00892DA4">
              <w:rPr>
                <w:sz w:val="18"/>
                <w:szCs w:val="18"/>
              </w:rPr>
              <w:t xml:space="preserve">УП </w:t>
            </w:r>
          </w:p>
          <w:p w:rsidR="00860890" w:rsidRPr="00892DA4" w:rsidRDefault="00860890" w:rsidP="00860890">
            <w:pPr>
              <w:ind w:left="0" w:firstLine="0"/>
              <w:jc w:val="center"/>
              <w:rPr>
                <w:sz w:val="18"/>
                <w:szCs w:val="18"/>
              </w:rPr>
            </w:pPr>
            <w:r w:rsidRPr="00892DA4">
              <w:rPr>
                <w:sz w:val="18"/>
                <w:szCs w:val="18"/>
              </w:rPr>
              <w:t>03</w:t>
            </w:r>
          </w:p>
        </w:tc>
        <w:tc>
          <w:tcPr>
            <w:tcW w:w="545" w:type="dxa"/>
            <w:vMerge w:val="restart"/>
            <w:tcBorders>
              <w:top w:val="single" w:sz="4" w:space="0" w:color="auto"/>
              <w:left w:val="single" w:sz="4" w:space="0" w:color="auto"/>
              <w:bottom w:val="single" w:sz="4" w:space="0" w:color="auto"/>
              <w:right w:val="single" w:sz="4" w:space="0" w:color="auto"/>
            </w:tcBorders>
            <w:shd w:val="clear" w:color="auto" w:fill="A8D08D"/>
            <w:vAlign w:val="center"/>
          </w:tcPr>
          <w:p w:rsidR="00860890" w:rsidRPr="00892DA4" w:rsidRDefault="00860890" w:rsidP="00860890">
            <w:pPr>
              <w:ind w:left="0" w:firstLine="0"/>
              <w:jc w:val="center"/>
              <w:rPr>
                <w:sz w:val="18"/>
                <w:szCs w:val="18"/>
              </w:rPr>
            </w:pPr>
            <w:r w:rsidRPr="00892DA4">
              <w:rPr>
                <w:sz w:val="18"/>
                <w:szCs w:val="18"/>
              </w:rPr>
              <w:t>К</w:t>
            </w:r>
          </w:p>
        </w:tc>
      </w:tr>
      <w:tr w:rsidR="00860890" w:rsidRPr="00892DA4" w:rsidTr="00860890">
        <w:trPr>
          <w:cantSplit/>
          <w:trHeight w:val="58"/>
        </w:trPr>
        <w:tc>
          <w:tcPr>
            <w:tcW w:w="612" w:type="dxa"/>
            <w:vMerge/>
            <w:tcBorders>
              <w:top w:val="single" w:sz="4" w:space="0" w:color="auto"/>
              <w:left w:val="single" w:sz="4" w:space="0" w:color="auto"/>
              <w:bottom w:val="single" w:sz="4" w:space="0" w:color="auto"/>
              <w:right w:val="single" w:sz="4" w:space="0" w:color="auto"/>
            </w:tcBorders>
            <w:vAlign w:val="center"/>
          </w:tcPr>
          <w:p w:rsidR="00860890" w:rsidRPr="00892DA4" w:rsidRDefault="00860890" w:rsidP="00860890">
            <w:pPr>
              <w:ind w:left="0" w:firstLine="0"/>
              <w:jc w:val="center"/>
              <w:rPr>
                <w:b/>
                <w:sz w:val="18"/>
                <w:szCs w:val="18"/>
              </w:rPr>
            </w:pPr>
          </w:p>
        </w:tc>
        <w:tc>
          <w:tcPr>
            <w:tcW w:w="448" w:type="dxa"/>
            <w:vMerge/>
            <w:tcBorders>
              <w:left w:val="single" w:sz="4" w:space="0" w:color="auto"/>
              <w:right w:val="single" w:sz="4" w:space="0" w:color="auto"/>
            </w:tcBorders>
            <w:textDirection w:val="btLr"/>
            <w:vAlign w:val="center"/>
          </w:tcPr>
          <w:p w:rsidR="00860890" w:rsidRPr="00892DA4" w:rsidRDefault="00860890" w:rsidP="00860890">
            <w:pPr>
              <w:ind w:left="113" w:right="113" w:firstLine="0"/>
              <w:jc w:val="center"/>
              <w:rPr>
                <w:b/>
                <w:sz w:val="18"/>
                <w:szCs w:val="18"/>
              </w:rPr>
            </w:pPr>
          </w:p>
        </w:tc>
        <w:tc>
          <w:tcPr>
            <w:tcW w:w="408" w:type="dxa"/>
            <w:vMerge/>
            <w:tcBorders>
              <w:top w:val="single" w:sz="4" w:space="0" w:color="auto"/>
              <w:left w:val="single" w:sz="4" w:space="0" w:color="auto"/>
              <w:bottom w:val="single" w:sz="4" w:space="0" w:color="auto"/>
              <w:right w:val="single" w:sz="4" w:space="0" w:color="auto"/>
            </w:tcBorders>
            <w:shd w:val="clear" w:color="auto" w:fill="A8D08D"/>
            <w:vAlign w:val="center"/>
          </w:tcPr>
          <w:p w:rsidR="00860890" w:rsidRPr="00892DA4" w:rsidRDefault="00860890" w:rsidP="00860890">
            <w:pPr>
              <w:ind w:left="0" w:firstLine="0"/>
              <w:jc w:val="center"/>
              <w:rPr>
                <w:sz w:val="18"/>
                <w:szCs w:val="18"/>
              </w:rPr>
            </w:pPr>
          </w:p>
        </w:tc>
        <w:tc>
          <w:tcPr>
            <w:tcW w:w="408" w:type="dxa"/>
            <w:vMerge/>
            <w:tcBorders>
              <w:top w:val="single" w:sz="4" w:space="0" w:color="auto"/>
              <w:left w:val="single" w:sz="4" w:space="0" w:color="auto"/>
              <w:bottom w:val="single" w:sz="4" w:space="0" w:color="auto"/>
              <w:right w:val="single" w:sz="4" w:space="0" w:color="auto"/>
            </w:tcBorders>
            <w:shd w:val="clear" w:color="auto" w:fill="A8D08D"/>
            <w:vAlign w:val="center"/>
          </w:tcPr>
          <w:p w:rsidR="00860890" w:rsidRPr="00892DA4" w:rsidRDefault="00860890" w:rsidP="00860890">
            <w:pPr>
              <w:ind w:left="0" w:firstLine="0"/>
              <w:jc w:val="center"/>
              <w:rPr>
                <w:sz w:val="18"/>
                <w:szCs w:val="18"/>
              </w:rPr>
            </w:pPr>
          </w:p>
        </w:tc>
        <w:tc>
          <w:tcPr>
            <w:tcW w:w="545" w:type="dxa"/>
            <w:vMerge/>
            <w:tcBorders>
              <w:top w:val="single" w:sz="4" w:space="0" w:color="auto"/>
              <w:left w:val="single" w:sz="4" w:space="0" w:color="auto"/>
              <w:bottom w:val="single" w:sz="4" w:space="0" w:color="auto"/>
              <w:right w:val="single" w:sz="4" w:space="0" w:color="auto"/>
            </w:tcBorders>
            <w:shd w:val="clear" w:color="auto" w:fill="FFFF00"/>
            <w:vAlign w:val="center"/>
          </w:tcPr>
          <w:p w:rsidR="00860890" w:rsidRPr="00892DA4" w:rsidRDefault="00860890" w:rsidP="00860890">
            <w:pPr>
              <w:ind w:left="0" w:firstLine="0"/>
              <w:jc w:val="center"/>
              <w:rPr>
                <w:sz w:val="18"/>
                <w:szCs w:val="18"/>
              </w:rPr>
            </w:pPr>
          </w:p>
        </w:tc>
        <w:tc>
          <w:tcPr>
            <w:tcW w:w="545" w:type="dxa"/>
            <w:vMerge/>
            <w:tcBorders>
              <w:top w:val="single" w:sz="4" w:space="0" w:color="auto"/>
              <w:left w:val="single" w:sz="4" w:space="0" w:color="auto"/>
              <w:bottom w:val="single" w:sz="4" w:space="0" w:color="auto"/>
              <w:right w:val="single" w:sz="4" w:space="0" w:color="auto"/>
            </w:tcBorders>
            <w:shd w:val="clear" w:color="auto" w:fill="FFFF00"/>
            <w:vAlign w:val="center"/>
          </w:tcPr>
          <w:p w:rsidR="00860890" w:rsidRPr="00892DA4" w:rsidRDefault="00860890" w:rsidP="00860890">
            <w:pPr>
              <w:ind w:left="0" w:firstLine="0"/>
              <w:jc w:val="center"/>
              <w:rPr>
                <w:sz w:val="18"/>
                <w:szCs w:val="18"/>
              </w:rPr>
            </w:pPr>
          </w:p>
        </w:tc>
        <w:tc>
          <w:tcPr>
            <w:tcW w:w="545" w:type="dxa"/>
            <w:vMerge/>
            <w:tcBorders>
              <w:top w:val="single" w:sz="4" w:space="0" w:color="auto"/>
              <w:left w:val="single" w:sz="4" w:space="0" w:color="auto"/>
              <w:bottom w:val="single" w:sz="4" w:space="0" w:color="auto"/>
              <w:right w:val="single" w:sz="4" w:space="0" w:color="auto"/>
            </w:tcBorders>
            <w:shd w:val="clear" w:color="auto" w:fill="FFFF00"/>
            <w:vAlign w:val="center"/>
          </w:tcPr>
          <w:p w:rsidR="00860890" w:rsidRPr="00892DA4" w:rsidRDefault="00860890" w:rsidP="00860890">
            <w:pPr>
              <w:ind w:left="0" w:firstLine="0"/>
              <w:jc w:val="center"/>
              <w:rPr>
                <w:sz w:val="18"/>
                <w:szCs w:val="18"/>
              </w:rPr>
            </w:pPr>
          </w:p>
        </w:tc>
        <w:tc>
          <w:tcPr>
            <w:tcW w:w="648" w:type="dxa"/>
            <w:vMerge/>
            <w:tcBorders>
              <w:top w:val="single" w:sz="4" w:space="0" w:color="auto"/>
              <w:left w:val="single" w:sz="4" w:space="0" w:color="auto"/>
              <w:bottom w:val="single" w:sz="4" w:space="0" w:color="auto"/>
              <w:right w:val="single" w:sz="4" w:space="0" w:color="auto"/>
            </w:tcBorders>
            <w:shd w:val="clear" w:color="auto" w:fill="FFFF00"/>
            <w:vAlign w:val="center"/>
          </w:tcPr>
          <w:p w:rsidR="00860890" w:rsidRPr="00892DA4" w:rsidRDefault="00860890" w:rsidP="00860890">
            <w:pPr>
              <w:ind w:left="0" w:firstLine="0"/>
              <w:jc w:val="center"/>
              <w:rPr>
                <w:sz w:val="18"/>
                <w:szCs w:val="18"/>
              </w:rPr>
            </w:pPr>
          </w:p>
        </w:tc>
        <w:tc>
          <w:tcPr>
            <w:tcW w:w="507" w:type="dxa"/>
            <w:vMerge/>
            <w:tcBorders>
              <w:top w:val="single" w:sz="4" w:space="0" w:color="auto"/>
              <w:left w:val="single" w:sz="4" w:space="0" w:color="auto"/>
              <w:bottom w:val="single" w:sz="4" w:space="0" w:color="auto"/>
              <w:right w:val="single" w:sz="4" w:space="0" w:color="auto"/>
            </w:tcBorders>
            <w:shd w:val="clear" w:color="auto" w:fill="FFFF00"/>
            <w:vAlign w:val="center"/>
          </w:tcPr>
          <w:p w:rsidR="00860890" w:rsidRPr="00892DA4" w:rsidRDefault="00860890" w:rsidP="00860890">
            <w:pPr>
              <w:ind w:left="0" w:firstLine="0"/>
              <w:jc w:val="center"/>
              <w:rPr>
                <w:sz w:val="18"/>
                <w:szCs w:val="18"/>
              </w:rPr>
            </w:pPr>
          </w:p>
        </w:tc>
        <w:tc>
          <w:tcPr>
            <w:tcW w:w="505" w:type="dxa"/>
            <w:vMerge/>
            <w:tcBorders>
              <w:top w:val="single" w:sz="4" w:space="0" w:color="auto"/>
              <w:left w:val="single" w:sz="4" w:space="0" w:color="auto"/>
              <w:bottom w:val="single" w:sz="4" w:space="0" w:color="auto"/>
              <w:right w:val="single" w:sz="4" w:space="0" w:color="auto"/>
            </w:tcBorders>
            <w:shd w:val="clear" w:color="auto" w:fill="FFFF00"/>
            <w:vAlign w:val="center"/>
          </w:tcPr>
          <w:p w:rsidR="00860890" w:rsidRPr="00892DA4" w:rsidRDefault="00860890" w:rsidP="00860890">
            <w:pPr>
              <w:ind w:left="0" w:firstLine="0"/>
              <w:jc w:val="center"/>
              <w:rPr>
                <w:sz w:val="18"/>
                <w:szCs w:val="18"/>
              </w:rPr>
            </w:pPr>
          </w:p>
        </w:tc>
        <w:tc>
          <w:tcPr>
            <w:tcW w:w="502" w:type="dxa"/>
            <w:vMerge/>
            <w:tcBorders>
              <w:top w:val="single" w:sz="4" w:space="0" w:color="auto"/>
              <w:left w:val="single" w:sz="4" w:space="0" w:color="auto"/>
              <w:bottom w:val="single" w:sz="4" w:space="0" w:color="auto"/>
              <w:right w:val="single" w:sz="4" w:space="0" w:color="auto"/>
            </w:tcBorders>
            <w:shd w:val="clear" w:color="auto" w:fill="FFFF00"/>
            <w:vAlign w:val="center"/>
          </w:tcPr>
          <w:p w:rsidR="00860890" w:rsidRPr="00892DA4" w:rsidRDefault="00860890" w:rsidP="00860890">
            <w:pPr>
              <w:ind w:left="0" w:firstLine="0"/>
              <w:jc w:val="center"/>
              <w:rPr>
                <w:sz w:val="18"/>
                <w:szCs w:val="18"/>
              </w:rPr>
            </w:pPr>
          </w:p>
        </w:tc>
        <w:tc>
          <w:tcPr>
            <w:tcW w:w="565" w:type="dxa"/>
            <w:vMerge/>
            <w:tcBorders>
              <w:top w:val="single" w:sz="4" w:space="0" w:color="auto"/>
              <w:left w:val="single" w:sz="4" w:space="0" w:color="auto"/>
              <w:bottom w:val="single" w:sz="4" w:space="0" w:color="auto"/>
              <w:right w:val="single" w:sz="4" w:space="0" w:color="auto"/>
            </w:tcBorders>
            <w:shd w:val="clear" w:color="auto" w:fill="FFFF00"/>
            <w:vAlign w:val="center"/>
          </w:tcPr>
          <w:p w:rsidR="00860890" w:rsidRPr="00892DA4" w:rsidRDefault="00860890" w:rsidP="00860890">
            <w:pPr>
              <w:ind w:left="0" w:firstLine="0"/>
              <w:jc w:val="center"/>
              <w:rPr>
                <w:sz w:val="18"/>
                <w:szCs w:val="18"/>
              </w:rPr>
            </w:pPr>
          </w:p>
        </w:tc>
        <w:tc>
          <w:tcPr>
            <w:tcW w:w="545" w:type="dxa"/>
            <w:vMerge/>
            <w:tcBorders>
              <w:top w:val="single" w:sz="4" w:space="0" w:color="auto"/>
              <w:left w:val="single" w:sz="4" w:space="0" w:color="auto"/>
              <w:bottom w:val="single" w:sz="4" w:space="0" w:color="auto"/>
              <w:right w:val="single" w:sz="4" w:space="0" w:color="auto"/>
            </w:tcBorders>
            <w:shd w:val="clear" w:color="auto" w:fill="FFFF00"/>
            <w:vAlign w:val="center"/>
          </w:tcPr>
          <w:p w:rsidR="00860890" w:rsidRPr="00892DA4" w:rsidRDefault="00860890" w:rsidP="00860890">
            <w:pPr>
              <w:ind w:left="0" w:firstLine="0"/>
              <w:jc w:val="center"/>
              <w:rPr>
                <w:sz w:val="18"/>
                <w:szCs w:val="18"/>
              </w:rPr>
            </w:pPr>
          </w:p>
        </w:tc>
        <w:tc>
          <w:tcPr>
            <w:tcW w:w="545" w:type="dxa"/>
            <w:vMerge/>
            <w:tcBorders>
              <w:top w:val="single" w:sz="4" w:space="0" w:color="auto"/>
              <w:left w:val="single" w:sz="4" w:space="0" w:color="auto"/>
              <w:bottom w:val="single" w:sz="4" w:space="0" w:color="auto"/>
              <w:right w:val="single" w:sz="4" w:space="0" w:color="auto"/>
            </w:tcBorders>
            <w:shd w:val="clear" w:color="auto" w:fill="00B0F0"/>
            <w:vAlign w:val="center"/>
          </w:tcPr>
          <w:p w:rsidR="00860890" w:rsidRPr="00892DA4" w:rsidRDefault="00860890" w:rsidP="00860890">
            <w:pPr>
              <w:ind w:left="0" w:firstLine="0"/>
              <w:jc w:val="center"/>
              <w:rPr>
                <w:sz w:val="18"/>
                <w:szCs w:val="18"/>
              </w:rPr>
            </w:pPr>
          </w:p>
        </w:tc>
        <w:tc>
          <w:tcPr>
            <w:tcW w:w="590" w:type="dxa"/>
            <w:vMerge/>
            <w:tcBorders>
              <w:top w:val="single" w:sz="4" w:space="0" w:color="auto"/>
              <w:left w:val="single" w:sz="4" w:space="0" w:color="auto"/>
              <w:bottom w:val="single" w:sz="4" w:space="0" w:color="auto"/>
              <w:right w:val="single" w:sz="4" w:space="0" w:color="auto"/>
            </w:tcBorders>
            <w:shd w:val="clear" w:color="auto" w:fill="00B0F0"/>
            <w:vAlign w:val="center"/>
          </w:tcPr>
          <w:p w:rsidR="00860890" w:rsidRPr="00892DA4" w:rsidRDefault="00860890" w:rsidP="00860890">
            <w:pPr>
              <w:ind w:left="0" w:firstLine="0"/>
              <w:jc w:val="center"/>
              <w:rPr>
                <w:sz w:val="18"/>
                <w:szCs w:val="18"/>
              </w:rPr>
            </w:pPr>
          </w:p>
        </w:tc>
        <w:tc>
          <w:tcPr>
            <w:tcW w:w="542" w:type="dxa"/>
            <w:vMerge/>
            <w:tcBorders>
              <w:top w:val="single" w:sz="4" w:space="0" w:color="auto"/>
              <w:left w:val="single" w:sz="4" w:space="0" w:color="auto"/>
              <w:bottom w:val="single" w:sz="4" w:space="0" w:color="auto"/>
              <w:right w:val="single" w:sz="4" w:space="0" w:color="auto"/>
            </w:tcBorders>
            <w:shd w:val="clear" w:color="auto" w:fill="00B0F0"/>
            <w:vAlign w:val="center"/>
          </w:tcPr>
          <w:p w:rsidR="00860890" w:rsidRPr="00892DA4" w:rsidRDefault="00860890" w:rsidP="00860890">
            <w:pPr>
              <w:ind w:left="0" w:firstLine="0"/>
              <w:jc w:val="center"/>
              <w:rPr>
                <w:sz w:val="18"/>
                <w:szCs w:val="18"/>
              </w:rPr>
            </w:pPr>
          </w:p>
        </w:tc>
        <w:tc>
          <w:tcPr>
            <w:tcW w:w="512" w:type="dxa"/>
            <w:vMerge/>
            <w:tcBorders>
              <w:top w:val="single" w:sz="4" w:space="0" w:color="auto"/>
              <w:left w:val="single" w:sz="4" w:space="0" w:color="auto"/>
              <w:bottom w:val="single" w:sz="4" w:space="0" w:color="auto"/>
              <w:right w:val="single" w:sz="4" w:space="0" w:color="auto"/>
            </w:tcBorders>
            <w:shd w:val="clear" w:color="auto" w:fill="00B0F0"/>
            <w:vAlign w:val="center"/>
          </w:tcPr>
          <w:p w:rsidR="00860890" w:rsidRPr="00892DA4" w:rsidRDefault="00860890" w:rsidP="00860890">
            <w:pPr>
              <w:ind w:left="0" w:firstLine="0"/>
              <w:jc w:val="center"/>
              <w:rPr>
                <w:sz w:val="18"/>
                <w:szCs w:val="18"/>
              </w:rPr>
            </w:pPr>
          </w:p>
        </w:tc>
        <w:tc>
          <w:tcPr>
            <w:tcW w:w="518" w:type="dxa"/>
            <w:vMerge/>
            <w:tcBorders>
              <w:top w:val="single" w:sz="4" w:space="0" w:color="auto"/>
              <w:left w:val="single" w:sz="4" w:space="0" w:color="auto"/>
              <w:bottom w:val="single" w:sz="4" w:space="0" w:color="auto"/>
              <w:right w:val="single" w:sz="4" w:space="0" w:color="auto"/>
            </w:tcBorders>
            <w:shd w:val="clear" w:color="auto" w:fill="00B0F0"/>
            <w:vAlign w:val="center"/>
          </w:tcPr>
          <w:p w:rsidR="00860890" w:rsidRPr="00892DA4" w:rsidRDefault="00860890" w:rsidP="00860890">
            <w:pPr>
              <w:ind w:left="0" w:firstLine="0"/>
              <w:jc w:val="center"/>
              <w:rPr>
                <w:sz w:val="18"/>
                <w:szCs w:val="18"/>
              </w:rPr>
            </w:pPr>
          </w:p>
        </w:tc>
        <w:tc>
          <w:tcPr>
            <w:tcW w:w="551" w:type="dxa"/>
            <w:vMerge/>
            <w:tcBorders>
              <w:top w:val="single" w:sz="4" w:space="0" w:color="auto"/>
              <w:left w:val="single" w:sz="4" w:space="0" w:color="auto"/>
              <w:bottom w:val="single" w:sz="4" w:space="0" w:color="auto"/>
              <w:right w:val="single" w:sz="4" w:space="0" w:color="auto"/>
            </w:tcBorders>
            <w:shd w:val="clear" w:color="auto" w:fill="00B0F0"/>
            <w:vAlign w:val="center"/>
          </w:tcPr>
          <w:p w:rsidR="00860890" w:rsidRPr="00892DA4" w:rsidRDefault="00860890" w:rsidP="00860890">
            <w:pPr>
              <w:ind w:left="0" w:firstLine="0"/>
              <w:jc w:val="center"/>
              <w:rPr>
                <w:sz w:val="18"/>
                <w:szCs w:val="18"/>
              </w:rPr>
            </w:pPr>
          </w:p>
        </w:tc>
        <w:tc>
          <w:tcPr>
            <w:tcW w:w="518" w:type="dxa"/>
            <w:vMerge/>
            <w:tcBorders>
              <w:top w:val="single" w:sz="4" w:space="0" w:color="auto"/>
              <w:left w:val="single" w:sz="4" w:space="0" w:color="auto"/>
              <w:bottom w:val="single" w:sz="4" w:space="0" w:color="auto"/>
              <w:right w:val="single" w:sz="4" w:space="0" w:color="auto"/>
            </w:tcBorders>
            <w:shd w:val="clear" w:color="auto" w:fill="FF33CC"/>
            <w:vAlign w:val="center"/>
          </w:tcPr>
          <w:p w:rsidR="00860890" w:rsidRPr="00892DA4" w:rsidRDefault="00860890" w:rsidP="00860890">
            <w:pPr>
              <w:ind w:left="0" w:firstLine="0"/>
              <w:jc w:val="center"/>
              <w:rPr>
                <w:sz w:val="18"/>
                <w:szCs w:val="18"/>
              </w:rPr>
            </w:pPr>
          </w:p>
        </w:tc>
        <w:tc>
          <w:tcPr>
            <w:tcW w:w="451" w:type="dxa"/>
            <w:tcBorders>
              <w:top w:val="single" w:sz="4" w:space="0" w:color="auto"/>
              <w:left w:val="single" w:sz="4" w:space="0" w:color="auto"/>
              <w:bottom w:val="single" w:sz="4" w:space="0" w:color="auto"/>
              <w:right w:val="single" w:sz="4" w:space="0" w:color="auto"/>
            </w:tcBorders>
            <w:shd w:val="clear" w:color="auto" w:fill="FFFF00"/>
            <w:vAlign w:val="center"/>
          </w:tcPr>
          <w:p w:rsidR="00860890" w:rsidRPr="00892DA4" w:rsidRDefault="00860890" w:rsidP="00860890">
            <w:pPr>
              <w:ind w:left="0" w:firstLine="0"/>
              <w:jc w:val="center"/>
              <w:rPr>
                <w:sz w:val="18"/>
                <w:szCs w:val="18"/>
              </w:rPr>
            </w:pPr>
            <w:r w:rsidRPr="00892DA4">
              <w:rPr>
                <w:sz w:val="18"/>
                <w:szCs w:val="18"/>
              </w:rPr>
              <w:t>Т</w:t>
            </w:r>
          </w:p>
        </w:tc>
        <w:tc>
          <w:tcPr>
            <w:tcW w:w="545" w:type="dxa"/>
            <w:tcBorders>
              <w:top w:val="single" w:sz="4" w:space="0" w:color="auto"/>
              <w:left w:val="single" w:sz="4" w:space="0" w:color="auto"/>
              <w:bottom w:val="single" w:sz="4" w:space="0" w:color="auto"/>
              <w:right w:val="single" w:sz="4" w:space="0" w:color="auto"/>
            </w:tcBorders>
            <w:shd w:val="clear" w:color="auto" w:fill="FFFF00"/>
            <w:vAlign w:val="center"/>
          </w:tcPr>
          <w:p w:rsidR="00860890" w:rsidRPr="00892DA4" w:rsidRDefault="00860890" w:rsidP="00860890">
            <w:pPr>
              <w:ind w:left="0" w:firstLine="0"/>
              <w:jc w:val="center"/>
              <w:rPr>
                <w:sz w:val="18"/>
                <w:szCs w:val="18"/>
              </w:rPr>
            </w:pPr>
            <w:r w:rsidRPr="00892DA4">
              <w:rPr>
                <w:sz w:val="18"/>
                <w:szCs w:val="18"/>
              </w:rPr>
              <w:t>Т</w:t>
            </w:r>
          </w:p>
        </w:tc>
        <w:tc>
          <w:tcPr>
            <w:tcW w:w="545" w:type="dxa"/>
            <w:tcBorders>
              <w:top w:val="single" w:sz="4" w:space="0" w:color="auto"/>
              <w:left w:val="single" w:sz="4" w:space="0" w:color="auto"/>
              <w:bottom w:val="single" w:sz="4" w:space="0" w:color="auto"/>
              <w:right w:val="single" w:sz="4" w:space="0" w:color="auto"/>
            </w:tcBorders>
            <w:shd w:val="clear" w:color="auto" w:fill="FFFF00"/>
            <w:vAlign w:val="center"/>
          </w:tcPr>
          <w:p w:rsidR="00860890" w:rsidRPr="00892DA4" w:rsidRDefault="00860890" w:rsidP="00860890">
            <w:pPr>
              <w:ind w:left="0" w:firstLine="0"/>
              <w:jc w:val="center"/>
              <w:rPr>
                <w:sz w:val="18"/>
                <w:szCs w:val="18"/>
              </w:rPr>
            </w:pPr>
            <w:r w:rsidRPr="00892DA4">
              <w:rPr>
                <w:sz w:val="18"/>
                <w:szCs w:val="18"/>
              </w:rPr>
              <w:t>Т</w:t>
            </w:r>
          </w:p>
        </w:tc>
        <w:tc>
          <w:tcPr>
            <w:tcW w:w="545" w:type="dxa"/>
            <w:tcBorders>
              <w:top w:val="single" w:sz="4" w:space="0" w:color="auto"/>
              <w:left w:val="single" w:sz="4" w:space="0" w:color="auto"/>
              <w:bottom w:val="single" w:sz="4" w:space="0" w:color="auto"/>
              <w:right w:val="single" w:sz="4" w:space="0" w:color="auto"/>
            </w:tcBorders>
            <w:shd w:val="clear" w:color="auto" w:fill="FFFF00"/>
            <w:vAlign w:val="center"/>
          </w:tcPr>
          <w:p w:rsidR="00860890" w:rsidRPr="00892DA4" w:rsidRDefault="00860890" w:rsidP="00860890">
            <w:pPr>
              <w:ind w:left="0" w:firstLine="0"/>
              <w:jc w:val="center"/>
              <w:rPr>
                <w:sz w:val="18"/>
                <w:szCs w:val="18"/>
              </w:rPr>
            </w:pPr>
            <w:r w:rsidRPr="00892DA4">
              <w:rPr>
                <w:sz w:val="18"/>
                <w:szCs w:val="18"/>
              </w:rPr>
              <w:t>Т</w:t>
            </w:r>
          </w:p>
        </w:tc>
        <w:tc>
          <w:tcPr>
            <w:tcW w:w="497" w:type="dxa"/>
            <w:tcBorders>
              <w:top w:val="single" w:sz="4" w:space="0" w:color="auto"/>
              <w:left w:val="single" w:sz="4" w:space="0" w:color="auto"/>
              <w:bottom w:val="single" w:sz="4" w:space="0" w:color="auto"/>
              <w:right w:val="single" w:sz="4" w:space="0" w:color="auto"/>
            </w:tcBorders>
            <w:shd w:val="clear" w:color="auto" w:fill="FFFF00"/>
            <w:vAlign w:val="center"/>
          </w:tcPr>
          <w:p w:rsidR="00860890" w:rsidRPr="00892DA4" w:rsidRDefault="00860890" w:rsidP="00860890">
            <w:pPr>
              <w:ind w:left="0" w:firstLine="0"/>
              <w:jc w:val="center"/>
              <w:rPr>
                <w:sz w:val="18"/>
                <w:szCs w:val="18"/>
              </w:rPr>
            </w:pPr>
            <w:r w:rsidRPr="00892DA4">
              <w:rPr>
                <w:sz w:val="18"/>
                <w:szCs w:val="18"/>
              </w:rPr>
              <w:t>Т</w:t>
            </w:r>
          </w:p>
        </w:tc>
        <w:tc>
          <w:tcPr>
            <w:tcW w:w="545" w:type="dxa"/>
            <w:tcBorders>
              <w:top w:val="single" w:sz="4" w:space="0" w:color="auto"/>
              <w:left w:val="single" w:sz="4" w:space="0" w:color="auto"/>
              <w:bottom w:val="single" w:sz="4" w:space="0" w:color="auto"/>
              <w:right w:val="single" w:sz="4" w:space="0" w:color="auto"/>
            </w:tcBorders>
            <w:shd w:val="clear" w:color="auto" w:fill="FFFF00"/>
            <w:vAlign w:val="center"/>
          </w:tcPr>
          <w:p w:rsidR="00860890" w:rsidRPr="00892DA4" w:rsidRDefault="00860890" w:rsidP="00860890">
            <w:pPr>
              <w:ind w:left="0" w:firstLine="0"/>
              <w:jc w:val="center"/>
              <w:rPr>
                <w:sz w:val="18"/>
                <w:szCs w:val="18"/>
              </w:rPr>
            </w:pPr>
            <w:r w:rsidRPr="00892DA4">
              <w:rPr>
                <w:sz w:val="18"/>
                <w:szCs w:val="18"/>
              </w:rPr>
              <w:t>Т</w:t>
            </w:r>
          </w:p>
        </w:tc>
        <w:tc>
          <w:tcPr>
            <w:tcW w:w="458" w:type="dxa"/>
            <w:tcBorders>
              <w:top w:val="single" w:sz="4" w:space="0" w:color="auto"/>
              <w:left w:val="single" w:sz="4" w:space="0" w:color="auto"/>
              <w:bottom w:val="single" w:sz="4" w:space="0" w:color="auto"/>
              <w:right w:val="single" w:sz="4" w:space="0" w:color="auto"/>
            </w:tcBorders>
            <w:shd w:val="clear" w:color="auto" w:fill="FFFF00"/>
            <w:vAlign w:val="center"/>
          </w:tcPr>
          <w:p w:rsidR="00860890" w:rsidRPr="00892DA4" w:rsidRDefault="00860890" w:rsidP="00860890">
            <w:pPr>
              <w:ind w:left="0" w:firstLine="0"/>
              <w:jc w:val="center"/>
              <w:rPr>
                <w:sz w:val="18"/>
                <w:szCs w:val="18"/>
              </w:rPr>
            </w:pPr>
            <w:r w:rsidRPr="00892DA4">
              <w:rPr>
                <w:sz w:val="18"/>
                <w:szCs w:val="18"/>
              </w:rPr>
              <w:t>Т</w:t>
            </w:r>
          </w:p>
        </w:tc>
        <w:tc>
          <w:tcPr>
            <w:tcW w:w="408" w:type="dxa"/>
            <w:tcBorders>
              <w:top w:val="single" w:sz="4" w:space="0" w:color="auto"/>
              <w:left w:val="single" w:sz="4" w:space="0" w:color="auto"/>
              <w:bottom w:val="single" w:sz="4" w:space="0" w:color="auto"/>
              <w:right w:val="single" w:sz="4" w:space="0" w:color="auto"/>
            </w:tcBorders>
            <w:shd w:val="clear" w:color="auto" w:fill="FFFF00"/>
            <w:vAlign w:val="center"/>
          </w:tcPr>
          <w:p w:rsidR="00860890" w:rsidRPr="00892DA4" w:rsidRDefault="00860890" w:rsidP="00860890">
            <w:pPr>
              <w:ind w:left="0" w:firstLine="0"/>
              <w:jc w:val="center"/>
              <w:rPr>
                <w:sz w:val="18"/>
                <w:szCs w:val="18"/>
              </w:rPr>
            </w:pPr>
            <w:r w:rsidRPr="00892DA4">
              <w:rPr>
                <w:sz w:val="18"/>
                <w:szCs w:val="18"/>
              </w:rPr>
              <w:t>Т</w:t>
            </w:r>
          </w:p>
        </w:tc>
        <w:tc>
          <w:tcPr>
            <w:tcW w:w="545" w:type="dxa"/>
            <w:vMerge/>
            <w:tcBorders>
              <w:top w:val="single" w:sz="4" w:space="0" w:color="auto"/>
              <w:left w:val="single" w:sz="4" w:space="0" w:color="auto"/>
              <w:bottom w:val="single" w:sz="4" w:space="0" w:color="auto"/>
              <w:right w:val="single" w:sz="4" w:space="0" w:color="auto"/>
            </w:tcBorders>
            <w:shd w:val="clear" w:color="auto" w:fill="A8D08D"/>
            <w:vAlign w:val="center"/>
          </w:tcPr>
          <w:p w:rsidR="00860890" w:rsidRPr="00892DA4" w:rsidRDefault="00860890" w:rsidP="00860890">
            <w:pPr>
              <w:ind w:left="0" w:firstLine="0"/>
              <w:jc w:val="center"/>
              <w:rPr>
                <w:sz w:val="18"/>
                <w:szCs w:val="18"/>
              </w:rPr>
            </w:pPr>
          </w:p>
        </w:tc>
      </w:tr>
      <w:tr w:rsidR="00860890" w:rsidRPr="00892DA4" w:rsidTr="00860890">
        <w:trPr>
          <w:cantSplit/>
          <w:trHeight w:val="58"/>
        </w:trPr>
        <w:tc>
          <w:tcPr>
            <w:tcW w:w="612" w:type="dxa"/>
            <w:tcBorders>
              <w:top w:val="single" w:sz="4" w:space="0" w:color="auto"/>
              <w:left w:val="single" w:sz="4" w:space="0" w:color="auto"/>
              <w:bottom w:val="single" w:sz="4" w:space="0" w:color="auto"/>
              <w:right w:val="single" w:sz="4" w:space="0" w:color="auto"/>
            </w:tcBorders>
            <w:vAlign w:val="center"/>
          </w:tcPr>
          <w:p w:rsidR="00860890" w:rsidRPr="00892DA4" w:rsidRDefault="00860890" w:rsidP="00860890">
            <w:pPr>
              <w:ind w:left="0" w:firstLine="0"/>
              <w:jc w:val="center"/>
              <w:rPr>
                <w:b/>
                <w:sz w:val="18"/>
                <w:szCs w:val="18"/>
              </w:rPr>
            </w:pPr>
          </w:p>
          <w:p w:rsidR="00860890" w:rsidRPr="00892DA4" w:rsidRDefault="00860890" w:rsidP="00860890">
            <w:pPr>
              <w:ind w:left="0" w:firstLine="0"/>
              <w:jc w:val="center"/>
              <w:rPr>
                <w:b/>
                <w:sz w:val="18"/>
                <w:szCs w:val="18"/>
              </w:rPr>
            </w:pPr>
            <w:r w:rsidRPr="00892DA4">
              <w:rPr>
                <w:b/>
                <w:sz w:val="18"/>
                <w:szCs w:val="18"/>
              </w:rPr>
              <w:t>441</w:t>
            </w:r>
          </w:p>
          <w:p w:rsidR="00860890" w:rsidRPr="00892DA4" w:rsidRDefault="00860890" w:rsidP="00860890">
            <w:pPr>
              <w:ind w:left="0" w:firstLine="0"/>
              <w:jc w:val="center"/>
              <w:rPr>
                <w:b/>
                <w:sz w:val="18"/>
                <w:szCs w:val="18"/>
              </w:rPr>
            </w:pPr>
          </w:p>
          <w:p w:rsidR="00860890" w:rsidRPr="00892DA4" w:rsidRDefault="00860890" w:rsidP="00860890">
            <w:pPr>
              <w:ind w:left="0" w:firstLine="0"/>
              <w:jc w:val="center"/>
              <w:rPr>
                <w:b/>
                <w:sz w:val="18"/>
                <w:szCs w:val="18"/>
              </w:rPr>
            </w:pPr>
          </w:p>
        </w:tc>
        <w:tc>
          <w:tcPr>
            <w:tcW w:w="448" w:type="dxa"/>
            <w:vMerge/>
            <w:tcBorders>
              <w:left w:val="single" w:sz="4" w:space="0" w:color="auto"/>
              <w:bottom w:val="single" w:sz="4" w:space="0" w:color="auto"/>
              <w:right w:val="single" w:sz="4" w:space="0" w:color="auto"/>
            </w:tcBorders>
            <w:textDirection w:val="btLr"/>
            <w:vAlign w:val="center"/>
          </w:tcPr>
          <w:p w:rsidR="00860890" w:rsidRPr="00892DA4" w:rsidRDefault="00860890" w:rsidP="00860890">
            <w:pPr>
              <w:ind w:left="113" w:right="113" w:firstLine="0"/>
              <w:jc w:val="center"/>
              <w:rPr>
                <w:b/>
                <w:sz w:val="18"/>
                <w:szCs w:val="18"/>
              </w:rPr>
            </w:pPr>
          </w:p>
        </w:tc>
        <w:tc>
          <w:tcPr>
            <w:tcW w:w="408" w:type="dxa"/>
            <w:tcBorders>
              <w:top w:val="single" w:sz="4" w:space="0" w:color="auto"/>
              <w:left w:val="single" w:sz="4" w:space="0" w:color="auto"/>
              <w:bottom w:val="single" w:sz="4" w:space="0" w:color="auto"/>
              <w:right w:val="single" w:sz="4" w:space="0" w:color="auto"/>
            </w:tcBorders>
            <w:shd w:val="clear" w:color="auto" w:fill="A8D08D"/>
            <w:vAlign w:val="center"/>
          </w:tcPr>
          <w:p w:rsidR="00860890" w:rsidRPr="00892DA4" w:rsidRDefault="00860890" w:rsidP="00860890">
            <w:pPr>
              <w:ind w:left="0" w:firstLine="0"/>
              <w:jc w:val="center"/>
              <w:rPr>
                <w:sz w:val="18"/>
                <w:szCs w:val="18"/>
              </w:rPr>
            </w:pPr>
            <w:r w:rsidRPr="00892DA4">
              <w:rPr>
                <w:sz w:val="18"/>
                <w:szCs w:val="18"/>
              </w:rPr>
              <w:t>К</w:t>
            </w:r>
          </w:p>
        </w:tc>
        <w:tc>
          <w:tcPr>
            <w:tcW w:w="408" w:type="dxa"/>
            <w:tcBorders>
              <w:top w:val="single" w:sz="4" w:space="0" w:color="auto"/>
              <w:left w:val="single" w:sz="4" w:space="0" w:color="auto"/>
              <w:bottom w:val="single" w:sz="4" w:space="0" w:color="auto"/>
              <w:right w:val="single" w:sz="4" w:space="0" w:color="auto"/>
            </w:tcBorders>
            <w:shd w:val="clear" w:color="auto" w:fill="A8D08D"/>
            <w:vAlign w:val="center"/>
          </w:tcPr>
          <w:p w:rsidR="00860890" w:rsidRPr="00892DA4" w:rsidRDefault="00860890" w:rsidP="00860890">
            <w:pPr>
              <w:ind w:left="0" w:firstLine="0"/>
              <w:jc w:val="center"/>
              <w:rPr>
                <w:sz w:val="18"/>
                <w:szCs w:val="18"/>
              </w:rPr>
            </w:pPr>
            <w:r w:rsidRPr="00892DA4">
              <w:rPr>
                <w:sz w:val="18"/>
                <w:szCs w:val="18"/>
              </w:rPr>
              <w:t>К</w:t>
            </w:r>
          </w:p>
        </w:tc>
        <w:tc>
          <w:tcPr>
            <w:tcW w:w="545" w:type="dxa"/>
            <w:tcBorders>
              <w:top w:val="single" w:sz="4" w:space="0" w:color="auto"/>
              <w:left w:val="single" w:sz="4" w:space="0" w:color="auto"/>
              <w:bottom w:val="single" w:sz="4" w:space="0" w:color="auto"/>
              <w:right w:val="single" w:sz="4" w:space="0" w:color="auto"/>
            </w:tcBorders>
            <w:shd w:val="clear" w:color="auto" w:fill="00B050"/>
            <w:vAlign w:val="center"/>
          </w:tcPr>
          <w:p w:rsidR="00860890" w:rsidRPr="00892DA4" w:rsidRDefault="00860890" w:rsidP="00860890">
            <w:pPr>
              <w:ind w:left="0" w:firstLine="0"/>
              <w:jc w:val="center"/>
              <w:rPr>
                <w:sz w:val="18"/>
                <w:szCs w:val="18"/>
              </w:rPr>
            </w:pPr>
            <w:r w:rsidRPr="00892DA4">
              <w:rPr>
                <w:sz w:val="18"/>
                <w:szCs w:val="18"/>
              </w:rPr>
              <w:t>УП 04</w:t>
            </w:r>
          </w:p>
        </w:tc>
        <w:tc>
          <w:tcPr>
            <w:tcW w:w="545" w:type="dxa"/>
            <w:tcBorders>
              <w:top w:val="single" w:sz="4" w:space="0" w:color="auto"/>
              <w:left w:val="single" w:sz="4" w:space="0" w:color="auto"/>
              <w:bottom w:val="single" w:sz="4" w:space="0" w:color="auto"/>
              <w:right w:val="single" w:sz="4" w:space="0" w:color="auto"/>
            </w:tcBorders>
            <w:shd w:val="clear" w:color="auto" w:fill="00B050"/>
            <w:vAlign w:val="center"/>
          </w:tcPr>
          <w:p w:rsidR="00860890" w:rsidRPr="00892DA4" w:rsidRDefault="00860890" w:rsidP="00860890">
            <w:pPr>
              <w:ind w:left="0" w:firstLine="0"/>
              <w:jc w:val="center"/>
              <w:rPr>
                <w:sz w:val="18"/>
                <w:szCs w:val="18"/>
              </w:rPr>
            </w:pPr>
            <w:r w:rsidRPr="00892DA4">
              <w:rPr>
                <w:sz w:val="18"/>
                <w:szCs w:val="18"/>
              </w:rPr>
              <w:t>УП 04</w:t>
            </w:r>
          </w:p>
        </w:tc>
        <w:tc>
          <w:tcPr>
            <w:tcW w:w="545" w:type="dxa"/>
            <w:tcBorders>
              <w:top w:val="single" w:sz="4" w:space="0" w:color="auto"/>
              <w:left w:val="single" w:sz="4" w:space="0" w:color="auto"/>
              <w:bottom w:val="single" w:sz="4" w:space="0" w:color="auto"/>
              <w:right w:val="single" w:sz="4" w:space="0" w:color="auto"/>
            </w:tcBorders>
            <w:shd w:val="clear" w:color="auto" w:fill="00B050"/>
            <w:vAlign w:val="center"/>
          </w:tcPr>
          <w:p w:rsidR="00860890" w:rsidRPr="00892DA4" w:rsidRDefault="00860890" w:rsidP="00860890">
            <w:pPr>
              <w:ind w:left="0" w:firstLine="0"/>
              <w:jc w:val="center"/>
              <w:rPr>
                <w:sz w:val="18"/>
                <w:szCs w:val="18"/>
              </w:rPr>
            </w:pPr>
            <w:r w:rsidRPr="00892DA4">
              <w:rPr>
                <w:sz w:val="18"/>
                <w:szCs w:val="18"/>
              </w:rPr>
              <w:t>УП 04</w:t>
            </w:r>
          </w:p>
        </w:tc>
        <w:tc>
          <w:tcPr>
            <w:tcW w:w="648" w:type="dxa"/>
            <w:tcBorders>
              <w:top w:val="single" w:sz="4" w:space="0" w:color="auto"/>
              <w:left w:val="single" w:sz="4" w:space="0" w:color="auto"/>
              <w:bottom w:val="single" w:sz="4" w:space="0" w:color="auto"/>
              <w:right w:val="single" w:sz="4" w:space="0" w:color="auto"/>
            </w:tcBorders>
            <w:shd w:val="clear" w:color="auto" w:fill="00B0F0"/>
            <w:vAlign w:val="center"/>
          </w:tcPr>
          <w:p w:rsidR="00860890" w:rsidRPr="00892DA4" w:rsidRDefault="00860890" w:rsidP="00860890">
            <w:pPr>
              <w:ind w:left="0" w:firstLine="0"/>
              <w:jc w:val="center"/>
              <w:rPr>
                <w:sz w:val="18"/>
                <w:szCs w:val="18"/>
              </w:rPr>
            </w:pPr>
            <w:r w:rsidRPr="00892DA4">
              <w:rPr>
                <w:sz w:val="18"/>
                <w:szCs w:val="18"/>
              </w:rPr>
              <w:t>ПП 04</w:t>
            </w:r>
          </w:p>
        </w:tc>
        <w:tc>
          <w:tcPr>
            <w:tcW w:w="507" w:type="dxa"/>
            <w:tcBorders>
              <w:top w:val="single" w:sz="4" w:space="0" w:color="auto"/>
              <w:left w:val="single" w:sz="4" w:space="0" w:color="auto"/>
              <w:bottom w:val="single" w:sz="4" w:space="0" w:color="auto"/>
              <w:right w:val="single" w:sz="4" w:space="0" w:color="auto"/>
            </w:tcBorders>
            <w:shd w:val="clear" w:color="auto" w:fill="00B0F0"/>
            <w:vAlign w:val="center"/>
          </w:tcPr>
          <w:p w:rsidR="00860890" w:rsidRPr="00892DA4" w:rsidRDefault="00860890" w:rsidP="00860890">
            <w:pPr>
              <w:ind w:left="0" w:firstLine="0"/>
              <w:jc w:val="center"/>
              <w:rPr>
                <w:sz w:val="18"/>
                <w:szCs w:val="18"/>
              </w:rPr>
            </w:pPr>
            <w:r w:rsidRPr="00892DA4">
              <w:rPr>
                <w:sz w:val="18"/>
                <w:szCs w:val="18"/>
              </w:rPr>
              <w:t>ПП 04</w:t>
            </w:r>
          </w:p>
        </w:tc>
        <w:tc>
          <w:tcPr>
            <w:tcW w:w="505" w:type="dxa"/>
            <w:tcBorders>
              <w:top w:val="single" w:sz="4" w:space="0" w:color="auto"/>
              <w:left w:val="single" w:sz="4" w:space="0" w:color="auto"/>
              <w:bottom w:val="single" w:sz="4" w:space="0" w:color="auto"/>
              <w:right w:val="single" w:sz="4" w:space="0" w:color="auto"/>
            </w:tcBorders>
            <w:shd w:val="clear" w:color="auto" w:fill="00B0F0"/>
            <w:vAlign w:val="center"/>
          </w:tcPr>
          <w:p w:rsidR="00860890" w:rsidRPr="00892DA4" w:rsidRDefault="00860890" w:rsidP="00860890">
            <w:pPr>
              <w:ind w:left="0" w:firstLine="0"/>
              <w:jc w:val="center"/>
              <w:rPr>
                <w:sz w:val="18"/>
                <w:szCs w:val="18"/>
              </w:rPr>
            </w:pPr>
            <w:r w:rsidRPr="00892DA4">
              <w:rPr>
                <w:sz w:val="18"/>
                <w:szCs w:val="18"/>
              </w:rPr>
              <w:t>ПП 04</w:t>
            </w:r>
          </w:p>
        </w:tc>
        <w:tc>
          <w:tcPr>
            <w:tcW w:w="502" w:type="dxa"/>
            <w:tcBorders>
              <w:top w:val="single" w:sz="4" w:space="0" w:color="auto"/>
              <w:left w:val="single" w:sz="4" w:space="0" w:color="auto"/>
              <w:bottom w:val="single" w:sz="4" w:space="0" w:color="auto"/>
              <w:right w:val="single" w:sz="4" w:space="0" w:color="auto"/>
            </w:tcBorders>
            <w:shd w:val="clear" w:color="auto" w:fill="00B0F0"/>
            <w:vAlign w:val="center"/>
          </w:tcPr>
          <w:p w:rsidR="00860890" w:rsidRPr="00892DA4" w:rsidRDefault="00860890" w:rsidP="00860890">
            <w:pPr>
              <w:ind w:left="0" w:firstLine="0"/>
              <w:jc w:val="center"/>
              <w:rPr>
                <w:sz w:val="18"/>
                <w:szCs w:val="18"/>
              </w:rPr>
            </w:pPr>
            <w:r w:rsidRPr="00892DA4">
              <w:rPr>
                <w:sz w:val="18"/>
                <w:szCs w:val="18"/>
              </w:rPr>
              <w:t>ПП 04</w:t>
            </w:r>
          </w:p>
        </w:tc>
        <w:tc>
          <w:tcPr>
            <w:tcW w:w="565" w:type="dxa"/>
            <w:tcBorders>
              <w:top w:val="single" w:sz="4" w:space="0" w:color="auto"/>
              <w:left w:val="single" w:sz="4" w:space="0" w:color="auto"/>
              <w:bottom w:val="single" w:sz="4" w:space="0" w:color="auto"/>
              <w:right w:val="single" w:sz="4" w:space="0" w:color="auto"/>
            </w:tcBorders>
            <w:shd w:val="clear" w:color="auto" w:fill="00B0F0"/>
            <w:vAlign w:val="center"/>
          </w:tcPr>
          <w:p w:rsidR="00860890" w:rsidRPr="00892DA4" w:rsidRDefault="00860890" w:rsidP="00860890">
            <w:pPr>
              <w:ind w:left="0" w:firstLine="0"/>
              <w:jc w:val="center"/>
              <w:rPr>
                <w:sz w:val="18"/>
                <w:szCs w:val="18"/>
              </w:rPr>
            </w:pPr>
            <w:r w:rsidRPr="00892DA4">
              <w:rPr>
                <w:sz w:val="18"/>
                <w:szCs w:val="18"/>
              </w:rPr>
              <w:t>ПП 04</w:t>
            </w:r>
          </w:p>
        </w:tc>
        <w:tc>
          <w:tcPr>
            <w:tcW w:w="545" w:type="dxa"/>
            <w:tcBorders>
              <w:top w:val="single" w:sz="4" w:space="0" w:color="auto"/>
              <w:left w:val="single" w:sz="4" w:space="0" w:color="auto"/>
              <w:bottom w:val="single" w:sz="4" w:space="0" w:color="auto"/>
              <w:right w:val="single" w:sz="4" w:space="0" w:color="auto"/>
            </w:tcBorders>
            <w:shd w:val="clear" w:color="auto" w:fill="CC0099"/>
            <w:vAlign w:val="center"/>
          </w:tcPr>
          <w:p w:rsidR="00860890" w:rsidRPr="00892DA4" w:rsidRDefault="00860890" w:rsidP="00860890">
            <w:pPr>
              <w:ind w:left="0" w:firstLine="0"/>
              <w:jc w:val="center"/>
              <w:rPr>
                <w:sz w:val="18"/>
                <w:szCs w:val="18"/>
              </w:rPr>
            </w:pPr>
            <w:r w:rsidRPr="00892DA4">
              <w:rPr>
                <w:sz w:val="18"/>
                <w:szCs w:val="18"/>
              </w:rPr>
              <w:t>Э</w:t>
            </w:r>
          </w:p>
        </w:tc>
        <w:tc>
          <w:tcPr>
            <w:tcW w:w="545" w:type="dxa"/>
            <w:tcBorders>
              <w:top w:val="single" w:sz="4" w:space="0" w:color="auto"/>
              <w:left w:val="single" w:sz="4" w:space="0" w:color="auto"/>
              <w:bottom w:val="single" w:sz="4" w:space="0" w:color="auto"/>
              <w:right w:val="single" w:sz="4" w:space="0" w:color="auto"/>
            </w:tcBorders>
            <w:shd w:val="clear" w:color="auto" w:fill="00B050"/>
            <w:vAlign w:val="center"/>
          </w:tcPr>
          <w:p w:rsidR="00860890" w:rsidRPr="00892DA4" w:rsidRDefault="00860890" w:rsidP="00860890">
            <w:pPr>
              <w:ind w:left="0" w:firstLine="0"/>
              <w:jc w:val="center"/>
              <w:rPr>
                <w:sz w:val="18"/>
                <w:szCs w:val="18"/>
              </w:rPr>
            </w:pPr>
            <w:r w:rsidRPr="00892DA4">
              <w:rPr>
                <w:sz w:val="18"/>
                <w:szCs w:val="18"/>
              </w:rPr>
              <w:t>УП 05</w:t>
            </w:r>
          </w:p>
        </w:tc>
        <w:tc>
          <w:tcPr>
            <w:tcW w:w="590" w:type="dxa"/>
            <w:tcBorders>
              <w:top w:val="single" w:sz="4" w:space="0" w:color="auto"/>
              <w:left w:val="single" w:sz="4" w:space="0" w:color="auto"/>
              <w:bottom w:val="single" w:sz="4" w:space="0" w:color="auto"/>
              <w:right w:val="single" w:sz="4" w:space="0" w:color="auto"/>
            </w:tcBorders>
            <w:shd w:val="clear" w:color="auto" w:fill="00B050"/>
            <w:vAlign w:val="center"/>
          </w:tcPr>
          <w:p w:rsidR="00860890" w:rsidRPr="00892DA4" w:rsidRDefault="00860890" w:rsidP="00860890">
            <w:pPr>
              <w:ind w:left="0" w:firstLine="0"/>
              <w:jc w:val="center"/>
              <w:rPr>
                <w:sz w:val="18"/>
                <w:szCs w:val="18"/>
              </w:rPr>
            </w:pPr>
            <w:r w:rsidRPr="00892DA4">
              <w:rPr>
                <w:sz w:val="18"/>
                <w:szCs w:val="18"/>
              </w:rPr>
              <w:t>УП 05</w:t>
            </w:r>
          </w:p>
        </w:tc>
        <w:tc>
          <w:tcPr>
            <w:tcW w:w="542" w:type="dxa"/>
            <w:tcBorders>
              <w:top w:val="single" w:sz="4" w:space="0" w:color="auto"/>
              <w:left w:val="single" w:sz="4" w:space="0" w:color="auto"/>
              <w:bottom w:val="single" w:sz="4" w:space="0" w:color="auto"/>
              <w:right w:val="single" w:sz="4" w:space="0" w:color="auto"/>
            </w:tcBorders>
            <w:shd w:val="clear" w:color="auto" w:fill="00B050"/>
            <w:vAlign w:val="center"/>
          </w:tcPr>
          <w:p w:rsidR="00860890" w:rsidRPr="00892DA4" w:rsidRDefault="00860890" w:rsidP="00860890">
            <w:pPr>
              <w:ind w:left="0" w:firstLine="0"/>
              <w:jc w:val="center"/>
              <w:rPr>
                <w:sz w:val="18"/>
                <w:szCs w:val="18"/>
              </w:rPr>
            </w:pPr>
            <w:r w:rsidRPr="00892DA4">
              <w:rPr>
                <w:sz w:val="18"/>
                <w:szCs w:val="18"/>
              </w:rPr>
              <w:t>УП 05</w:t>
            </w:r>
          </w:p>
        </w:tc>
        <w:tc>
          <w:tcPr>
            <w:tcW w:w="512" w:type="dxa"/>
            <w:tcBorders>
              <w:top w:val="single" w:sz="4" w:space="0" w:color="auto"/>
              <w:left w:val="single" w:sz="4" w:space="0" w:color="auto"/>
              <w:bottom w:val="single" w:sz="4" w:space="0" w:color="auto"/>
              <w:right w:val="single" w:sz="4" w:space="0" w:color="auto"/>
            </w:tcBorders>
            <w:shd w:val="clear" w:color="auto" w:fill="00B050"/>
            <w:vAlign w:val="center"/>
          </w:tcPr>
          <w:p w:rsidR="00860890" w:rsidRPr="00892DA4" w:rsidRDefault="00860890" w:rsidP="00860890">
            <w:pPr>
              <w:ind w:left="0" w:firstLine="0"/>
              <w:jc w:val="center"/>
              <w:rPr>
                <w:sz w:val="18"/>
                <w:szCs w:val="18"/>
              </w:rPr>
            </w:pPr>
            <w:r w:rsidRPr="00892DA4">
              <w:rPr>
                <w:sz w:val="18"/>
                <w:szCs w:val="18"/>
              </w:rPr>
              <w:t>УП 05</w:t>
            </w:r>
          </w:p>
        </w:tc>
        <w:tc>
          <w:tcPr>
            <w:tcW w:w="518" w:type="dxa"/>
            <w:tcBorders>
              <w:top w:val="single" w:sz="4" w:space="0" w:color="auto"/>
              <w:left w:val="single" w:sz="4" w:space="0" w:color="auto"/>
              <w:bottom w:val="single" w:sz="4" w:space="0" w:color="auto"/>
              <w:right w:val="single" w:sz="4" w:space="0" w:color="auto"/>
            </w:tcBorders>
            <w:shd w:val="clear" w:color="auto" w:fill="00B050"/>
            <w:vAlign w:val="center"/>
          </w:tcPr>
          <w:p w:rsidR="00860890" w:rsidRPr="00892DA4" w:rsidRDefault="00860890" w:rsidP="00860890">
            <w:pPr>
              <w:ind w:left="0" w:firstLine="0"/>
              <w:jc w:val="center"/>
              <w:rPr>
                <w:sz w:val="18"/>
                <w:szCs w:val="18"/>
              </w:rPr>
            </w:pPr>
            <w:r w:rsidRPr="00892DA4">
              <w:rPr>
                <w:sz w:val="18"/>
                <w:szCs w:val="18"/>
              </w:rPr>
              <w:t>УП 05</w:t>
            </w:r>
          </w:p>
        </w:tc>
        <w:tc>
          <w:tcPr>
            <w:tcW w:w="551" w:type="dxa"/>
            <w:tcBorders>
              <w:top w:val="single" w:sz="4" w:space="0" w:color="auto"/>
              <w:left w:val="single" w:sz="4" w:space="0" w:color="auto"/>
              <w:bottom w:val="single" w:sz="4" w:space="0" w:color="auto"/>
              <w:right w:val="single" w:sz="4" w:space="0" w:color="auto"/>
            </w:tcBorders>
            <w:shd w:val="clear" w:color="auto" w:fill="00B050"/>
            <w:vAlign w:val="center"/>
          </w:tcPr>
          <w:p w:rsidR="00860890" w:rsidRPr="00892DA4" w:rsidRDefault="00860890" w:rsidP="00860890">
            <w:pPr>
              <w:ind w:left="0" w:firstLine="0"/>
              <w:jc w:val="center"/>
              <w:rPr>
                <w:sz w:val="18"/>
                <w:szCs w:val="18"/>
              </w:rPr>
            </w:pPr>
            <w:r w:rsidRPr="00892DA4">
              <w:rPr>
                <w:sz w:val="18"/>
                <w:szCs w:val="18"/>
              </w:rPr>
              <w:t>УП 05</w:t>
            </w:r>
          </w:p>
        </w:tc>
        <w:tc>
          <w:tcPr>
            <w:tcW w:w="518" w:type="dxa"/>
            <w:tcBorders>
              <w:top w:val="single" w:sz="4" w:space="0" w:color="auto"/>
              <w:left w:val="single" w:sz="4" w:space="0" w:color="auto"/>
              <w:bottom w:val="single" w:sz="4" w:space="0" w:color="auto"/>
              <w:right w:val="single" w:sz="4" w:space="0" w:color="auto"/>
            </w:tcBorders>
            <w:shd w:val="clear" w:color="auto" w:fill="FFFF00"/>
            <w:vAlign w:val="center"/>
          </w:tcPr>
          <w:p w:rsidR="00860890" w:rsidRPr="00892DA4" w:rsidRDefault="00860890" w:rsidP="00860890">
            <w:pPr>
              <w:ind w:left="0" w:firstLine="0"/>
              <w:jc w:val="center"/>
              <w:rPr>
                <w:sz w:val="18"/>
                <w:szCs w:val="18"/>
              </w:rPr>
            </w:pPr>
            <w:r w:rsidRPr="00892DA4">
              <w:rPr>
                <w:sz w:val="18"/>
                <w:szCs w:val="18"/>
              </w:rPr>
              <w:t>Т</w:t>
            </w:r>
          </w:p>
        </w:tc>
        <w:tc>
          <w:tcPr>
            <w:tcW w:w="451" w:type="dxa"/>
            <w:tcBorders>
              <w:top w:val="single" w:sz="4" w:space="0" w:color="auto"/>
              <w:left w:val="single" w:sz="4" w:space="0" w:color="auto"/>
              <w:bottom w:val="single" w:sz="4" w:space="0" w:color="auto"/>
              <w:right w:val="single" w:sz="4" w:space="0" w:color="auto"/>
            </w:tcBorders>
            <w:shd w:val="clear" w:color="auto" w:fill="00B0F0"/>
            <w:vAlign w:val="center"/>
          </w:tcPr>
          <w:p w:rsidR="00860890" w:rsidRPr="00892DA4" w:rsidRDefault="00860890" w:rsidP="00860890">
            <w:pPr>
              <w:ind w:left="0" w:firstLine="0"/>
              <w:jc w:val="center"/>
              <w:rPr>
                <w:sz w:val="18"/>
                <w:szCs w:val="18"/>
              </w:rPr>
            </w:pPr>
            <w:r w:rsidRPr="00892DA4">
              <w:rPr>
                <w:sz w:val="18"/>
                <w:szCs w:val="18"/>
              </w:rPr>
              <w:t>ПП 05</w:t>
            </w:r>
          </w:p>
        </w:tc>
        <w:tc>
          <w:tcPr>
            <w:tcW w:w="545" w:type="dxa"/>
            <w:tcBorders>
              <w:top w:val="single" w:sz="4" w:space="0" w:color="auto"/>
              <w:left w:val="single" w:sz="4" w:space="0" w:color="auto"/>
              <w:bottom w:val="single" w:sz="4" w:space="0" w:color="auto"/>
              <w:right w:val="single" w:sz="4" w:space="0" w:color="auto"/>
            </w:tcBorders>
            <w:shd w:val="clear" w:color="auto" w:fill="00B0F0"/>
            <w:vAlign w:val="center"/>
          </w:tcPr>
          <w:p w:rsidR="00860890" w:rsidRPr="00892DA4" w:rsidRDefault="00860890" w:rsidP="00860890">
            <w:pPr>
              <w:ind w:left="0" w:firstLine="0"/>
              <w:jc w:val="center"/>
              <w:rPr>
                <w:sz w:val="18"/>
                <w:szCs w:val="18"/>
              </w:rPr>
            </w:pPr>
            <w:r w:rsidRPr="00892DA4">
              <w:rPr>
                <w:sz w:val="18"/>
                <w:szCs w:val="18"/>
              </w:rPr>
              <w:t>ПП 05</w:t>
            </w:r>
          </w:p>
        </w:tc>
        <w:tc>
          <w:tcPr>
            <w:tcW w:w="545" w:type="dxa"/>
            <w:tcBorders>
              <w:top w:val="single" w:sz="4" w:space="0" w:color="auto"/>
              <w:left w:val="single" w:sz="4" w:space="0" w:color="auto"/>
              <w:bottom w:val="single" w:sz="4" w:space="0" w:color="auto"/>
              <w:right w:val="single" w:sz="4" w:space="0" w:color="auto"/>
            </w:tcBorders>
            <w:shd w:val="clear" w:color="auto" w:fill="00B0F0"/>
            <w:vAlign w:val="center"/>
          </w:tcPr>
          <w:p w:rsidR="00860890" w:rsidRPr="00892DA4" w:rsidRDefault="00860890" w:rsidP="00860890">
            <w:pPr>
              <w:ind w:left="0" w:firstLine="0"/>
              <w:jc w:val="center"/>
              <w:rPr>
                <w:sz w:val="18"/>
                <w:szCs w:val="18"/>
              </w:rPr>
            </w:pPr>
            <w:r w:rsidRPr="00892DA4">
              <w:rPr>
                <w:sz w:val="18"/>
                <w:szCs w:val="18"/>
              </w:rPr>
              <w:t>ПП 05</w:t>
            </w:r>
          </w:p>
        </w:tc>
        <w:tc>
          <w:tcPr>
            <w:tcW w:w="545" w:type="dxa"/>
            <w:tcBorders>
              <w:top w:val="single" w:sz="4" w:space="0" w:color="auto"/>
              <w:left w:val="single" w:sz="4" w:space="0" w:color="auto"/>
              <w:bottom w:val="single" w:sz="4" w:space="0" w:color="auto"/>
              <w:right w:val="single" w:sz="4" w:space="0" w:color="auto"/>
            </w:tcBorders>
            <w:shd w:val="clear" w:color="auto" w:fill="00B0F0"/>
            <w:vAlign w:val="center"/>
          </w:tcPr>
          <w:p w:rsidR="00860890" w:rsidRPr="00892DA4" w:rsidRDefault="00860890" w:rsidP="00860890">
            <w:pPr>
              <w:ind w:left="0" w:firstLine="0"/>
              <w:jc w:val="center"/>
              <w:rPr>
                <w:sz w:val="18"/>
                <w:szCs w:val="18"/>
              </w:rPr>
            </w:pPr>
            <w:r w:rsidRPr="00892DA4">
              <w:rPr>
                <w:sz w:val="18"/>
                <w:szCs w:val="18"/>
              </w:rPr>
              <w:t>ПП 05</w:t>
            </w:r>
          </w:p>
        </w:tc>
        <w:tc>
          <w:tcPr>
            <w:tcW w:w="497" w:type="dxa"/>
            <w:tcBorders>
              <w:top w:val="single" w:sz="4" w:space="0" w:color="auto"/>
              <w:left w:val="single" w:sz="4" w:space="0" w:color="auto"/>
              <w:bottom w:val="single" w:sz="4" w:space="0" w:color="auto"/>
              <w:right w:val="single" w:sz="4" w:space="0" w:color="auto"/>
            </w:tcBorders>
            <w:shd w:val="clear" w:color="auto" w:fill="00B0F0"/>
            <w:vAlign w:val="center"/>
          </w:tcPr>
          <w:p w:rsidR="00860890" w:rsidRPr="00892DA4" w:rsidRDefault="00860890" w:rsidP="00860890">
            <w:pPr>
              <w:ind w:left="0" w:firstLine="0"/>
              <w:jc w:val="center"/>
              <w:rPr>
                <w:sz w:val="18"/>
                <w:szCs w:val="18"/>
              </w:rPr>
            </w:pPr>
            <w:r w:rsidRPr="00892DA4">
              <w:rPr>
                <w:sz w:val="18"/>
                <w:szCs w:val="18"/>
              </w:rPr>
              <w:t>ПП 05</w:t>
            </w:r>
          </w:p>
        </w:tc>
        <w:tc>
          <w:tcPr>
            <w:tcW w:w="545" w:type="dxa"/>
            <w:tcBorders>
              <w:top w:val="single" w:sz="4" w:space="0" w:color="auto"/>
              <w:left w:val="single" w:sz="4" w:space="0" w:color="auto"/>
              <w:bottom w:val="single" w:sz="4" w:space="0" w:color="auto"/>
              <w:right w:val="single" w:sz="4" w:space="0" w:color="auto"/>
            </w:tcBorders>
            <w:shd w:val="clear" w:color="auto" w:fill="CC0099"/>
            <w:vAlign w:val="center"/>
          </w:tcPr>
          <w:p w:rsidR="00860890" w:rsidRPr="00892DA4" w:rsidRDefault="00860890" w:rsidP="00860890">
            <w:pPr>
              <w:ind w:left="0" w:firstLine="0"/>
              <w:jc w:val="center"/>
              <w:rPr>
                <w:sz w:val="18"/>
                <w:szCs w:val="18"/>
              </w:rPr>
            </w:pPr>
            <w:r w:rsidRPr="00892DA4">
              <w:rPr>
                <w:sz w:val="18"/>
                <w:szCs w:val="18"/>
              </w:rPr>
              <w:t>Э</w:t>
            </w:r>
          </w:p>
        </w:tc>
        <w:tc>
          <w:tcPr>
            <w:tcW w:w="458" w:type="dxa"/>
            <w:tcBorders>
              <w:top w:val="single" w:sz="4" w:space="0" w:color="auto"/>
              <w:left w:val="single" w:sz="4" w:space="0" w:color="auto"/>
              <w:bottom w:val="single" w:sz="4" w:space="0" w:color="auto"/>
              <w:right w:val="single" w:sz="4" w:space="0" w:color="auto"/>
            </w:tcBorders>
            <w:shd w:val="clear" w:color="auto" w:fill="FF0000"/>
            <w:vAlign w:val="center"/>
          </w:tcPr>
          <w:p w:rsidR="00860890" w:rsidRPr="00892DA4" w:rsidRDefault="00860890" w:rsidP="00860890">
            <w:pPr>
              <w:ind w:left="0" w:firstLine="0"/>
              <w:jc w:val="center"/>
              <w:rPr>
                <w:sz w:val="18"/>
                <w:szCs w:val="18"/>
              </w:rPr>
            </w:pPr>
            <w:r w:rsidRPr="00892DA4">
              <w:rPr>
                <w:sz w:val="18"/>
                <w:szCs w:val="18"/>
              </w:rPr>
              <w:t>ГИА</w:t>
            </w:r>
          </w:p>
        </w:tc>
        <w:tc>
          <w:tcPr>
            <w:tcW w:w="408" w:type="dxa"/>
            <w:tcBorders>
              <w:top w:val="single" w:sz="4" w:space="0" w:color="auto"/>
              <w:left w:val="single" w:sz="4" w:space="0" w:color="auto"/>
              <w:bottom w:val="single" w:sz="4" w:space="0" w:color="auto"/>
              <w:right w:val="single" w:sz="4" w:space="0" w:color="auto"/>
            </w:tcBorders>
            <w:shd w:val="clear" w:color="auto" w:fill="FF0000"/>
            <w:vAlign w:val="center"/>
          </w:tcPr>
          <w:p w:rsidR="00860890" w:rsidRPr="00892DA4" w:rsidRDefault="00860890" w:rsidP="00860890">
            <w:pPr>
              <w:ind w:left="0" w:firstLine="0"/>
              <w:jc w:val="center"/>
              <w:rPr>
                <w:sz w:val="18"/>
                <w:szCs w:val="18"/>
              </w:rPr>
            </w:pPr>
            <w:r w:rsidRPr="00892DA4">
              <w:rPr>
                <w:sz w:val="18"/>
                <w:szCs w:val="18"/>
              </w:rPr>
              <w:t>ГИА</w:t>
            </w:r>
          </w:p>
        </w:tc>
        <w:tc>
          <w:tcPr>
            <w:tcW w:w="545" w:type="dxa"/>
            <w:tcBorders>
              <w:top w:val="single" w:sz="4" w:space="0" w:color="auto"/>
              <w:left w:val="single" w:sz="4" w:space="0" w:color="auto"/>
              <w:bottom w:val="single" w:sz="4" w:space="0" w:color="auto"/>
              <w:right w:val="single" w:sz="4" w:space="0" w:color="auto"/>
            </w:tcBorders>
            <w:shd w:val="clear" w:color="auto" w:fill="FF0000"/>
            <w:vAlign w:val="center"/>
          </w:tcPr>
          <w:p w:rsidR="00860890" w:rsidRPr="00892DA4" w:rsidRDefault="00860890" w:rsidP="00860890">
            <w:pPr>
              <w:ind w:left="0" w:firstLine="0"/>
              <w:jc w:val="center"/>
              <w:rPr>
                <w:sz w:val="18"/>
                <w:szCs w:val="18"/>
              </w:rPr>
            </w:pPr>
            <w:r w:rsidRPr="00892DA4">
              <w:rPr>
                <w:sz w:val="18"/>
                <w:szCs w:val="18"/>
              </w:rPr>
              <w:t>ГИА</w:t>
            </w:r>
          </w:p>
        </w:tc>
      </w:tr>
    </w:tbl>
    <w:tbl>
      <w:tblPr>
        <w:tblpPr w:leftFromText="180" w:rightFromText="180" w:vertAnchor="text" w:tblpX="-7307" w:tblpY="-263"/>
        <w:tblW w:w="3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4"/>
      </w:tblGrid>
      <w:tr w:rsidR="00892DA4" w:rsidTr="00892DA4">
        <w:trPr>
          <w:trHeight w:val="36"/>
        </w:trPr>
        <w:tc>
          <w:tcPr>
            <w:tcW w:w="324" w:type="dxa"/>
          </w:tcPr>
          <w:p w:rsidR="00892DA4" w:rsidRDefault="00892DA4" w:rsidP="00892DA4">
            <w:pPr>
              <w:ind w:left="0" w:firstLine="0"/>
              <w:jc w:val="center"/>
              <w:rPr>
                <w:b/>
              </w:rPr>
            </w:pPr>
          </w:p>
        </w:tc>
      </w:tr>
    </w:tbl>
    <w:p w:rsidR="00B93F62" w:rsidRDefault="00B93F62" w:rsidP="007E6E09">
      <w:pPr>
        <w:ind w:left="0" w:firstLine="0"/>
        <w:rPr>
          <w:b/>
        </w:rPr>
        <w:sectPr w:rsidR="00B93F62" w:rsidSect="007E6E09">
          <w:pgSz w:w="16838" w:h="11906" w:orient="landscape"/>
          <w:pgMar w:top="851" w:right="1134" w:bottom="1276" w:left="1134" w:header="709" w:footer="709" w:gutter="0"/>
          <w:cols w:space="708"/>
          <w:docGrid w:linePitch="360"/>
        </w:sectPr>
      </w:pPr>
    </w:p>
    <w:p w:rsidR="007E6E09" w:rsidRDefault="002B6A83" w:rsidP="00B93F62">
      <w:pPr>
        <w:ind w:left="0" w:firstLine="0"/>
        <w:rPr>
          <w:szCs w:val="28"/>
        </w:rPr>
      </w:pPr>
      <w:r>
        <w:rPr>
          <w:szCs w:val="28"/>
        </w:rPr>
        <w:lastRenderedPageBreak/>
        <w:t xml:space="preserve">             </w:t>
      </w:r>
      <w:r w:rsidR="007E6E09">
        <w:rPr>
          <w:szCs w:val="28"/>
        </w:rPr>
        <w:t>5.3. Рабочая программа воспитания.</w:t>
      </w:r>
    </w:p>
    <w:p w:rsidR="007E6E09" w:rsidRPr="007E6E09" w:rsidRDefault="007E6E09" w:rsidP="007E6E09">
      <w:pPr>
        <w:suppressAutoHyphens/>
        <w:ind w:firstLine="709"/>
        <w:jc w:val="both"/>
      </w:pPr>
      <w:r w:rsidRPr="007E6E09">
        <w:t>Цель и задачи воспитания обучающихся при освоении ими образовательной программы:</w:t>
      </w:r>
    </w:p>
    <w:p w:rsidR="007E6E09" w:rsidRPr="007E6E09" w:rsidRDefault="007E6E09" w:rsidP="007E6E09">
      <w:pPr>
        <w:suppressAutoHyphens/>
        <w:ind w:firstLine="709"/>
        <w:jc w:val="both"/>
      </w:pPr>
      <w:bookmarkStart w:id="4" w:name="_Hlk75277507"/>
      <w:r w:rsidRPr="007E6E09">
        <w:t xml:space="preserve">Цель рабочей программы воспитания – </w:t>
      </w:r>
      <w:bookmarkEnd w:id="4"/>
      <w:r w:rsidRPr="007E6E09">
        <w:t>создание организационно-педагогических условий для формирования личностных результатов обучающихся, проявляющихся в развитии их позитивных чувств и отношений к российским гражданским (базовым, общенациональным) нормам и ценностям, закреплённым в Конституции Российской Федерации, с учетом традиций и культуры субъекта Российской Федерации, деловых качеств квалифицированных рабочих, служащих/специалистов среднего звена, определенных отраслевыми требованиями (корпоративной культурой).</w:t>
      </w:r>
    </w:p>
    <w:p w:rsidR="007E6E09" w:rsidRPr="007E6E09" w:rsidRDefault="007E6E09" w:rsidP="007E6E09">
      <w:pPr>
        <w:suppressAutoHyphens/>
        <w:ind w:firstLine="709"/>
        <w:jc w:val="both"/>
      </w:pPr>
      <w:r w:rsidRPr="007E6E09">
        <w:t xml:space="preserve">Задачи: </w:t>
      </w:r>
    </w:p>
    <w:p w:rsidR="007E6E09" w:rsidRPr="007E6E09" w:rsidRDefault="007E6E09" w:rsidP="007E6E09">
      <w:pPr>
        <w:suppressAutoHyphens/>
        <w:ind w:firstLine="709"/>
        <w:jc w:val="both"/>
      </w:pPr>
      <w:r w:rsidRPr="007E6E09">
        <w:t>– формирование единого воспитательного пространства, создающего равные условия для развития обучающихся профессиональной образовательной организации;</w:t>
      </w:r>
    </w:p>
    <w:p w:rsidR="007E6E09" w:rsidRPr="007E6E09" w:rsidRDefault="007E6E09" w:rsidP="007E6E09">
      <w:pPr>
        <w:suppressAutoHyphens/>
        <w:ind w:firstLine="709"/>
        <w:jc w:val="both"/>
      </w:pPr>
      <w:r w:rsidRPr="007E6E09">
        <w:t>– организация всех видов деятельности, вовлекающей обучающихся в общественно-ценностные социализирующие отношения;</w:t>
      </w:r>
    </w:p>
    <w:p w:rsidR="007E6E09" w:rsidRPr="007E6E09" w:rsidRDefault="007E6E09" w:rsidP="007E6E09">
      <w:pPr>
        <w:suppressAutoHyphens/>
        <w:ind w:firstLine="709"/>
        <w:jc w:val="both"/>
      </w:pPr>
      <w:r w:rsidRPr="007E6E09">
        <w:t>– формирование у обучающихся профессиональной образовательной организации общих ценностей, моральных и нравственных ориентиров, необходимых для устойчивого развития государства;</w:t>
      </w:r>
    </w:p>
    <w:p w:rsidR="007E6E09" w:rsidRPr="007E6E09" w:rsidRDefault="007E6E09" w:rsidP="007E6E09">
      <w:pPr>
        <w:suppressAutoHyphens/>
        <w:ind w:firstLine="709"/>
        <w:jc w:val="both"/>
      </w:pPr>
      <w:r w:rsidRPr="007E6E09">
        <w:t>– усиление воспитательного воздействия благодаря непрерывности процесса воспитания.</w:t>
      </w:r>
    </w:p>
    <w:p w:rsidR="007E6E09" w:rsidRPr="007E6E09" w:rsidRDefault="007E6E09" w:rsidP="007E6E09">
      <w:pPr>
        <w:suppressAutoHyphens/>
        <w:ind w:firstLine="709"/>
        <w:jc w:val="both"/>
      </w:pPr>
      <w:r w:rsidRPr="007E6E09">
        <w:t>Примерная рабочая программа воспитания представлена в приложении 3.</w:t>
      </w:r>
    </w:p>
    <w:p w:rsidR="007E6E09" w:rsidRPr="007E6E09" w:rsidRDefault="007E6E09" w:rsidP="007E6E09">
      <w:pPr>
        <w:suppressAutoHyphens/>
        <w:ind w:firstLine="709"/>
        <w:jc w:val="both"/>
      </w:pPr>
    </w:p>
    <w:p w:rsidR="007E6E09" w:rsidRPr="007E6E09" w:rsidRDefault="002B6A83" w:rsidP="007E6E09">
      <w:pPr>
        <w:pStyle w:val="affffff2"/>
        <w:ind w:firstLine="0"/>
      </w:pPr>
      <w:r>
        <w:t xml:space="preserve">           </w:t>
      </w:r>
      <w:r w:rsidR="007E6E09" w:rsidRPr="007E6E09">
        <w:t>5.4. Примерный календарный план воспитательной работы</w:t>
      </w:r>
    </w:p>
    <w:p w:rsidR="007E6E09" w:rsidRPr="007E6E09" w:rsidRDefault="007E6E09" w:rsidP="007E6E09">
      <w:pPr>
        <w:suppressAutoHyphens/>
        <w:ind w:firstLine="0"/>
      </w:pPr>
      <w:r w:rsidRPr="007E6E09">
        <w:t>Примерный календарный план воспитательной работы представлен в приложении 4</w:t>
      </w:r>
      <w:r>
        <w:t>.</w:t>
      </w:r>
    </w:p>
    <w:p w:rsidR="007E6E09" w:rsidRDefault="007E6E09" w:rsidP="007E6E09">
      <w:pPr>
        <w:ind w:left="0" w:firstLine="0"/>
        <w:jc w:val="both"/>
        <w:rPr>
          <w:sz w:val="28"/>
          <w:szCs w:val="28"/>
        </w:rPr>
      </w:pPr>
    </w:p>
    <w:p w:rsidR="007E6E09" w:rsidRPr="00091C4A" w:rsidRDefault="002B6A83" w:rsidP="007E6E09">
      <w:pPr>
        <w:ind w:left="0" w:firstLine="0"/>
        <w:jc w:val="both"/>
        <w:rPr>
          <w:b/>
        </w:rPr>
      </w:pPr>
      <w:r>
        <w:rPr>
          <w:b/>
        </w:rPr>
        <w:t xml:space="preserve">           </w:t>
      </w:r>
      <w:r w:rsidR="007E6E09">
        <w:rPr>
          <w:b/>
        </w:rPr>
        <w:t>Раздел 6. У</w:t>
      </w:r>
      <w:r w:rsidR="007E6E09" w:rsidRPr="00091C4A">
        <w:rPr>
          <w:b/>
        </w:rPr>
        <w:t>словия образовательной деятельности</w:t>
      </w:r>
    </w:p>
    <w:p w:rsidR="007E6E09" w:rsidRPr="00091C4A" w:rsidRDefault="007E6E09" w:rsidP="007E6E09">
      <w:pPr>
        <w:ind w:left="0" w:firstLine="709"/>
        <w:jc w:val="both"/>
        <w:rPr>
          <w:b/>
          <w:i/>
        </w:rPr>
      </w:pPr>
    </w:p>
    <w:p w:rsidR="007E6E09" w:rsidRPr="00091C4A" w:rsidRDefault="007E6E09" w:rsidP="007E6E09">
      <w:pPr>
        <w:suppressAutoHyphens/>
        <w:ind w:firstLine="0"/>
        <w:jc w:val="both"/>
        <w:rPr>
          <w:b/>
        </w:rPr>
      </w:pPr>
      <w:r w:rsidRPr="00091C4A">
        <w:rPr>
          <w:b/>
        </w:rPr>
        <w:t xml:space="preserve">6.1. </w:t>
      </w:r>
      <w:r w:rsidRPr="00414C20">
        <w:rPr>
          <w:b/>
          <w:lang w:eastAsia="en-US"/>
        </w:rPr>
        <w:t xml:space="preserve">Требования к материально-техническому </w:t>
      </w:r>
      <w:r>
        <w:rPr>
          <w:b/>
          <w:lang w:eastAsia="en-US"/>
        </w:rPr>
        <w:t>обеспечению</w:t>
      </w:r>
      <w:r w:rsidRPr="00414C20">
        <w:rPr>
          <w:b/>
          <w:lang w:eastAsia="en-US"/>
        </w:rPr>
        <w:t xml:space="preserve"> образовательной программы.</w:t>
      </w:r>
    </w:p>
    <w:p w:rsidR="007E6E09" w:rsidRPr="00091C4A" w:rsidRDefault="007E6E09" w:rsidP="007E6E09">
      <w:pPr>
        <w:ind w:firstLine="709"/>
        <w:jc w:val="both"/>
      </w:pPr>
    </w:p>
    <w:p w:rsidR="007E6E09" w:rsidRDefault="007E6E09" w:rsidP="002B6A83">
      <w:pPr>
        <w:ind w:left="709" w:firstLine="0"/>
        <w:jc w:val="both"/>
      </w:pPr>
      <w:r w:rsidRPr="00414C20">
        <w:t>6.1.1.</w:t>
      </w:r>
      <w:r w:rsidRPr="00091C4A">
        <w:t> Специальные помещения должны представлять собой учебные аудитории для проведе</w:t>
      </w:r>
      <w:r w:rsidR="002B6A83">
        <w:t xml:space="preserve">  </w:t>
      </w:r>
      <w:r w:rsidRPr="00091C4A">
        <w:t>ния занятий всех видов, предусмотренных образовательной программой, в том числе групповых и индивидуальных консультаций, текущего контроля и промежуточной аттестации, а также помещения для самостоятельной работы, мастерские и лаборатории, оснащенные оборудованием, техническими средствами обучения и материалами, учитывающими требования международных стандартов.</w:t>
      </w:r>
    </w:p>
    <w:p w:rsidR="007E6E09" w:rsidRPr="00091C4A" w:rsidRDefault="007E6E09" w:rsidP="007E6E09">
      <w:pPr>
        <w:ind w:left="0" w:firstLine="709"/>
        <w:jc w:val="both"/>
      </w:pPr>
    </w:p>
    <w:p w:rsidR="007E6E09" w:rsidRPr="00DF5440" w:rsidRDefault="007E6E09" w:rsidP="007E6E09">
      <w:pPr>
        <w:ind w:left="0" w:firstLine="709"/>
        <w:jc w:val="both"/>
      </w:pPr>
      <w:r w:rsidRPr="00414C20">
        <w:rPr>
          <w:b/>
        </w:rPr>
        <w:t>Перечень специальных помещений</w:t>
      </w:r>
      <w:r w:rsidRPr="00091C4A">
        <w:t>.</w:t>
      </w:r>
    </w:p>
    <w:p w:rsidR="007E6E09" w:rsidRDefault="007E6E09" w:rsidP="007E6E09">
      <w:pPr>
        <w:ind w:left="0" w:firstLine="709"/>
        <w:rPr>
          <w:b/>
        </w:rPr>
      </w:pPr>
      <w:r w:rsidRPr="00FF74CD">
        <w:rPr>
          <w:b/>
        </w:rPr>
        <w:t>Кабинеты:</w:t>
      </w:r>
    </w:p>
    <w:p w:rsidR="007E6E09" w:rsidRPr="004A580C" w:rsidRDefault="007E6E09" w:rsidP="007E6E09">
      <w:pPr>
        <w:shd w:val="clear" w:color="auto" w:fill="FFFFFF"/>
        <w:ind w:left="0" w:firstLine="720"/>
        <w:jc w:val="both"/>
        <w:rPr>
          <w:rFonts w:eastAsia="Arial Unicode MS"/>
          <w:u w:color="FF0000"/>
        </w:rPr>
      </w:pPr>
      <w:r w:rsidRPr="004A580C">
        <w:rPr>
          <w:rFonts w:eastAsia="Arial Unicode MS"/>
          <w:u w:color="FF0000"/>
        </w:rPr>
        <w:t xml:space="preserve">социально-экономических дисциплин; </w:t>
      </w:r>
    </w:p>
    <w:p w:rsidR="007E6E09" w:rsidRPr="004A580C" w:rsidRDefault="007E6E09" w:rsidP="007E6E09">
      <w:pPr>
        <w:shd w:val="clear" w:color="auto" w:fill="FFFFFF"/>
        <w:ind w:left="0" w:firstLine="720"/>
        <w:jc w:val="both"/>
        <w:rPr>
          <w:rFonts w:eastAsia="Arial Unicode MS"/>
          <w:u w:color="FF0000"/>
        </w:rPr>
      </w:pPr>
      <w:r w:rsidRPr="004A580C">
        <w:rPr>
          <w:rFonts w:eastAsia="Arial Unicode MS"/>
          <w:u w:color="FF0000"/>
        </w:rPr>
        <w:t>микробиологии, физиологии питания, санитарии и гигиены;</w:t>
      </w:r>
    </w:p>
    <w:p w:rsidR="007E6E09" w:rsidRPr="004A580C" w:rsidRDefault="007E6E09" w:rsidP="007E6E09">
      <w:pPr>
        <w:shd w:val="clear" w:color="auto" w:fill="FFFFFF"/>
        <w:ind w:left="0" w:firstLine="720"/>
        <w:jc w:val="both"/>
        <w:rPr>
          <w:rFonts w:eastAsia="Arial Unicode MS"/>
          <w:u w:color="FF0000"/>
        </w:rPr>
      </w:pPr>
      <w:r w:rsidRPr="004A580C">
        <w:rPr>
          <w:rFonts w:eastAsia="Arial Unicode MS"/>
          <w:u w:color="FF0000"/>
        </w:rPr>
        <w:t>товароведения продовольственных товаров;</w:t>
      </w:r>
    </w:p>
    <w:p w:rsidR="007E6E09" w:rsidRPr="004A580C" w:rsidRDefault="007E6E09" w:rsidP="007E6E09">
      <w:pPr>
        <w:shd w:val="clear" w:color="auto" w:fill="FFFFFF"/>
        <w:ind w:left="0" w:firstLine="720"/>
        <w:jc w:val="both"/>
        <w:rPr>
          <w:rFonts w:eastAsia="Arial Unicode MS"/>
          <w:u w:color="000000"/>
        </w:rPr>
      </w:pPr>
      <w:r w:rsidRPr="004A580C">
        <w:rPr>
          <w:rFonts w:eastAsia="Arial Unicode MS"/>
          <w:u w:color="000000"/>
        </w:rPr>
        <w:t>технологии кулинарного и кондитерского производства;</w:t>
      </w:r>
    </w:p>
    <w:p w:rsidR="007E6E09" w:rsidRPr="004A580C" w:rsidRDefault="007E6E09" w:rsidP="007E6E09">
      <w:pPr>
        <w:shd w:val="clear" w:color="auto" w:fill="FFFFFF"/>
        <w:ind w:left="0" w:firstLine="720"/>
        <w:jc w:val="both"/>
        <w:rPr>
          <w:rFonts w:ascii="Calibri" w:eastAsia="Arial Unicode MS" w:hAnsi="Calibri"/>
          <w:u w:color="000000"/>
        </w:rPr>
      </w:pPr>
      <w:r w:rsidRPr="004A580C">
        <w:rPr>
          <w:rFonts w:eastAsia="Arial Unicode MS"/>
          <w:u w:color="FF0000"/>
        </w:rPr>
        <w:t>иностранного языка;</w:t>
      </w:r>
    </w:p>
    <w:p w:rsidR="007E6E09" w:rsidRPr="004A580C" w:rsidRDefault="007E6E09" w:rsidP="007E6E09">
      <w:pPr>
        <w:shd w:val="clear" w:color="auto" w:fill="FFFFFF"/>
        <w:ind w:left="0" w:firstLine="720"/>
        <w:jc w:val="both"/>
        <w:rPr>
          <w:rFonts w:eastAsia="Arial Unicode MS"/>
          <w:u w:color="FF0000"/>
        </w:rPr>
      </w:pPr>
      <w:r w:rsidRPr="004A580C">
        <w:rPr>
          <w:rFonts w:eastAsia="Arial Unicode MS"/>
          <w:u w:color="FF0000"/>
        </w:rPr>
        <w:t xml:space="preserve">безопасности жизнедеятельности и охраны труда; </w:t>
      </w:r>
    </w:p>
    <w:p w:rsidR="007E6E09" w:rsidRPr="00DF5440" w:rsidRDefault="007E6E09" w:rsidP="007E6E09">
      <w:pPr>
        <w:shd w:val="clear" w:color="auto" w:fill="FFFFFF"/>
        <w:ind w:left="0" w:firstLine="720"/>
        <w:jc w:val="both"/>
        <w:rPr>
          <w:rFonts w:eastAsia="Arial Unicode MS"/>
          <w:u w:color="FF0000"/>
        </w:rPr>
      </w:pPr>
      <w:r w:rsidRPr="00F033CB">
        <w:rPr>
          <w:rFonts w:eastAsia="Arial Unicode MS"/>
          <w:u w:color="FF0000"/>
        </w:rPr>
        <w:t>технического оснащения и организации рабочего места.</w:t>
      </w:r>
    </w:p>
    <w:p w:rsidR="007E6E09" w:rsidRPr="00F033CB" w:rsidRDefault="007E6E09" w:rsidP="007E6E09">
      <w:pPr>
        <w:ind w:left="0" w:firstLine="709"/>
      </w:pPr>
      <w:r w:rsidRPr="00F033CB">
        <w:rPr>
          <w:b/>
        </w:rPr>
        <w:t>Лаборатории:</w:t>
      </w:r>
      <w:r w:rsidRPr="00F033CB">
        <w:t xml:space="preserve"> </w:t>
      </w:r>
    </w:p>
    <w:p w:rsidR="007E6E09" w:rsidRPr="00F033CB" w:rsidRDefault="007E6E09" w:rsidP="002B6A83">
      <w:pPr>
        <w:shd w:val="clear" w:color="auto" w:fill="FFFFFF"/>
        <w:ind w:left="709" w:firstLine="720"/>
        <w:jc w:val="both"/>
        <w:rPr>
          <w:rFonts w:eastAsia="Arial Unicode MS"/>
          <w:color w:val="000000"/>
          <w:szCs w:val="22"/>
          <w:u w:color="000000"/>
        </w:rPr>
      </w:pPr>
      <w:r w:rsidRPr="00F033CB">
        <w:rPr>
          <w:rFonts w:eastAsia="Arial Unicode MS"/>
          <w:color w:val="000000"/>
          <w:szCs w:val="22"/>
          <w:u w:color="000000"/>
        </w:rPr>
        <w:t>учебная кухня ресторана (с зонами для приготовления холодных, горячих блюд, кулинарных изделий, сладких блюд, десертов и напитков);</w:t>
      </w:r>
    </w:p>
    <w:p w:rsidR="007E6E09" w:rsidRPr="00DF5440" w:rsidRDefault="007E6E09" w:rsidP="007E6E09">
      <w:pPr>
        <w:shd w:val="clear" w:color="auto" w:fill="FFFFFF"/>
        <w:ind w:left="0" w:right="849" w:firstLine="720"/>
        <w:jc w:val="both"/>
        <w:rPr>
          <w:rFonts w:eastAsia="Arial Unicode MS"/>
          <w:sz w:val="28"/>
          <w:u w:color="000000"/>
        </w:rPr>
      </w:pPr>
      <w:r w:rsidRPr="00F033CB">
        <w:rPr>
          <w:rFonts w:eastAsia="Arial Unicode MS"/>
          <w:color w:val="000000"/>
          <w:szCs w:val="22"/>
          <w:u w:color="000000"/>
        </w:rPr>
        <w:t>учебный кондитерский цех.</w:t>
      </w:r>
    </w:p>
    <w:p w:rsidR="007E6E09" w:rsidRPr="00F033CB" w:rsidRDefault="007E6E09" w:rsidP="007E6E09">
      <w:pPr>
        <w:jc w:val="both"/>
        <w:rPr>
          <w:b/>
        </w:rPr>
      </w:pPr>
      <w:r w:rsidRPr="00F033CB">
        <w:rPr>
          <w:b/>
        </w:rPr>
        <w:tab/>
        <w:t>Спортивный комплекс</w:t>
      </w:r>
    </w:p>
    <w:p w:rsidR="007E6E09" w:rsidRPr="00FF74CD" w:rsidRDefault="007E6E09" w:rsidP="007E6E09">
      <w:pPr>
        <w:ind w:left="0" w:firstLine="709"/>
        <w:rPr>
          <w:b/>
        </w:rPr>
      </w:pPr>
      <w:r w:rsidRPr="00F033CB">
        <w:rPr>
          <w:b/>
        </w:rPr>
        <w:t>Залы:</w:t>
      </w:r>
    </w:p>
    <w:p w:rsidR="007E6E09" w:rsidRPr="00FF74CD" w:rsidRDefault="007E6E09" w:rsidP="007E6E09">
      <w:pPr>
        <w:ind w:left="0" w:firstLine="709"/>
      </w:pPr>
      <w:r w:rsidRPr="00FF74CD">
        <w:t>Библиотека, читальный зал с выходом в интернет</w:t>
      </w:r>
    </w:p>
    <w:p w:rsidR="007E6E09" w:rsidRPr="00FF74CD" w:rsidRDefault="007E6E09" w:rsidP="007E6E09">
      <w:pPr>
        <w:ind w:left="0" w:firstLine="709"/>
      </w:pPr>
      <w:r w:rsidRPr="00FF74CD">
        <w:lastRenderedPageBreak/>
        <w:t>Актовый зал</w:t>
      </w:r>
    </w:p>
    <w:p w:rsidR="007E6E09" w:rsidRPr="00091C4A" w:rsidRDefault="007E6E09" w:rsidP="007E6E09">
      <w:pPr>
        <w:ind w:firstLine="709"/>
        <w:rPr>
          <w:b/>
        </w:rPr>
      </w:pPr>
    </w:p>
    <w:p w:rsidR="007E6E09" w:rsidRDefault="002B6A83" w:rsidP="002B6A83">
      <w:pPr>
        <w:suppressAutoHyphens/>
        <w:ind w:left="567" w:hanging="141"/>
        <w:jc w:val="both"/>
      </w:pPr>
      <w:r>
        <w:rPr>
          <w:b/>
        </w:rPr>
        <w:t xml:space="preserve">   </w:t>
      </w:r>
      <w:r w:rsidR="007E6E09" w:rsidRPr="00414C20">
        <w:rPr>
          <w:b/>
        </w:rPr>
        <w:t>6.1.2. М</w:t>
      </w:r>
      <w:r w:rsidR="007E6E09">
        <w:rPr>
          <w:b/>
        </w:rPr>
        <w:t>атериально-техническое обеспечений</w:t>
      </w:r>
      <w:r w:rsidR="007E6E09" w:rsidRPr="00414C20">
        <w:rPr>
          <w:b/>
        </w:rPr>
        <w:t xml:space="preserve"> </w:t>
      </w:r>
      <w:r w:rsidR="007E6E09" w:rsidRPr="00414C20">
        <w:t xml:space="preserve">лабораторий, мастерских и </w:t>
      </w:r>
      <w:r w:rsidR="007E6E09" w:rsidRPr="00FB3359">
        <w:t>баз практики по профессии 43.01.09 Повар, кондитер.</w:t>
      </w:r>
    </w:p>
    <w:p w:rsidR="007E6E09" w:rsidRPr="00414C20" w:rsidRDefault="007E6E09" w:rsidP="007E6E09">
      <w:pPr>
        <w:suppressAutoHyphens/>
        <w:ind w:left="0" w:firstLine="567"/>
        <w:jc w:val="both"/>
      </w:pPr>
    </w:p>
    <w:p w:rsidR="00E838AC" w:rsidRDefault="007E6E09" w:rsidP="002B6A83">
      <w:pPr>
        <w:suppressAutoHyphens/>
        <w:ind w:left="567" w:firstLine="567"/>
        <w:jc w:val="both"/>
      </w:pPr>
      <w:r w:rsidRPr="00414C20">
        <w:t xml:space="preserve">Образовательная организация, реализующая программу </w:t>
      </w:r>
      <w:r w:rsidRPr="00FB3359">
        <w:t xml:space="preserve">по профессии 43.01.09 Повар, </w:t>
      </w:r>
      <w:r w:rsidR="002B6A83">
        <w:t xml:space="preserve"> </w:t>
      </w:r>
      <w:r w:rsidRPr="00FB3359">
        <w:t xml:space="preserve">кондитер, </w:t>
      </w:r>
      <w:r w:rsidRPr="00414C20">
        <w:t>должна располагать материально-технической базой, обеспечивающей проведение всех видов дисциплинарной и междисциплинарной подготовки, лабораторной, практической работы обучающихся, предусмотренных учебным планом и соответствующей действующим санитарным и противопожарным</w:t>
      </w:r>
      <w:r>
        <w:t xml:space="preserve"> правилам и нормам.</w:t>
      </w:r>
    </w:p>
    <w:p w:rsidR="007E6E09" w:rsidRPr="00687971" w:rsidRDefault="007E6E09" w:rsidP="007E6E09">
      <w:pPr>
        <w:shd w:val="clear" w:color="auto" w:fill="FFFFFF"/>
        <w:spacing w:before="322" w:line="322" w:lineRule="exact"/>
        <w:ind w:right="173"/>
        <w:jc w:val="center"/>
        <w:rPr>
          <w:color w:val="000000" w:themeColor="text1"/>
        </w:rPr>
      </w:pPr>
      <w:r w:rsidRPr="00687971">
        <w:rPr>
          <w:b/>
          <w:bCs/>
          <w:color w:val="000000" w:themeColor="text1"/>
        </w:rPr>
        <w:t>Обеспечение образовательной деятельности</w:t>
      </w:r>
    </w:p>
    <w:p w:rsidR="007E6E09" w:rsidRPr="00687971" w:rsidRDefault="007E6E09" w:rsidP="007E6E09">
      <w:pPr>
        <w:shd w:val="clear" w:color="auto" w:fill="FFFFFF"/>
        <w:spacing w:line="322" w:lineRule="exact"/>
        <w:ind w:right="173"/>
        <w:jc w:val="center"/>
        <w:rPr>
          <w:color w:val="000000" w:themeColor="text1"/>
        </w:rPr>
      </w:pPr>
      <w:r w:rsidRPr="00687971">
        <w:rPr>
          <w:b/>
          <w:bCs/>
          <w:color w:val="000000" w:themeColor="text1"/>
        </w:rPr>
        <w:t>оборудованными учебными кабинетами, объектами проведения</w:t>
      </w:r>
    </w:p>
    <w:p w:rsidR="007E6E09" w:rsidRPr="00687971" w:rsidRDefault="007E6E09" w:rsidP="007E6E09">
      <w:pPr>
        <w:shd w:val="clear" w:color="auto" w:fill="FFFFFF"/>
        <w:spacing w:line="322" w:lineRule="exact"/>
        <w:ind w:right="178"/>
        <w:jc w:val="center"/>
        <w:rPr>
          <w:color w:val="000000" w:themeColor="text1"/>
        </w:rPr>
      </w:pPr>
      <w:r w:rsidRPr="00687971">
        <w:rPr>
          <w:b/>
          <w:bCs/>
          <w:color w:val="000000" w:themeColor="text1"/>
          <w:spacing w:val="-1"/>
        </w:rPr>
        <w:t>практических занятий, необходимыми для реализации образовательных</w:t>
      </w:r>
    </w:p>
    <w:p w:rsidR="007E6E09" w:rsidRPr="00687971" w:rsidRDefault="007E6E09" w:rsidP="007E6E09">
      <w:pPr>
        <w:shd w:val="clear" w:color="auto" w:fill="FFFFFF"/>
        <w:spacing w:line="322" w:lineRule="exact"/>
        <w:ind w:right="178"/>
        <w:jc w:val="center"/>
        <w:rPr>
          <w:color w:val="000000" w:themeColor="text1"/>
        </w:rPr>
      </w:pPr>
      <w:r w:rsidRPr="00687971">
        <w:rPr>
          <w:b/>
          <w:bCs/>
          <w:color w:val="000000" w:themeColor="text1"/>
        </w:rPr>
        <w:t>программ в соответствии с Федеральными государственными</w:t>
      </w:r>
    </w:p>
    <w:p w:rsidR="007E6E09" w:rsidRPr="00687971" w:rsidRDefault="007E6E09" w:rsidP="007E6E09">
      <w:pPr>
        <w:shd w:val="clear" w:color="auto" w:fill="FFFFFF"/>
        <w:spacing w:line="322" w:lineRule="exact"/>
        <w:ind w:right="173"/>
        <w:jc w:val="center"/>
        <w:rPr>
          <w:b/>
          <w:bCs/>
          <w:color w:val="000000" w:themeColor="text1"/>
        </w:rPr>
      </w:pPr>
      <w:r w:rsidRPr="00687971">
        <w:rPr>
          <w:b/>
          <w:bCs/>
          <w:color w:val="000000" w:themeColor="text1"/>
        </w:rPr>
        <w:t>образовательными стандартами (далее – ФГОС)</w:t>
      </w:r>
    </w:p>
    <w:p w:rsidR="007E6E09" w:rsidRPr="00687971" w:rsidRDefault="007E6E09" w:rsidP="007E6E09">
      <w:pPr>
        <w:shd w:val="clear" w:color="auto" w:fill="FFFFFF"/>
        <w:spacing w:line="322" w:lineRule="exact"/>
        <w:ind w:right="173"/>
        <w:jc w:val="center"/>
        <w:rPr>
          <w:b/>
          <w:bCs/>
          <w:color w:val="000000" w:themeColor="text1"/>
        </w:rPr>
      </w:pPr>
    </w:p>
    <w:tbl>
      <w:tblPr>
        <w:tblpPr w:leftFromText="180" w:rightFromText="180" w:vertAnchor="text" w:horzAnchor="margin" w:tblpXSpec="center" w:tblpY="351"/>
        <w:tblW w:w="8726" w:type="dxa"/>
        <w:tblLayout w:type="fixed"/>
        <w:tblCellMar>
          <w:left w:w="40" w:type="dxa"/>
          <w:right w:w="40" w:type="dxa"/>
        </w:tblCellMar>
        <w:tblLook w:val="0000" w:firstRow="0" w:lastRow="0" w:firstColumn="0" w:lastColumn="0" w:noHBand="0" w:noVBand="0"/>
      </w:tblPr>
      <w:tblGrid>
        <w:gridCol w:w="491"/>
        <w:gridCol w:w="5809"/>
        <w:gridCol w:w="1028"/>
        <w:gridCol w:w="1398"/>
      </w:tblGrid>
      <w:tr w:rsidR="002B6A83" w:rsidRPr="00687971" w:rsidTr="002B6A83">
        <w:trPr>
          <w:trHeight w:hRule="exact" w:val="983"/>
        </w:trPr>
        <w:tc>
          <w:tcPr>
            <w:tcW w:w="491" w:type="dxa"/>
            <w:tcBorders>
              <w:top w:val="single" w:sz="6" w:space="0" w:color="auto"/>
              <w:left w:val="single" w:sz="6" w:space="0" w:color="auto"/>
              <w:bottom w:val="single" w:sz="6" w:space="0" w:color="auto"/>
              <w:right w:val="single" w:sz="6" w:space="0" w:color="auto"/>
            </w:tcBorders>
            <w:shd w:val="clear" w:color="auto" w:fill="FFFFFF"/>
          </w:tcPr>
          <w:p w:rsidR="002B6A83" w:rsidRPr="00687971" w:rsidRDefault="002B6A83" w:rsidP="002B6A83">
            <w:pPr>
              <w:pStyle w:val="afffffc"/>
            </w:pPr>
            <w:r w:rsidRPr="00687971">
              <w:t>№ п/п</w:t>
            </w:r>
          </w:p>
        </w:tc>
        <w:tc>
          <w:tcPr>
            <w:tcW w:w="5809" w:type="dxa"/>
            <w:tcBorders>
              <w:top w:val="single" w:sz="6" w:space="0" w:color="auto"/>
              <w:left w:val="single" w:sz="6" w:space="0" w:color="auto"/>
              <w:bottom w:val="single" w:sz="6" w:space="0" w:color="auto"/>
              <w:right w:val="single" w:sz="6" w:space="0" w:color="auto"/>
            </w:tcBorders>
            <w:shd w:val="clear" w:color="auto" w:fill="FFFFFF"/>
          </w:tcPr>
          <w:p w:rsidR="002B6A83" w:rsidRPr="00644A19" w:rsidRDefault="002B6A83" w:rsidP="002B6A83">
            <w:pPr>
              <w:pStyle w:val="afffffc"/>
              <w:jc w:val="center"/>
              <w:rPr>
                <w:b/>
              </w:rPr>
            </w:pPr>
            <w:r w:rsidRPr="00644A19">
              <w:rPr>
                <w:b/>
              </w:rPr>
              <w:t>Перечень   кабинетов,   лабораторий,   мастерских   и   других помещений (заполняется в соответствии с требованиями ФГОС)</w:t>
            </w:r>
          </w:p>
        </w:tc>
        <w:tc>
          <w:tcPr>
            <w:tcW w:w="1028" w:type="dxa"/>
            <w:tcBorders>
              <w:top w:val="single" w:sz="6" w:space="0" w:color="auto"/>
              <w:left w:val="single" w:sz="6" w:space="0" w:color="auto"/>
              <w:bottom w:val="single" w:sz="6" w:space="0" w:color="auto"/>
              <w:right w:val="single" w:sz="6" w:space="0" w:color="auto"/>
            </w:tcBorders>
            <w:shd w:val="clear" w:color="auto" w:fill="FFFFFF"/>
          </w:tcPr>
          <w:p w:rsidR="002B6A83" w:rsidRPr="00644A19" w:rsidRDefault="002B6A83" w:rsidP="002B6A83">
            <w:pPr>
              <w:pStyle w:val="afffffc"/>
              <w:jc w:val="center"/>
              <w:rPr>
                <w:b/>
              </w:rPr>
            </w:pPr>
          </w:p>
          <w:p w:rsidR="002B6A83" w:rsidRPr="00644A19" w:rsidRDefault="002B6A83" w:rsidP="002B6A83">
            <w:pPr>
              <w:pStyle w:val="afffffc"/>
              <w:jc w:val="center"/>
              <w:rPr>
                <w:b/>
              </w:rPr>
            </w:pPr>
            <w:r w:rsidRPr="00644A19">
              <w:rPr>
                <w:b/>
              </w:rPr>
              <w:t>Количе</w:t>
            </w:r>
          </w:p>
          <w:p w:rsidR="002B6A83" w:rsidRPr="00644A19" w:rsidRDefault="002B6A83" w:rsidP="002B6A83">
            <w:pPr>
              <w:pStyle w:val="afffffc"/>
              <w:jc w:val="center"/>
              <w:rPr>
                <w:b/>
              </w:rPr>
            </w:pPr>
            <w:r w:rsidRPr="00644A19">
              <w:rPr>
                <w:b/>
              </w:rPr>
              <w:t>ство</w:t>
            </w:r>
          </w:p>
        </w:tc>
        <w:tc>
          <w:tcPr>
            <w:tcW w:w="1398" w:type="dxa"/>
            <w:tcBorders>
              <w:top w:val="single" w:sz="6" w:space="0" w:color="auto"/>
              <w:left w:val="single" w:sz="6" w:space="0" w:color="auto"/>
              <w:bottom w:val="single" w:sz="6" w:space="0" w:color="auto"/>
              <w:right w:val="single" w:sz="6" w:space="0" w:color="auto"/>
            </w:tcBorders>
            <w:shd w:val="clear" w:color="auto" w:fill="FFFFFF"/>
          </w:tcPr>
          <w:p w:rsidR="002B6A83" w:rsidRPr="00644A19" w:rsidRDefault="002B6A83" w:rsidP="002B6A83">
            <w:pPr>
              <w:pStyle w:val="afffffc"/>
              <w:jc w:val="center"/>
              <w:rPr>
                <w:b/>
              </w:rPr>
            </w:pPr>
            <w:r w:rsidRPr="00644A19">
              <w:rPr>
                <w:b/>
              </w:rPr>
              <w:t>% оснаще</w:t>
            </w:r>
          </w:p>
          <w:p w:rsidR="002B6A83" w:rsidRPr="00644A19" w:rsidRDefault="002B6A83" w:rsidP="002B6A83">
            <w:pPr>
              <w:pStyle w:val="afffffc"/>
              <w:jc w:val="center"/>
              <w:rPr>
                <w:b/>
              </w:rPr>
            </w:pPr>
            <w:r w:rsidRPr="00644A19">
              <w:rPr>
                <w:b/>
              </w:rPr>
              <w:t>нности</w:t>
            </w:r>
          </w:p>
        </w:tc>
      </w:tr>
      <w:tr w:rsidR="002B6A83" w:rsidRPr="00687971" w:rsidTr="002B6A83">
        <w:trPr>
          <w:trHeight w:hRule="exact" w:val="278"/>
        </w:trPr>
        <w:tc>
          <w:tcPr>
            <w:tcW w:w="491" w:type="dxa"/>
            <w:tcBorders>
              <w:top w:val="single" w:sz="6" w:space="0" w:color="auto"/>
              <w:left w:val="single" w:sz="6" w:space="0" w:color="auto"/>
              <w:bottom w:val="single" w:sz="6" w:space="0" w:color="auto"/>
              <w:right w:val="single" w:sz="6" w:space="0" w:color="auto"/>
            </w:tcBorders>
            <w:shd w:val="clear" w:color="auto" w:fill="FFFFFF"/>
          </w:tcPr>
          <w:p w:rsidR="002B6A83" w:rsidRPr="00687971" w:rsidRDefault="002B6A83" w:rsidP="002B6A83">
            <w:pPr>
              <w:pStyle w:val="afffffc"/>
            </w:pPr>
            <w:r w:rsidRPr="00687971">
              <w:t>I.</w:t>
            </w:r>
          </w:p>
        </w:tc>
        <w:tc>
          <w:tcPr>
            <w:tcW w:w="5809" w:type="dxa"/>
            <w:tcBorders>
              <w:top w:val="single" w:sz="6" w:space="0" w:color="auto"/>
              <w:left w:val="single" w:sz="6" w:space="0" w:color="auto"/>
              <w:bottom w:val="single" w:sz="6" w:space="0" w:color="auto"/>
              <w:right w:val="single" w:sz="6" w:space="0" w:color="auto"/>
            </w:tcBorders>
            <w:shd w:val="clear" w:color="auto" w:fill="FFFFFF"/>
          </w:tcPr>
          <w:p w:rsidR="002B6A83" w:rsidRPr="00687971" w:rsidRDefault="002B6A83" w:rsidP="002B6A83">
            <w:pPr>
              <w:pStyle w:val="afffffc"/>
            </w:pPr>
            <w:r w:rsidRPr="00687971">
              <w:t>Кабинеты, всего из них:</w:t>
            </w:r>
          </w:p>
        </w:tc>
        <w:tc>
          <w:tcPr>
            <w:tcW w:w="1028" w:type="dxa"/>
            <w:tcBorders>
              <w:top w:val="single" w:sz="6" w:space="0" w:color="auto"/>
              <w:left w:val="single" w:sz="6" w:space="0" w:color="auto"/>
              <w:bottom w:val="single" w:sz="6" w:space="0" w:color="auto"/>
              <w:right w:val="single" w:sz="6" w:space="0" w:color="auto"/>
            </w:tcBorders>
            <w:shd w:val="clear" w:color="auto" w:fill="FFFFFF"/>
          </w:tcPr>
          <w:p w:rsidR="002B6A83" w:rsidRPr="00687971" w:rsidRDefault="002B6A83" w:rsidP="002B6A83">
            <w:pPr>
              <w:pStyle w:val="afffffc"/>
              <w:jc w:val="center"/>
            </w:pPr>
            <w:r w:rsidRPr="00687971">
              <w:t>11</w:t>
            </w:r>
          </w:p>
        </w:tc>
        <w:tc>
          <w:tcPr>
            <w:tcW w:w="1398" w:type="dxa"/>
            <w:tcBorders>
              <w:top w:val="single" w:sz="6" w:space="0" w:color="auto"/>
              <w:left w:val="single" w:sz="6" w:space="0" w:color="auto"/>
              <w:bottom w:val="single" w:sz="6" w:space="0" w:color="auto"/>
              <w:right w:val="single" w:sz="6" w:space="0" w:color="auto"/>
            </w:tcBorders>
            <w:shd w:val="clear" w:color="auto" w:fill="FFFFFF"/>
          </w:tcPr>
          <w:p w:rsidR="002B6A83" w:rsidRPr="00687971" w:rsidRDefault="002B6A83" w:rsidP="002B6A83">
            <w:pPr>
              <w:pStyle w:val="afffffc"/>
              <w:jc w:val="center"/>
            </w:pPr>
            <w:r w:rsidRPr="00687971">
              <w:t>100</w:t>
            </w:r>
          </w:p>
        </w:tc>
      </w:tr>
      <w:tr w:rsidR="002B6A83" w:rsidRPr="00687971" w:rsidTr="002B6A83">
        <w:trPr>
          <w:trHeight w:hRule="exact" w:val="278"/>
        </w:trPr>
        <w:tc>
          <w:tcPr>
            <w:tcW w:w="491" w:type="dxa"/>
            <w:tcBorders>
              <w:top w:val="single" w:sz="6" w:space="0" w:color="auto"/>
              <w:left w:val="single" w:sz="6" w:space="0" w:color="auto"/>
              <w:bottom w:val="single" w:sz="6" w:space="0" w:color="auto"/>
              <w:right w:val="single" w:sz="6" w:space="0" w:color="auto"/>
            </w:tcBorders>
            <w:shd w:val="clear" w:color="auto" w:fill="FFFFFF"/>
          </w:tcPr>
          <w:p w:rsidR="002B6A83" w:rsidRPr="00687971" w:rsidRDefault="002B6A83" w:rsidP="002B6A83">
            <w:pPr>
              <w:pStyle w:val="afffffc"/>
            </w:pPr>
            <w:r w:rsidRPr="00687971">
              <w:t>1.</w:t>
            </w:r>
          </w:p>
        </w:tc>
        <w:tc>
          <w:tcPr>
            <w:tcW w:w="5809" w:type="dxa"/>
            <w:tcBorders>
              <w:top w:val="single" w:sz="6" w:space="0" w:color="auto"/>
              <w:left w:val="single" w:sz="6" w:space="0" w:color="auto"/>
              <w:bottom w:val="single" w:sz="6" w:space="0" w:color="auto"/>
              <w:right w:val="single" w:sz="6" w:space="0" w:color="auto"/>
            </w:tcBorders>
            <w:shd w:val="clear" w:color="auto" w:fill="FFFFFF"/>
          </w:tcPr>
          <w:p w:rsidR="002B6A83" w:rsidRPr="00687971" w:rsidRDefault="002B6A83" w:rsidP="002B6A83">
            <w:pPr>
              <w:pStyle w:val="afffffc"/>
            </w:pPr>
            <w:r w:rsidRPr="00687971">
              <w:t>Кабинет микробиологии, санитарии и гигиены</w:t>
            </w:r>
          </w:p>
          <w:p w:rsidR="002B6A83" w:rsidRPr="00687971" w:rsidRDefault="002B6A83" w:rsidP="002B6A83">
            <w:pPr>
              <w:pStyle w:val="afffffc"/>
            </w:pPr>
          </w:p>
        </w:tc>
        <w:tc>
          <w:tcPr>
            <w:tcW w:w="1028" w:type="dxa"/>
            <w:tcBorders>
              <w:top w:val="single" w:sz="6" w:space="0" w:color="auto"/>
              <w:left w:val="single" w:sz="6" w:space="0" w:color="auto"/>
              <w:bottom w:val="single" w:sz="6" w:space="0" w:color="auto"/>
              <w:right w:val="single" w:sz="6" w:space="0" w:color="auto"/>
            </w:tcBorders>
            <w:shd w:val="clear" w:color="auto" w:fill="FFFFFF"/>
          </w:tcPr>
          <w:p w:rsidR="002B6A83" w:rsidRPr="00687971" w:rsidRDefault="002B6A83" w:rsidP="002B6A83">
            <w:pPr>
              <w:pStyle w:val="afffffc"/>
              <w:jc w:val="center"/>
            </w:pPr>
            <w:r w:rsidRPr="00687971">
              <w:t>1</w:t>
            </w:r>
          </w:p>
        </w:tc>
        <w:tc>
          <w:tcPr>
            <w:tcW w:w="1398" w:type="dxa"/>
            <w:tcBorders>
              <w:top w:val="single" w:sz="6" w:space="0" w:color="auto"/>
              <w:left w:val="single" w:sz="6" w:space="0" w:color="auto"/>
              <w:bottom w:val="single" w:sz="6" w:space="0" w:color="auto"/>
              <w:right w:val="single" w:sz="6" w:space="0" w:color="auto"/>
            </w:tcBorders>
            <w:shd w:val="clear" w:color="auto" w:fill="FFFFFF"/>
          </w:tcPr>
          <w:p w:rsidR="002B6A83" w:rsidRPr="00687971" w:rsidRDefault="002B6A83" w:rsidP="002B6A83">
            <w:pPr>
              <w:pStyle w:val="afffffc"/>
              <w:jc w:val="center"/>
            </w:pPr>
            <w:r w:rsidRPr="00687971">
              <w:t>100</w:t>
            </w:r>
          </w:p>
        </w:tc>
      </w:tr>
      <w:tr w:rsidR="002B6A83" w:rsidRPr="00687971" w:rsidTr="002B6A83">
        <w:trPr>
          <w:trHeight w:val="297"/>
        </w:trPr>
        <w:tc>
          <w:tcPr>
            <w:tcW w:w="491" w:type="dxa"/>
            <w:tcBorders>
              <w:top w:val="single" w:sz="6" w:space="0" w:color="auto"/>
              <w:left w:val="single" w:sz="6" w:space="0" w:color="auto"/>
              <w:bottom w:val="single" w:sz="6" w:space="0" w:color="auto"/>
              <w:right w:val="single" w:sz="6" w:space="0" w:color="auto"/>
            </w:tcBorders>
            <w:shd w:val="clear" w:color="auto" w:fill="FFFFFF"/>
          </w:tcPr>
          <w:p w:rsidR="002B6A83" w:rsidRPr="00687971" w:rsidRDefault="002B6A83" w:rsidP="002B6A83">
            <w:pPr>
              <w:pStyle w:val="afffffc"/>
            </w:pPr>
            <w:r w:rsidRPr="00687971">
              <w:t>2.</w:t>
            </w:r>
          </w:p>
        </w:tc>
        <w:tc>
          <w:tcPr>
            <w:tcW w:w="5809" w:type="dxa"/>
            <w:tcBorders>
              <w:top w:val="single" w:sz="6" w:space="0" w:color="auto"/>
              <w:left w:val="single" w:sz="6" w:space="0" w:color="auto"/>
              <w:bottom w:val="single" w:sz="6" w:space="0" w:color="auto"/>
              <w:right w:val="single" w:sz="6" w:space="0" w:color="auto"/>
            </w:tcBorders>
            <w:shd w:val="clear" w:color="auto" w:fill="FFFFFF"/>
          </w:tcPr>
          <w:p w:rsidR="002B6A83" w:rsidRDefault="002B6A83" w:rsidP="002B6A83">
            <w:pPr>
              <w:pStyle w:val="afffffc"/>
            </w:pPr>
            <w:r w:rsidRPr="00687971">
              <w:t>Кабинет технологии кулинарного и кондитерского</w:t>
            </w:r>
          </w:p>
          <w:p w:rsidR="002B6A83" w:rsidRPr="00687971" w:rsidRDefault="002B6A83" w:rsidP="002B6A83">
            <w:pPr>
              <w:pStyle w:val="afffffc"/>
            </w:pPr>
            <w:r w:rsidRPr="00687971">
              <w:t xml:space="preserve"> производства</w:t>
            </w:r>
          </w:p>
        </w:tc>
        <w:tc>
          <w:tcPr>
            <w:tcW w:w="1028" w:type="dxa"/>
            <w:tcBorders>
              <w:top w:val="single" w:sz="6" w:space="0" w:color="auto"/>
              <w:left w:val="single" w:sz="6" w:space="0" w:color="auto"/>
              <w:bottom w:val="single" w:sz="6" w:space="0" w:color="auto"/>
              <w:right w:val="single" w:sz="6" w:space="0" w:color="auto"/>
            </w:tcBorders>
            <w:shd w:val="clear" w:color="auto" w:fill="FFFFFF"/>
          </w:tcPr>
          <w:p w:rsidR="002B6A83" w:rsidRPr="00687971" w:rsidRDefault="002B6A83" w:rsidP="002B6A83">
            <w:pPr>
              <w:pStyle w:val="afffffc"/>
              <w:jc w:val="center"/>
            </w:pPr>
            <w:r w:rsidRPr="00687971">
              <w:t>1</w:t>
            </w:r>
          </w:p>
        </w:tc>
        <w:tc>
          <w:tcPr>
            <w:tcW w:w="1398" w:type="dxa"/>
            <w:tcBorders>
              <w:top w:val="single" w:sz="6" w:space="0" w:color="auto"/>
              <w:left w:val="single" w:sz="6" w:space="0" w:color="auto"/>
              <w:bottom w:val="single" w:sz="6" w:space="0" w:color="auto"/>
              <w:right w:val="single" w:sz="6" w:space="0" w:color="auto"/>
            </w:tcBorders>
            <w:shd w:val="clear" w:color="auto" w:fill="FFFFFF"/>
          </w:tcPr>
          <w:p w:rsidR="002B6A83" w:rsidRPr="00687971" w:rsidRDefault="002B6A83" w:rsidP="002B6A83">
            <w:pPr>
              <w:pStyle w:val="afffffc"/>
              <w:jc w:val="center"/>
            </w:pPr>
            <w:r w:rsidRPr="00687971">
              <w:t>100</w:t>
            </w:r>
          </w:p>
        </w:tc>
      </w:tr>
      <w:tr w:rsidR="002B6A83" w:rsidRPr="00687971" w:rsidTr="002B6A83">
        <w:trPr>
          <w:trHeight w:val="252"/>
        </w:trPr>
        <w:tc>
          <w:tcPr>
            <w:tcW w:w="491" w:type="dxa"/>
            <w:tcBorders>
              <w:top w:val="single" w:sz="6" w:space="0" w:color="auto"/>
              <w:left w:val="single" w:sz="6" w:space="0" w:color="auto"/>
              <w:bottom w:val="single" w:sz="6" w:space="0" w:color="auto"/>
              <w:right w:val="single" w:sz="6" w:space="0" w:color="auto"/>
            </w:tcBorders>
            <w:shd w:val="clear" w:color="auto" w:fill="FFFFFF"/>
          </w:tcPr>
          <w:p w:rsidR="002B6A83" w:rsidRPr="00687971" w:rsidRDefault="002B6A83" w:rsidP="002B6A83">
            <w:pPr>
              <w:pStyle w:val="afffffc"/>
            </w:pPr>
            <w:r w:rsidRPr="00687971">
              <w:t>3.</w:t>
            </w:r>
          </w:p>
        </w:tc>
        <w:tc>
          <w:tcPr>
            <w:tcW w:w="5809" w:type="dxa"/>
            <w:tcBorders>
              <w:top w:val="single" w:sz="6" w:space="0" w:color="auto"/>
              <w:left w:val="single" w:sz="6" w:space="0" w:color="auto"/>
              <w:bottom w:val="single" w:sz="6" w:space="0" w:color="auto"/>
              <w:right w:val="single" w:sz="6" w:space="0" w:color="auto"/>
            </w:tcBorders>
            <w:shd w:val="clear" w:color="auto" w:fill="FFFFFF"/>
          </w:tcPr>
          <w:p w:rsidR="002B6A83" w:rsidRPr="00687971" w:rsidRDefault="002B6A83" w:rsidP="002B6A83">
            <w:pPr>
              <w:pStyle w:val="afffffc"/>
            </w:pPr>
            <w:r w:rsidRPr="00687971">
              <w:t>Кабинет социально-экономических дисциплин</w:t>
            </w:r>
          </w:p>
        </w:tc>
        <w:tc>
          <w:tcPr>
            <w:tcW w:w="1028" w:type="dxa"/>
            <w:tcBorders>
              <w:top w:val="single" w:sz="6" w:space="0" w:color="auto"/>
              <w:left w:val="single" w:sz="6" w:space="0" w:color="auto"/>
              <w:bottom w:val="single" w:sz="6" w:space="0" w:color="auto"/>
              <w:right w:val="single" w:sz="6" w:space="0" w:color="auto"/>
            </w:tcBorders>
            <w:shd w:val="clear" w:color="auto" w:fill="FFFFFF"/>
          </w:tcPr>
          <w:p w:rsidR="002B6A83" w:rsidRPr="00687971" w:rsidRDefault="002B6A83" w:rsidP="002B6A83">
            <w:pPr>
              <w:pStyle w:val="afffffc"/>
              <w:jc w:val="center"/>
            </w:pPr>
            <w:r w:rsidRPr="00687971">
              <w:t>1</w:t>
            </w:r>
          </w:p>
        </w:tc>
        <w:tc>
          <w:tcPr>
            <w:tcW w:w="1398" w:type="dxa"/>
            <w:tcBorders>
              <w:top w:val="single" w:sz="6" w:space="0" w:color="auto"/>
              <w:left w:val="single" w:sz="6" w:space="0" w:color="auto"/>
              <w:bottom w:val="single" w:sz="6" w:space="0" w:color="auto"/>
              <w:right w:val="single" w:sz="6" w:space="0" w:color="auto"/>
            </w:tcBorders>
            <w:shd w:val="clear" w:color="auto" w:fill="FFFFFF"/>
          </w:tcPr>
          <w:p w:rsidR="002B6A83" w:rsidRPr="00687971" w:rsidRDefault="002B6A83" w:rsidP="002B6A83">
            <w:pPr>
              <w:pStyle w:val="afffffc"/>
              <w:jc w:val="center"/>
            </w:pPr>
            <w:r w:rsidRPr="00687971">
              <w:t>100</w:t>
            </w:r>
          </w:p>
        </w:tc>
      </w:tr>
      <w:tr w:rsidR="002B6A83" w:rsidRPr="00687971" w:rsidTr="002B6A83">
        <w:trPr>
          <w:trHeight w:val="271"/>
        </w:trPr>
        <w:tc>
          <w:tcPr>
            <w:tcW w:w="491" w:type="dxa"/>
            <w:tcBorders>
              <w:top w:val="single" w:sz="6" w:space="0" w:color="auto"/>
              <w:left w:val="single" w:sz="6" w:space="0" w:color="auto"/>
              <w:bottom w:val="single" w:sz="6" w:space="0" w:color="auto"/>
              <w:right w:val="single" w:sz="6" w:space="0" w:color="auto"/>
            </w:tcBorders>
            <w:shd w:val="clear" w:color="auto" w:fill="FFFFFF"/>
          </w:tcPr>
          <w:p w:rsidR="002B6A83" w:rsidRPr="00687971" w:rsidRDefault="002B6A83" w:rsidP="002B6A83">
            <w:pPr>
              <w:pStyle w:val="afffffc"/>
            </w:pPr>
            <w:r w:rsidRPr="00687971">
              <w:t>4.</w:t>
            </w:r>
          </w:p>
        </w:tc>
        <w:tc>
          <w:tcPr>
            <w:tcW w:w="5809" w:type="dxa"/>
            <w:tcBorders>
              <w:top w:val="single" w:sz="6" w:space="0" w:color="auto"/>
              <w:left w:val="single" w:sz="6" w:space="0" w:color="auto"/>
              <w:bottom w:val="single" w:sz="6" w:space="0" w:color="auto"/>
              <w:right w:val="single" w:sz="6" w:space="0" w:color="auto"/>
            </w:tcBorders>
            <w:shd w:val="clear" w:color="auto" w:fill="FFFFFF"/>
          </w:tcPr>
          <w:p w:rsidR="002B6A83" w:rsidRDefault="002B6A83" w:rsidP="002B6A83">
            <w:pPr>
              <w:pStyle w:val="afffffc"/>
            </w:pPr>
            <w:r w:rsidRPr="00687971">
              <w:t>Кабинет правовых основ профессиональной</w:t>
            </w:r>
          </w:p>
          <w:p w:rsidR="002B6A83" w:rsidRPr="00687971" w:rsidRDefault="002B6A83" w:rsidP="002B6A83">
            <w:pPr>
              <w:pStyle w:val="afffffc"/>
            </w:pPr>
            <w:r w:rsidRPr="00687971">
              <w:t xml:space="preserve"> деятельности</w:t>
            </w:r>
          </w:p>
        </w:tc>
        <w:tc>
          <w:tcPr>
            <w:tcW w:w="1028" w:type="dxa"/>
            <w:tcBorders>
              <w:top w:val="single" w:sz="6" w:space="0" w:color="auto"/>
              <w:left w:val="single" w:sz="6" w:space="0" w:color="auto"/>
              <w:bottom w:val="single" w:sz="6" w:space="0" w:color="auto"/>
              <w:right w:val="single" w:sz="6" w:space="0" w:color="auto"/>
            </w:tcBorders>
            <w:shd w:val="clear" w:color="auto" w:fill="FFFFFF"/>
          </w:tcPr>
          <w:p w:rsidR="002B6A83" w:rsidRPr="00687971" w:rsidRDefault="002B6A83" w:rsidP="002B6A83">
            <w:pPr>
              <w:pStyle w:val="afffffc"/>
              <w:jc w:val="center"/>
            </w:pPr>
            <w:r w:rsidRPr="00687971">
              <w:t>1</w:t>
            </w:r>
          </w:p>
        </w:tc>
        <w:tc>
          <w:tcPr>
            <w:tcW w:w="1398" w:type="dxa"/>
            <w:tcBorders>
              <w:top w:val="single" w:sz="6" w:space="0" w:color="auto"/>
              <w:left w:val="single" w:sz="6" w:space="0" w:color="auto"/>
              <w:bottom w:val="single" w:sz="6" w:space="0" w:color="auto"/>
              <w:right w:val="single" w:sz="6" w:space="0" w:color="auto"/>
            </w:tcBorders>
            <w:shd w:val="clear" w:color="auto" w:fill="FFFFFF"/>
          </w:tcPr>
          <w:p w:rsidR="002B6A83" w:rsidRPr="00687971" w:rsidRDefault="002B6A83" w:rsidP="002B6A83">
            <w:pPr>
              <w:pStyle w:val="afffffc"/>
              <w:jc w:val="center"/>
            </w:pPr>
            <w:r w:rsidRPr="00687971">
              <w:t>100</w:t>
            </w:r>
          </w:p>
        </w:tc>
      </w:tr>
      <w:tr w:rsidR="002B6A83" w:rsidRPr="00687971" w:rsidTr="002B6A83">
        <w:trPr>
          <w:trHeight w:val="258"/>
        </w:trPr>
        <w:tc>
          <w:tcPr>
            <w:tcW w:w="491" w:type="dxa"/>
            <w:tcBorders>
              <w:top w:val="single" w:sz="6" w:space="0" w:color="auto"/>
              <w:left w:val="single" w:sz="6" w:space="0" w:color="auto"/>
              <w:bottom w:val="single" w:sz="6" w:space="0" w:color="auto"/>
              <w:right w:val="single" w:sz="6" w:space="0" w:color="auto"/>
            </w:tcBorders>
            <w:shd w:val="clear" w:color="auto" w:fill="FFFFFF"/>
          </w:tcPr>
          <w:p w:rsidR="002B6A83" w:rsidRPr="00687971" w:rsidRDefault="002B6A83" w:rsidP="002B6A83">
            <w:pPr>
              <w:pStyle w:val="afffffc"/>
            </w:pPr>
            <w:r w:rsidRPr="00687971">
              <w:t>5.</w:t>
            </w:r>
          </w:p>
        </w:tc>
        <w:tc>
          <w:tcPr>
            <w:tcW w:w="5809" w:type="dxa"/>
            <w:tcBorders>
              <w:top w:val="single" w:sz="6" w:space="0" w:color="auto"/>
              <w:left w:val="single" w:sz="6" w:space="0" w:color="auto"/>
              <w:bottom w:val="single" w:sz="6" w:space="0" w:color="auto"/>
              <w:right w:val="single" w:sz="6" w:space="0" w:color="auto"/>
            </w:tcBorders>
            <w:shd w:val="clear" w:color="auto" w:fill="FFFFFF"/>
          </w:tcPr>
          <w:p w:rsidR="002B6A83" w:rsidRPr="00687971" w:rsidRDefault="002B6A83" w:rsidP="002B6A83">
            <w:pPr>
              <w:pStyle w:val="afffffc"/>
            </w:pPr>
            <w:r w:rsidRPr="00687971">
              <w:t>Кабинет химии, биологии, географии</w:t>
            </w:r>
          </w:p>
        </w:tc>
        <w:tc>
          <w:tcPr>
            <w:tcW w:w="1028" w:type="dxa"/>
            <w:tcBorders>
              <w:top w:val="single" w:sz="6" w:space="0" w:color="auto"/>
              <w:left w:val="single" w:sz="6" w:space="0" w:color="auto"/>
              <w:bottom w:val="single" w:sz="6" w:space="0" w:color="auto"/>
              <w:right w:val="single" w:sz="6" w:space="0" w:color="auto"/>
            </w:tcBorders>
            <w:shd w:val="clear" w:color="auto" w:fill="FFFFFF"/>
          </w:tcPr>
          <w:p w:rsidR="002B6A83" w:rsidRPr="00687971" w:rsidRDefault="002B6A83" w:rsidP="002B6A83">
            <w:pPr>
              <w:pStyle w:val="afffffc"/>
              <w:jc w:val="center"/>
            </w:pPr>
            <w:r w:rsidRPr="00687971">
              <w:t>1</w:t>
            </w:r>
          </w:p>
        </w:tc>
        <w:tc>
          <w:tcPr>
            <w:tcW w:w="1398" w:type="dxa"/>
            <w:tcBorders>
              <w:top w:val="single" w:sz="6" w:space="0" w:color="auto"/>
              <w:left w:val="single" w:sz="6" w:space="0" w:color="auto"/>
              <w:bottom w:val="single" w:sz="6" w:space="0" w:color="auto"/>
              <w:right w:val="single" w:sz="6" w:space="0" w:color="auto"/>
            </w:tcBorders>
            <w:shd w:val="clear" w:color="auto" w:fill="FFFFFF"/>
          </w:tcPr>
          <w:p w:rsidR="002B6A83" w:rsidRPr="00687971" w:rsidRDefault="002B6A83" w:rsidP="002B6A83">
            <w:pPr>
              <w:pStyle w:val="afffffc"/>
              <w:jc w:val="center"/>
            </w:pPr>
            <w:r w:rsidRPr="00687971">
              <w:t>100</w:t>
            </w:r>
          </w:p>
        </w:tc>
      </w:tr>
      <w:tr w:rsidR="002B6A83" w:rsidRPr="00687971" w:rsidTr="002B6A83">
        <w:trPr>
          <w:trHeight w:val="164"/>
        </w:trPr>
        <w:tc>
          <w:tcPr>
            <w:tcW w:w="491" w:type="dxa"/>
            <w:tcBorders>
              <w:top w:val="single" w:sz="6" w:space="0" w:color="auto"/>
              <w:left w:val="single" w:sz="6" w:space="0" w:color="auto"/>
              <w:bottom w:val="single" w:sz="6" w:space="0" w:color="auto"/>
              <w:right w:val="single" w:sz="6" w:space="0" w:color="auto"/>
            </w:tcBorders>
            <w:shd w:val="clear" w:color="auto" w:fill="FFFFFF"/>
          </w:tcPr>
          <w:p w:rsidR="002B6A83" w:rsidRPr="00687971" w:rsidRDefault="002B6A83" w:rsidP="002B6A83">
            <w:pPr>
              <w:pStyle w:val="afffffc"/>
            </w:pPr>
            <w:r w:rsidRPr="00687971">
              <w:t>6.</w:t>
            </w:r>
          </w:p>
        </w:tc>
        <w:tc>
          <w:tcPr>
            <w:tcW w:w="5809" w:type="dxa"/>
            <w:tcBorders>
              <w:top w:val="single" w:sz="6" w:space="0" w:color="auto"/>
              <w:left w:val="single" w:sz="6" w:space="0" w:color="auto"/>
              <w:bottom w:val="single" w:sz="6" w:space="0" w:color="auto"/>
              <w:right w:val="single" w:sz="6" w:space="0" w:color="auto"/>
            </w:tcBorders>
            <w:shd w:val="clear" w:color="auto" w:fill="FFFFFF"/>
          </w:tcPr>
          <w:p w:rsidR="002B6A83" w:rsidRPr="00687971" w:rsidRDefault="002B6A83" w:rsidP="002B6A83">
            <w:pPr>
              <w:pStyle w:val="afffffc"/>
            </w:pPr>
            <w:r w:rsidRPr="00687971">
              <w:t>Кабинет математики и информатики</w:t>
            </w:r>
          </w:p>
        </w:tc>
        <w:tc>
          <w:tcPr>
            <w:tcW w:w="1028" w:type="dxa"/>
            <w:tcBorders>
              <w:top w:val="single" w:sz="6" w:space="0" w:color="auto"/>
              <w:left w:val="single" w:sz="6" w:space="0" w:color="auto"/>
              <w:bottom w:val="single" w:sz="6" w:space="0" w:color="auto"/>
              <w:right w:val="single" w:sz="6" w:space="0" w:color="auto"/>
            </w:tcBorders>
            <w:shd w:val="clear" w:color="auto" w:fill="FFFFFF"/>
          </w:tcPr>
          <w:p w:rsidR="002B6A83" w:rsidRPr="00687971" w:rsidRDefault="002B6A83" w:rsidP="002B6A83">
            <w:pPr>
              <w:pStyle w:val="afffffc"/>
              <w:jc w:val="center"/>
            </w:pPr>
            <w:r w:rsidRPr="00687971">
              <w:t>1</w:t>
            </w:r>
          </w:p>
        </w:tc>
        <w:tc>
          <w:tcPr>
            <w:tcW w:w="1398" w:type="dxa"/>
            <w:tcBorders>
              <w:top w:val="single" w:sz="6" w:space="0" w:color="auto"/>
              <w:left w:val="single" w:sz="6" w:space="0" w:color="auto"/>
              <w:bottom w:val="single" w:sz="6" w:space="0" w:color="auto"/>
              <w:right w:val="single" w:sz="6" w:space="0" w:color="auto"/>
            </w:tcBorders>
            <w:shd w:val="clear" w:color="auto" w:fill="FFFFFF"/>
          </w:tcPr>
          <w:p w:rsidR="002B6A83" w:rsidRPr="00687971" w:rsidRDefault="002B6A83" w:rsidP="002B6A83">
            <w:pPr>
              <w:pStyle w:val="afffffc"/>
              <w:jc w:val="center"/>
            </w:pPr>
            <w:r w:rsidRPr="00687971">
              <w:t>100</w:t>
            </w:r>
          </w:p>
        </w:tc>
      </w:tr>
      <w:tr w:rsidR="002B6A83" w:rsidRPr="00687971" w:rsidTr="002B6A83">
        <w:trPr>
          <w:trHeight w:val="247"/>
        </w:trPr>
        <w:tc>
          <w:tcPr>
            <w:tcW w:w="491" w:type="dxa"/>
            <w:tcBorders>
              <w:top w:val="single" w:sz="6" w:space="0" w:color="auto"/>
              <w:left w:val="single" w:sz="6" w:space="0" w:color="auto"/>
              <w:bottom w:val="single" w:sz="6" w:space="0" w:color="auto"/>
              <w:right w:val="single" w:sz="6" w:space="0" w:color="auto"/>
            </w:tcBorders>
            <w:shd w:val="clear" w:color="auto" w:fill="FFFFFF"/>
          </w:tcPr>
          <w:p w:rsidR="002B6A83" w:rsidRPr="00687971" w:rsidRDefault="002B6A83" w:rsidP="002B6A83">
            <w:pPr>
              <w:pStyle w:val="afffffc"/>
            </w:pPr>
            <w:r w:rsidRPr="00687971">
              <w:t>7.</w:t>
            </w:r>
          </w:p>
        </w:tc>
        <w:tc>
          <w:tcPr>
            <w:tcW w:w="5809" w:type="dxa"/>
            <w:tcBorders>
              <w:top w:val="single" w:sz="6" w:space="0" w:color="auto"/>
              <w:left w:val="single" w:sz="6" w:space="0" w:color="auto"/>
              <w:bottom w:val="single" w:sz="6" w:space="0" w:color="auto"/>
              <w:right w:val="single" w:sz="6" w:space="0" w:color="auto"/>
            </w:tcBorders>
            <w:shd w:val="clear" w:color="auto" w:fill="FFFFFF"/>
          </w:tcPr>
          <w:p w:rsidR="002B6A83" w:rsidRPr="00687971" w:rsidRDefault="002B6A83" w:rsidP="002B6A83">
            <w:pPr>
              <w:pStyle w:val="afffffc"/>
            </w:pPr>
            <w:r w:rsidRPr="00687971">
              <w:t>Кабинет физики</w:t>
            </w:r>
          </w:p>
        </w:tc>
        <w:tc>
          <w:tcPr>
            <w:tcW w:w="1028" w:type="dxa"/>
            <w:tcBorders>
              <w:top w:val="single" w:sz="6" w:space="0" w:color="auto"/>
              <w:left w:val="single" w:sz="6" w:space="0" w:color="auto"/>
              <w:bottom w:val="single" w:sz="6" w:space="0" w:color="auto"/>
              <w:right w:val="single" w:sz="6" w:space="0" w:color="auto"/>
            </w:tcBorders>
            <w:shd w:val="clear" w:color="auto" w:fill="FFFFFF"/>
          </w:tcPr>
          <w:p w:rsidR="002B6A83" w:rsidRPr="00687971" w:rsidRDefault="002B6A83" w:rsidP="002B6A83">
            <w:pPr>
              <w:pStyle w:val="afffffc"/>
              <w:jc w:val="center"/>
            </w:pPr>
            <w:r w:rsidRPr="00687971">
              <w:t>1</w:t>
            </w:r>
          </w:p>
        </w:tc>
        <w:tc>
          <w:tcPr>
            <w:tcW w:w="1398" w:type="dxa"/>
            <w:tcBorders>
              <w:top w:val="single" w:sz="6" w:space="0" w:color="auto"/>
              <w:left w:val="single" w:sz="6" w:space="0" w:color="auto"/>
              <w:bottom w:val="single" w:sz="6" w:space="0" w:color="auto"/>
              <w:right w:val="single" w:sz="6" w:space="0" w:color="auto"/>
            </w:tcBorders>
            <w:shd w:val="clear" w:color="auto" w:fill="FFFFFF"/>
          </w:tcPr>
          <w:p w:rsidR="002B6A83" w:rsidRPr="00687971" w:rsidRDefault="002B6A83" w:rsidP="002B6A83">
            <w:pPr>
              <w:pStyle w:val="afffffc"/>
              <w:jc w:val="center"/>
            </w:pPr>
            <w:r w:rsidRPr="00687971">
              <w:t>100</w:t>
            </w:r>
          </w:p>
        </w:tc>
      </w:tr>
      <w:tr w:rsidR="002B6A83" w:rsidRPr="00687971" w:rsidTr="002B6A83">
        <w:trPr>
          <w:trHeight w:hRule="exact" w:val="689"/>
        </w:trPr>
        <w:tc>
          <w:tcPr>
            <w:tcW w:w="491" w:type="dxa"/>
            <w:tcBorders>
              <w:top w:val="single" w:sz="6" w:space="0" w:color="auto"/>
              <w:left w:val="single" w:sz="6" w:space="0" w:color="auto"/>
              <w:bottom w:val="single" w:sz="6" w:space="0" w:color="auto"/>
              <w:right w:val="single" w:sz="6" w:space="0" w:color="auto"/>
            </w:tcBorders>
            <w:shd w:val="clear" w:color="auto" w:fill="FFFFFF"/>
          </w:tcPr>
          <w:p w:rsidR="002B6A83" w:rsidRPr="00687971" w:rsidRDefault="002B6A83" w:rsidP="002B6A83">
            <w:pPr>
              <w:pStyle w:val="afffffc"/>
            </w:pPr>
            <w:r w:rsidRPr="00687971">
              <w:t>8.</w:t>
            </w:r>
          </w:p>
        </w:tc>
        <w:tc>
          <w:tcPr>
            <w:tcW w:w="5809" w:type="dxa"/>
            <w:tcBorders>
              <w:top w:val="single" w:sz="6" w:space="0" w:color="auto"/>
              <w:left w:val="single" w:sz="6" w:space="0" w:color="auto"/>
              <w:bottom w:val="single" w:sz="6" w:space="0" w:color="auto"/>
              <w:right w:val="single" w:sz="6" w:space="0" w:color="auto"/>
            </w:tcBorders>
            <w:shd w:val="clear" w:color="auto" w:fill="FFFFFF"/>
          </w:tcPr>
          <w:p w:rsidR="002B6A83" w:rsidRDefault="002B6A83" w:rsidP="002B6A83">
            <w:pPr>
              <w:pStyle w:val="afffffc"/>
            </w:pPr>
            <w:r w:rsidRPr="00687971">
              <w:t>Кабинет безопасности жизнедеятельности и охраны</w:t>
            </w:r>
          </w:p>
          <w:p w:rsidR="002B6A83" w:rsidRPr="00687971" w:rsidRDefault="002B6A83" w:rsidP="002B6A83">
            <w:pPr>
              <w:pStyle w:val="afffffc"/>
            </w:pPr>
            <w:r w:rsidRPr="00687971">
              <w:t xml:space="preserve"> труда</w:t>
            </w:r>
          </w:p>
        </w:tc>
        <w:tc>
          <w:tcPr>
            <w:tcW w:w="1028" w:type="dxa"/>
            <w:tcBorders>
              <w:top w:val="single" w:sz="6" w:space="0" w:color="auto"/>
              <w:left w:val="single" w:sz="6" w:space="0" w:color="auto"/>
              <w:bottom w:val="single" w:sz="6" w:space="0" w:color="auto"/>
              <w:right w:val="single" w:sz="6" w:space="0" w:color="auto"/>
            </w:tcBorders>
            <w:shd w:val="clear" w:color="auto" w:fill="FFFFFF"/>
          </w:tcPr>
          <w:p w:rsidR="002B6A83" w:rsidRPr="00687971" w:rsidRDefault="002B6A83" w:rsidP="002B6A83">
            <w:pPr>
              <w:pStyle w:val="afffffc"/>
              <w:jc w:val="center"/>
            </w:pPr>
            <w:r w:rsidRPr="00687971">
              <w:t>1</w:t>
            </w:r>
          </w:p>
        </w:tc>
        <w:tc>
          <w:tcPr>
            <w:tcW w:w="1398" w:type="dxa"/>
            <w:tcBorders>
              <w:top w:val="single" w:sz="6" w:space="0" w:color="auto"/>
              <w:left w:val="single" w:sz="6" w:space="0" w:color="auto"/>
              <w:bottom w:val="single" w:sz="6" w:space="0" w:color="auto"/>
              <w:right w:val="single" w:sz="6" w:space="0" w:color="auto"/>
            </w:tcBorders>
            <w:shd w:val="clear" w:color="auto" w:fill="FFFFFF"/>
          </w:tcPr>
          <w:p w:rsidR="002B6A83" w:rsidRPr="00687971" w:rsidRDefault="002B6A83" w:rsidP="002B6A83">
            <w:pPr>
              <w:pStyle w:val="afffffc"/>
              <w:jc w:val="center"/>
            </w:pPr>
            <w:r w:rsidRPr="00687971">
              <w:t>100</w:t>
            </w:r>
          </w:p>
        </w:tc>
      </w:tr>
      <w:tr w:rsidR="002B6A83" w:rsidRPr="00687971" w:rsidTr="002B6A83">
        <w:trPr>
          <w:trHeight w:val="369"/>
        </w:trPr>
        <w:tc>
          <w:tcPr>
            <w:tcW w:w="491" w:type="dxa"/>
            <w:tcBorders>
              <w:top w:val="single" w:sz="6" w:space="0" w:color="auto"/>
              <w:left w:val="single" w:sz="6" w:space="0" w:color="auto"/>
              <w:bottom w:val="single" w:sz="6" w:space="0" w:color="auto"/>
              <w:right w:val="single" w:sz="6" w:space="0" w:color="auto"/>
            </w:tcBorders>
            <w:shd w:val="clear" w:color="auto" w:fill="FFFFFF"/>
          </w:tcPr>
          <w:p w:rsidR="002B6A83" w:rsidRPr="00687971" w:rsidRDefault="002B6A83" w:rsidP="002B6A83">
            <w:pPr>
              <w:pStyle w:val="afffffc"/>
            </w:pPr>
            <w:r w:rsidRPr="00687971">
              <w:t>9.</w:t>
            </w:r>
          </w:p>
        </w:tc>
        <w:tc>
          <w:tcPr>
            <w:tcW w:w="5809" w:type="dxa"/>
            <w:tcBorders>
              <w:top w:val="single" w:sz="6" w:space="0" w:color="auto"/>
              <w:left w:val="single" w:sz="6" w:space="0" w:color="auto"/>
              <w:bottom w:val="single" w:sz="6" w:space="0" w:color="auto"/>
              <w:right w:val="single" w:sz="6" w:space="0" w:color="auto"/>
            </w:tcBorders>
            <w:shd w:val="clear" w:color="auto" w:fill="FFFFFF"/>
          </w:tcPr>
          <w:p w:rsidR="002B6A83" w:rsidRPr="00687971" w:rsidRDefault="002B6A83" w:rsidP="002B6A83">
            <w:pPr>
              <w:pStyle w:val="afffffc"/>
            </w:pPr>
            <w:r w:rsidRPr="00687971">
              <w:t xml:space="preserve">Кабинет русского языка и культуры речи, литературы  </w:t>
            </w:r>
          </w:p>
        </w:tc>
        <w:tc>
          <w:tcPr>
            <w:tcW w:w="1028" w:type="dxa"/>
            <w:tcBorders>
              <w:top w:val="single" w:sz="6" w:space="0" w:color="auto"/>
              <w:left w:val="single" w:sz="6" w:space="0" w:color="auto"/>
              <w:bottom w:val="single" w:sz="6" w:space="0" w:color="auto"/>
              <w:right w:val="single" w:sz="6" w:space="0" w:color="auto"/>
            </w:tcBorders>
            <w:shd w:val="clear" w:color="auto" w:fill="FFFFFF"/>
          </w:tcPr>
          <w:p w:rsidR="002B6A83" w:rsidRPr="00687971" w:rsidRDefault="002B6A83" w:rsidP="002B6A83">
            <w:pPr>
              <w:pStyle w:val="afffffc"/>
              <w:jc w:val="center"/>
            </w:pPr>
            <w:r w:rsidRPr="00687971">
              <w:t>1</w:t>
            </w:r>
          </w:p>
        </w:tc>
        <w:tc>
          <w:tcPr>
            <w:tcW w:w="1398" w:type="dxa"/>
            <w:tcBorders>
              <w:top w:val="single" w:sz="6" w:space="0" w:color="auto"/>
              <w:left w:val="single" w:sz="6" w:space="0" w:color="auto"/>
              <w:bottom w:val="single" w:sz="6" w:space="0" w:color="auto"/>
              <w:right w:val="single" w:sz="6" w:space="0" w:color="auto"/>
            </w:tcBorders>
            <w:shd w:val="clear" w:color="auto" w:fill="FFFFFF"/>
          </w:tcPr>
          <w:p w:rsidR="002B6A83" w:rsidRPr="00687971" w:rsidRDefault="002B6A83" w:rsidP="002B6A83">
            <w:pPr>
              <w:pStyle w:val="afffffc"/>
              <w:jc w:val="center"/>
            </w:pPr>
            <w:r w:rsidRPr="00687971">
              <w:t>100</w:t>
            </w:r>
          </w:p>
        </w:tc>
      </w:tr>
      <w:tr w:rsidR="002B6A83" w:rsidRPr="00687971" w:rsidTr="002B6A83">
        <w:trPr>
          <w:trHeight w:val="570"/>
        </w:trPr>
        <w:tc>
          <w:tcPr>
            <w:tcW w:w="491" w:type="dxa"/>
            <w:tcBorders>
              <w:top w:val="single" w:sz="6" w:space="0" w:color="auto"/>
              <w:left w:val="single" w:sz="6" w:space="0" w:color="auto"/>
              <w:bottom w:val="single" w:sz="6" w:space="0" w:color="auto"/>
              <w:right w:val="single" w:sz="6" w:space="0" w:color="auto"/>
            </w:tcBorders>
            <w:shd w:val="clear" w:color="auto" w:fill="FFFFFF"/>
          </w:tcPr>
          <w:p w:rsidR="002B6A83" w:rsidRPr="00687971" w:rsidRDefault="002B6A83" w:rsidP="002B6A83">
            <w:pPr>
              <w:pStyle w:val="afffffc"/>
            </w:pPr>
            <w:r w:rsidRPr="00687971">
              <w:t>10.</w:t>
            </w:r>
          </w:p>
        </w:tc>
        <w:tc>
          <w:tcPr>
            <w:tcW w:w="5809" w:type="dxa"/>
            <w:tcBorders>
              <w:top w:val="single" w:sz="6" w:space="0" w:color="auto"/>
              <w:left w:val="single" w:sz="6" w:space="0" w:color="auto"/>
              <w:bottom w:val="single" w:sz="6" w:space="0" w:color="auto"/>
              <w:right w:val="single" w:sz="6" w:space="0" w:color="auto"/>
            </w:tcBorders>
            <w:shd w:val="clear" w:color="auto" w:fill="FFFFFF"/>
          </w:tcPr>
          <w:p w:rsidR="002B6A83" w:rsidRPr="00687971" w:rsidRDefault="002B6A83" w:rsidP="002B6A83">
            <w:pPr>
              <w:pStyle w:val="afffffc"/>
            </w:pPr>
            <w:r w:rsidRPr="00687971">
              <w:t>Кабинет изобразительных искусств, народных художественных промыслов</w:t>
            </w:r>
          </w:p>
        </w:tc>
        <w:tc>
          <w:tcPr>
            <w:tcW w:w="1028" w:type="dxa"/>
            <w:tcBorders>
              <w:top w:val="single" w:sz="6" w:space="0" w:color="auto"/>
              <w:left w:val="single" w:sz="6" w:space="0" w:color="auto"/>
              <w:bottom w:val="single" w:sz="6" w:space="0" w:color="auto"/>
              <w:right w:val="single" w:sz="6" w:space="0" w:color="auto"/>
            </w:tcBorders>
            <w:shd w:val="clear" w:color="auto" w:fill="FFFFFF"/>
          </w:tcPr>
          <w:p w:rsidR="002B6A83" w:rsidRPr="00687971" w:rsidRDefault="002B6A83" w:rsidP="002B6A83">
            <w:pPr>
              <w:pStyle w:val="afffffc"/>
              <w:jc w:val="center"/>
            </w:pPr>
            <w:r w:rsidRPr="00687971">
              <w:t>1</w:t>
            </w:r>
          </w:p>
        </w:tc>
        <w:tc>
          <w:tcPr>
            <w:tcW w:w="1398" w:type="dxa"/>
            <w:tcBorders>
              <w:top w:val="single" w:sz="6" w:space="0" w:color="auto"/>
              <w:left w:val="single" w:sz="6" w:space="0" w:color="auto"/>
              <w:bottom w:val="single" w:sz="6" w:space="0" w:color="auto"/>
              <w:right w:val="single" w:sz="6" w:space="0" w:color="auto"/>
            </w:tcBorders>
            <w:shd w:val="clear" w:color="auto" w:fill="FFFFFF"/>
          </w:tcPr>
          <w:p w:rsidR="002B6A83" w:rsidRPr="00687971" w:rsidRDefault="002B6A83" w:rsidP="002B6A83">
            <w:pPr>
              <w:pStyle w:val="afffffc"/>
              <w:jc w:val="center"/>
            </w:pPr>
            <w:r w:rsidRPr="00687971">
              <w:t>100</w:t>
            </w:r>
          </w:p>
        </w:tc>
      </w:tr>
      <w:tr w:rsidR="002B6A83" w:rsidRPr="00687971" w:rsidTr="002B6A83">
        <w:trPr>
          <w:trHeight w:val="452"/>
        </w:trPr>
        <w:tc>
          <w:tcPr>
            <w:tcW w:w="491" w:type="dxa"/>
            <w:tcBorders>
              <w:top w:val="single" w:sz="6" w:space="0" w:color="auto"/>
              <w:left w:val="single" w:sz="6" w:space="0" w:color="auto"/>
              <w:bottom w:val="single" w:sz="6" w:space="0" w:color="auto"/>
              <w:right w:val="single" w:sz="6" w:space="0" w:color="auto"/>
            </w:tcBorders>
            <w:shd w:val="clear" w:color="auto" w:fill="FFFFFF"/>
          </w:tcPr>
          <w:p w:rsidR="002B6A83" w:rsidRPr="00687971" w:rsidRDefault="002B6A83" w:rsidP="002B6A83">
            <w:pPr>
              <w:pStyle w:val="afffffc"/>
            </w:pPr>
            <w:r w:rsidRPr="00687971">
              <w:t>11.</w:t>
            </w:r>
          </w:p>
        </w:tc>
        <w:tc>
          <w:tcPr>
            <w:tcW w:w="5809" w:type="dxa"/>
            <w:tcBorders>
              <w:top w:val="single" w:sz="6" w:space="0" w:color="auto"/>
              <w:left w:val="single" w:sz="6" w:space="0" w:color="auto"/>
              <w:bottom w:val="single" w:sz="6" w:space="0" w:color="auto"/>
              <w:right w:val="single" w:sz="6" w:space="0" w:color="auto"/>
            </w:tcBorders>
            <w:shd w:val="clear" w:color="auto" w:fill="FFFFFF"/>
          </w:tcPr>
          <w:p w:rsidR="002B6A83" w:rsidRPr="00644A19" w:rsidRDefault="002B6A83" w:rsidP="002B6A83">
            <w:pPr>
              <w:pStyle w:val="afffffc"/>
            </w:pPr>
            <w:r w:rsidRPr="00687971">
              <w:t xml:space="preserve">Кабинет  истории, обществоведения, основ философии  </w:t>
            </w:r>
          </w:p>
        </w:tc>
        <w:tc>
          <w:tcPr>
            <w:tcW w:w="1028" w:type="dxa"/>
            <w:tcBorders>
              <w:top w:val="single" w:sz="6" w:space="0" w:color="auto"/>
              <w:left w:val="single" w:sz="6" w:space="0" w:color="auto"/>
              <w:bottom w:val="single" w:sz="6" w:space="0" w:color="auto"/>
              <w:right w:val="single" w:sz="6" w:space="0" w:color="auto"/>
            </w:tcBorders>
            <w:shd w:val="clear" w:color="auto" w:fill="FFFFFF"/>
          </w:tcPr>
          <w:p w:rsidR="002B6A83" w:rsidRPr="00687971" w:rsidRDefault="002B6A83" w:rsidP="002B6A83">
            <w:pPr>
              <w:pStyle w:val="afffffc"/>
              <w:jc w:val="center"/>
            </w:pPr>
            <w:r w:rsidRPr="00687971">
              <w:t>1</w:t>
            </w:r>
          </w:p>
        </w:tc>
        <w:tc>
          <w:tcPr>
            <w:tcW w:w="1398" w:type="dxa"/>
            <w:tcBorders>
              <w:top w:val="single" w:sz="6" w:space="0" w:color="auto"/>
              <w:left w:val="single" w:sz="6" w:space="0" w:color="auto"/>
              <w:bottom w:val="single" w:sz="6" w:space="0" w:color="auto"/>
              <w:right w:val="single" w:sz="6" w:space="0" w:color="auto"/>
            </w:tcBorders>
            <w:shd w:val="clear" w:color="auto" w:fill="FFFFFF"/>
          </w:tcPr>
          <w:p w:rsidR="002B6A83" w:rsidRPr="00687971" w:rsidRDefault="002B6A83" w:rsidP="002B6A83">
            <w:pPr>
              <w:pStyle w:val="afffffc"/>
              <w:jc w:val="center"/>
            </w:pPr>
            <w:r w:rsidRPr="00687971">
              <w:t>100</w:t>
            </w:r>
          </w:p>
        </w:tc>
      </w:tr>
      <w:tr w:rsidR="002B6A83" w:rsidRPr="00687971" w:rsidTr="002B6A83">
        <w:trPr>
          <w:trHeight w:hRule="exact" w:val="278"/>
        </w:trPr>
        <w:tc>
          <w:tcPr>
            <w:tcW w:w="491" w:type="dxa"/>
            <w:tcBorders>
              <w:top w:val="single" w:sz="6" w:space="0" w:color="auto"/>
              <w:left w:val="single" w:sz="6" w:space="0" w:color="auto"/>
              <w:bottom w:val="single" w:sz="6" w:space="0" w:color="auto"/>
              <w:right w:val="single" w:sz="6" w:space="0" w:color="auto"/>
            </w:tcBorders>
            <w:shd w:val="clear" w:color="auto" w:fill="FFFFFF"/>
          </w:tcPr>
          <w:p w:rsidR="002B6A83" w:rsidRPr="00687971" w:rsidRDefault="002B6A83" w:rsidP="002B6A83">
            <w:pPr>
              <w:pStyle w:val="afffffc"/>
            </w:pPr>
            <w:r w:rsidRPr="00687971">
              <w:t>II.</w:t>
            </w:r>
          </w:p>
        </w:tc>
        <w:tc>
          <w:tcPr>
            <w:tcW w:w="5809" w:type="dxa"/>
            <w:tcBorders>
              <w:top w:val="single" w:sz="6" w:space="0" w:color="auto"/>
              <w:left w:val="single" w:sz="6" w:space="0" w:color="auto"/>
              <w:bottom w:val="single" w:sz="6" w:space="0" w:color="auto"/>
              <w:right w:val="single" w:sz="6" w:space="0" w:color="auto"/>
            </w:tcBorders>
            <w:shd w:val="clear" w:color="auto" w:fill="FFFFFF"/>
          </w:tcPr>
          <w:p w:rsidR="002B6A83" w:rsidRPr="00687971" w:rsidRDefault="002B6A83" w:rsidP="002B6A83">
            <w:pPr>
              <w:pStyle w:val="afffffc"/>
            </w:pPr>
            <w:r w:rsidRPr="00687971">
              <w:t>Лаборатории, всего из них:</w:t>
            </w:r>
          </w:p>
        </w:tc>
        <w:tc>
          <w:tcPr>
            <w:tcW w:w="1028" w:type="dxa"/>
            <w:tcBorders>
              <w:top w:val="single" w:sz="6" w:space="0" w:color="auto"/>
              <w:left w:val="single" w:sz="6" w:space="0" w:color="auto"/>
              <w:bottom w:val="single" w:sz="6" w:space="0" w:color="auto"/>
              <w:right w:val="single" w:sz="6" w:space="0" w:color="auto"/>
            </w:tcBorders>
            <w:shd w:val="clear" w:color="auto" w:fill="FFFFFF"/>
          </w:tcPr>
          <w:p w:rsidR="002B6A83" w:rsidRPr="00687971" w:rsidRDefault="002B6A83" w:rsidP="002B6A83">
            <w:pPr>
              <w:pStyle w:val="afffffc"/>
              <w:jc w:val="center"/>
            </w:pPr>
            <w:r w:rsidRPr="00687971">
              <w:t>2</w:t>
            </w:r>
          </w:p>
        </w:tc>
        <w:tc>
          <w:tcPr>
            <w:tcW w:w="1398" w:type="dxa"/>
            <w:tcBorders>
              <w:top w:val="single" w:sz="6" w:space="0" w:color="auto"/>
              <w:left w:val="single" w:sz="6" w:space="0" w:color="auto"/>
              <w:bottom w:val="single" w:sz="6" w:space="0" w:color="auto"/>
              <w:right w:val="single" w:sz="6" w:space="0" w:color="auto"/>
            </w:tcBorders>
            <w:shd w:val="clear" w:color="auto" w:fill="FFFFFF"/>
          </w:tcPr>
          <w:p w:rsidR="002B6A83" w:rsidRPr="00687971" w:rsidRDefault="002B6A83" w:rsidP="002B6A83">
            <w:pPr>
              <w:pStyle w:val="afffffc"/>
              <w:jc w:val="center"/>
            </w:pPr>
            <w:r w:rsidRPr="00687971">
              <w:t>100</w:t>
            </w:r>
          </w:p>
        </w:tc>
      </w:tr>
      <w:tr w:rsidR="002B6A83" w:rsidRPr="00687971" w:rsidTr="002B6A83">
        <w:trPr>
          <w:trHeight w:hRule="exact" w:val="278"/>
        </w:trPr>
        <w:tc>
          <w:tcPr>
            <w:tcW w:w="491" w:type="dxa"/>
            <w:tcBorders>
              <w:top w:val="single" w:sz="6" w:space="0" w:color="auto"/>
              <w:left w:val="single" w:sz="6" w:space="0" w:color="auto"/>
              <w:bottom w:val="single" w:sz="6" w:space="0" w:color="auto"/>
              <w:right w:val="single" w:sz="6" w:space="0" w:color="auto"/>
            </w:tcBorders>
            <w:shd w:val="clear" w:color="auto" w:fill="FFFFFF"/>
          </w:tcPr>
          <w:p w:rsidR="002B6A83" w:rsidRPr="00687971" w:rsidRDefault="002B6A83" w:rsidP="002B6A83">
            <w:pPr>
              <w:pStyle w:val="afffffc"/>
            </w:pPr>
            <w:r w:rsidRPr="00687971">
              <w:t>1.</w:t>
            </w:r>
          </w:p>
        </w:tc>
        <w:tc>
          <w:tcPr>
            <w:tcW w:w="5809" w:type="dxa"/>
            <w:tcBorders>
              <w:top w:val="single" w:sz="6" w:space="0" w:color="auto"/>
              <w:left w:val="single" w:sz="6" w:space="0" w:color="auto"/>
              <w:bottom w:val="single" w:sz="6" w:space="0" w:color="auto"/>
              <w:right w:val="single" w:sz="6" w:space="0" w:color="auto"/>
            </w:tcBorders>
            <w:shd w:val="clear" w:color="auto" w:fill="FFFFFF"/>
          </w:tcPr>
          <w:p w:rsidR="002B6A83" w:rsidRPr="00687971" w:rsidRDefault="002B6A83" w:rsidP="002B6A83">
            <w:pPr>
              <w:pStyle w:val="afffffc"/>
            </w:pPr>
            <w:r w:rsidRPr="00687971">
              <w:t>Лаборатория технического оснащения и организации рабочего места</w:t>
            </w:r>
          </w:p>
        </w:tc>
        <w:tc>
          <w:tcPr>
            <w:tcW w:w="1028" w:type="dxa"/>
            <w:tcBorders>
              <w:top w:val="single" w:sz="6" w:space="0" w:color="auto"/>
              <w:left w:val="single" w:sz="6" w:space="0" w:color="auto"/>
              <w:bottom w:val="single" w:sz="6" w:space="0" w:color="auto"/>
              <w:right w:val="single" w:sz="6" w:space="0" w:color="auto"/>
            </w:tcBorders>
            <w:shd w:val="clear" w:color="auto" w:fill="FFFFFF"/>
          </w:tcPr>
          <w:p w:rsidR="002B6A83" w:rsidRPr="00687971" w:rsidRDefault="002B6A83" w:rsidP="002B6A83">
            <w:pPr>
              <w:pStyle w:val="afffffc"/>
              <w:jc w:val="center"/>
            </w:pPr>
            <w:r w:rsidRPr="00687971">
              <w:t>1</w:t>
            </w:r>
          </w:p>
        </w:tc>
        <w:tc>
          <w:tcPr>
            <w:tcW w:w="1398" w:type="dxa"/>
            <w:tcBorders>
              <w:top w:val="single" w:sz="6" w:space="0" w:color="auto"/>
              <w:left w:val="single" w:sz="6" w:space="0" w:color="auto"/>
              <w:bottom w:val="single" w:sz="6" w:space="0" w:color="auto"/>
              <w:right w:val="single" w:sz="6" w:space="0" w:color="auto"/>
            </w:tcBorders>
            <w:shd w:val="clear" w:color="auto" w:fill="FFFFFF"/>
          </w:tcPr>
          <w:p w:rsidR="002B6A83" w:rsidRPr="00687971" w:rsidRDefault="002B6A83" w:rsidP="002B6A83">
            <w:pPr>
              <w:pStyle w:val="afffffc"/>
              <w:jc w:val="center"/>
            </w:pPr>
            <w:r w:rsidRPr="00687971">
              <w:t>100</w:t>
            </w:r>
          </w:p>
        </w:tc>
      </w:tr>
      <w:tr w:rsidR="002B6A83" w:rsidRPr="00687971" w:rsidTr="002B6A83">
        <w:trPr>
          <w:trHeight w:hRule="exact" w:val="278"/>
        </w:trPr>
        <w:tc>
          <w:tcPr>
            <w:tcW w:w="491" w:type="dxa"/>
            <w:tcBorders>
              <w:top w:val="single" w:sz="6" w:space="0" w:color="auto"/>
              <w:left w:val="single" w:sz="6" w:space="0" w:color="auto"/>
              <w:bottom w:val="single" w:sz="6" w:space="0" w:color="auto"/>
              <w:right w:val="single" w:sz="6" w:space="0" w:color="auto"/>
            </w:tcBorders>
            <w:shd w:val="clear" w:color="auto" w:fill="FFFFFF"/>
          </w:tcPr>
          <w:p w:rsidR="002B6A83" w:rsidRPr="00687971" w:rsidRDefault="002B6A83" w:rsidP="002B6A83">
            <w:pPr>
              <w:pStyle w:val="afffffc"/>
            </w:pPr>
            <w:r w:rsidRPr="00687971">
              <w:t>2.</w:t>
            </w:r>
          </w:p>
        </w:tc>
        <w:tc>
          <w:tcPr>
            <w:tcW w:w="5809" w:type="dxa"/>
            <w:tcBorders>
              <w:top w:val="single" w:sz="6" w:space="0" w:color="auto"/>
              <w:left w:val="single" w:sz="6" w:space="0" w:color="auto"/>
              <w:bottom w:val="single" w:sz="6" w:space="0" w:color="auto"/>
              <w:right w:val="single" w:sz="6" w:space="0" w:color="auto"/>
            </w:tcBorders>
            <w:shd w:val="clear" w:color="auto" w:fill="FFFFFF"/>
          </w:tcPr>
          <w:p w:rsidR="002B6A83" w:rsidRPr="00687971" w:rsidRDefault="002B6A83" w:rsidP="002B6A83">
            <w:pPr>
              <w:pStyle w:val="afffffc"/>
            </w:pPr>
            <w:r w:rsidRPr="00687971">
              <w:t>Лаборатория дизайна и композиции</w:t>
            </w:r>
          </w:p>
        </w:tc>
        <w:tc>
          <w:tcPr>
            <w:tcW w:w="1028" w:type="dxa"/>
            <w:tcBorders>
              <w:top w:val="single" w:sz="6" w:space="0" w:color="auto"/>
              <w:left w:val="single" w:sz="6" w:space="0" w:color="auto"/>
              <w:bottom w:val="single" w:sz="6" w:space="0" w:color="auto"/>
              <w:right w:val="single" w:sz="6" w:space="0" w:color="auto"/>
            </w:tcBorders>
            <w:shd w:val="clear" w:color="auto" w:fill="FFFFFF"/>
          </w:tcPr>
          <w:p w:rsidR="002B6A83" w:rsidRPr="00687971" w:rsidRDefault="002B6A83" w:rsidP="002B6A83">
            <w:pPr>
              <w:pStyle w:val="afffffc"/>
              <w:jc w:val="center"/>
            </w:pPr>
            <w:r w:rsidRPr="00687971">
              <w:t>1</w:t>
            </w:r>
          </w:p>
        </w:tc>
        <w:tc>
          <w:tcPr>
            <w:tcW w:w="1398" w:type="dxa"/>
            <w:tcBorders>
              <w:top w:val="single" w:sz="6" w:space="0" w:color="auto"/>
              <w:left w:val="single" w:sz="6" w:space="0" w:color="auto"/>
              <w:bottom w:val="single" w:sz="6" w:space="0" w:color="auto"/>
              <w:right w:val="single" w:sz="6" w:space="0" w:color="auto"/>
            </w:tcBorders>
            <w:shd w:val="clear" w:color="auto" w:fill="FFFFFF"/>
          </w:tcPr>
          <w:p w:rsidR="002B6A83" w:rsidRPr="00687971" w:rsidRDefault="002B6A83" w:rsidP="002B6A83">
            <w:pPr>
              <w:pStyle w:val="afffffc"/>
              <w:jc w:val="center"/>
            </w:pPr>
            <w:r w:rsidRPr="00687971">
              <w:t>100</w:t>
            </w:r>
          </w:p>
        </w:tc>
      </w:tr>
      <w:tr w:rsidR="002B6A83" w:rsidRPr="00687971" w:rsidTr="002B6A83">
        <w:trPr>
          <w:trHeight w:val="314"/>
        </w:trPr>
        <w:tc>
          <w:tcPr>
            <w:tcW w:w="491" w:type="dxa"/>
            <w:tcBorders>
              <w:top w:val="single" w:sz="6" w:space="0" w:color="auto"/>
              <w:left w:val="single" w:sz="6" w:space="0" w:color="auto"/>
              <w:bottom w:val="single" w:sz="6" w:space="0" w:color="auto"/>
              <w:right w:val="single" w:sz="6" w:space="0" w:color="auto"/>
            </w:tcBorders>
            <w:shd w:val="clear" w:color="auto" w:fill="FFFFFF"/>
          </w:tcPr>
          <w:p w:rsidR="002B6A83" w:rsidRPr="00687971" w:rsidRDefault="002B6A83" w:rsidP="002B6A83">
            <w:pPr>
              <w:pStyle w:val="afffffc"/>
            </w:pPr>
            <w:r w:rsidRPr="00687971">
              <w:rPr>
                <w:spacing w:val="-7"/>
                <w:lang w:val="en-US"/>
              </w:rPr>
              <w:t>III.</w:t>
            </w:r>
          </w:p>
        </w:tc>
        <w:tc>
          <w:tcPr>
            <w:tcW w:w="5809" w:type="dxa"/>
            <w:tcBorders>
              <w:top w:val="single" w:sz="6" w:space="0" w:color="auto"/>
              <w:left w:val="single" w:sz="6" w:space="0" w:color="auto"/>
              <w:bottom w:val="single" w:sz="6" w:space="0" w:color="auto"/>
              <w:right w:val="single" w:sz="6" w:space="0" w:color="auto"/>
            </w:tcBorders>
            <w:shd w:val="clear" w:color="auto" w:fill="FFFFFF"/>
          </w:tcPr>
          <w:p w:rsidR="002B6A83" w:rsidRPr="00687971" w:rsidRDefault="002B6A83" w:rsidP="002B6A83">
            <w:pPr>
              <w:pStyle w:val="afffffc"/>
            </w:pPr>
            <w:r w:rsidRPr="00687971">
              <w:t>Мастерские, всего из них:</w:t>
            </w:r>
          </w:p>
        </w:tc>
        <w:tc>
          <w:tcPr>
            <w:tcW w:w="1028" w:type="dxa"/>
            <w:tcBorders>
              <w:top w:val="single" w:sz="6" w:space="0" w:color="auto"/>
              <w:left w:val="single" w:sz="6" w:space="0" w:color="auto"/>
              <w:bottom w:val="single" w:sz="6" w:space="0" w:color="auto"/>
              <w:right w:val="single" w:sz="6" w:space="0" w:color="auto"/>
            </w:tcBorders>
            <w:shd w:val="clear" w:color="auto" w:fill="FFFFFF"/>
          </w:tcPr>
          <w:p w:rsidR="002B6A83" w:rsidRPr="00687971" w:rsidRDefault="002B6A83" w:rsidP="002B6A83">
            <w:pPr>
              <w:pStyle w:val="afffffc"/>
              <w:jc w:val="center"/>
            </w:pPr>
            <w:r w:rsidRPr="00687971">
              <w:t>1</w:t>
            </w:r>
          </w:p>
        </w:tc>
        <w:tc>
          <w:tcPr>
            <w:tcW w:w="1398" w:type="dxa"/>
            <w:tcBorders>
              <w:top w:val="single" w:sz="6" w:space="0" w:color="auto"/>
              <w:left w:val="single" w:sz="6" w:space="0" w:color="auto"/>
              <w:bottom w:val="single" w:sz="6" w:space="0" w:color="auto"/>
              <w:right w:val="single" w:sz="6" w:space="0" w:color="auto"/>
            </w:tcBorders>
            <w:shd w:val="clear" w:color="auto" w:fill="FFFFFF"/>
          </w:tcPr>
          <w:p w:rsidR="002B6A83" w:rsidRPr="00687971" w:rsidRDefault="002B6A83" w:rsidP="002B6A83">
            <w:pPr>
              <w:pStyle w:val="afffffc"/>
              <w:jc w:val="center"/>
            </w:pPr>
            <w:r w:rsidRPr="00687971">
              <w:t>100</w:t>
            </w:r>
          </w:p>
        </w:tc>
      </w:tr>
      <w:tr w:rsidR="002B6A83" w:rsidRPr="00687971" w:rsidTr="002B6A83">
        <w:trPr>
          <w:trHeight w:val="343"/>
        </w:trPr>
        <w:tc>
          <w:tcPr>
            <w:tcW w:w="491" w:type="dxa"/>
            <w:tcBorders>
              <w:top w:val="single" w:sz="6" w:space="0" w:color="auto"/>
              <w:left w:val="single" w:sz="6" w:space="0" w:color="auto"/>
              <w:bottom w:val="single" w:sz="6" w:space="0" w:color="auto"/>
              <w:right w:val="single" w:sz="6" w:space="0" w:color="auto"/>
            </w:tcBorders>
            <w:shd w:val="clear" w:color="auto" w:fill="FFFFFF"/>
          </w:tcPr>
          <w:p w:rsidR="002B6A83" w:rsidRPr="00687971" w:rsidRDefault="002B6A83" w:rsidP="002B6A83">
            <w:pPr>
              <w:pStyle w:val="afffffc"/>
            </w:pPr>
            <w:r w:rsidRPr="00687971">
              <w:t>1.</w:t>
            </w:r>
          </w:p>
        </w:tc>
        <w:tc>
          <w:tcPr>
            <w:tcW w:w="5809" w:type="dxa"/>
            <w:tcBorders>
              <w:top w:val="single" w:sz="6" w:space="0" w:color="auto"/>
              <w:left w:val="single" w:sz="6" w:space="0" w:color="auto"/>
              <w:bottom w:val="single" w:sz="6" w:space="0" w:color="auto"/>
              <w:right w:val="single" w:sz="6" w:space="0" w:color="auto"/>
            </w:tcBorders>
            <w:shd w:val="clear" w:color="auto" w:fill="FFFFFF"/>
          </w:tcPr>
          <w:p w:rsidR="002B6A83" w:rsidRPr="00687971" w:rsidRDefault="002B6A83" w:rsidP="002B6A83">
            <w:pPr>
              <w:pStyle w:val="afffffc"/>
            </w:pPr>
            <w:r w:rsidRPr="00687971">
              <w:t>Учебный кулинарный и кондитерский цех</w:t>
            </w:r>
          </w:p>
        </w:tc>
        <w:tc>
          <w:tcPr>
            <w:tcW w:w="1028" w:type="dxa"/>
            <w:tcBorders>
              <w:top w:val="single" w:sz="6" w:space="0" w:color="auto"/>
              <w:left w:val="single" w:sz="6" w:space="0" w:color="auto"/>
              <w:bottom w:val="single" w:sz="6" w:space="0" w:color="auto"/>
              <w:right w:val="single" w:sz="6" w:space="0" w:color="auto"/>
            </w:tcBorders>
            <w:shd w:val="clear" w:color="auto" w:fill="FFFFFF"/>
          </w:tcPr>
          <w:p w:rsidR="002B6A83" w:rsidRPr="00687971" w:rsidRDefault="002B6A83" w:rsidP="002B6A83">
            <w:pPr>
              <w:pStyle w:val="afffffc"/>
              <w:jc w:val="center"/>
            </w:pPr>
            <w:r w:rsidRPr="00687971">
              <w:t>1</w:t>
            </w:r>
          </w:p>
        </w:tc>
        <w:tc>
          <w:tcPr>
            <w:tcW w:w="1398" w:type="dxa"/>
            <w:tcBorders>
              <w:top w:val="single" w:sz="6" w:space="0" w:color="auto"/>
              <w:left w:val="single" w:sz="6" w:space="0" w:color="auto"/>
              <w:bottom w:val="single" w:sz="6" w:space="0" w:color="auto"/>
              <w:right w:val="single" w:sz="6" w:space="0" w:color="auto"/>
            </w:tcBorders>
            <w:shd w:val="clear" w:color="auto" w:fill="FFFFFF"/>
          </w:tcPr>
          <w:p w:rsidR="002B6A83" w:rsidRPr="00687971" w:rsidRDefault="002B6A83" w:rsidP="002B6A83">
            <w:pPr>
              <w:pStyle w:val="afffffc"/>
              <w:jc w:val="center"/>
            </w:pPr>
            <w:r w:rsidRPr="00687971">
              <w:t>100</w:t>
            </w:r>
          </w:p>
        </w:tc>
      </w:tr>
      <w:tr w:rsidR="002B6A83" w:rsidRPr="00687971" w:rsidTr="002B6A83">
        <w:trPr>
          <w:trHeight w:val="285"/>
        </w:trPr>
        <w:tc>
          <w:tcPr>
            <w:tcW w:w="491" w:type="dxa"/>
            <w:tcBorders>
              <w:top w:val="single" w:sz="6" w:space="0" w:color="auto"/>
              <w:left w:val="single" w:sz="6" w:space="0" w:color="auto"/>
              <w:bottom w:val="single" w:sz="6" w:space="0" w:color="auto"/>
              <w:right w:val="single" w:sz="6" w:space="0" w:color="auto"/>
            </w:tcBorders>
            <w:shd w:val="clear" w:color="auto" w:fill="FFFFFF"/>
          </w:tcPr>
          <w:p w:rsidR="002B6A83" w:rsidRPr="00687971" w:rsidRDefault="002B6A83" w:rsidP="002B6A83">
            <w:pPr>
              <w:pStyle w:val="afffffc"/>
            </w:pPr>
            <w:r w:rsidRPr="00687971">
              <w:rPr>
                <w:lang w:val="en-US"/>
              </w:rPr>
              <w:t>IV.</w:t>
            </w:r>
          </w:p>
        </w:tc>
        <w:tc>
          <w:tcPr>
            <w:tcW w:w="5809" w:type="dxa"/>
            <w:tcBorders>
              <w:top w:val="single" w:sz="6" w:space="0" w:color="auto"/>
              <w:left w:val="single" w:sz="6" w:space="0" w:color="auto"/>
              <w:bottom w:val="single" w:sz="6" w:space="0" w:color="auto"/>
              <w:right w:val="single" w:sz="6" w:space="0" w:color="auto"/>
            </w:tcBorders>
            <w:shd w:val="clear" w:color="auto" w:fill="FFFFFF"/>
          </w:tcPr>
          <w:p w:rsidR="002B6A83" w:rsidRPr="00687971" w:rsidRDefault="002B6A83" w:rsidP="002B6A83">
            <w:pPr>
              <w:pStyle w:val="afffffc"/>
            </w:pPr>
            <w:r w:rsidRPr="00687971">
              <w:t>Другие помещения, всего из них:</w:t>
            </w:r>
          </w:p>
        </w:tc>
        <w:tc>
          <w:tcPr>
            <w:tcW w:w="1028" w:type="dxa"/>
            <w:tcBorders>
              <w:top w:val="single" w:sz="6" w:space="0" w:color="auto"/>
              <w:left w:val="single" w:sz="6" w:space="0" w:color="auto"/>
              <w:bottom w:val="single" w:sz="6" w:space="0" w:color="auto"/>
              <w:right w:val="single" w:sz="6" w:space="0" w:color="auto"/>
            </w:tcBorders>
            <w:shd w:val="clear" w:color="auto" w:fill="FFFFFF"/>
          </w:tcPr>
          <w:p w:rsidR="002B6A83" w:rsidRPr="00687971" w:rsidRDefault="002B6A83" w:rsidP="002B6A83">
            <w:pPr>
              <w:pStyle w:val="afffffc"/>
              <w:jc w:val="center"/>
            </w:pPr>
            <w:r w:rsidRPr="00687971">
              <w:t>4</w:t>
            </w:r>
          </w:p>
        </w:tc>
        <w:tc>
          <w:tcPr>
            <w:tcW w:w="1398" w:type="dxa"/>
            <w:tcBorders>
              <w:top w:val="single" w:sz="6" w:space="0" w:color="auto"/>
              <w:left w:val="single" w:sz="6" w:space="0" w:color="auto"/>
              <w:bottom w:val="single" w:sz="6" w:space="0" w:color="auto"/>
              <w:right w:val="single" w:sz="6" w:space="0" w:color="auto"/>
            </w:tcBorders>
            <w:shd w:val="clear" w:color="auto" w:fill="FFFFFF"/>
          </w:tcPr>
          <w:p w:rsidR="002B6A83" w:rsidRPr="00687971" w:rsidRDefault="002B6A83" w:rsidP="002B6A83">
            <w:pPr>
              <w:pStyle w:val="afffffc"/>
              <w:jc w:val="center"/>
            </w:pPr>
            <w:r w:rsidRPr="00687971">
              <w:t>100</w:t>
            </w:r>
          </w:p>
        </w:tc>
      </w:tr>
      <w:tr w:rsidR="002B6A83" w:rsidRPr="00687971" w:rsidTr="002B6A83">
        <w:trPr>
          <w:trHeight w:val="218"/>
        </w:trPr>
        <w:tc>
          <w:tcPr>
            <w:tcW w:w="491" w:type="dxa"/>
            <w:tcBorders>
              <w:top w:val="single" w:sz="6" w:space="0" w:color="auto"/>
              <w:left w:val="single" w:sz="6" w:space="0" w:color="auto"/>
              <w:bottom w:val="single" w:sz="6" w:space="0" w:color="auto"/>
              <w:right w:val="single" w:sz="6" w:space="0" w:color="auto"/>
            </w:tcBorders>
            <w:shd w:val="clear" w:color="auto" w:fill="FFFFFF"/>
          </w:tcPr>
          <w:p w:rsidR="002B6A83" w:rsidRPr="00687971" w:rsidRDefault="002B6A83" w:rsidP="002B6A83">
            <w:pPr>
              <w:pStyle w:val="afffffc"/>
            </w:pPr>
            <w:r w:rsidRPr="00687971">
              <w:t>1.</w:t>
            </w:r>
          </w:p>
        </w:tc>
        <w:tc>
          <w:tcPr>
            <w:tcW w:w="5809" w:type="dxa"/>
            <w:tcBorders>
              <w:top w:val="single" w:sz="6" w:space="0" w:color="auto"/>
              <w:left w:val="single" w:sz="6" w:space="0" w:color="auto"/>
              <w:bottom w:val="single" w:sz="6" w:space="0" w:color="auto"/>
              <w:right w:val="single" w:sz="6" w:space="0" w:color="auto"/>
            </w:tcBorders>
            <w:shd w:val="clear" w:color="auto" w:fill="FFFFFF"/>
          </w:tcPr>
          <w:p w:rsidR="002B6A83" w:rsidRPr="00687971" w:rsidRDefault="002B6A83" w:rsidP="002B6A83">
            <w:pPr>
              <w:pStyle w:val="afffffc"/>
            </w:pPr>
            <w:r w:rsidRPr="00687971">
              <w:t>Спортивный зал</w:t>
            </w:r>
          </w:p>
        </w:tc>
        <w:tc>
          <w:tcPr>
            <w:tcW w:w="1028" w:type="dxa"/>
            <w:tcBorders>
              <w:top w:val="single" w:sz="6" w:space="0" w:color="auto"/>
              <w:left w:val="single" w:sz="6" w:space="0" w:color="auto"/>
              <w:bottom w:val="single" w:sz="6" w:space="0" w:color="auto"/>
              <w:right w:val="single" w:sz="6" w:space="0" w:color="auto"/>
            </w:tcBorders>
            <w:shd w:val="clear" w:color="auto" w:fill="FFFFFF"/>
          </w:tcPr>
          <w:p w:rsidR="002B6A83" w:rsidRPr="00687971" w:rsidRDefault="002B6A83" w:rsidP="002B6A83">
            <w:pPr>
              <w:pStyle w:val="afffffc"/>
              <w:jc w:val="center"/>
            </w:pPr>
            <w:r w:rsidRPr="00687971">
              <w:t>1</w:t>
            </w:r>
          </w:p>
        </w:tc>
        <w:tc>
          <w:tcPr>
            <w:tcW w:w="1398" w:type="dxa"/>
            <w:tcBorders>
              <w:top w:val="single" w:sz="6" w:space="0" w:color="auto"/>
              <w:left w:val="single" w:sz="6" w:space="0" w:color="auto"/>
              <w:bottom w:val="single" w:sz="6" w:space="0" w:color="auto"/>
              <w:right w:val="single" w:sz="6" w:space="0" w:color="auto"/>
            </w:tcBorders>
            <w:shd w:val="clear" w:color="auto" w:fill="FFFFFF"/>
          </w:tcPr>
          <w:p w:rsidR="002B6A83" w:rsidRPr="00687971" w:rsidRDefault="002B6A83" w:rsidP="002B6A83">
            <w:pPr>
              <w:pStyle w:val="afffffc"/>
              <w:jc w:val="center"/>
            </w:pPr>
            <w:r w:rsidRPr="00687971">
              <w:t>100</w:t>
            </w:r>
          </w:p>
        </w:tc>
      </w:tr>
      <w:tr w:rsidR="002B6A83" w:rsidRPr="00687971" w:rsidTr="002B6A83">
        <w:trPr>
          <w:trHeight w:hRule="exact" w:val="278"/>
        </w:trPr>
        <w:tc>
          <w:tcPr>
            <w:tcW w:w="491" w:type="dxa"/>
            <w:tcBorders>
              <w:top w:val="single" w:sz="6" w:space="0" w:color="auto"/>
              <w:left w:val="single" w:sz="6" w:space="0" w:color="auto"/>
              <w:bottom w:val="single" w:sz="6" w:space="0" w:color="auto"/>
              <w:right w:val="single" w:sz="6" w:space="0" w:color="auto"/>
            </w:tcBorders>
            <w:shd w:val="clear" w:color="auto" w:fill="FFFFFF"/>
          </w:tcPr>
          <w:p w:rsidR="002B6A83" w:rsidRPr="00687971" w:rsidRDefault="002B6A83" w:rsidP="002B6A83">
            <w:pPr>
              <w:pStyle w:val="afffffc"/>
            </w:pPr>
            <w:r w:rsidRPr="00687971">
              <w:t>2.</w:t>
            </w:r>
          </w:p>
        </w:tc>
        <w:tc>
          <w:tcPr>
            <w:tcW w:w="5809" w:type="dxa"/>
            <w:tcBorders>
              <w:top w:val="single" w:sz="6" w:space="0" w:color="auto"/>
              <w:left w:val="single" w:sz="6" w:space="0" w:color="auto"/>
              <w:bottom w:val="single" w:sz="6" w:space="0" w:color="auto"/>
              <w:right w:val="single" w:sz="6" w:space="0" w:color="auto"/>
            </w:tcBorders>
            <w:shd w:val="clear" w:color="auto" w:fill="FFFFFF"/>
          </w:tcPr>
          <w:p w:rsidR="002B6A83" w:rsidRPr="00687971" w:rsidRDefault="002B6A83" w:rsidP="002B6A83">
            <w:pPr>
              <w:pStyle w:val="afffffc"/>
            </w:pPr>
            <w:r w:rsidRPr="00687971">
              <w:t xml:space="preserve">Тренажёрный зал </w:t>
            </w:r>
          </w:p>
        </w:tc>
        <w:tc>
          <w:tcPr>
            <w:tcW w:w="1028" w:type="dxa"/>
            <w:tcBorders>
              <w:top w:val="single" w:sz="6" w:space="0" w:color="auto"/>
              <w:left w:val="single" w:sz="6" w:space="0" w:color="auto"/>
              <w:bottom w:val="single" w:sz="6" w:space="0" w:color="auto"/>
              <w:right w:val="single" w:sz="6" w:space="0" w:color="auto"/>
            </w:tcBorders>
            <w:shd w:val="clear" w:color="auto" w:fill="FFFFFF"/>
          </w:tcPr>
          <w:p w:rsidR="002B6A83" w:rsidRPr="00687971" w:rsidRDefault="002B6A83" w:rsidP="002B6A83">
            <w:pPr>
              <w:pStyle w:val="afffffc"/>
              <w:jc w:val="center"/>
            </w:pPr>
            <w:r w:rsidRPr="00687971">
              <w:t>1</w:t>
            </w:r>
          </w:p>
        </w:tc>
        <w:tc>
          <w:tcPr>
            <w:tcW w:w="1398" w:type="dxa"/>
            <w:tcBorders>
              <w:top w:val="single" w:sz="6" w:space="0" w:color="auto"/>
              <w:left w:val="single" w:sz="6" w:space="0" w:color="auto"/>
              <w:bottom w:val="single" w:sz="6" w:space="0" w:color="auto"/>
              <w:right w:val="single" w:sz="6" w:space="0" w:color="auto"/>
            </w:tcBorders>
            <w:shd w:val="clear" w:color="auto" w:fill="FFFFFF"/>
          </w:tcPr>
          <w:p w:rsidR="002B6A83" w:rsidRPr="00687971" w:rsidRDefault="002B6A83" w:rsidP="002B6A83">
            <w:pPr>
              <w:pStyle w:val="afffffc"/>
              <w:jc w:val="center"/>
            </w:pPr>
            <w:r w:rsidRPr="00687971">
              <w:t>100</w:t>
            </w:r>
          </w:p>
        </w:tc>
      </w:tr>
      <w:tr w:rsidR="002B6A83" w:rsidRPr="00687971" w:rsidTr="002B6A83">
        <w:trPr>
          <w:trHeight w:hRule="exact" w:val="278"/>
        </w:trPr>
        <w:tc>
          <w:tcPr>
            <w:tcW w:w="491" w:type="dxa"/>
            <w:tcBorders>
              <w:top w:val="single" w:sz="6" w:space="0" w:color="auto"/>
              <w:left w:val="single" w:sz="6" w:space="0" w:color="auto"/>
              <w:bottom w:val="single" w:sz="6" w:space="0" w:color="auto"/>
              <w:right w:val="single" w:sz="6" w:space="0" w:color="auto"/>
            </w:tcBorders>
            <w:shd w:val="clear" w:color="auto" w:fill="FFFFFF"/>
          </w:tcPr>
          <w:p w:rsidR="002B6A83" w:rsidRPr="00687971" w:rsidRDefault="002B6A83" w:rsidP="002B6A83">
            <w:pPr>
              <w:pStyle w:val="afffffc"/>
            </w:pPr>
            <w:r w:rsidRPr="00687971">
              <w:t>3.</w:t>
            </w:r>
          </w:p>
        </w:tc>
        <w:tc>
          <w:tcPr>
            <w:tcW w:w="5809" w:type="dxa"/>
            <w:tcBorders>
              <w:top w:val="single" w:sz="6" w:space="0" w:color="auto"/>
              <w:left w:val="single" w:sz="6" w:space="0" w:color="auto"/>
              <w:bottom w:val="single" w:sz="6" w:space="0" w:color="auto"/>
              <w:right w:val="single" w:sz="6" w:space="0" w:color="auto"/>
            </w:tcBorders>
            <w:shd w:val="clear" w:color="auto" w:fill="FFFFFF"/>
          </w:tcPr>
          <w:p w:rsidR="002B6A83" w:rsidRPr="00687971" w:rsidRDefault="002B6A83" w:rsidP="002B6A83">
            <w:pPr>
              <w:pStyle w:val="afffffc"/>
            </w:pPr>
            <w:r w:rsidRPr="00687971">
              <w:t>Спортплощадка</w:t>
            </w:r>
          </w:p>
        </w:tc>
        <w:tc>
          <w:tcPr>
            <w:tcW w:w="1028" w:type="dxa"/>
            <w:tcBorders>
              <w:top w:val="single" w:sz="6" w:space="0" w:color="auto"/>
              <w:left w:val="single" w:sz="6" w:space="0" w:color="auto"/>
              <w:bottom w:val="single" w:sz="6" w:space="0" w:color="auto"/>
              <w:right w:val="single" w:sz="6" w:space="0" w:color="auto"/>
            </w:tcBorders>
            <w:shd w:val="clear" w:color="auto" w:fill="FFFFFF"/>
          </w:tcPr>
          <w:p w:rsidR="002B6A83" w:rsidRPr="00687971" w:rsidRDefault="002B6A83" w:rsidP="002B6A83">
            <w:pPr>
              <w:pStyle w:val="afffffc"/>
              <w:jc w:val="center"/>
            </w:pPr>
            <w:r w:rsidRPr="00687971">
              <w:t>1</w:t>
            </w:r>
          </w:p>
        </w:tc>
        <w:tc>
          <w:tcPr>
            <w:tcW w:w="1398" w:type="dxa"/>
            <w:tcBorders>
              <w:top w:val="single" w:sz="6" w:space="0" w:color="auto"/>
              <w:left w:val="single" w:sz="6" w:space="0" w:color="auto"/>
              <w:bottom w:val="single" w:sz="6" w:space="0" w:color="auto"/>
              <w:right w:val="single" w:sz="6" w:space="0" w:color="auto"/>
            </w:tcBorders>
            <w:shd w:val="clear" w:color="auto" w:fill="FFFFFF"/>
          </w:tcPr>
          <w:p w:rsidR="002B6A83" w:rsidRPr="00687971" w:rsidRDefault="002B6A83" w:rsidP="002B6A83">
            <w:pPr>
              <w:pStyle w:val="afffffc"/>
              <w:jc w:val="center"/>
            </w:pPr>
            <w:r w:rsidRPr="00687971">
              <w:t>100</w:t>
            </w:r>
          </w:p>
        </w:tc>
      </w:tr>
      <w:tr w:rsidR="002B6A83" w:rsidRPr="00687971" w:rsidTr="002B6A83">
        <w:trPr>
          <w:trHeight w:hRule="exact" w:val="278"/>
        </w:trPr>
        <w:tc>
          <w:tcPr>
            <w:tcW w:w="491" w:type="dxa"/>
            <w:tcBorders>
              <w:top w:val="single" w:sz="6" w:space="0" w:color="auto"/>
              <w:left w:val="single" w:sz="6" w:space="0" w:color="auto"/>
              <w:bottom w:val="single" w:sz="6" w:space="0" w:color="auto"/>
              <w:right w:val="single" w:sz="6" w:space="0" w:color="auto"/>
            </w:tcBorders>
            <w:shd w:val="clear" w:color="auto" w:fill="FFFFFF"/>
          </w:tcPr>
          <w:p w:rsidR="002B6A83" w:rsidRPr="00687971" w:rsidRDefault="002B6A83" w:rsidP="002B6A83">
            <w:pPr>
              <w:pStyle w:val="afffffc"/>
            </w:pPr>
            <w:r w:rsidRPr="00687971">
              <w:t>4.</w:t>
            </w:r>
          </w:p>
        </w:tc>
        <w:tc>
          <w:tcPr>
            <w:tcW w:w="5809" w:type="dxa"/>
            <w:tcBorders>
              <w:top w:val="single" w:sz="6" w:space="0" w:color="auto"/>
              <w:left w:val="single" w:sz="6" w:space="0" w:color="auto"/>
              <w:bottom w:val="single" w:sz="6" w:space="0" w:color="auto"/>
              <w:right w:val="single" w:sz="6" w:space="0" w:color="auto"/>
            </w:tcBorders>
            <w:shd w:val="clear" w:color="auto" w:fill="FFFFFF"/>
          </w:tcPr>
          <w:p w:rsidR="002B6A83" w:rsidRPr="00687971" w:rsidRDefault="002B6A83" w:rsidP="002B6A83">
            <w:pPr>
              <w:pStyle w:val="afffffc"/>
            </w:pPr>
            <w:r w:rsidRPr="00687971">
              <w:t>Методический кабинет (музей ДПИ)</w:t>
            </w:r>
          </w:p>
        </w:tc>
        <w:tc>
          <w:tcPr>
            <w:tcW w:w="1028" w:type="dxa"/>
            <w:tcBorders>
              <w:top w:val="single" w:sz="6" w:space="0" w:color="auto"/>
              <w:left w:val="single" w:sz="6" w:space="0" w:color="auto"/>
              <w:bottom w:val="single" w:sz="6" w:space="0" w:color="auto"/>
              <w:right w:val="single" w:sz="6" w:space="0" w:color="auto"/>
            </w:tcBorders>
            <w:shd w:val="clear" w:color="auto" w:fill="FFFFFF"/>
          </w:tcPr>
          <w:p w:rsidR="002B6A83" w:rsidRPr="00687971" w:rsidRDefault="002B6A83" w:rsidP="002B6A83">
            <w:pPr>
              <w:pStyle w:val="afffffc"/>
              <w:jc w:val="center"/>
            </w:pPr>
            <w:r w:rsidRPr="00687971">
              <w:t>1</w:t>
            </w:r>
          </w:p>
        </w:tc>
        <w:tc>
          <w:tcPr>
            <w:tcW w:w="1398" w:type="dxa"/>
            <w:tcBorders>
              <w:top w:val="single" w:sz="6" w:space="0" w:color="auto"/>
              <w:left w:val="single" w:sz="6" w:space="0" w:color="auto"/>
              <w:bottom w:val="single" w:sz="6" w:space="0" w:color="auto"/>
              <w:right w:val="single" w:sz="6" w:space="0" w:color="auto"/>
            </w:tcBorders>
            <w:shd w:val="clear" w:color="auto" w:fill="FFFFFF"/>
          </w:tcPr>
          <w:p w:rsidR="002B6A83" w:rsidRPr="00687971" w:rsidRDefault="002B6A83" w:rsidP="002B6A83">
            <w:pPr>
              <w:pStyle w:val="afffffc"/>
              <w:jc w:val="center"/>
            </w:pPr>
            <w:r w:rsidRPr="00687971">
              <w:t>100</w:t>
            </w:r>
          </w:p>
        </w:tc>
      </w:tr>
    </w:tbl>
    <w:p w:rsidR="007E6E09" w:rsidRPr="00687971" w:rsidRDefault="007E6E09" w:rsidP="007E6E09">
      <w:pPr>
        <w:shd w:val="clear" w:color="auto" w:fill="FFFFFF"/>
        <w:spacing w:line="322" w:lineRule="exact"/>
        <w:ind w:right="173"/>
        <w:jc w:val="center"/>
        <w:rPr>
          <w:color w:val="000000" w:themeColor="text1"/>
        </w:rPr>
      </w:pPr>
    </w:p>
    <w:p w:rsidR="007E6E09" w:rsidRPr="00414C20" w:rsidRDefault="007E6E09" w:rsidP="007E6E09">
      <w:pPr>
        <w:ind w:firstLine="709"/>
        <w:rPr>
          <w:b/>
        </w:rPr>
      </w:pPr>
    </w:p>
    <w:p w:rsidR="002B6A83" w:rsidRDefault="002B6A83" w:rsidP="002B6A83">
      <w:pPr>
        <w:ind w:left="567" w:hanging="567"/>
        <w:rPr>
          <w:b/>
        </w:rPr>
      </w:pPr>
      <w:r>
        <w:rPr>
          <w:b/>
        </w:rPr>
        <w:t xml:space="preserve">               </w:t>
      </w:r>
    </w:p>
    <w:p w:rsidR="002B6A83" w:rsidRDefault="002B6A83" w:rsidP="002B6A83">
      <w:pPr>
        <w:ind w:left="567" w:hanging="567"/>
        <w:rPr>
          <w:b/>
        </w:rPr>
      </w:pPr>
    </w:p>
    <w:p w:rsidR="002B6A83" w:rsidRDefault="002B6A83" w:rsidP="002B6A83">
      <w:pPr>
        <w:ind w:left="567" w:hanging="567"/>
        <w:rPr>
          <w:b/>
        </w:rPr>
      </w:pPr>
    </w:p>
    <w:p w:rsidR="002B6A83" w:rsidRDefault="002B6A83" w:rsidP="002B6A83">
      <w:pPr>
        <w:ind w:left="567" w:hanging="567"/>
        <w:rPr>
          <w:b/>
        </w:rPr>
      </w:pPr>
    </w:p>
    <w:p w:rsidR="002B6A83" w:rsidRDefault="002B6A83" w:rsidP="002B6A83">
      <w:pPr>
        <w:ind w:left="567" w:hanging="567"/>
        <w:rPr>
          <w:b/>
        </w:rPr>
      </w:pPr>
    </w:p>
    <w:p w:rsidR="002B6A83" w:rsidRDefault="002B6A83" w:rsidP="002B6A83">
      <w:pPr>
        <w:ind w:left="567" w:hanging="567"/>
        <w:rPr>
          <w:b/>
        </w:rPr>
      </w:pPr>
    </w:p>
    <w:p w:rsidR="002B6A83" w:rsidRDefault="002B6A83" w:rsidP="002B6A83">
      <w:pPr>
        <w:ind w:left="567" w:hanging="567"/>
        <w:rPr>
          <w:b/>
        </w:rPr>
      </w:pPr>
    </w:p>
    <w:p w:rsidR="002B6A83" w:rsidRDefault="002B6A83" w:rsidP="002B6A83">
      <w:pPr>
        <w:ind w:left="567" w:hanging="567"/>
        <w:rPr>
          <w:b/>
        </w:rPr>
      </w:pPr>
    </w:p>
    <w:p w:rsidR="002B6A83" w:rsidRDefault="002B6A83" w:rsidP="002B6A83">
      <w:pPr>
        <w:ind w:left="567" w:hanging="567"/>
        <w:rPr>
          <w:b/>
        </w:rPr>
      </w:pPr>
    </w:p>
    <w:p w:rsidR="002B6A83" w:rsidRDefault="002B6A83" w:rsidP="002B6A83">
      <w:pPr>
        <w:ind w:left="567" w:hanging="567"/>
        <w:rPr>
          <w:b/>
        </w:rPr>
      </w:pPr>
    </w:p>
    <w:p w:rsidR="002B6A83" w:rsidRDefault="002B6A83" w:rsidP="002B6A83">
      <w:pPr>
        <w:ind w:left="567" w:hanging="567"/>
        <w:rPr>
          <w:b/>
        </w:rPr>
      </w:pPr>
    </w:p>
    <w:p w:rsidR="002B6A83" w:rsidRDefault="002B6A83" w:rsidP="002B6A83">
      <w:pPr>
        <w:ind w:left="567" w:hanging="567"/>
        <w:rPr>
          <w:b/>
        </w:rPr>
      </w:pPr>
    </w:p>
    <w:p w:rsidR="002B6A83" w:rsidRDefault="002B6A83" w:rsidP="002B6A83">
      <w:pPr>
        <w:ind w:left="567" w:hanging="567"/>
        <w:rPr>
          <w:b/>
        </w:rPr>
      </w:pPr>
    </w:p>
    <w:p w:rsidR="002B6A83" w:rsidRDefault="002B6A83" w:rsidP="002B6A83">
      <w:pPr>
        <w:ind w:left="567" w:hanging="567"/>
        <w:rPr>
          <w:b/>
        </w:rPr>
      </w:pPr>
    </w:p>
    <w:p w:rsidR="002B6A83" w:rsidRDefault="002B6A83" w:rsidP="002B6A83">
      <w:pPr>
        <w:ind w:left="567" w:hanging="567"/>
        <w:rPr>
          <w:b/>
        </w:rPr>
      </w:pPr>
    </w:p>
    <w:p w:rsidR="002B6A83" w:rsidRDefault="002B6A83" w:rsidP="002B6A83">
      <w:pPr>
        <w:ind w:left="567" w:hanging="567"/>
        <w:rPr>
          <w:b/>
        </w:rPr>
      </w:pPr>
    </w:p>
    <w:p w:rsidR="002B6A83" w:rsidRDefault="002B6A83" w:rsidP="002B6A83">
      <w:pPr>
        <w:ind w:left="567" w:hanging="567"/>
        <w:rPr>
          <w:b/>
        </w:rPr>
      </w:pPr>
    </w:p>
    <w:p w:rsidR="002B6A83" w:rsidRDefault="002B6A83" w:rsidP="002B6A83">
      <w:pPr>
        <w:ind w:left="567" w:hanging="567"/>
        <w:rPr>
          <w:b/>
        </w:rPr>
      </w:pPr>
    </w:p>
    <w:p w:rsidR="002B6A83" w:rsidRDefault="002B6A83" w:rsidP="002B6A83">
      <w:pPr>
        <w:ind w:left="567" w:hanging="567"/>
        <w:rPr>
          <w:b/>
        </w:rPr>
      </w:pPr>
    </w:p>
    <w:p w:rsidR="002B6A83" w:rsidRDefault="002B6A83" w:rsidP="002B6A83">
      <w:pPr>
        <w:ind w:left="567" w:hanging="567"/>
        <w:rPr>
          <w:b/>
        </w:rPr>
      </w:pPr>
    </w:p>
    <w:p w:rsidR="002B6A83" w:rsidRDefault="002B6A83" w:rsidP="002B6A83">
      <w:pPr>
        <w:ind w:left="567" w:hanging="567"/>
        <w:rPr>
          <w:b/>
        </w:rPr>
      </w:pPr>
    </w:p>
    <w:p w:rsidR="002B6A83" w:rsidRDefault="002B6A83" w:rsidP="002B6A83">
      <w:pPr>
        <w:ind w:left="567" w:hanging="567"/>
        <w:rPr>
          <w:b/>
        </w:rPr>
      </w:pPr>
    </w:p>
    <w:p w:rsidR="002B6A83" w:rsidRDefault="002B6A83" w:rsidP="002B6A83">
      <w:pPr>
        <w:ind w:left="567" w:hanging="567"/>
        <w:rPr>
          <w:b/>
        </w:rPr>
      </w:pPr>
    </w:p>
    <w:p w:rsidR="007E6E09" w:rsidRPr="00414C20" w:rsidRDefault="007E6E09" w:rsidP="007E6E09">
      <w:pPr>
        <w:ind w:firstLine="709"/>
        <w:rPr>
          <w:b/>
        </w:rPr>
      </w:pPr>
    </w:p>
    <w:p w:rsidR="002B6A83" w:rsidRDefault="002B6A83" w:rsidP="007E6E09">
      <w:pPr>
        <w:ind w:left="0" w:firstLine="709"/>
        <w:jc w:val="both"/>
        <w:rPr>
          <w:rFonts w:eastAsiaTheme="minorEastAsia"/>
          <w:b/>
        </w:rPr>
      </w:pPr>
    </w:p>
    <w:p w:rsidR="002B6A83" w:rsidRDefault="002B6A83" w:rsidP="007E6E09">
      <w:pPr>
        <w:ind w:left="0" w:firstLine="709"/>
        <w:jc w:val="both"/>
        <w:rPr>
          <w:rFonts w:eastAsiaTheme="minorEastAsia"/>
          <w:b/>
        </w:rPr>
      </w:pPr>
    </w:p>
    <w:p w:rsidR="002B6A83" w:rsidRDefault="002B6A83" w:rsidP="002B6A83">
      <w:pPr>
        <w:ind w:left="567" w:hanging="567"/>
        <w:rPr>
          <w:b/>
        </w:rPr>
      </w:pPr>
      <w:r>
        <w:rPr>
          <w:b/>
        </w:rPr>
        <w:t xml:space="preserve">              </w:t>
      </w:r>
    </w:p>
    <w:p w:rsidR="002B6A83" w:rsidRDefault="002B6A83" w:rsidP="002B6A83">
      <w:pPr>
        <w:ind w:left="567" w:hanging="567"/>
        <w:rPr>
          <w:b/>
        </w:rPr>
      </w:pPr>
    </w:p>
    <w:p w:rsidR="002B6A83" w:rsidRDefault="002B6A83" w:rsidP="002B6A83">
      <w:pPr>
        <w:ind w:left="567" w:hanging="567"/>
        <w:rPr>
          <w:b/>
        </w:rPr>
      </w:pPr>
    </w:p>
    <w:p w:rsidR="002B6A83" w:rsidRDefault="002B6A83" w:rsidP="002B6A83">
      <w:pPr>
        <w:ind w:left="567" w:hanging="567"/>
        <w:rPr>
          <w:b/>
        </w:rPr>
      </w:pPr>
    </w:p>
    <w:p w:rsidR="002B6A83" w:rsidRDefault="002B6A83" w:rsidP="002B6A83">
      <w:pPr>
        <w:ind w:left="567" w:hanging="567"/>
        <w:rPr>
          <w:b/>
        </w:rPr>
      </w:pPr>
      <w:r>
        <w:rPr>
          <w:b/>
        </w:rPr>
        <w:t xml:space="preserve">    </w:t>
      </w:r>
      <w:r w:rsidRPr="00414C20">
        <w:rPr>
          <w:b/>
        </w:rPr>
        <w:lastRenderedPageBreak/>
        <w:t xml:space="preserve">6.1.2.1. Оснащение лабораторий </w:t>
      </w:r>
    </w:p>
    <w:p w:rsidR="002B6A83" w:rsidRDefault="002B6A83" w:rsidP="007E6E09">
      <w:pPr>
        <w:ind w:left="0" w:firstLine="709"/>
        <w:jc w:val="both"/>
        <w:rPr>
          <w:rFonts w:eastAsiaTheme="minorEastAsia"/>
          <w:b/>
        </w:rPr>
      </w:pPr>
    </w:p>
    <w:p w:rsidR="002B6A83" w:rsidRDefault="002B6A83" w:rsidP="007E6E09">
      <w:pPr>
        <w:ind w:left="0" w:firstLine="709"/>
        <w:jc w:val="both"/>
        <w:rPr>
          <w:rFonts w:eastAsiaTheme="minorEastAsia"/>
          <w:b/>
        </w:rPr>
      </w:pPr>
    </w:p>
    <w:p w:rsidR="007E6E09" w:rsidRPr="004A580C" w:rsidRDefault="007E6E09" w:rsidP="007E6E09">
      <w:pPr>
        <w:ind w:left="0" w:firstLine="709"/>
        <w:jc w:val="both"/>
        <w:rPr>
          <w:szCs w:val="22"/>
          <w:u w:color="000000"/>
        </w:rPr>
      </w:pPr>
      <w:r w:rsidRPr="004A580C">
        <w:rPr>
          <w:rFonts w:eastAsiaTheme="minorEastAsia"/>
          <w:b/>
        </w:rPr>
        <w:t>Лаборатория «</w:t>
      </w:r>
      <w:r w:rsidRPr="004A580C">
        <w:rPr>
          <w:szCs w:val="22"/>
          <w:u w:color="000000"/>
        </w:rPr>
        <w:t>Учебная кухня ресторана»</w:t>
      </w:r>
    </w:p>
    <w:p w:rsidR="007E6E09" w:rsidRDefault="007E6E09" w:rsidP="007E6E09">
      <w:pPr>
        <w:ind w:left="0" w:firstLine="709"/>
        <w:rPr>
          <w:lang w:eastAsia="en-US"/>
        </w:rPr>
      </w:pPr>
      <w:r w:rsidRPr="004A580C">
        <w:rPr>
          <w:lang w:eastAsia="en-US"/>
        </w:rPr>
        <w:t>Рабочее место преподавателя.</w:t>
      </w:r>
    </w:p>
    <w:p w:rsidR="007E6E09" w:rsidRPr="004A580C" w:rsidRDefault="007E6E09" w:rsidP="007E6E09">
      <w:pPr>
        <w:ind w:left="0" w:firstLine="709"/>
        <w:rPr>
          <w:lang w:eastAsia="en-US"/>
        </w:rPr>
      </w:pPr>
    </w:p>
    <w:p w:rsidR="007E6E09" w:rsidRPr="004C0395" w:rsidRDefault="007E6E09" w:rsidP="007E6E09">
      <w:pPr>
        <w:ind w:left="0" w:firstLine="709"/>
        <w:rPr>
          <w:lang w:eastAsia="en-US"/>
        </w:rPr>
      </w:pPr>
      <w:r w:rsidRPr="004C0395">
        <w:rPr>
          <w:u w:val="single"/>
          <w:lang w:eastAsia="en-US"/>
        </w:rPr>
        <w:t>Место для презентации готовой кулинарной продукции</w:t>
      </w:r>
      <w:r>
        <w:rPr>
          <w:lang w:eastAsia="en-US"/>
        </w:rPr>
        <w:t xml:space="preserve"> (обеденный стол, стулья, шкаф для столовой посуды).</w:t>
      </w:r>
    </w:p>
    <w:p w:rsidR="007E6E09" w:rsidRPr="004C0395" w:rsidRDefault="007E6E09" w:rsidP="007E6E09">
      <w:pPr>
        <w:ind w:left="0" w:firstLine="709"/>
        <w:rPr>
          <w:u w:val="single"/>
          <w:lang w:eastAsia="en-US"/>
        </w:rPr>
      </w:pPr>
      <w:r w:rsidRPr="004C0395">
        <w:rPr>
          <w:u w:val="single"/>
          <w:lang w:eastAsia="en-US"/>
        </w:rPr>
        <w:t>Технические средства обучения</w:t>
      </w:r>
      <w:r>
        <w:rPr>
          <w:u w:val="single"/>
          <w:lang w:eastAsia="en-US"/>
        </w:rPr>
        <w:t xml:space="preserve"> (к</w:t>
      </w:r>
      <w:r w:rsidRPr="004C0395">
        <w:rPr>
          <w:lang w:eastAsia="en-US"/>
        </w:rPr>
        <w:t>омпьютер, средства аудиовизуализации, мультимедийные и интерактивные обучающие материалы</w:t>
      </w:r>
      <w:r>
        <w:rPr>
          <w:lang w:eastAsia="en-US"/>
        </w:rPr>
        <w:t>)</w:t>
      </w:r>
      <w:r w:rsidRPr="004C0395">
        <w:rPr>
          <w:lang w:eastAsia="en-US"/>
        </w:rPr>
        <w:t>.</w:t>
      </w:r>
    </w:p>
    <w:p w:rsidR="007E6E09" w:rsidRPr="004B52A9" w:rsidRDefault="007E6E09" w:rsidP="007E6E09">
      <w:pPr>
        <w:ind w:left="0" w:firstLine="709"/>
        <w:rPr>
          <w:u w:val="single"/>
          <w:lang w:eastAsia="en-US"/>
        </w:rPr>
      </w:pPr>
      <w:r w:rsidRPr="004B52A9">
        <w:rPr>
          <w:u w:val="single"/>
          <w:lang w:eastAsia="en-US"/>
        </w:rPr>
        <w:t>Основное и вспомогательное технологическое оборудование:</w:t>
      </w:r>
    </w:p>
    <w:p w:rsidR="007E6E09" w:rsidRPr="00A16A76" w:rsidRDefault="007E6E09" w:rsidP="007E6E09">
      <w:pPr>
        <w:ind w:hanging="5"/>
        <w:rPr>
          <w:lang w:eastAsia="en-US"/>
        </w:rPr>
      </w:pPr>
      <w:r w:rsidRPr="00A16A76">
        <w:rPr>
          <w:lang w:eastAsia="en-US"/>
        </w:rPr>
        <w:t>Весы настольные электронные</w:t>
      </w:r>
      <w:r>
        <w:rPr>
          <w:lang w:eastAsia="en-US"/>
        </w:rPr>
        <w:t>;</w:t>
      </w:r>
      <w:r w:rsidRPr="00A16A76">
        <w:rPr>
          <w:lang w:eastAsia="en-US"/>
        </w:rPr>
        <w:t xml:space="preserve"> </w:t>
      </w:r>
    </w:p>
    <w:p w:rsidR="007E6E09" w:rsidRPr="00A16A76" w:rsidRDefault="007E6E09" w:rsidP="007E6E09">
      <w:pPr>
        <w:ind w:hanging="5"/>
        <w:rPr>
          <w:lang w:eastAsia="en-US"/>
        </w:rPr>
      </w:pPr>
      <w:r w:rsidRPr="00A16A76">
        <w:rPr>
          <w:lang w:eastAsia="en-US"/>
        </w:rPr>
        <w:t>Пароконвектомат</w:t>
      </w:r>
      <w:r>
        <w:rPr>
          <w:lang w:eastAsia="en-US"/>
        </w:rPr>
        <w:t>;</w:t>
      </w:r>
      <w:r w:rsidRPr="00A16A76">
        <w:rPr>
          <w:lang w:eastAsia="en-US"/>
        </w:rPr>
        <w:t xml:space="preserve">  </w:t>
      </w:r>
    </w:p>
    <w:p w:rsidR="007E6E09" w:rsidRPr="00A16A76" w:rsidRDefault="007E6E09" w:rsidP="007E6E09">
      <w:pPr>
        <w:ind w:hanging="5"/>
        <w:rPr>
          <w:lang w:eastAsia="en-US"/>
        </w:rPr>
      </w:pPr>
      <w:r w:rsidRPr="00A16A76">
        <w:rPr>
          <w:lang w:eastAsia="en-US"/>
        </w:rPr>
        <w:t>Конвекционная печь</w:t>
      </w:r>
      <w:r>
        <w:rPr>
          <w:lang w:eastAsia="en-US"/>
        </w:rPr>
        <w:t xml:space="preserve"> или жарочный шкаф;</w:t>
      </w:r>
    </w:p>
    <w:p w:rsidR="007E6E09" w:rsidRPr="00A16A76" w:rsidRDefault="007E6E09" w:rsidP="007E6E09">
      <w:pPr>
        <w:ind w:hanging="5"/>
        <w:rPr>
          <w:lang w:eastAsia="en-US"/>
        </w:rPr>
      </w:pPr>
      <w:r w:rsidRPr="00A16A76">
        <w:rPr>
          <w:lang w:eastAsia="en-US"/>
        </w:rPr>
        <w:t>Микроволновая печь</w:t>
      </w:r>
      <w:r>
        <w:rPr>
          <w:lang w:eastAsia="en-US"/>
        </w:rPr>
        <w:t>;</w:t>
      </w:r>
    </w:p>
    <w:p w:rsidR="007E6E09" w:rsidRPr="00A16A76" w:rsidRDefault="007E6E09" w:rsidP="007E6E09">
      <w:pPr>
        <w:ind w:hanging="5"/>
        <w:rPr>
          <w:lang w:eastAsia="en-US"/>
        </w:rPr>
      </w:pPr>
      <w:r w:rsidRPr="00A16A76">
        <w:rPr>
          <w:lang w:eastAsia="en-US"/>
        </w:rPr>
        <w:t>Расстоечный шкаф</w:t>
      </w:r>
      <w:r>
        <w:rPr>
          <w:lang w:eastAsia="en-US"/>
        </w:rPr>
        <w:t>;</w:t>
      </w:r>
    </w:p>
    <w:p w:rsidR="007E6E09" w:rsidRPr="00A16A76" w:rsidRDefault="007E6E09" w:rsidP="007E6E09">
      <w:pPr>
        <w:ind w:hanging="5"/>
        <w:rPr>
          <w:lang w:eastAsia="en-US"/>
        </w:rPr>
      </w:pPr>
      <w:r w:rsidRPr="00A16A76">
        <w:rPr>
          <w:lang w:eastAsia="en-US"/>
        </w:rPr>
        <w:t>Плита электрическая</w:t>
      </w:r>
      <w:r>
        <w:rPr>
          <w:lang w:eastAsia="en-US"/>
        </w:rPr>
        <w:t>;</w:t>
      </w:r>
      <w:r w:rsidRPr="00A16A76">
        <w:rPr>
          <w:lang w:eastAsia="en-US"/>
        </w:rPr>
        <w:t xml:space="preserve">  </w:t>
      </w:r>
    </w:p>
    <w:p w:rsidR="007E6E09" w:rsidRPr="00A16A76" w:rsidRDefault="007E6E09" w:rsidP="007E6E09">
      <w:pPr>
        <w:ind w:hanging="5"/>
        <w:rPr>
          <w:lang w:eastAsia="en-US"/>
        </w:rPr>
      </w:pPr>
      <w:r w:rsidRPr="00A16A76">
        <w:rPr>
          <w:lang w:eastAsia="en-US"/>
        </w:rPr>
        <w:t>Фритюрница</w:t>
      </w:r>
      <w:r>
        <w:rPr>
          <w:lang w:eastAsia="en-US"/>
        </w:rPr>
        <w:t>;</w:t>
      </w:r>
      <w:r w:rsidRPr="00A16A76">
        <w:rPr>
          <w:lang w:eastAsia="en-US"/>
        </w:rPr>
        <w:t xml:space="preserve">  </w:t>
      </w:r>
    </w:p>
    <w:p w:rsidR="007E6E09" w:rsidRPr="00A16A76" w:rsidRDefault="007E6E09" w:rsidP="007E6E09">
      <w:pPr>
        <w:ind w:hanging="5"/>
        <w:rPr>
          <w:bCs/>
          <w:kern w:val="36"/>
        </w:rPr>
      </w:pPr>
      <w:r w:rsidRPr="00A16A76">
        <w:rPr>
          <w:bCs/>
          <w:kern w:val="36"/>
        </w:rPr>
        <w:t>Электрогриль (жарочная поверхность)</w:t>
      </w:r>
      <w:r>
        <w:rPr>
          <w:lang w:eastAsia="en-US"/>
        </w:rPr>
        <w:t>;</w:t>
      </w:r>
    </w:p>
    <w:p w:rsidR="007E6E09" w:rsidRPr="00A16A76" w:rsidRDefault="007E6E09" w:rsidP="007E6E09">
      <w:pPr>
        <w:ind w:hanging="5"/>
        <w:rPr>
          <w:lang w:eastAsia="en-US"/>
        </w:rPr>
      </w:pPr>
      <w:r w:rsidRPr="00A16A76">
        <w:rPr>
          <w:lang w:eastAsia="en-US"/>
        </w:rPr>
        <w:t>Шкаф холодильный</w:t>
      </w:r>
      <w:r>
        <w:rPr>
          <w:lang w:eastAsia="en-US"/>
        </w:rPr>
        <w:t>;</w:t>
      </w:r>
      <w:r w:rsidRPr="00A16A76">
        <w:rPr>
          <w:lang w:eastAsia="en-US"/>
        </w:rPr>
        <w:t xml:space="preserve">  </w:t>
      </w:r>
    </w:p>
    <w:p w:rsidR="007E6E09" w:rsidRPr="00A16A76" w:rsidRDefault="007E6E09" w:rsidP="007E6E09">
      <w:pPr>
        <w:ind w:hanging="5"/>
        <w:rPr>
          <w:lang w:eastAsia="en-US"/>
        </w:rPr>
      </w:pPr>
      <w:r w:rsidRPr="00A16A76">
        <w:rPr>
          <w:lang w:eastAsia="en-US"/>
        </w:rPr>
        <w:t>Шкаф морозильный</w:t>
      </w:r>
      <w:r>
        <w:rPr>
          <w:lang w:eastAsia="en-US"/>
        </w:rPr>
        <w:t>;</w:t>
      </w:r>
    </w:p>
    <w:p w:rsidR="007E6E09" w:rsidRDefault="007E6E09" w:rsidP="007E6E09">
      <w:pPr>
        <w:ind w:hanging="5"/>
        <w:rPr>
          <w:lang w:eastAsia="en-US"/>
        </w:rPr>
      </w:pPr>
      <w:r w:rsidRPr="00A16A76">
        <w:rPr>
          <w:lang w:eastAsia="en-US"/>
        </w:rPr>
        <w:t>Шкаф шоковой заморозки</w:t>
      </w:r>
      <w:r>
        <w:rPr>
          <w:lang w:eastAsia="en-US"/>
        </w:rPr>
        <w:t>;</w:t>
      </w:r>
    </w:p>
    <w:p w:rsidR="007E6E09" w:rsidRPr="00A16A76" w:rsidRDefault="007E6E09" w:rsidP="007E6E09">
      <w:pPr>
        <w:ind w:hanging="5"/>
        <w:rPr>
          <w:lang w:eastAsia="en-US"/>
        </w:rPr>
      </w:pPr>
      <w:r>
        <w:rPr>
          <w:lang w:eastAsia="en-US"/>
        </w:rPr>
        <w:t>Льдогенератор;</w:t>
      </w:r>
      <w:r w:rsidRPr="00A16A76">
        <w:rPr>
          <w:lang w:eastAsia="en-US"/>
        </w:rPr>
        <w:t xml:space="preserve">  </w:t>
      </w:r>
    </w:p>
    <w:p w:rsidR="007E6E09" w:rsidRPr="00A16A76" w:rsidRDefault="007E6E09" w:rsidP="007E6E09">
      <w:pPr>
        <w:ind w:hanging="5"/>
        <w:rPr>
          <w:lang w:eastAsia="en-US"/>
        </w:rPr>
      </w:pPr>
      <w:r>
        <w:rPr>
          <w:lang w:eastAsia="en-US"/>
        </w:rPr>
        <w:t>Тестораскаточная машина;</w:t>
      </w:r>
    </w:p>
    <w:p w:rsidR="007E6E09" w:rsidRPr="00A16A76" w:rsidRDefault="007E6E09" w:rsidP="007E6E09">
      <w:pPr>
        <w:ind w:hanging="5"/>
        <w:rPr>
          <w:lang w:eastAsia="en-US"/>
        </w:rPr>
      </w:pPr>
      <w:r w:rsidRPr="00A16A76">
        <w:rPr>
          <w:lang w:eastAsia="en-US"/>
        </w:rPr>
        <w:t>Планетарный миксер</w:t>
      </w:r>
      <w:r>
        <w:rPr>
          <w:lang w:eastAsia="en-US"/>
        </w:rPr>
        <w:t>;</w:t>
      </w:r>
    </w:p>
    <w:p w:rsidR="007E6E09" w:rsidRPr="00A16A76" w:rsidRDefault="007E6E09" w:rsidP="007E6E09">
      <w:pPr>
        <w:ind w:hanging="5"/>
        <w:rPr>
          <w:lang w:eastAsia="en-US"/>
        </w:rPr>
      </w:pPr>
      <w:r w:rsidRPr="00A16A76">
        <w:rPr>
          <w:lang w:eastAsia="en-US"/>
        </w:rPr>
        <w:t>Блендер (ручной с дополнительной насадкой для взбивания)</w:t>
      </w:r>
      <w:r>
        <w:rPr>
          <w:lang w:eastAsia="en-US"/>
        </w:rPr>
        <w:t>;</w:t>
      </w:r>
    </w:p>
    <w:p w:rsidR="007E6E09" w:rsidRPr="00A16A76" w:rsidRDefault="007E6E09" w:rsidP="007E6E09">
      <w:pPr>
        <w:ind w:hanging="5"/>
        <w:rPr>
          <w:rFonts w:eastAsia="Batang"/>
          <w:bCs/>
          <w:kern w:val="36"/>
          <w:lang w:eastAsia="ko-KR"/>
        </w:rPr>
      </w:pPr>
      <w:r w:rsidRPr="00A16A76">
        <w:rPr>
          <w:lang w:eastAsia="en-US"/>
        </w:rPr>
        <w:t>Мясорубка</w:t>
      </w:r>
      <w:r>
        <w:rPr>
          <w:lang w:eastAsia="en-US"/>
        </w:rPr>
        <w:t>;</w:t>
      </w:r>
    </w:p>
    <w:p w:rsidR="007E6E09" w:rsidRPr="00A16A76" w:rsidRDefault="007E6E09" w:rsidP="007E6E09">
      <w:pPr>
        <w:ind w:hanging="5"/>
        <w:outlineLvl w:val="0"/>
        <w:rPr>
          <w:bCs/>
          <w:kern w:val="36"/>
        </w:rPr>
      </w:pPr>
      <w:r w:rsidRPr="00A16A76">
        <w:rPr>
          <w:bCs/>
          <w:kern w:val="36"/>
        </w:rPr>
        <w:t>Овощерезка</w:t>
      </w:r>
      <w:r>
        <w:rPr>
          <w:bCs/>
          <w:kern w:val="36"/>
        </w:rPr>
        <w:t xml:space="preserve"> или процессор кухонный</w:t>
      </w:r>
      <w:r>
        <w:rPr>
          <w:lang w:eastAsia="en-US"/>
        </w:rPr>
        <w:t>;</w:t>
      </w:r>
    </w:p>
    <w:p w:rsidR="007E6E09" w:rsidRPr="00A16A76" w:rsidRDefault="007E6E09" w:rsidP="007E6E09">
      <w:pPr>
        <w:ind w:hanging="5"/>
        <w:rPr>
          <w:lang w:eastAsia="en-US"/>
        </w:rPr>
      </w:pPr>
      <w:r w:rsidRPr="00A16A76">
        <w:rPr>
          <w:lang w:eastAsia="en-US"/>
        </w:rPr>
        <w:t>Слайсер</w:t>
      </w:r>
      <w:r>
        <w:rPr>
          <w:lang w:eastAsia="en-US"/>
        </w:rPr>
        <w:t>;</w:t>
      </w:r>
      <w:r w:rsidRPr="00A16A76">
        <w:rPr>
          <w:lang w:eastAsia="en-US"/>
        </w:rPr>
        <w:t xml:space="preserve">  </w:t>
      </w:r>
    </w:p>
    <w:p w:rsidR="007E6E09" w:rsidRPr="00A16A76" w:rsidRDefault="007E6E09" w:rsidP="007E6E09">
      <w:pPr>
        <w:ind w:hanging="5"/>
        <w:outlineLvl w:val="0"/>
        <w:rPr>
          <w:bCs/>
          <w:kern w:val="36"/>
        </w:rPr>
      </w:pPr>
      <w:r w:rsidRPr="00A16A76">
        <w:rPr>
          <w:bCs/>
          <w:kern w:val="36"/>
        </w:rPr>
        <w:t>Куттер или бликсер (для тонкого измельчения продуктов)</w:t>
      </w:r>
      <w:r>
        <w:rPr>
          <w:bCs/>
          <w:kern w:val="36"/>
        </w:rPr>
        <w:t xml:space="preserve"> или процессор кухонный</w:t>
      </w:r>
      <w:r>
        <w:rPr>
          <w:lang w:eastAsia="en-US"/>
        </w:rPr>
        <w:t>;</w:t>
      </w:r>
    </w:p>
    <w:p w:rsidR="007E6E09" w:rsidRPr="00A16A76" w:rsidRDefault="007E6E09" w:rsidP="007E6E09">
      <w:pPr>
        <w:ind w:hanging="5"/>
        <w:outlineLvl w:val="0"/>
        <w:rPr>
          <w:bCs/>
          <w:kern w:val="36"/>
        </w:rPr>
      </w:pPr>
      <w:r w:rsidRPr="00A16A76">
        <w:rPr>
          <w:bCs/>
          <w:kern w:val="36"/>
        </w:rPr>
        <w:t>Миксер для коктейлей</w:t>
      </w:r>
      <w:r>
        <w:rPr>
          <w:lang w:eastAsia="en-US"/>
        </w:rPr>
        <w:t>;</w:t>
      </w:r>
    </w:p>
    <w:p w:rsidR="007E6E09" w:rsidRPr="00A16A76" w:rsidRDefault="007E6E09" w:rsidP="007E6E09">
      <w:pPr>
        <w:ind w:hanging="5"/>
        <w:outlineLvl w:val="0"/>
        <w:rPr>
          <w:bCs/>
          <w:kern w:val="36"/>
        </w:rPr>
      </w:pPr>
      <w:r w:rsidRPr="00A16A76">
        <w:rPr>
          <w:bCs/>
          <w:kern w:val="36"/>
        </w:rPr>
        <w:t>Соковыжималки (для цитрусовых, универсальная)</w:t>
      </w:r>
      <w:r>
        <w:rPr>
          <w:lang w:eastAsia="en-US"/>
        </w:rPr>
        <w:t>;</w:t>
      </w:r>
    </w:p>
    <w:p w:rsidR="007E6E09" w:rsidRPr="00A16A76" w:rsidRDefault="007E6E09" w:rsidP="007E6E09">
      <w:pPr>
        <w:ind w:hanging="5"/>
        <w:rPr>
          <w:lang w:eastAsia="en-US"/>
        </w:rPr>
      </w:pPr>
      <w:r w:rsidRPr="00A16A76">
        <w:rPr>
          <w:lang w:eastAsia="en-US"/>
        </w:rPr>
        <w:t>Машина для вакуумной упаковки</w:t>
      </w:r>
      <w:r>
        <w:rPr>
          <w:lang w:eastAsia="en-US"/>
        </w:rPr>
        <w:t>;</w:t>
      </w:r>
      <w:r w:rsidRPr="00A16A76">
        <w:rPr>
          <w:lang w:eastAsia="en-US"/>
        </w:rPr>
        <w:t xml:space="preserve">  </w:t>
      </w:r>
    </w:p>
    <w:p w:rsidR="007E6E09" w:rsidRPr="00A16A76" w:rsidRDefault="007E6E09" w:rsidP="007E6E09">
      <w:pPr>
        <w:ind w:hanging="5"/>
        <w:outlineLvl w:val="0"/>
        <w:rPr>
          <w:bCs/>
          <w:kern w:val="36"/>
        </w:rPr>
      </w:pPr>
      <w:r>
        <w:rPr>
          <w:bCs/>
          <w:kern w:val="36"/>
        </w:rPr>
        <w:t>Кофемашина с капучинатором</w:t>
      </w:r>
      <w:r>
        <w:rPr>
          <w:lang w:eastAsia="en-US"/>
        </w:rPr>
        <w:t>;</w:t>
      </w:r>
    </w:p>
    <w:p w:rsidR="007E6E09" w:rsidRPr="00A16A76" w:rsidRDefault="007E6E09" w:rsidP="007E6E09">
      <w:pPr>
        <w:ind w:hanging="5"/>
        <w:rPr>
          <w:rFonts w:eastAsia="Batang"/>
          <w:lang w:eastAsia="ko-KR"/>
        </w:rPr>
      </w:pPr>
      <w:r w:rsidRPr="00A16A76">
        <w:rPr>
          <w:rFonts w:eastAsia="Batang"/>
          <w:bCs/>
          <w:kern w:val="36"/>
          <w:lang w:eastAsia="ko-KR"/>
        </w:rPr>
        <w:t>Ховоли (оборудование для варки кофе на песке)</w:t>
      </w:r>
      <w:r>
        <w:rPr>
          <w:lang w:eastAsia="en-US"/>
        </w:rPr>
        <w:t>;</w:t>
      </w:r>
    </w:p>
    <w:p w:rsidR="007E6E09" w:rsidRPr="00A16A76" w:rsidRDefault="007E6E09" w:rsidP="007E6E09">
      <w:pPr>
        <w:ind w:hanging="5"/>
        <w:rPr>
          <w:rFonts w:eastAsia="Batang"/>
          <w:bCs/>
          <w:kern w:val="36"/>
          <w:lang w:eastAsia="ko-KR"/>
        </w:rPr>
      </w:pPr>
      <w:r w:rsidRPr="00A16A76">
        <w:rPr>
          <w:rFonts w:eastAsia="Batang"/>
          <w:bCs/>
          <w:kern w:val="36"/>
          <w:lang w:eastAsia="ko-KR"/>
        </w:rPr>
        <w:t>Кофемолка</w:t>
      </w:r>
      <w:r>
        <w:rPr>
          <w:lang w:eastAsia="en-US"/>
        </w:rPr>
        <w:t>;</w:t>
      </w:r>
    </w:p>
    <w:p w:rsidR="007E6E09" w:rsidRPr="00A16A76" w:rsidRDefault="007E6E09" w:rsidP="007E6E09">
      <w:pPr>
        <w:ind w:hanging="5"/>
        <w:outlineLvl w:val="0"/>
        <w:rPr>
          <w:bCs/>
          <w:kern w:val="36"/>
        </w:rPr>
      </w:pPr>
      <w:r w:rsidRPr="00A16A76">
        <w:rPr>
          <w:bCs/>
          <w:kern w:val="36"/>
        </w:rPr>
        <w:t>Газовая горелка (для карамелизации)</w:t>
      </w:r>
      <w:r>
        <w:rPr>
          <w:lang w:eastAsia="en-US"/>
        </w:rPr>
        <w:t>;</w:t>
      </w:r>
    </w:p>
    <w:p w:rsidR="007E6E09" w:rsidRPr="00A16A76" w:rsidRDefault="007E6E09" w:rsidP="007E6E09">
      <w:pPr>
        <w:ind w:hanging="5"/>
        <w:rPr>
          <w:rFonts w:eastAsia="Batang"/>
          <w:bCs/>
          <w:kern w:val="36"/>
          <w:lang w:eastAsia="ko-KR"/>
        </w:rPr>
      </w:pPr>
      <w:r w:rsidRPr="00A16A76">
        <w:rPr>
          <w:rFonts w:eastAsia="Batang"/>
          <w:bCs/>
          <w:kern w:val="36"/>
          <w:lang w:eastAsia="ko-KR"/>
        </w:rPr>
        <w:t>Набор инструментов для карвинга</w:t>
      </w:r>
      <w:r>
        <w:rPr>
          <w:lang w:eastAsia="en-US"/>
        </w:rPr>
        <w:t>;</w:t>
      </w:r>
    </w:p>
    <w:p w:rsidR="007E6E09" w:rsidRPr="00A16A76" w:rsidRDefault="007E6E09" w:rsidP="007E6E09">
      <w:pPr>
        <w:ind w:hanging="5"/>
        <w:outlineLvl w:val="0"/>
        <w:rPr>
          <w:bCs/>
          <w:kern w:val="36"/>
        </w:rPr>
      </w:pPr>
      <w:r w:rsidRPr="00A16A76">
        <w:rPr>
          <w:bCs/>
          <w:kern w:val="36"/>
        </w:rPr>
        <w:t>Овоскоп</w:t>
      </w:r>
      <w:r>
        <w:rPr>
          <w:lang w:eastAsia="en-US"/>
        </w:rPr>
        <w:t>;</w:t>
      </w:r>
    </w:p>
    <w:p w:rsidR="007E6E09" w:rsidRPr="00A16A76" w:rsidRDefault="007E6E09" w:rsidP="007E6E09">
      <w:pPr>
        <w:ind w:hanging="5"/>
        <w:rPr>
          <w:rFonts w:eastAsia="Batang"/>
          <w:bCs/>
          <w:kern w:val="36"/>
          <w:lang w:eastAsia="ko-KR"/>
        </w:rPr>
      </w:pPr>
      <w:r w:rsidRPr="00A16A76">
        <w:rPr>
          <w:rFonts w:eastAsia="Batang"/>
          <w:bCs/>
          <w:kern w:val="36"/>
          <w:lang w:eastAsia="ko-KR"/>
        </w:rPr>
        <w:t>Нитраттестер</w:t>
      </w:r>
      <w:r>
        <w:rPr>
          <w:lang w:eastAsia="en-US"/>
        </w:rPr>
        <w:t>;</w:t>
      </w:r>
    </w:p>
    <w:p w:rsidR="007E6E09" w:rsidRPr="00A16A76" w:rsidRDefault="007E6E09" w:rsidP="007E6E09">
      <w:pPr>
        <w:ind w:hanging="5"/>
        <w:rPr>
          <w:rFonts w:eastAsia="Batang"/>
          <w:bCs/>
          <w:kern w:val="36"/>
          <w:lang w:eastAsia="ko-KR"/>
        </w:rPr>
      </w:pPr>
      <w:r w:rsidRPr="00A16A76">
        <w:rPr>
          <w:rFonts w:eastAsia="Batang"/>
          <w:bCs/>
          <w:kern w:val="36"/>
          <w:lang w:eastAsia="ko-KR"/>
        </w:rPr>
        <w:t>Машина посудомоечная</w:t>
      </w:r>
      <w:r>
        <w:rPr>
          <w:lang w:eastAsia="en-US"/>
        </w:rPr>
        <w:t>;</w:t>
      </w:r>
    </w:p>
    <w:p w:rsidR="007E6E09" w:rsidRPr="00A16A76" w:rsidRDefault="007E6E09" w:rsidP="007E6E09">
      <w:pPr>
        <w:ind w:hanging="5"/>
        <w:rPr>
          <w:rFonts w:eastAsia="Batang"/>
          <w:bCs/>
          <w:kern w:val="36"/>
          <w:lang w:eastAsia="ko-KR"/>
        </w:rPr>
      </w:pPr>
      <w:r w:rsidRPr="00A16A76">
        <w:rPr>
          <w:rFonts w:eastAsia="Batang"/>
          <w:lang w:eastAsia="ko-KR"/>
        </w:rPr>
        <w:t>Стол производственный с моечной ванной</w:t>
      </w:r>
      <w:r>
        <w:rPr>
          <w:lang w:eastAsia="en-US"/>
        </w:rPr>
        <w:t>;</w:t>
      </w:r>
    </w:p>
    <w:p w:rsidR="007E6E09" w:rsidRPr="00A16A76" w:rsidRDefault="007E6E09" w:rsidP="007E6E09">
      <w:pPr>
        <w:ind w:hanging="5"/>
        <w:rPr>
          <w:rFonts w:eastAsia="Batang"/>
          <w:bCs/>
          <w:kern w:val="36"/>
          <w:lang w:eastAsia="ko-KR"/>
        </w:rPr>
      </w:pPr>
      <w:r w:rsidRPr="00A16A76">
        <w:rPr>
          <w:rFonts w:eastAsia="Batang"/>
          <w:bCs/>
          <w:kern w:val="36"/>
          <w:lang w:eastAsia="ko-KR"/>
        </w:rPr>
        <w:t>Стеллаж передвижной</w:t>
      </w:r>
      <w:r>
        <w:rPr>
          <w:lang w:eastAsia="en-US"/>
        </w:rPr>
        <w:t>;</w:t>
      </w:r>
    </w:p>
    <w:p w:rsidR="007E6E09" w:rsidRPr="004A580C" w:rsidRDefault="007E6E09" w:rsidP="007E6E09">
      <w:pPr>
        <w:ind w:left="0" w:firstLine="709"/>
        <w:rPr>
          <w:lang w:eastAsia="en-US"/>
        </w:rPr>
      </w:pPr>
      <w:r w:rsidRPr="00A16A76">
        <w:rPr>
          <w:rFonts w:eastAsia="Batang"/>
          <w:bCs/>
          <w:kern w:val="36"/>
          <w:lang w:eastAsia="ko-KR"/>
        </w:rPr>
        <w:t>Моечная ванна двухсекционная</w:t>
      </w:r>
      <w:r w:rsidRPr="004A580C">
        <w:rPr>
          <w:lang w:eastAsia="en-US"/>
        </w:rPr>
        <w:t>.</w:t>
      </w:r>
    </w:p>
    <w:p w:rsidR="007E6E09" w:rsidRPr="004A580C" w:rsidRDefault="007E6E09" w:rsidP="007E6E09">
      <w:pPr>
        <w:ind w:left="0" w:firstLine="0"/>
        <w:jc w:val="both"/>
        <w:rPr>
          <w:rFonts w:eastAsiaTheme="minorEastAsia"/>
          <w:b/>
        </w:rPr>
      </w:pPr>
    </w:p>
    <w:p w:rsidR="007E6E09" w:rsidRPr="004A580C" w:rsidRDefault="007E6E09" w:rsidP="007E6E09">
      <w:pPr>
        <w:ind w:left="0" w:firstLine="709"/>
        <w:jc w:val="both"/>
        <w:rPr>
          <w:szCs w:val="22"/>
          <w:u w:color="000000"/>
        </w:rPr>
      </w:pPr>
      <w:r w:rsidRPr="004A580C">
        <w:rPr>
          <w:rFonts w:eastAsiaTheme="minorEastAsia"/>
          <w:b/>
        </w:rPr>
        <w:t>Лаборатория «</w:t>
      </w:r>
      <w:r w:rsidRPr="004A580C">
        <w:rPr>
          <w:szCs w:val="22"/>
          <w:u w:color="000000"/>
        </w:rPr>
        <w:t>Учебный кондитерский цех»</w:t>
      </w:r>
    </w:p>
    <w:p w:rsidR="007E6E09" w:rsidRDefault="007E6E09" w:rsidP="007E6E09">
      <w:pPr>
        <w:ind w:hanging="5"/>
        <w:rPr>
          <w:lang w:eastAsia="en-US"/>
        </w:rPr>
      </w:pPr>
      <w:r w:rsidRPr="004C0395">
        <w:rPr>
          <w:u w:val="single"/>
          <w:lang w:eastAsia="en-US"/>
        </w:rPr>
        <w:t>Рабочее место преподавателя</w:t>
      </w:r>
      <w:r w:rsidRPr="004C0395">
        <w:rPr>
          <w:lang w:eastAsia="en-US"/>
        </w:rPr>
        <w:t>.</w:t>
      </w:r>
    </w:p>
    <w:p w:rsidR="007E6E09" w:rsidRPr="004C0395" w:rsidRDefault="007E6E09" w:rsidP="007E6E09">
      <w:pPr>
        <w:ind w:left="709" w:firstLine="0"/>
        <w:rPr>
          <w:lang w:eastAsia="en-US"/>
        </w:rPr>
      </w:pPr>
      <w:r w:rsidRPr="004C0395">
        <w:rPr>
          <w:u w:val="single"/>
          <w:lang w:eastAsia="en-US"/>
        </w:rPr>
        <w:t>Место для презентации готов</w:t>
      </w:r>
      <w:r>
        <w:rPr>
          <w:u w:val="single"/>
          <w:lang w:eastAsia="en-US"/>
        </w:rPr>
        <w:t xml:space="preserve">ых хлебобулочных, мучных кондитерских изделий </w:t>
      </w:r>
      <w:r>
        <w:rPr>
          <w:lang w:eastAsia="en-US"/>
        </w:rPr>
        <w:t>(обеденный стол, стулья, шкаф для столовой посуды).</w:t>
      </w:r>
    </w:p>
    <w:p w:rsidR="007E6E09" w:rsidRDefault="007E6E09" w:rsidP="007E6E09">
      <w:pPr>
        <w:ind w:left="709" w:firstLine="0"/>
        <w:rPr>
          <w:u w:val="single"/>
        </w:rPr>
      </w:pPr>
      <w:r w:rsidRPr="004C0395">
        <w:rPr>
          <w:u w:val="single"/>
          <w:lang w:eastAsia="en-US"/>
        </w:rPr>
        <w:t>Технические средства обучения</w:t>
      </w:r>
      <w:r>
        <w:rPr>
          <w:u w:val="single"/>
          <w:lang w:eastAsia="en-US"/>
        </w:rPr>
        <w:t xml:space="preserve"> (к</w:t>
      </w:r>
      <w:r w:rsidRPr="004C0395">
        <w:rPr>
          <w:lang w:eastAsia="en-US"/>
        </w:rPr>
        <w:t>омпьютер, средства аудиовизуализации, мультимедийные и интерактивные обучающие материалы</w:t>
      </w:r>
      <w:r>
        <w:rPr>
          <w:lang w:eastAsia="en-US"/>
        </w:rPr>
        <w:t>)</w:t>
      </w:r>
      <w:r w:rsidRPr="004C0395">
        <w:rPr>
          <w:lang w:eastAsia="en-US"/>
        </w:rPr>
        <w:t>.</w:t>
      </w:r>
    </w:p>
    <w:p w:rsidR="007E6E09" w:rsidRPr="004B52A9" w:rsidRDefault="007E6E09" w:rsidP="007E6E09">
      <w:pPr>
        <w:spacing w:before="120" w:after="120"/>
        <w:ind w:left="0" w:firstLine="709"/>
        <w:rPr>
          <w:u w:val="single"/>
        </w:rPr>
      </w:pPr>
      <w:r w:rsidRPr="004B52A9">
        <w:rPr>
          <w:u w:val="single"/>
        </w:rPr>
        <w:t>Основное и вспомогательное технологическое оборудование:</w:t>
      </w:r>
    </w:p>
    <w:p w:rsidR="007E6E09" w:rsidRPr="004B476D" w:rsidRDefault="007E6E09" w:rsidP="007E6E09">
      <w:pPr>
        <w:ind w:left="567" w:firstLine="142"/>
        <w:rPr>
          <w:lang w:eastAsia="en-US"/>
        </w:rPr>
      </w:pPr>
      <w:r w:rsidRPr="004B476D">
        <w:rPr>
          <w:lang w:eastAsia="en-US"/>
        </w:rPr>
        <w:lastRenderedPageBreak/>
        <w:t xml:space="preserve">Весы настольные электронные </w:t>
      </w:r>
    </w:p>
    <w:p w:rsidR="007E6E09" w:rsidRPr="004B476D" w:rsidRDefault="007E6E09" w:rsidP="007E6E09">
      <w:pPr>
        <w:ind w:left="567" w:firstLine="142"/>
        <w:rPr>
          <w:lang w:eastAsia="en-US"/>
        </w:rPr>
      </w:pPr>
      <w:r w:rsidRPr="004B476D">
        <w:rPr>
          <w:lang w:eastAsia="en-US"/>
        </w:rPr>
        <w:t>Конвекционная печь</w:t>
      </w:r>
    </w:p>
    <w:p w:rsidR="007E6E09" w:rsidRPr="004B476D" w:rsidRDefault="007E6E09" w:rsidP="007E6E09">
      <w:pPr>
        <w:ind w:left="567" w:firstLine="142"/>
        <w:rPr>
          <w:lang w:eastAsia="en-US"/>
        </w:rPr>
      </w:pPr>
      <w:r w:rsidRPr="004B476D">
        <w:rPr>
          <w:lang w:eastAsia="en-US"/>
        </w:rPr>
        <w:t>Микроволновая печь</w:t>
      </w:r>
    </w:p>
    <w:p w:rsidR="007E6E09" w:rsidRPr="004B476D" w:rsidRDefault="007E6E09" w:rsidP="007E6E09">
      <w:pPr>
        <w:ind w:left="567" w:firstLine="142"/>
        <w:rPr>
          <w:lang w:eastAsia="en-US"/>
        </w:rPr>
      </w:pPr>
      <w:r w:rsidRPr="004B476D">
        <w:rPr>
          <w:lang w:eastAsia="en-US"/>
        </w:rPr>
        <w:t>Подовая печь (для пиццы)</w:t>
      </w:r>
    </w:p>
    <w:p w:rsidR="007E6E09" w:rsidRPr="004B476D" w:rsidRDefault="007E6E09" w:rsidP="007E6E09">
      <w:pPr>
        <w:ind w:left="567" w:firstLine="142"/>
        <w:rPr>
          <w:lang w:eastAsia="en-US"/>
        </w:rPr>
      </w:pPr>
      <w:r w:rsidRPr="004B476D">
        <w:rPr>
          <w:lang w:eastAsia="en-US"/>
        </w:rPr>
        <w:t>Расстоечный шкаф</w:t>
      </w:r>
    </w:p>
    <w:p w:rsidR="007E6E09" w:rsidRPr="004B476D" w:rsidRDefault="007E6E09" w:rsidP="007E6E09">
      <w:pPr>
        <w:ind w:left="567" w:firstLine="142"/>
        <w:rPr>
          <w:lang w:eastAsia="en-US"/>
        </w:rPr>
      </w:pPr>
      <w:r w:rsidRPr="004B476D">
        <w:rPr>
          <w:lang w:eastAsia="en-US"/>
        </w:rPr>
        <w:t xml:space="preserve">Плита электрическая </w:t>
      </w:r>
    </w:p>
    <w:p w:rsidR="007E6E09" w:rsidRPr="004B476D" w:rsidRDefault="007E6E09" w:rsidP="007E6E09">
      <w:pPr>
        <w:ind w:left="567" w:firstLine="142"/>
        <w:rPr>
          <w:lang w:eastAsia="en-US"/>
        </w:rPr>
      </w:pPr>
      <w:r w:rsidRPr="004B476D">
        <w:rPr>
          <w:lang w:eastAsia="en-US"/>
        </w:rPr>
        <w:t xml:space="preserve">Шкаф холодильный </w:t>
      </w:r>
    </w:p>
    <w:p w:rsidR="007E6E09" w:rsidRPr="004B476D" w:rsidRDefault="007E6E09" w:rsidP="007E6E09">
      <w:pPr>
        <w:ind w:left="567" w:firstLine="142"/>
        <w:rPr>
          <w:lang w:eastAsia="en-US"/>
        </w:rPr>
      </w:pPr>
      <w:r w:rsidRPr="004B476D">
        <w:rPr>
          <w:lang w:eastAsia="en-US"/>
        </w:rPr>
        <w:t>Шкаф морозильный</w:t>
      </w:r>
    </w:p>
    <w:p w:rsidR="007E6E09" w:rsidRPr="004B476D" w:rsidRDefault="007E6E09" w:rsidP="007E6E09">
      <w:pPr>
        <w:ind w:left="567" w:firstLine="142"/>
        <w:rPr>
          <w:lang w:eastAsia="en-US"/>
        </w:rPr>
      </w:pPr>
      <w:r w:rsidRPr="004B476D">
        <w:rPr>
          <w:lang w:eastAsia="en-US"/>
        </w:rPr>
        <w:t xml:space="preserve">Шкаф шоковой заморозки </w:t>
      </w:r>
    </w:p>
    <w:p w:rsidR="007E6E09" w:rsidRPr="004B476D" w:rsidRDefault="007E6E09" w:rsidP="007E6E09">
      <w:pPr>
        <w:ind w:left="567" w:firstLine="142"/>
        <w:outlineLvl w:val="0"/>
        <w:rPr>
          <w:bCs/>
          <w:kern w:val="36"/>
        </w:rPr>
      </w:pPr>
      <w:r w:rsidRPr="004B476D">
        <w:rPr>
          <w:bCs/>
          <w:kern w:val="36"/>
        </w:rPr>
        <w:t>Льдогенератор</w:t>
      </w:r>
    </w:p>
    <w:p w:rsidR="007E6E09" w:rsidRPr="004B476D" w:rsidRDefault="007E6E09" w:rsidP="007E6E09">
      <w:pPr>
        <w:ind w:left="567" w:firstLine="142"/>
        <w:outlineLvl w:val="0"/>
        <w:rPr>
          <w:bCs/>
          <w:kern w:val="36"/>
        </w:rPr>
      </w:pPr>
      <w:r w:rsidRPr="004B476D">
        <w:rPr>
          <w:bCs/>
          <w:kern w:val="36"/>
        </w:rPr>
        <w:t>Фризер</w:t>
      </w:r>
    </w:p>
    <w:p w:rsidR="007E6E09" w:rsidRPr="004B476D" w:rsidRDefault="007E6E09" w:rsidP="007E6E09">
      <w:pPr>
        <w:ind w:left="567" w:firstLine="142"/>
        <w:rPr>
          <w:lang w:eastAsia="en-US"/>
        </w:rPr>
      </w:pPr>
      <w:r w:rsidRPr="004B476D">
        <w:rPr>
          <w:lang w:eastAsia="en-US"/>
        </w:rPr>
        <w:t>Тестораскаточная машина (настольная)</w:t>
      </w:r>
    </w:p>
    <w:p w:rsidR="007E6E09" w:rsidRPr="004B476D" w:rsidRDefault="007E6E09" w:rsidP="007E6E09">
      <w:pPr>
        <w:ind w:left="567" w:firstLine="142"/>
        <w:rPr>
          <w:lang w:eastAsia="en-US"/>
        </w:rPr>
      </w:pPr>
      <w:r w:rsidRPr="004B476D">
        <w:rPr>
          <w:lang w:eastAsia="en-US"/>
        </w:rPr>
        <w:t>Планетарный миксер</w:t>
      </w:r>
      <w:r w:rsidRPr="004B476D">
        <w:rPr>
          <w:rFonts w:eastAsia="Batang"/>
          <w:color w:val="000000"/>
          <w:sz w:val="28"/>
          <w:szCs w:val="28"/>
          <w:lang w:eastAsia="ko-KR"/>
        </w:rPr>
        <w:t xml:space="preserve"> (</w:t>
      </w:r>
      <w:r w:rsidRPr="004B476D">
        <w:rPr>
          <w:rFonts w:eastAsia="Batang"/>
          <w:color w:val="000000"/>
          <w:szCs w:val="28"/>
          <w:lang w:eastAsia="ko-KR"/>
        </w:rPr>
        <w:t>с венчиками: прутковый, плоско-решетчатый, спиральный)</w:t>
      </w:r>
    </w:p>
    <w:p w:rsidR="007E6E09" w:rsidRPr="004B476D" w:rsidRDefault="007E6E09" w:rsidP="007E6E09">
      <w:pPr>
        <w:ind w:left="567" w:firstLine="142"/>
        <w:rPr>
          <w:lang w:eastAsia="en-US"/>
        </w:rPr>
      </w:pPr>
      <w:r w:rsidRPr="004B476D">
        <w:rPr>
          <w:lang w:eastAsia="en-US"/>
        </w:rPr>
        <w:t>Тестомесильная машина (настольная)</w:t>
      </w:r>
    </w:p>
    <w:p w:rsidR="007E6E09" w:rsidRPr="004B476D" w:rsidRDefault="007E6E09" w:rsidP="007E6E09">
      <w:pPr>
        <w:ind w:left="567" w:firstLine="142"/>
        <w:rPr>
          <w:lang w:eastAsia="en-US"/>
        </w:rPr>
      </w:pPr>
      <w:r w:rsidRPr="004B476D">
        <w:rPr>
          <w:lang w:eastAsia="en-US"/>
        </w:rPr>
        <w:t>Миксер (погружной)</w:t>
      </w:r>
    </w:p>
    <w:p w:rsidR="007E6E09" w:rsidRPr="004B476D" w:rsidRDefault="007E6E09" w:rsidP="007E6E09">
      <w:pPr>
        <w:ind w:left="567" w:firstLine="142"/>
        <w:contextualSpacing/>
        <w:rPr>
          <w:bCs/>
          <w:kern w:val="36"/>
        </w:rPr>
      </w:pPr>
      <w:r w:rsidRPr="004B476D">
        <w:rPr>
          <w:lang w:eastAsia="en-US"/>
        </w:rPr>
        <w:t>Мясорубка</w:t>
      </w:r>
    </w:p>
    <w:p w:rsidR="007E6E09" w:rsidRPr="004B476D" w:rsidRDefault="007E6E09" w:rsidP="007E6E09">
      <w:pPr>
        <w:ind w:left="567" w:firstLine="142"/>
        <w:outlineLvl w:val="0"/>
        <w:rPr>
          <w:bCs/>
          <w:kern w:val="36"/>
        </w:rPr>
      </w:pPr>
      <w:r w:rsidRPr="004B476D">
        <w:rPr>
          <w:bCs/>
          <w:kern w:val="36"/>
        </w:rPr>
        <w:t xml:space="preserve">Куттер </w:t>
      </w:r>
      <w:r>
        <w:rPr>
          <w:bCs/>
          <w:kern w:val="36"/>
        </w:rPr>
        <w:t>или процессор кухонный</w:t>
      </w:r>
    </w:p>
    <w:p w:rsidR="007E6E09" w:rsidRPr="004B476D" w:rsidRDefault="007E6E09" w:rsidP="007E6E09">
      <w:pPr>
        <w:ind w:left="567" w:firstLine="142"/>
        <w:outlineLvl w:val="0"/>
        <w:rPr>
          <w:bCs/>
          <w:kern w:val="36"/>
        </w:rPr>
      </w:pPr>
      <w:r w:rsidRPr="004B476D">
        <w:rPr>
          <w:bCs/>
          <w:kern w:val="36"/>
        </w:rPr>
        <w:t>Соковыжималки (для цитрусовых, универсальная)</w:t>
      </w:r>
    </w:p>
    <w:p w:rsidR="007E6E09" w:rsidRPr="004B476D" w:rsidRDefault="007E6E09" w:rsidP="007E6E09">
      <w:pPr>
        <w:ind w:left="567" w:firstLine="142"/>
        <w:outlineLvl w:val="0"/>
        <w:rPr>
          <w:bCs/>
          <w:kern w:val="36"/>
        </w:rPr>
      </w:pPr>
      <w:r w:rsidRPr="004B476D">
        <w:rPr>
          <w:bCs/>
          <w:kern w:val="36"/>
        </w:rPr>
        <w:t xml:space="preserve">Пресс для пиццы </w:t>
      </w:r>
    </w:p>
    <w:p w:rsidR="007E6E09" w:rsidRPr="004B476D" w:rsidRDefault="007E6E09" w:rsidP="007E6E09">
      <w:pPr>
        <w:ind w:left="567" w:firstLine="142"/>
        <w:outlineLvl w:val="0"/>
        <w:rPr>
          <w:bCs/>
          <w:kern w:val="36"/>
        </w:rPr>
      </w:pPr>
      <w:r w:rsidRPr="004B476D">
        <w:rPr>
          <w:bCs/>
          <w:kern w:val="36"/>
        </w:rPr>
        <w:t xml:space="preserve">Лампа для карамели </w:t>
      </w:r>
    </w:p>
    <w:p w:rsidR="007E6E09" w:rsidRPr="004B476D" w:rsidRDefault="007E6E09" w:rsidP="007E6E09">
      <w:pPr>
        <w:ind w:left="567" w:firstLine="142"/>
        <w:outlineLvl w:val="0"/>
        <w:rPr>
          <w:bCs/>
          <w:kern w:val="36"/>
        </w:rPr>
      </w:pPr>
      <w:r w:rsidRPr="004B476D">
        <w:rPr>
          <w:bCs/>
          <w:kern w:val="36"/>
        </w:rPr>
        <w:t>Аппарат для темперирования шоколада</w:t>
      </w:r>
    </w:p>
    <w:p w:rsidR="007E6E09" w:rsidRPr="004B476D" w:rsidRDefault="007E6E09" w:rsidP="007E6E09">
      <w:pPr>
        <w:ind w:left="567" w:firstLine="142"/>
        <w:outlineLvl w:val="0"/>
        <w:rPr>
          <w:bCs/>
          <w:kern w:val="36"/>
        </w:rPr>
      </w:pPr>
      <w:r w:rsidRPr="004B476D">
        <w:rPr>
          <w:bCs/>
          <w:kern w:val="36"/>
        </w:rPr>
        <w:t>Газовая горелка (для карамелизации)</w:t>
      </w:r>
    </w:p>
    <w:p w:rsidR="007E6E09" w:rsidRPr="004B476D" w:rsidRDefault="007E6E09" w:rsidP="007E6E09">
      <w:pPr>
        <w:ind w:left="567" w:firstLine="142"/>
        <w:outlineLvl w:val="0"/>
        <w:rPr>
          <w:bCs/>
          <w:kern w:val="36"/>
        </w:rPr>
      </w:pPr>
      <w:r w:rsidRPr="004B476D">
        <w:rPr>
          <w:bCs/>
          <w:kern w:val="36"/>
        </w:rPr>
        <w:t>Термометр инфрокрасный</w:t>
      </w:r>
    </w:p>
    <w:p w:rsidR="007E6E09" w:rsidRPr="004B476D" w:rsidRDefault="007E6E09" w:rsidP="007E6E09">
      <w:pPr>
        <w:ind w:left="567" w:firstLine="142"/>
        <w:outlineLvl w:val="0"/>
        <w:rPr>
          <w:bCs/>
          <w:kern w:val="36"/>
        </w:rPr>
      </w:pPr>
      <w:r w:rsidRPr="004B476D">
        <w:rPr>
          <w:bCs/>
          <w:kern w:val="36"/>
        </w:rPr>
        <w:t xml:space="preserve">Термометр со щупом </w:t>
      </w:r>
    </w:p>
    <w:p w:rsidR="007E6E09" w:rsidRPr="004B476D" w:rsidRDefault="007E6E09" w:rsidP="007E6E09">
      <w:pPr>
        <w:ind w:left="567" w:firstLine="142"/>
        <w:outlineLvl w:val="0"/>
        <w:rPr>
          <w:bCs/>
          <w:kern w:val="36"/>
        </w:rPr>
      </w:pPr>
      <w:r w:rsidRPr="004B476D">
        <w:rPr>
          <w:bCs/>
          <w:kern w:val="36"/>
        </w:rPr>
        <w:t>Овоскоп</w:t>
      </w:r>
    </w:p>
    <w:p w:rsidR="007E6E09" w:rsidRPr="004B476D" w:rsidRDefault="007E6E09" w:rsidP="007E6E09">
      <w:pPr>
        <w:ind w:left="567" w:firstLine="142"/>
        <w:contextualSpacing/>
        <w:rPr>
          <w:bCs/>
          <w:kern w:val="36"/>
        </w:rPr>
      </w:pPr>
      <w:r w:rsidRPr="004B476D">
        <w:rPr>
          <w:lang w:eastAsia="en-US"/>
        </w:rPr>
        <w:t>Машина для вакуумной упаковки</w:t>
      </w:r>
    </w:p>
    <w:p w:rsidR="007E6E09" w:rsidRPr="004B476D" w:rsidRDefault="007E6E09" w:rsidP="007E6E09">
      <w:pPr>
        <w:ind w:left="567" w:firstLine="142"/>
        <w:contextualSpacing/>
        <w:rPr>
          <w:bCs/>
          <w:kern w:val="36"/>
        </w:rPr>
      </w:pPr>
      <w:r w:rsidRPr="004B476D">
        <w:rPr>
          <w:bCs/>
          <w:kern w:val="36"/>
        </w:rPr>
        <w:t>Производственный стол с моечной ванной</w:t>
      </w:r>
    </w:p>
    <w:p w:rsidR="007E6E09" w:rsidRPr="004B476D" w:rsidRDefault="007E6E09" w:rsidP="007E6E09">
      <w:pPr>
        <w:ind w:left="567" w:firstLine="142"/>
        <w:contextualSpacing/>
        <w:rPr>
          <w:bCs/>
          <w:kern w:val="36"/>
        </w:rPr>
      </w:pPr>
      <w:r w:rsidRPr="004B476D">
        <w:rPr>
          <w:bCs/>
          <w:kern w:val="36"/>
        </w:rPr>
        <w:t>Производственный стол с деревянным покрытием</w:t>
      </w:r>
    </w:p>
    <w:p w:rsidR="007E6E09" w:rsidRPr="004B476D" w:rsidRDefault="007E6E09" w:rsidP="007E6E09">
      <w:pPr>
        <w:ind w:left="567" w:firstLine="142"/>
        <w:contextualSpacing/>
        <w:rPr>
          <w:bCs/>
          <w:kern w:val="36"/>
        </w:rPr>
      </w:pPr>
      <w:r w:rsidRPr="004B476D">
        <w:rPr>
          <w:bCs/>
          <w:kern w:val="36"/>
        </w:rPr>
        <w:t>Производственный стол с мраморным покрытием (охлаждаемый)</w:t>
      </w:r>
    </w:p>
    <w:p w:rsidR="007E6E09" w:rsidRPr="004B476D" w:rsidRDefault="007E6E09" w:rsidP="007E6E09">
      <w:pPr>
        <w:ind w:left="567" w:firstLine="142"/>
        <w:contextualSpacing/>
        <w:rPr>
          <w:bCs/>
          <w:kern w:val="36"/>
        </w:rPr>
      </w:pPr>
      <w:r w:rsidRPr="004B476D">
        <w:rPr>
          <w:bCs/>
          <w:kern w:val="36"/>
        </w:rPr>
        <w:t>Моечная ванна (двухсекционная)</w:t>
      </w:r>
    </w:p>
    <w:p w:rsidR="007E6E09" w:rsidRPr="004B476D" w:rsidRDefault="007E6E09" w:rsidP="007E6E09">
      <w:pPr>
        <w:ind w:left="567" w:firstLine="142"/>
        <w:contextualSpacing/>
        <w:rPr>
          <w:bCs/>
          <w:kern w:val="36"/>
        </w:rPr>
      </w:pPr>
      <w:r w:rsidRPr="004B476D">
        <w:rPr>
          <w:bCs/>
          <w:kern w:val="36"/>
        </w:rPr>
        <w:t>Стеллаж передвижной</w:t>
      </w:r>
    </w:p>
    <w:p w:rsidR="007E6E09" w:rsidRPr="00091C4A" w:rsidRDefault="007E6E09" w:rsidP="007E6E09">
      <w:pPr>
        <w:ind w:left="0" w:firstLine="0"/>
        <w:jc w:val="both"/>
      </w:pPr>
    </w:p>
    <w:p w:rsidR="007E6E09" w:rsidRDefault="007E6E09" w:rsidP="007E6E09">
      <w:pPr>
        <w:suppressAutoHyphens/>
        <w:ind w:firstLine="567"/>
        <w:jc w:val="both"/>
        <w:rPr>
          <w:b/>
        </w:rPr>
      </w:pPr>
      <w:r w:rsidRPr="008253D8">
        <w:rPr>
          <w:b/>
        </w:rPr>
        <w:t>6.1.2.2. Требования к оснащению баз практик</w:t>
      </w:r>
    </w:p>
    <w:p w:rsidR="007E6E09" w:rsidRDefault="007E6E09" w:rsidP="007E6E09">
      <w:pPr>
        <w:suppressAutoHyphens/>
        <w:ind w:firstLine="567"/>
        <w:jc w:val="both"/>
        <w:rPr>
          <w:b/>
        </w:rPr>
      </w:pPr>
    </w:p>
    <w:p w:rsidR="007E6E09" w:rsidRPr="004C5ABD" w:rsidRDefault="007E6E09" w:rsidP="007E6E09">
      <w:pPr>
        <w:ind w:left="0" w:firstLine="709"/>
        <w:jc w:val="both"/>
        <w:rPr>
          <w:rFonts w:eastAsiaTheme="minorEastAsia"/>
        </w:rPr>
      </w:pPr>
      <w:r w:rsidRPr="004C5ABD">
        <w:rPr>
          <w:rFonts w:eastAsiaTheme="minorEastAsia"/>
        </w:rPr>
        <w:t>Реализация образовательной программы предполагает обязательную учебную и производственную практику.</w:t>
      </w:r>
    </w:p>
    <w:p w:rsidR="007E6E09" w:rsidRPr="004C5ABD" w:rsidRDefault="007E6E09" w:rsidP="004170CE">
      <w:pPr>
        <w:ind w:left="0" w:firstLine="708"/>
        <w:jc w:val="both"/>
        <w:rPr>
          <w:rFonts w:eastAsiaTheme="minorEastAsia"/>
          <w:b/>
        </w:rPr>
      </w:pPr>
      <w:r w:rsidRPr="004C5ABD">
        <w:rPr>
          <w:rFonts w:eastAsiaTheme="minorEastAsia"/>
        </w:rPr>
        <w:t xml:space="preserve">Учебная практика реализуется в мастерских профессиональной образовательной организации и требует наличия оборудования, инструментов, расходных материалов, обеспечивающих выполнение всех видов работ, определенных содержанием программ профессиональных модулей, в том числе оборудования и инструментов, используемых при проведении чемпионатов WorldSkills и указанных в инфраструктурных листах конкурсной документации WorldSkills по </w:t>
      </w:r>
      <w:r w:rsidRPr="004C5ABD">
        <w:rPr>
          <w:rFonts w:eastAsiaTheme="minorEastAsia"/>
          <w:bCs/>
          <w:color w:val="000000"/>
        </w:rPr>
        <w:t xml:space="preserve">компетенции </w:t>
      </w:r>
      <w:r w:rsidRPr="004C5ABD">
        <w:rPr>
          <w:rFonts w:eastAsiaTheme="minorEastAsia"/>
          <w:color w:val="000000"/>
        </w:rPr>
        <w:t>«</w:t>
      </w:r>
      <w:r>
        <w:rPr>
          <w:rFonts w:eastAsiaTheme="minorEastAsia"/>
          <w:color w:val="000000"/>
        </w:rPr>
        <w:t>Поварское и кондитерское дело</w:t>
      </w:r>
      <w:r w:rsidRPr="004C5ABD">
        <w:rPr>
          <w:rFonts w:eastAsiaTheme="minorEastAsia"/>
          <w:color w:val="000000"/>
        </w:rPr>
        <w:t>» (или их аналогов)</w:t>
      </w:r>
      <w:r w:rsidRPr="004C5ABD">
        <w:rPr>
          <w:rFonts w:eastAsiaTheme="minorEastAsia"/>
          <w:b/>
          <w:color w:val="000000"/>
        </w:rPr>
        <w:t>.</w:t>
      </w:r>
      <w:r w:rsidRPr="004C5ABD">
        <w:rPr>
          <w:rFonts w:eastAsiaTheme="minorEastAsia"/>
          <w:b/>
        </w:rPr>
        <w:t xml:space="preserve"> </w:t>
      </w:r>
    </w:p>
    <w:p w:rsidR="007E6E09" w:rsidRPr="004C5ABD" w:rsidRDefault="007E6E09" w:rsidP="004170CE">
      <w:pPr>
        <w:ind w:left="0" w:firstLine="708"/>
        <w:jc w:val="both"/>
        <w:rPr>
          <w:rFonts w:eastAsiaTheme="minorEastAsia"/>
        </w:rPr>
      </w:pPr>
      <w:r w:rsidRPr="004C5ABD">
        <w:rPr>
          <w:rFonts w:eastAsiaTheme="minorEastAsia"/>
        </w:rPr>
        <w:t xml:space="preserve">Производственная практика реализуется в организациях </w:t>
      </w:r>
      <w:r>
        <w:rPr>
          <w:rFonts w:eastAsiaTheme="minorEastAsia"/>
        </w:rPr>
        <w:t>общественного питания</w:t>
      </w:r>
      <w:r w:rsidRPr="004C5ABD">
        <w:rPr>
          <w:rFonts w:eastAsiaTheme="minorEastAsia"/>
        </w:rPr>
        <w:t>, обеспечивающих деятельность обучающихся в профессиональной области,.</w:t>
      </w:r>
    </w:p>
    <w:p w:rsidR="007E6E09" w:rsidRPr="004C5ABD" w:rsidRDefault="007E6E09" w:rsidP="007E6E09">
      <w:pPr>
        <w:ind w:left="0" w:firstLine="0"/>
        <w:jc w:val="both"/>
        <w:rPr>
          <w:rFonts w:eastAsiaTheme="minorEastAsia"/>
        </w:rPr>
      </w:pPr>
      <w:r w:rsidRPr="004C5ABD">
        <w:rPr>
          <w:rFonts w:eastAsiaTheme="minorEastAsia"/>
        </w:rPr>
        <w:tab/>
        <w:t>Оборудование предприятий и технологическое оснащение рабочих мест производственной практики должно соответствовать содержанию профессиональной деятельности и дать возможность обучающемуся овладеть профессиональными компетенциями по всем видам деятельности, предусмотренных программой, с использованием современных технологий, материалов и оборудования.</w:t>
      </w:r>
    </w:p>
    <w:p w:rsidR="007E6E09" w:rsidRDefault="007E6E09" w:rsidP="007E6E09">
      <w:pPr>
        <w:ind w:left="0" w:firstLine="709"/>
        <w:jc w:val="both"/>
        <w:rPr>
          <w:rFonts w:eastAsiaTheme="minorEastAsia"/>
          <w:b/>
        </w:rPr>
      </w:pPr>
    </w:p>
    <w:p w:rsidR="007E6E09" w:rsidRPr="00573DC3" w:rsidRDefault="007E6E09" w:rsidP="007E6E09">
      <w:pPr>
        <w:ind w:left="0" w:firstLine="709"/>
        <w:jc w:val="both"/>
        <w:rPr>
          <w:b/>
          <w:szCs w:val="22"/>
          <w:u w:color="000000"/>
        </w:rPr>
      </w:pPr>
      <w:r w:rsidRPr="00573DC3">
        <w:rPr>
          <w:rFonts w:eastAsiaTheme="minorEastAsia"/>
          <w:b/>
        </w:rPr>
        <w:t>К</w:t>
      </w:r>
      <w:r w:rsidRPr="00573DC3">
        <w:rPr>
          <w:b/>
          <w:szCs w:val="22"/>
          <w:u w:color="000000"/>
        </w:rPr>
        <w:t>ухня организации питания:</w:t>
      </w:r>
    </w:p>
    <w:p w:rsidR="007E6E09" w:rsidRPr="004A580C" w:rsidRDefault="007E6E09" w:rsidP="007E6E09">
      <w:pPr>
        <w:ind w:left="0" w:firstLine="709"/>
        <w:rPr>
          <w:lang w:eastAsia="en-US"/>
        </w:rPr>
      </w:pPr>
      <w:r w:rsidRPr="004A580C">
        <w:rPr>
          <w:lang w:eastAsia="en-US"/>
        </w:rPr>
        <w:t xml:space="preserve">Весы настольные электронные; </w:t>
      </w:r>
    </w:p>
    <w:p w:rsidR="007E6E09" w:rsidRPr="004A580C" w:rsidRDefault="007E6E09" w:rsidP="007E6E09">
      <w:pPr>
        <w:ind w:left="0" w:firstLine="709"/>
        <w:rPr>
          <w:lang w:eastAsia="en-US"/>
        </w:rPr>
      </w:pPr>
      <w:r w:rsidRPr="004A580C">
        <w:rPr>
          <w:lang w:eastAsia="en-US"/>
        </w:rPr>
        <w:lastRenderedPageBreak/>
        <w:t xml:space="preserve">Пароконвектомат;  </w:t>
      </w:r>
    </w:p>
    <w:p w:rsidR="007E6E09" w:rsidRPr="004A580C" w:rsidRDefault="007E6E09" w:rsidP="007E6E09">
      <w:pPr>
        <w:ind w:left="0" w:firstLine="709"/>
        <w:rPr>
          <w:lang w:eastAsia="en-US"/>
        </w:rPr>
      </w:pPr>
      <w:r w:rsidRPr="004A580C">
        <w:rPr>
          <w:lang w:eastAsia="en-US"/>
        </w:rPr>
        <w:t>Конвекционная печь или жар;</w:t>
      </w:r>
    </w:p>
    <w:p w:rsidR="007E6E09" w:rsidRPr="004A580C" w:rsidRDefault="007E6E09" w:rsidP="007E6E09">
      <w:pPr>
        <w:ind w:left="0" w:firstLine="709"/>
        <w:rPr>
          <w:lang w:eastAsia="en-US"/>
        </w:rPr>
      </w:pPr>
      <w:r w:rsidRPr="004A580C">
        <w:rPr>
          <w:lang w:eastAsia="en-US"/>
        </w:rPr>
        <w:t>Микроволновая печь;</w:t>
      </w:r>
    </w:p>
    <w:p w:rsidR="007E6E09" w:rsidRPr="004A580C" w:rsidRDefault="007E6E09" w:rsidP="007E6E09">
      <w:pPr>
        <w:ind w:left="0" w:firstLine="709"/>
        <w:rPr>
          <w:lang w:eastAsia="en-US"/>
        </w:rPr>
      </w:pPr>
      <w:r w:rsidRPr="004A580C">
        <w:rPr>
          <w:lang w:eastAsia="en-US"/>
        </w:rPr>
        <w:t>Расстоечный шкаф;</w:t>
      </w:r>
    </w:p>
    <w:p w:rsidR="007E6E09" w:rsidRPr="004A580C" w:rsidRDefault="007E6E09" w:rsidP="007E6E09">
      <w:pPr>
        <w:ind w:left="0" w:firstLine="709"/>
        <w:rPr>
          <w:lang w:eastAsia="en-US"/>
        </w:rPr>
      </w:pPr>
      <w:r w:rsidRPr="004A580C">
        <w:rPr>
          <w:lang w:eastAsia="en-US"/>
        </w:rPr>
        <w:t xml:space="preserve">Плита электрическая;  </w:t>
      </w:r>
    </w:p>
    <w:p w:rsidR="007E6E09" w:rsidRPr="004A580C" w:rsidRDefault="007E6E09" w:rsidP="007E6E09">
      <w:pPr>
        <w:ind w:left="0" w:firstLine="709"/>
        <w:rPr>
          <w:lang w:eastAsia="en-US"/>
        </w:rPr>
      </w:pPr>
      <w:r w:rsidRPr="004A580C">
        <w:rPr>
          <w:lang w:eastAsia="en-US"/>
        </w:rPr>
        <w:t xml:space="preserve">Фритюрница;  </w:t>
      </w:r>
    </w:p>
    <w:p w:rsidR="007E6E09" w:rsidRPr="004A580C" w:rsidRDefault="007E6E09" w:rsidP="007E6E09">
      <w:pPr>
        <w:ind w:left="0" w:firstLine="709"/>
        <w:rPr>
          <w:bCs/>
          <w:kern w:val="36"/>
        </w:rPr>
      </w:pPr>
      <w:r w:rsidRPr="004A580C">
        <w:rPr>
          <w:bCs/>
          <w:kern w:val="36"/>
        </w:rPr>
        <w:t>Электрогриль (жарочная поверхность)</w:t>
      </w:r>
      <w:r w:rsidRPr="004A580C">
        <w:rPr>
          <w:lang w:eastAsia="en-US"/>
        </w:rPr>
        <w:t>;</w:t>
      </w:r>
    </w:p>
    <w:p w:rsidR="007E6E09" w:rsidRPr="004A580C" w:rsidRDefault="007E6E09" w:rsidP="007E6E09">
      <w:pPr>
        <w:ind w:left="0" w:firstLine="709"/>
        <w:rPr>
          <w:lang w:eastAsia="en-US"/>
        </w:rPr>
      </w:pPr>
      <w:r w:rsidRPr="004A580C">
        <w:rPr>
          <w:lang w:eastAsia="en-US"/>
        </w:rPr>
        <w:t xml:space="preserve">Шкаф холодильный;  </w:t>
      </w:r>
    </w:p>
    <w:p w:rsidR="007E6E09" w:rsidRPr="004A580C" w:rsidRDefault="007E6E09" w:rsidP="007E6E09">
      <w:pPr>
        <w:ind w:left="0" w:firstLine="709"/>
        <w:rPr>
          <w:lang w:eastAsia="en-US"/>
        </w:rPr>
      </w:pPr>
      <w:r w:rsidRPr="004A580C">
        <w:rPr>
          <w:lang w:eastAsia="en-US"/>
        </w:rPr>
        <w:t>Шкаф морозильный;</w:t>
      </w:r>
    </w:p>
    <w:p w:rsidR="007E6E09" w:rsidRPr="004A580C" w:rsidRDefault="007E6E09" w:rsidP="007E6E09">
      <w:pPr>
        <w:ind w:left="0" w:firstLine="709"/>
        <w:rPr>
          <w:lang w:eastAsia="en-US"/>
        </w:rPr>
      </w:pPr>
      <w:r w:rsidRPr="004A580C">
        <w:rPr>
          <w:lang w:eastAsia="en-US"/>
        </w:rPr>
        <w:t>Шкаф шоковой заморозки;</w:t>
      </w:r>
    </w:p>
    <w:p w:rsidR="007E6E09" w:rsidRPr="004A580C" w:rsidRDefault="007E6E09" w:rsidP="007E6E09">
      <w:pPr>
        <w:ind w:left="0" w:firstLine="709"/>
        <w:rPr>
          <w:lang w:eastAsia="en-US"/>
        </w:rPr>
      </w:pPr>
      <w:r w:rsidRPr="004A580C">
        <w:rPr>
          <w:lang w:eastAsia="en-US"/>
        </w:rPr>
        <w:t xml:space="preserve">Льдогенератор;  </w:t>
      </w:r>
    </w:p>
    <w:p w:rsidR="007E6E09" w:rsidRPr="004A580C" w:rsidRDefault="007E6E09" w:rsidP="007E6E09">
      <w:pPr>
        <w:ind w:left="0" w:firstLine="709"/>
        <w:outlineLvl w:val="0"/>
        <w:rPr>
          <w:bCs/>
          <w:kern w:val="36"/>
        </w:rPr>
      </w:pPr>
      <w:r w:rsidRPr="004A580C">
        <w:rPr>
          <w:bCs/>
          <w:kern w:val="36"/>
        </w:rPr>
        <w:t>Стол холодильный с охлаждаемой горкой</w:t>
      </w:r>
      <w:r w:rsidRPr="004A580C">
        <w:rPr>
          <w:lang w:eastAsia="en-US"/>
        </w:rPr>
        <w:t>;</w:t>
      </w:r>
    </w:p>
    <w:p w:rsidR="007E6E09" w:rsidRPr="004A580C" w:rsidRDefault="007E6E09" w:rsidP="007E6E09">
      <w:pPr>
        <w:ind w:left="0" w:firstLine="709"/>
        <w:rPr>
          <w:lang w:eastAsia="en-US"/>
        </w:rPr>
      </w:pPr>
      <w:r w:rsidRPr="004A580C">
        <w:rPr>
          <w:lang w:eastAsia="en-US"/>
        </w:rPr>
        <w:t>Тестораскаточная машина;</w:t>
      </w:r>
    </w:p>
    <w:p w:rsidR="007E6E09" w:rsidRPr="004A580C" w:rsidRDefault="007E6E09" w:rsidP="007E6E09">
      <w:pPr>
        <w:ind w:left="0" w:firstLine="709"/>
        <w:rPr>
          <w:lang w:eastAsia="en-US"/>
        </w:rPr>
      </w:pPr>
      <w:r w:rsidRPr="004A580C">
        <w:rPr>
          <w:lang w:eastAsia="en-US"/>
        </w:rPr>
        <w:t>Планетарный миксер;</w:t>
      </w:r>
    </w:p>
    <w:p w:rsidR="007E6E09" w:rsidRPr="004A580C" w:rsidRDefault="007E6E09" w:rsidP="007E6E09">
      <w:pPr>
        <w:ind w:left="0" w:firstLine="709"/>
        <w:rPr>
          <w:lang w:eastAsia="en-US"/>
        </w:rPr>
      </w:pPr>
      <w:r w:rsidRPr="004A580C">
        <w:rPr>
          <w:lang w:eastAsia="en-US"/>
        </w:rPr>
        <w:t>Диспенсер для подогрева тарелок;</w:t>
      </w:r>
    </w:p>
    <w:p w:rsidR="007E6E09" w:rsidRPr="004A580C" w:rsidRDefault="007E6E09" w:rsidP="007E6E09">
      <w:pPr>
        <w:ind w:left="0" w:firstLine="709"/>
        <w:rPr>
          <w:lang w:eastAsia="en-US"/>
        </w:rPr>
      </w:pPr>
      <w:r w:rsidRPr="004A580C">
        <w:rPr>
          <w:lang w:eastAsia="en-US"/>
        </w:rPr>
        <w:t>Блендер (ручной с дополнительной насадкой для взбивания);</w:t>
      </w:r>
    </w:p>
    <w:p w:rsidR="007E6E09" w:rsidRPr="004A580C" w:rsidRDefault="007E6E09" w:rsidP="007E6E09">
      <w:pPr>
        <w:ind w:left="0" w:firstLine="709"/>
        <w:rPr>
          <w:rFonts w:eastAsia="Batang"/>
          <w:bCs/>
          <w:kern w:val="36"/>
          <w:lang w:eastAsia="ko-KR"/>
        </w:rPr>
      </w:pPr>
      <w:r w:rsidRPr="004A580C">
        <w:rPr>
          <w:lang w:eastAsia="en-US"/>
        </w:rPr>
        <w:t>Мясорубка;</w:t>
      </w:r>
    </w:p>
    <w:p w:rsidR="007E6E09" w:rsidRPr="004A580C" w:rsidRDefault="007E6E09" w:rsidP="007E6E09">
      <w:pPr>
        <w:ind w:left="0" w:firstLine="709"/>
        <w:outlineLvl w:val="0"/>
        <w:rPr>
          <w:bCs/>
          <w:kern w:val="36"/>
        </w:rPr>
      </w:pPr>
      <w:r w:rsidRPr="004A580C">
        <w:rPr>
          <w:bCs/>
          <w:kern w:val="36"/>
        </w:rPr>
        <w:t>Овощерезка</w:t>
      </w:r>
      <w:r w:rsidRPr="004A580C">
        <w:rPr>
          <w:lang w:eastAsia="en-US"/>
        </w:rPr>
        <w:t>;</w:t>
      </w:r>
    </w:p>
    <w:p w:rsidR="007E6E09" w:rsidRPr="004A580C" w:rsidRDefault="007E6E09" w:rsidP="007E6E09">
      <w:pPr>
        <w:ind w:left="0" w:firstLine="709"/>
        <w:outlineLvl w:val="0"/>
        <w:rPr>
          <w:bCs/>
          <w:kern w:val="36"/>
        </w:rPr>
      </w:pPr>
      <w:r w:rsidRPr="004A580C">
        <w:rPr>
          <w:bCs/>
          <w:kern w:val="36"/>
        </w:rPr>
        <w:t>Процессор кухонный</w:t>
      </w:r>
      <w:r w:rsidRPr="004A580C">
        <w:rPr>
          <w:lang w:eastAsia="en-US"/>
        </w:rPr>
        <w:t>;</w:t>
      </w:r>
    </w:p>
    <w:p w:rsidR="007E6E09" w:rsidRPr="004A580C" w:rsidRDefault="007E6E09" w:rsidP="007E6E09">
      <w:pPr>
        <w:ind w:left="0" w:firstLine="709"/>
        <w:rPr>
          <w:lang w:eastAsia="en-US"/>
        </w:rPr>
      </w:pPr>
      <w:r w:rsidRPr="004A580C">
        <w:rPr>
          <w:lang w:eastAsia="en-US"/>
        </w:rPr>
        <w:t xml:space="preserve">Слайсер;  </w:t>
      </w:r>
    </w:p>
    <w:p w:rsidR="007E6E09" w:rsidRPr="004A580C" w:rsidRDefault="007E6E09" w:rsidP="007E6E09">
      <w:pPr>
        <w:ind w:left="0" w:firstLine="709"/>
        <w:outlineLvl w:val="0"/>
        <w:rPr>
          <w:bCs/>
          <w:kern w:val="36"/>
        </w:rPr>
      </w:pPr>
      <w:r w:rsidRPr="004A580C">
        <w:rPr>
          <w:bCs/>
          <w:kern w:val="36"/>
        </w:rPr>
        <w:t>Куттер или бликсер (для тонкого измельчения продуктов)</w:t>
      </w:r>
      <w:r w:rsidRPr="004A580C">
        <w:rPr>
          <w:lang w:eastAsia="en-US"/>
        </w:rPr>
        <w:t>;</w:t>
      </w:r>
    </w:p>
    <w:p w:rsidR="007E6E09" w:rsidRPr="004A580C" w:rsidRDefault="007E6E09" w:rsidP="007E6E09">
      <w:pPr>
        <w:ind w:left="0" w:firstLine="709"/>
        <w:outlineLvl w:val="0"/>
        <w:rPr>
          <w:bCs/>
          <w:kern w:val="36"/>
        </w:rPr>
      </w:pPr>
      <w:r w:rsidRPr="004A580C">
        <w:rPr>
          <w:bCs/>
          <w:kern w:val="36"/>
        </w:rPr>
        <w:t>Миксер для коктейлей</w:t>
      </w:r>
      <w:r w:rsidRPr="004A580C">
        <w:rPr>
          <w:lang w:eastAsia="en-US"/>
        </w:rPr>
        <w:t>;</w:t>
      </w:r>
    </w:p>
    <w:p w:rsidR="007E6E09" w:rsidRPr="004A580C" w:rsidRDefault="007E6E09" w:rsidP="007E6E09">
      <w:pPr>
        <w:ind w:left="0" w:firstLine="709"/>
        <w:outlineLvl w:val="0"/>
        <w:rPr>
          <w:bCs/>
          <w:kern w:val="36"/>
        </w:rPr>
      </w:pPr>
      <w:r w:rsidRPr="004A580C">
        <w:rPr>
          <w:bCs/>
          <w:kern w:val="36"/>
        </w:rPr>
        <w:t>Соковыжималки (для цитрусовых, универсальная)</w:t>
      </w:r>
      <w:r w:rsidRPr="004A580C">
        <w:rPr>
          <w:lang w:eastAsia="en-US"/>
        </w:rPr>
        <w:t>;</w:t>
      </w:r>
    </w:p>
    <w:p w:rsidR="007E6E09" w:rsidRPr="004A580C" w:rsidRDefault="007E6E09" w:rsidP="007E6E09">
      <w:pPr>
        <w:ind w:left="0" w:firstLine="709"/>
        <w:rPr>
          <w:lang w:eastAsia="en-US"/>
        </w:rPr>
      </w:pPr>
      <w:r w:rsidRPr="004A580C">
        <w:rPr>
          <w:lang w:eastAsia="en-US"/>
        </w:rPr>
        <w:t xml:space="preserve">Машина для вакуумной упаковки;  </w:t>
      </w:r>
    </w:p>
    <w:p w:rsidR="007E6E09" w:rsidRPr="004A580C" w:rsidRDefault="007E6E09" w:rsidP="007E6E09">
      <w:pPr>
        <w:ind w:left="0" w:firstLine="709"/>
        <w:outlineLvl w:val="0"/>
        <w:rPr>
          <w:bCs/>
          <w:kern w:val="36"/>
        </w:rPr>
      </w:pPr>
      <w:r w:rsidRPr="004A580C">
        <w:rPr>
          <w:bCs/>
          <w:kern w:val="36"/>
        </w:rPr>
        <w:t>Кофемашина с капучинатором</w:t>
      </w:r>
      <w:r w:rsidRPr="004A580C">
        <w:rPr>
          <w:lang w:eastAsia="en-US"/>
        </w:rPr>
        <w:t>;</w:t>
      </w:r>
    </w:p>
    <w:p w:rsidR="007E6E09" w:rsidRPr="004A580C" w:rsidRDefault="007E6E09" w:rsidP="007E6E09">
      <w:pPr>
        <w:ind w:left="0" w:firstLine="709"/>
        <w:rPr>
          <w:rFonts w:eastAsia="Batang"/>
          <w:lang w:eastAsia="ko-KR"/>
        </w:rPr>
      </w:pPr>
      <w:r w:rsidRPr="004A580C">
        <w:rPr>
          <w:rFonts w:eastAsia="Batang"/>
          <w:bCs/>
          <w:kern w:val="36"/>
          <w:lang w:eastAsia="ko-KR"/>
        </w:rPr>
        <w:t>Ховоли (оборудование для варки кофе на песке)</w:t>
      </w:r>
      <w:r w:rsidRPr="004A580C">
        <w:rPr>
          <w:lang w:eastAsia="en-US"/>
        </w:rPr>
        <w:t>;</w:t>
      </w:r>
    </w:p>
    <w:p w:rsidR="007E6E09" w:rsidRPr="004A580C" w:rsidRDefault="007E6E09" w:rsidP="007E6E09">
      <w:pPr>
        <w:ind w:left="0" w:firstLine="709"/>
        <w:rPr>
          <w:rFonts w:eastAsia="Batang"/>
          <w:bCs/>
          <w:kern w:val="36"/>
          <w:lang w:eastAsia="ko-KR"/>
        </w:rPr>
      </w:pPr>
      <w:r w:rsidRPr="004A580C">
        <w:rPr>
          <w:rFonts w:eastAsia="Batang"/>
          <w:bCs/>
          <w:kern w:val="36"/>
          <w:lang w:eastAsia="ko-KR"/>
        </w:rPr>
        <w:t>Кофемолка</w:t>
      </w:r>
      <w:r w:rsidRPr="004A580C">
        <w:rPr>
          <w:lang w:eastAsia="en-US"/>
        </w:rPr>
        <w:t>;</w:t>
      </w:r>
    </w:p>
    <w:p w:rsidR="007E6E09" w:rsidRPr="004A580C" w:rsidRDefault="007E6E09" w:rsidP="007E6E09">
      <w:pPr>
        <w:ind w:left="0" w:firstLine="709"/>
        <w:outlineLvl w:val="0"/>
        <w:rPr>
          <w:bCs/>
          <w:kern w:val="36"/>
        </w:rPr>
      </w:pPr>
      <w:r w:rsidRPr="004A580C">
        <w:rPr>
          <w:bCs/>
          <w:kern w:val="36"/>
        </w:rPr>
        <w:t>Лампа для карамели</w:t>
      </w:r>
      <w:r w:rsidRPr="004A580C">
        <w:rPr>
          <w:lang w:eastAsia="en-US"/>
        </w:rPr>
        <w:t xml:space="preserve">; </w:t>
      </w:r>
      <w:r w:rsidRPr="004A580C">
        <w:rPr>
          <w:bCs/>
          <w:kern w:val="36"/>
        </w:rPr>
        <w:t xml:space="preserve"> </w:t>
      </w:r>
    </w:p>
    <w:p w:rsidR="007E6E09" w:rsidRPr="004A580C" w:rsidRDefault="007E6E09" w:rsidP="007E6E09">
      <w:pPr>
        <w:ind w:left="0" w:firstLine="709"/>
        <w:outlineLvl w:val="0"/>
        <w:rPr>
          <w:bCs/>
          <w:kern w:val="36"/>
        </w:rPr>
      </w:pPr>
      <w:r w:rsidRPr="004A580C">
        <w:rPr>
          <w:bCs/>
          <w:kern w:val="36"/>
        </w:rPr>
        <w:t>Аппарат для темперирования шоколада</w:t>
      </w:r>
      <w:r w:rsidRPr="004A580C">
        <w:rPr>
          <w:lang w:eastAsia="en-US"/>
        </w:rPr>
        <w:t>;</w:t>
      </w:r>
    </w:p>
    <w:p w:rsidR="007E6E09" w:rsidRPr="004A580C" w:rsidRDefault="007E6E09" w:rsidP="007E6E09">
      <w:pPr>
        <w:ind w:left="0" w:firstLine="709"/>
        <w:outlineLvl w:val="0"/>
        <w:rPr>
          <w:bCs/>
          <w:kern w:val="36"/>
        </w:rPr>
      </w:pPr>
      <w:r w:rsidRPr="004A580C">
        <w:rPr>
          <w:bCs/>
          <w:kern w:val="36"/>
        </w:rPr>
        <w:t>Сифон</w:t>
      </w:r>
      <w:r w:rsidRPr="004A580C">
        <w:rPr>
          <w:lang w:eastAsia="en-US"/>
        </w:rPr>
        <w:t>;</w:t>
      </w:r>
    </w:p>
    <w:p w:rsidR="007E6E09" w:rsidRPr="004A580C" w:rsidRDefault="007E6E09" w:rsidP="007E6E09">
      <w:pPr>
        <w:ind w:left="0" w:firstLine="709"/>
        <w:outlineLvl w:val="0"/>
        <w:rPr>
          <w:bCs/>
          <w:kern w:val="36"/>
        </w:rPr>
      </w:pPr>
      <w:r w:rsidRPr="004A580C">
        <w:rPr>
          <w:bCs/>
          <w:kern w:val="36"/>
        </w:rPr>
        <w:t>Газовая горелка (для карамелизации)</w:t>
      </w:r>
      <w:r w:rsidRPr="004A580C">
        <w:rPr>
          <w:lang w:eastAsia="en-US"/>
        </w:rPr>
        <w:t>;</w:t>
      </w:r>
    </w:p>
    <w:p w:rsidR="007E6E09" w:rsidRPr="004A580C" w:rsidRDefault="007E6E09" w:rsidP="007E6E09">
      <w:pPr>
        <w:ind w:left="0" w:firstLine="709"/>
        <w:rPr>
          <w:rFonts w:eastAsia="Batang"/>
          <w:bCs/>
          <w:kern w:val="36"/>
          <w:lang w:eastAsia="ko-KR"/>
        </w:rPr>
      </w:pPr>
      <w:r w:rsidRPr="004A580C">
        <w:rPr>
          <w:rFonts w:eastAsia="Batang"/>
          <w:bCs/>
          <w:kern w:val="36"/>
          <w:lang w:eastAsia="ko-KR"/>
        </w:rPr>
        <w:t>Машина посудомоечная</w:t>
      </w:r>
      <w:r w:rsidRPr="004A580C">
        <w:rPr>
          <w:lang w:eastAsia="en-US"/>
        </w:rPr>
        <w:t>;</w:t>
      </w:r>
    </w:p>
    <w:p w:rsidR="007E6E09" w:rsidRPr="004A580C" w:rsidRDefault="007E6E09" w:rsidP="007E6E09">
      <w:pPr>
        <w:ind w:left="0" w:firstLine="709"/>
        <w:rPr>
          <w:rFonts w:eastAsia="Batang"/>
          <w:bCs/>
          <w:kern w:val="36"/>
          <w:lang w:eastAsia="ko-KR"/>
        </w:rPr>
      </w:pPr>
      <w:r w:rsidRPr="004A580C">
        <w:rPr>
          <w:rFonts w:eastAsia="Batang"/>
          <w:lang w:eastAsia="ko-KR"/>
        </w:rPr>
        <w:t>Стол производственный с моечной ванной</w:t>
      </w:r>
      <w:r w:rsidRPr="004A580C">
        <w:rPr>
          <w:lang w:eastAsia="en-US"/>
        </w:rPr>
        <w:t>;</w:t>
      </w:r>
    </w:p>
    <w:p w:rsidR="007E6E09" w:rsidRPr="004A580C" w:rsidRDefault="007E6E09" w:rsidP="007E6E09">
      <w:pPr>
        <w:ind w:left="0" w:firstLine="709"/>
        <w:rPr>
          <w:rFonts w:eastAsia="Batang"/>
          <w:bCs/>
          <w:kern w:val="36"/>
          <w:lang w:eastAsia="ko-KR"/>
        </w:rPr>
      </w:pPr>
      <w:r w:rsidRPr="004A580C">
        <w:rPr>
          <w:rFonts w:eastAsia="Batang"/>
          <w:bCs/>
          <w:kern w:val="36"/>
          <w:lang w:eastAsia="ko-KR"/>
        </w:rPr>
        <w:t>Стеллаж передвижной</w:t>
      </w:r>
      <w:r w:rsidRPr="004A580C">
        <w:rPr>
          <w:lang w:eastAsia="en-US"/>
        </w:rPr>
        <w:t>;</w:t>
      </w:r>
    </w:p>
    <w:p w:rsidR="007E6E09" w:rsidRPr="004A580C" w:rsidRDefault="007E6E09" w:rsidP="007E6E09">
      <w:pPr>
        <w:ind w:left="0" w:firstLine="709"/>
        <w:rPr>
          <w:lang w:eastAsia="en-US"/>
        </w:rPr>
      </w:pPr>
      <w:r w:rsidRPr="004A580C">
        <w:rPr>
          <w:rFonts w:eastAsia="Batang"/>
          <w:bCs/>
          <w:kern w:val="36"/>
          <w:lang w:eastAsia="ko-KR"/>
        </w:rPr>
        <w:t>Моечная ванна двухсекционная</w:t>
      </w:r>
      <w:r w:rsidRPr="004A580C">
        <w:rPr>
          <w:lang w:eastAsia="en-US"/>
        </w:rPr>
        <w:t>.</w:t>
      </w:r>
    </w:p>
    <w:p w:rsidR="007E6E09" w:rsidRPr="004A580C" w:rsidRDefault="007E6E09" w:rsidP="007E6E09">
      <w:pPr>
        <w:ind w:left="0" w:firstLine="0"/>
        <w:jc w:val="both"/>
        <w:rPr>
          <w:rFonts w:eastAsiaTheme="minorEastAsia"/>
          <w:b/>
        </w:rPr>
      </w:pPr>
    </w:p>
    <w:p w:rsidR="007E6E09" w:rsidRPr="004A580C" w:rsidRDefault="007E6E09" w:rsidP="007E6E09">
      <w:pPr>
        <w:ind w:left="0" w:firstLine="709"/>
        <w:jc w:val="both"/>
        <w:rPr>
          <w:szCs w:val="22"/>
          <w:u w:color="000000"/>
        </w:rPr>
      </w:pPr>
      <w:r w:rsidRPr="00573DC3">
        <w:rPr>
          <w:rFonts w:eastAsiaTheme="minorEastAsia"/>
          <w:b/>
        </w:rPr>
        <w:t>К</w:t>
      </w:r>
      <w:r w:rsidRPr="00573DC3">
        <w:rPr>
          <w:b/>
          <w:szCs w:val="22"/>
          <w:u w:color="000000"/>
        </w:rPr>
        <w:t>ондитерский цех организации питания</w:t>
      </w:r>
      <w:r>
        <w:rPr>
          <w:szCs w:val="22"/>
          <w:u w:color="000000"/>
        </w:rPr>
        <w:t>:</w:t>
      </w:r>
    </w:p>
    <w:p w:rsidR="007E6E09" w:rsidRDefault="007E6E09" w:rsidP="007E6E09">
      <w:pPr>
        <w:ind w:left="0" w:firstLine="709"/>
        <w:rPr>
          <w:u w:val="single"/>
        </w:rPr>
      </w:pPr>
    </w:p>
    <w:p w:rsidR="007E6E09" w:rsidRPr="000434E1" w:rsidRDefault="007E6E09" w:rsidP="007E6E09">
      <w:pPr>
        <w:ind w:left="0" w:firstLine="709"/>
        <w:rPr>
          <w:lang w:eastAsia="en-US"/>
        </w:rPr>
      </w:pPr>
      <w:r w:rsidRPr="000434E1">
        <w:rPr>
          <w:lang w:eastAsia="en-US"/>
        </w:rPr>
        <w:t xml:space="preserve">Весы настольные электронные </w:t>
      </w:r>
    </w:p>
    <w:p w:rsidR="007E6E09" w:rsidRPr="000434E1" w:rsidRDefault="007E6E09" w:rsidP="007E6E09">
      <w:pPr>
        <w:ind w:left="0" w:firstLine="709"/>
        <w:rPr>
          <w:lang w:eastAsia="en-US"/>
        </w:rPr>
      </w:pPr>
      <w:r w:rsidRPr="000434E1">
        <w:rPr>
          <w:lang w:eastAsia="en-US"/>
        </w:rPr>
        <w:t>Конвекционная печь</w:t>
      </w:r>
    </w:p>
    <w:p w:rsidR="007E6E09" w:rsidRPr="000434E1" w:rsidRDefault="007E6E09" w:rsidP="007E6E09">
      <w:pPr>
        <w:ind w:left="0" w:firstLine="709"/>
        <w:rPr>
          <w:lang w:eastAsia="en-US"/>
        </w:rPr>
      </w:pPr>
      <w:r w:rsidRPr="000434E1">
        <w:rPr>
          <w:lang w:eastAsia="en-US"/>
        </w:rPr>
        <w:t>Микроволновая печь</w:t>
      </w:r>
    </w:p>
    <w:p w:rsidR="007E6E09" w:rsidRPr="000434E1" w:rsidRDefault="007E6E09" w:rsidP="007E6E09">
      <w:pPr>
        <w:ind w:left="0" w:firstLine="709"/>
        <w:rPr>
          <w:lang w:eastAsia="en-US"/>
        </w:rPr>
      </w:pPr>
      <w:r w:rsidRPr="000434E1">
        <w:rPr>
          <w:lang w:eastAsia="en-US"/>
        </w:rPr>
        <w:t>Подовая печь (для пиццы)</w:t>
      </w:r>
    </w:p>
    <w:p w:rsidR="007E6E09" w:rsidRPr="000434E1" w:rsidRDefault="007E6E09" w:rsidP="007E6E09">
      <w:pPr>
        <w:ind w:left="0" w:firstLine="709"/>
        <w:rPr>
          <w:lang w:eastAsia="en-US"/>
        </w:rPr>
      </w:pPr>
      <w:r w:rsidRPr="000434E1">
        <w:rPr>
          <w:lang w:eastAsia="en-US"/>
        </w:rPr>
        <w:t>Расстоечный шкаф</w:t>
      </w:r>
    </w:p>
    <w:p w:rsidR="007E6E09" w:rsidRPr="000434E1" w:rsidRDefault="007E6E09" w:rsidP="007E6E09">
      <w:pPr>
        <w:ind w:left="0" w:firstLine="709"/>
        <w:rPr>
          <w:lang w:eastAsia="en-US"/>
        </w:rPr>
      </w:pPr>
      <w:r w:rsidRPr="000434E1">
        <w:rPr>
          <w:lang w:eastAsia="en-US"/>
        </w:rPr>
        <w:t xml:space="preserve">Плита электрическая </w:t>
      </w:r>
    </w:p>
    <w:p w:rsidR="007E6E09" w:rsidRPr="000434E1" w:rsidRDefault="007E6E09" w:rsidP="007E6E09">
      <w:pPr>
        <w:ind w:left="0" w:firstLine="709"/>
        <w:rPr>
          <w:lang w:eastAsia="en-US"/>
        </w:rPr>
      </w:pPr>
      <w:r w:rsidRPr="000434E1">
        <w:rPr>
          <w:lang w:eastAsia="en-US"/>
        </w:rPr>
        <w:t xml:space="preserve">Шкаф холодильный </w:t>
      </w:r>
    </w:p>
    <w:p w:rsidR="007E6E09" w:rsidRPr="000434E1" w:rsidRDefault="007E6E09" w:rsidP="007E6E09">
      <w:pPr>
        <w:ind w:left="0" w:firstLine="709"/>
        <w:rPr>
          <w:lang w:eastAsia="en-US"/>
        </w:rPr>
      </w:pPr>
      <w:r w:rsidRPr="000434E1">
        <w:rPr>
          <w:lang w:eastAsia="en-US"/>
        </w:rPr>
        <w:t>Шкаф морозильный</w:t>
      </w:r>
    </w:p>
    <w:p w:rsidR="007E6E09" w:rsidRPr="000434E1" w:rsidRDefault="007E6E09" w:rsidP="007E6E09">
      <w:pPr>
        <w:ind w:left="0" w:firstLine="709"/>
        <w:rPr>
          <w:lang w:eastAsia="en-US"/>
        </w:rPr>
      </w:pPr>
      <w:r w:rsidRPr="000434E1">
        <w:rPr>
          <w:lang w:eastAsia="en-US"/>
        </w:rPr>
        <w:t xml:space="preserve">Шкаф шоковой заморозки </w:t>
      </w:r>
    </w:p>
    <w:p w:rsidR="007E6E09" w:rsidRPr="000434E1" w:rsidRDefault="007E6E09" w:rsidP="007E6E09">
      <w:pPr>
        <w:ind w:left="0" w:firstLine="709"/>
        <w:rPr>
          <w:lang w:eastAsia="en-US"/>
        </w:rPr>
      </w:pPr>
      <w:r w:rsidRPr="000434E1">
        <w:rPr>
          <w:lang w:eastAsia="en-US"/>
        </w:rPr>
        <w:t>Тестораскаточная машина (настольная)</w:t>
      </w:r>
    </w:p>
    <w:p w:rsidR="007E6E09" w:rsidRPr="000434E1" w:rsidRDefault="007E6E09" w:rsidP="007E6E09">
      <w:pPr>
        <w:ind w:left="0" w:firstLine="709"/>
        <w:rPr>
          <w:lang w:eastAsia="en-US"/>
        </w:rPr>
      </w:pPr>
      <w:r w:rsidRPr="000434E1">
        <w:rPr>
          <w:lang w:eastAsia="en-US"/>
        </w:rPr>
        <w:t>Планетарный миксер</w:t>
      </w:r>
      <w:r w:rsidRPr="000434E1">
        <w:rPr>
          <w:rFonts w:eastAsia="Batang"/>
          <w:color w:val="000000"/>
          <w:lang w:eastAsia="ko-KR"/>
        </w:rPr>
        <w:t xml:space="preserve"> (с венчиками: прутковый, плоско-решетчатый, спиральный)</w:t>
      </w:r>
    </w:p>
    <w:p w:rsidR="007E6E09" w:rsidRPr="000434E1" w:rsidRDefault="007E6E09" w:rsidP="007E6E09">
      <w:pPr>
        <w:ind w:left="0" w:firstLine="709"/>
        <w:rPr>
          <w:lang w:eastAsia="en-US"/>
        </w:rPr>
      </w:pPr>
      <w:r w:rsidRPr="000434E1">
        <w:rPr>
          <w:lang w:eastAsia="en-US"/>
        </w:rPr>
        <w:t>Тестомесильная машина (настольная)</w:t>
      </w:r>
    </w:p>
    <w:p w:rsidR="007E6E09" w:rsidRPr="000434E1" w:rsidRDefault="007E6E09" w:rsidP="007E6E09">
      <w:pPr>
        <w:ind w:left="0" w:firstLine="709"/>
        <w:rPr>
          <w:lang w:eastAsia="en-US"/>
        </w:rPr>
      </w:pPr>
      <w:r w:rsidRPr="000434E1">
        <w:rPr>
          <w:lang w:eastAsia="en-US"/>
        </w:rPr>
        <w:t>Миксер (погружной)</w:t>
      </w:r>
    </w:p>
    <w:p w:rsidR="007E6E09" w:rsidRPr="000434E1" w:rsidRDefault="007E6E09" w:rsidP="007E6E09">
      <w:pPr>
        <w:ind w:left="0" w:firstLine="709"/>
        <w:contextualSpacing/>
        <w:rPr>
          <w:bCs/>
          <w:kern w:val="36"/>
        </w:rPr>
      </w:pPr>
      <w:r w:rsidRPr="000434E1">
        <w:rPr>
          <w:lang w:eastAsia="en-US"/>
        </w:rPr>
        <w:t>Мясорубка</w:t>
      </w:r>
    </w:p>
    <w:p w:rsidR="007E6E09" w:rsidRPr="000434E1" w:rsidRDefault="007E6E09" w:rsidP="007E6E09">
      <w:pPr>
        <w:ind w:left="0" w:firstLine="709"/>
        <w:outlineLvl w:val="0"/>
        <w:rPr>
          <w:bCs/>
          <w:kern w:val="36"/>
        </w:rPr>
      </w:pPr>
      <w:r w:rsidRPr="000434E1">
        <w:rPr>
          <w:bCs/>
          <w:kern w:val="36"/>
        </w:rPr>
        <w:lastRenderedPageBreak/>
        <w:t xml:space="preserve">Куттер </w:t>
      </w:r>
    </w:p>
    <w:p w:rsidR="007E6E09" w:rsidRPr="000434E1" w:rsidRDefault="007E6E09" w:rsidP="007E6E09">
      <w:pPr>
        <w:ind w:left="0" w:firstLine="709"/>
        <w:outlineLvl w:val="0"/>
        <w:rPr>
          <w:bCs/>
          <w:kern w:val="36"/>
        </w:rPr>
      </w:pPr>
      <w:r w:rsidRPr="000434E1">
        <w:rPr>
          <w:bCs/>
          <w:kern w:val="36"/>
        </w:rPr>
        <w:t>Соковыжималки (для цитрусовых, универсальная)</w:t>
      </w:r>
    </w:p>
    <w:p w:rsidR="007E6E09" w:rsidRPr="000434E1" w:rsidRDefault="007E6E09" w:rsidP="007E6E09">
      <w:pPr>
        <w:ind w:left="0" w:firstLine="709"/>
        <w:outlineLvl w:val="0"/>
        <w:rPr>
          <w:bCs/>
          <w:kern w:val="36"/>
        </w:rPr>
      </w:pPr>
      <w:r w:rsidRPr="000434E1">
        <w:rPr>
          <w:bCs/>
          <w:kern w:val="36"/>
        </w:rPr>
        <w:t xml:space="preserve">Пресс для пиццы </w:t>
      </w:r>
    </w:p>
    <w:p w:rsidR="007E6E09" w:rsidRPr="000434E1" w:rsidRDefault="007E6E09" w:rsidP="007E6E09">
      <w:pPr>
        <w:ind w:left="0" w:firstLine="709"/>
        <w:outlineLvl w:val="0"/>
        <w:rPr>
          <w:bCs/>
          <w:kern w:val="36"/>
        </w:rPr>
      </w:pPr>
      <w:r w:rsidRPr="000434E1">
        <w:rPr>
          <w:bCs/>
          <w:kern w:val="36"/>
        </w:rPr>
        <w:t xml:space="preserve">Лампа для карамели </w:t>
      </w:r>
    </w:p>
    <w:p w:rsidR="007E6E09" w:rsidRPr="000434E1" w:rsidRDefault="007E6E09" w:rsidP="007E6E09">
      <w:pPr>
        <w:ind w:left="0" w:firstLine="709"/>
        <w:outlineLvl w:val="0"/>
        <w:rPr>
          <w:bCs/>
          <w:kern w:val="36"/>
        </w:rPr>
      </w:pPr>
      <w:r w:rsidRPr="000434E1">
        <w:rPr>
          <w:bCs/>
          <w:kern w:val="36"/>
        </w:rPr>
        <w:t>Аппарат для темперирования шоколада</w:t>
      </w:r>
    </w:p>
    <w:p w:rsidR="007E6E09" w:rsidRPr="000434E1" w:rsidRDefault="007E6E09" w:rsidP="007E6E09">
      <w:pPr>
        <w:ind w:left="0" w:firstLine="709"/>
        <w:outlineLvl w:val="0"/>
        <w:rPr>
          <w:bCs/>
          <w:kern w:val="36"/>
        </w:rPr>
      </w:pPr>
      <w:r w:rsidRPr="000434E1">
        <w:rPr>
          <w:bCs/>
          <w:kern w:val="36"/>
        </w:rPr>
        <w:t>Сифон</w:t>
      </w:r>
    </w:p>
    <w:p w:rsidR="007E6E09" w:rsidRPr="000434E1" w:rsidRDefault="007E6E09" w:rsidP="007E6E09">
      <w:pPr>
        <w:ind w:left="0" w:firstLine="709"/>
        <w:outlineLvl w:val="0"/>
        <w:rPr>
          <w:bCs/>
          <w:kern w:val="36"/>
        </w:rPr>
      </w:pPr>
      <w:r w:rsidRPr="000434E1">
        <w:rPr>
          <w:bCs/>
          <w:kern w:val="36"/>
        </w:rPr>
        <w:t>Газовая горелка (для карамелизации)</w:t>
      </w:r>
    </w:p>
    <w:p w:rsidR="007E6E09" w:rsidRPr="000434E1" w:rsidRDefault="007E6E09" w:rsidP="007E6E09">
      <w:pPr>
        <w:ind w:left="0" w:firstLine="709"/>
        <w:outlineLvl w:val="0"/>
        <w:rPr>
          <w:bCs/>
          <w:kern w:val="36"/>
        </w:rPr>
      </w:pPr>
      <w:r w:rsidRPr="000434E1">
        <w:rPr>
          <w:bCs/>
          <w:kern w:val="36"/>
        </w:rPr>
        <w:t>Термометр инфрокрасный</w:t>
      </w:r>
    </w:p>
    <w:p w:rsidR="007E6E09" w:rsidRPr="000434E1" w:rsidRDefault="007E6E09" w:rsidP="007E6E09">
      <w:pPr>
        <w:ind w:left="0" w:firstLine="709"/>
        <w:outlineLvl w:val="0"/>
        <w:rPr>
          <w:bCs/>
          <w:kern w:val="36"/>
        </w:rPr>
      </w:pPr>
      <w:r w:rsidRPr="000434E1">
        <w:rPr>
          <w:bCs/>
          <w:kern w:val="36"/>
        </w:rPr>
        <w:t xml:space="preserve">Термометр со щупом </w:t>
      </w:r>
    </w:p>
    <w:p w:rsidR="007E6E09" w:rsidRPr="000434E1" w:rsidRDefault="007E6E09" w:rsidP="007E6E09">
      <w:pPr>
        <w:ind w:left="0" w:firstLine="709"/>
        <w:outlineLvl w:val="0"/>
        <w:rPr>
          <w:bCs/>
          <w:kern w:val="36"/>
        </w:rPr>
      </w:pPr>
      <w:r w:rsidRPr="000434E1">
        <w:rPr>
          <w:bCs/>
          <w:kern w:val="36"/>
        </w:rPr>
        <w:t>Овоскоп</w:t>
      </w:r>
    </w:p>
    <w:p w:rsidR="007E6E09" w:rsidRPr="000434E1" w:rsidRDefault="007E6E09" w:rsidP="007E6E09">
      <w:pPr>
        <w:ind w:left="0" w:firstLine="709"/>
        <w:contextualSpacing/>
        <w:rPr>
          <w:bCs/>
          <w:kern w:val="36"/>
        </w:rPr>
      </w:pPr>
      <w:r w:rsidRPr="000434E1">
        <w:rPr>
          <w:lang w:eastAsia="en-US"/>
        </w:rPr>
        <w:t>Машина для вакуумной упаковки</w:t>
      </w:r>
    </w:p>
    <w:p w:rsidR="007E6E09" w:rsidRPr="000434E1" w:rsidRDefault="007E6E09" w:rsidP="007E6E09">
      <w:pPr>
        <w:ind w:left="0" w:firstLine="709"/>
        <w:contextualSpacing/>
        <w:rPr>
          <w:bCs/>
          <w:kern w:val="36"/>
        </w:rPr>
      </w:pPr>
      <w:r w:rsidRPr="000434E1">
        <w:rPr>
          <w:bCs/>
          <w:kern w:val="36"/>
        </w:rPr>
        <w:t>Производственный стол с моечной ванной</w:t>
      </w:r>
    </w:p>
    <w:p w:rsidR="007E6E09" w:rsidRPr="000434E1" w:rsidRDefault="007E6E09" w:rsidP="007E6E09">
      <w:pPr>
        <w:ind w:left="0" w:firstLine="709"/>
        <w:contextualSpacing/>
        <w:rPr>
          <w:bCs/>
          <w:kern w:val="36"/>
        </w:rPr>
      </w:pPr>
      <w:r w:rsidRPr="000434E1">
        <w:rPr>
          <w:bCs/>
          <w:kern w:val="36"/>
        </w:rPr>
        <w:t>Производственный стол с деревянным покрытием</w:t>
      </w:r>
    </w:p>
    <w:p w:rsidR="007E6E09" w:rsidRPr="000434E1" w:rsidRDefault="007E6E09" w:rsidP="007E6E09">
      <w:pPr>
        <w:ind w:left="0" w:firstLine="709"/>
        <w:contextualSpacing/>
        <w:rPr>
          <w:bCs/>
          <w:kern w:val="36"/>
        </w:rPr>
      </w:pPr>
      <w:r w:rsidRPr="000434E1">
        <w:rPr>
          <w:bCs/>
          <w:kern w:val="36"/>
        </w:rPr>
        <w:t>Производственный стол с мраморным покрытием (охлаждаемый)</w:t>
      </w:r>
    </w:p>
    <w:p w:rsidR="007E6E09" w:rsidRPr="000434E1" w:rsidRDefault="007E6E09" w:rsidP="007E6E09">
      <w:pPr>
        <w:ind w:left="0" w:firstLine="709"/>
        <w:contextualSpacing/>
        <w:rPr>
          <w:bCs/>
          <w:kern w:val="36"/>
        </w:rPr>
      </w:pPr>
      <w:r w:rsidRPr="000434E1">
        <w:rPr>
          <w:bCs/>
          <w:kern w:val="36"/>
        </w:rPr>
        <w:t>Моечная ванна (двухсекционная)</w:t>
      </w:r>
    </w:p>
    <w:p w:rsidR="007E6E09" w:rsidRDefault="007E6E09" w:rsidP="007E6E09">
      <w:pPr>
        <w:ind w:left="0" w:firstLine="709"/>
        <w:contextualSpacing/>
        <w:rPr>
          <w:bCs/>
          <w:kern w:val="36"/>
        </w:rPr>
      </w:pPr>
      <w:r w:rsidRPr="000434E1">
        <w:rPr>
          <w:bCs/>
          <w:kern w:val="36"/>
        </w:rPr>
        <w:t>Стеллаж передвижной</w:t>
      </w:r>
      <w:r>
        <w:rPr>
          <w:bCs/>
          <w:kern w:val="36"/>
        </w:rPr>
        <w:t>.</w:t>
      </w:r>
    </w:p>
    <w:p w:rsidR="004170CE" w:rsidRDefault="004170CE" w:rsidP="007E6E09">
      <w:pPr>
        <w:ind w:left="0" w:firstLine="709"/>
        <w:contextualSpacing/>
        <w:rPr>
          <w:bCs/>
          <w:kern w:val="36"/>
        </w:rPr>
      </w:pPr>
    </w:p>
    <w:p w:rsidR="004170CE" w:rsidRDefault="00475F20" w:rsidP="004170CE">
      <w:pPr>
        <w:ind w:firstLine="0"/>
        <w:jc w:val="both"/>
        <w:rPr>
          <w:b/>
          <w:bCs/>
        </w:rPr>
      </w:pPr>
      <w:r>
        <w:rPr>
          <w:b/>
          <w:bCs/>
          <w:spacing w:val="-1"/>
        </w:rPr>
        <w:t>6.2</w:t>
      </w:r>
      <w:r w:rsidR="004170CE">
        <w:rPr>
          <w:b/>
          <w:bCs/>
          <w:spacing w:val="-1"/>
        </w:rPr>
        <w:t xml:space="preserve">  </w:t>
      </w:r>
      <w:r w:rsidR="00726A40">
        <w:rPr>
          <w:b/>
          <w:bCs/>
          <w:spacing w:val="-1"/>
        </w:rPr>
        <w:t>Требования к у</w:t>
      </w:r>
      <w:r w:rsidR="00726A40">
        <w:rPr>
          <w:b/>
          <w:bCs/>
        </w:rPr>
        <w:t>чебно-методическому обеспечению образовательной программы.</w:t>
      </w:r>
    </w:p>
    <w:p w:rsidR="00475F20" w:rsidRDefault="00475F20" w:rsidP="00475F20">
      <w:pPr>
        <w:shd w:val="clear" w:color="auto" w:fill="FFFFFF"/>
        <w:ind w:left="0" w:firstLine="710"/>
        <w:jc w:val="both"/>
      </w:pPr>
    </w:p>
    <w:p w:rsidR="00475F20" w:rsidRPr="00687971" w:rsidRDefault="00475F20" w:rsidP="00E83CE5">
      <w:pPr>
        <w:shd w:val="clear" w:color="auto" w:fill="FFFFFF"/>
        <w:ind w:left="709" w:firstLine="5"/>
        <w:jc w:val="both"/>
      </w:pPr>
      <w:r>
        <w:t>6.2.1 Б</w:t>
      </w:r>
      <w:r w:rsidRPr="00687971">
        <w:t xml:space="preserve">иблиотечный фонд укомплектован печатными и электронными изданиями основной и </w:t>
      </w:r>
      <w:r w:rsidR="00E83CE5">
        <w:t xml:space="preserve">                     </w:t>
      </w:r>
      <w:r w:rsidRPr="00687971">
        <w:t>дополнительной учебной литературы по дисциплинам базовой части всех циклов, изданной за последние 5 лет.</w:t>
      </w:r>
    </w:p>
    <w:p w:rsidR="004170CE" w:rsidRDefault="00E83CE5" w:rsidP="00E83CE5">
      <w:pPr>
        <w:shd w:val="clear" w:color="auto" w:fill="FFFFFF"/>
        <w:ind w:left="709" w:firstLine="707"/>
        <w:jc w:val="both"/>
      </w:pPr>
      <w:r w:rsidRPr="00687971">
        <w:t xml:space="preserve">Каждый обучающийся по </w:t>
      </w:r>
      <w:r w:rsidRPr="00687971">
        <w:rPr>
          <w:bCs/>
        </w:rPr>
        <w:t xml:space="preserve">программе подготовки квалифицированных рабочих, </w:t>
      </w:r>
      <w:r w:rsidRPr="00687971">
        <w:t>обеспечен не менее чем одним учебным печатным или электронным изданием по каждой дисциплине профессионального цикла и одним учебно-методическим печатным или электронным изданием по каждому междисциплинарному курсу, входящ</w:t>
      </w:r>
      <w:r>
        <w:t>их в образовательную программу.</w:t>
      </w:r>
    </w:p>
    <w:p w:rsidR="004170CE" w:rsidRDefault="004170CE" w:rsidP="00E83CE5">
      <w:pPr>
        <w:shd w:val="clear" w:color="auto" w:fill="FFFFFF"/>
        <w:ind w:left="709" w:firstLine="707"/>
        <w:jc w:val="both"/>
      </w:pPr>
      <w:r w:rsidRPr="00687971">
        <w:rPr>
          <w:bCs/>
        </w:rPr>
        <w:t xml:space="preserve">Программа подготовки квалифицированных рабочих, служащих   </w:t>
      </w:r>
      <w:r w:rsidRPr="00687971">
        <w:t xml:space="preserve">обеспечивается учебно-методической документацией и учебно-методическими комплексами по всем учебным дисциплинам основной образовательной программы. </w:t>
      </w:r>
    </w:p>
    <w:p w:rsidR="00E83CE5" w:rsidRPr="004F3587" w:rsidRDefault="00E83CE5" w:rsidP="00E83CE5">
      <w:pPr>
        <w:suppressAutoHyphens/>
        <w:ind w:firstLine="0"/>
        <w:jc w:val="both"/>
        <w:rPr>
          <w:bCs/>
          <w:lang w:eastAsia="en-US"/>
        </w:rPr>
      </w:pPr>
      <w:r w:rsidRPr="004F3587">
        <w:rPr>
          <w:bCs/>
          <w:lang w:eastAsia="en-US"/>
        </w:rPr>
        <w:t>6.2.2. Обучающиеся инвалиды и лица с ограниченными возможностями здоровья должны быть обеспечены печатными и (или) электронными учебными изданиями, адаптированными при необходимости для обучения указанных обучающихся.</w:t>
      </w:r>
    </w:p>
    <w:p w:rsidR="00E83CE5" w:rsidRDefault="00E83CE5" w:rsidP="00E83CE5">
      <w:pPr>
        <w:suppressAutoHyphens/>
        <w:ind w:firstLine="709"/>
        <w:jc w:val="both"/>
        <w:rPr>
          <w:bCs/>
          <w:lang w:eastAsia="en-US"/>
        </w:rPr>
      </w:pPr>
    </w:p>
    <w:p w:rsidR="00E83CE5" w:rsidRPr="00687971" w:rsidRDefault="00E83CE5" w:rsidP="004170CE">
      <w:pPr>
        <w:shd w:val="clear" w:color="auto" w:fill="FFFFFF"/>
        <w:ind w:left="0" w:firstLine="710"/>
        <w:jc w:val="both"/>
      </w:pPr>
    </w:p>
    <w:p w:rsidR="004170CE" w:rsidRPr="00687971" w:rsidRDefault="004170CE" w:rsidP="004170CE">
      <w:pPr>
        <w:shd w:val="clear" w:color="auto" w:fill="FFFFFF"/>
        <w:ind w:firstLine="710"/>
        <w:jc w:val="both"/>
      </w:pPr>
    </w:p>
    <w:p w:rsidR="004170CE" w:rsidRPr="00687971" w:rsidRDefault="004170CE" w:rsidP="004170CE">
      <w:pPr>
        <w:shd w:val="clear" w:color="auto" w:fill="FFFFFF"/>
        <w:tabs>
          <w:tab w:val="left" w:leader="underscore" w:pos="9005"/>
        </w:tabs>
        <w:ind w:left="538"/>
        <w:jc w:val="center"/>
        <w:rPr>
          <w:b/>
          <w:bCs/>
          <w:color w:val="000000" w:themeColor="text1"/>
          <w:spacing w:val="-2"/>
        </w:rPr>
      </w:pPr>
      <w:r w:rsidRPr="00687971">
        <w:rPr>
          <w:b/>
          <w:bCs/>
          <w:color w:val="000000" w:themeColor="text1"/>
          <w:spacing w:val="-2"/>
        </w:rPr>
        <w:t xml:space="preserve">Учебно-методическое сопровождение реализации ФГОС </w:t>
      </w:r>
    </w:p>
    <w:p w:rsidR="004170CE" w:rsidRPr="00687971" w:rsidRDefault="004170CE" w:rsidP="004170CE">
      <w:pPr>
        <w:shd w:val="clear" w:color="auto" w:fill="FFFFFF"/>
        <w:tabs>
          <w:tab w:val="left" w:leader="underscore" w:pos="9005"/>
        </w:tabs>
        <w:ind w:left="538"/>
        <w:jc w:val="center"/>
        <w:rPr>
          <w:b/>
          <w:bCs/>
          <w:color w:val="000000" w:themeColor="text1"/>
          <w:spacing w:val="-11"/>
        </w:rPr>
      </w:pPr>
      <w:r w:rsidRPr="00687971">
        <w:rPr>
          <w:b/>
          <w:bCs/>
          <w:color w:val="000000" w:themeColor="text1"/>
          <w:spacing w:val="-11"/>
        </w:rPr>
        <w:t xml:space="preserve">по  направлению подготовки </w:t>
      </w:r>
    </w:p>
    <w:p w:rsidR="004170CE" w:rsidRPr="00687971" w:rsidRDefault="004170CE" w:rsidP="004170CE">
      <w:pPr>
        <w:shd w:val="clear" w:color="auto" w:fill="FFFFFF"/>
        <w:ind w:left="0" w:right="5" w:firstLine="0"/>
        <w:rPr>
          <w:color w:val="000000" w:themeColor="text1"/>
        </w:rPr>
      </w:pPr>
    </w:p>
    <w:tbl>
      <w:tblPr>
        <w:tblW w:w="0" w:type="auto"/>
        <w:tblInd w:w="804" w:type="dxa"/>
        <w:tblLayout w:type="fixed"/>
        <w:tblCellMar>
          <w:left w:w="40" w:type="dxa"/>
          <w:right w:w="40" w:type="dxa"/>
        </w:tblCellMar>
        <w:tblLook w:val="04A0" w:firstRow="1" w:lastRow="0" w:firstColumn="1" w:lastColumn="0" w:noHBand="0" w:noVBand="1"/>
      </w:tblPr>
      <w:tblGrid>
        <w:gridCol w:w="654"/>
        <w:gridCol w:w="7371"/>
        <w:gridCol w:w="1559"/>
      </w:tblGrid>
      <w:tr w:rsidR="004170CE" w:rsidRPr="002E181F" w:rsidTr="00F97879">
        <w:trPr>
          <w:trHeight w:hRule="exact" w:val="545"/>
        </w:trPr>
        <w:tc>
          <w:tcPr>
            <w:tcW w:w="654" w:type="dxa"/>
            <w:tcBorders>
              <w:top w:val="single" w:sz="6" w:space="0" w:color="auto"/>
              <w:left w:val="single" w:sz="6" w:space="0" w:color="auto"/>
              <w:bottom w:val="single" w:sz="6" w:space="0" w:color="auto"/>
              <w:right w:val="single" w:sz="6" w:space="0" w:color="auto"/>
            </w:tcBorders>
            <w:shd w:val="clear" w:color="auto" w:fill="FFFFFF"/>
            <w:hideMark/>
          </w:tcPr>
          <w:p w:rsidR="004170CE" w:rsidRPr="002E181F" w:rsidRDefault="004170CE" w:rsidP="009768FF">
            <w:pPr>
              <w:shd w:val="clear" w:color="auto" w:fill="FFFFFF"/>
              <w:spacing w:line="254" w:lineRule="exact"/>
              <w:ind w:firstLine="48"/>
              <w:rPr>
                <w:color w:val="000000" w:themeColor="text1"/>
              </w:rPr>
            </w:pPr>
            <w:r w:rsidRPr="002E181F">
              <w:rPr>
                <w:b/>
                <w:bCs/>
                <w:color w:val="000000" w:themeColor="text1"/>
              </w:rPr>
              <w:t>№ п/п</w:t>
            </w:r>
          </w:p>
        </w:tc>
        <w:tc>
          <w:tcPr>
            <w:tcW w:w="7371" w:type="dxa"/>
            <w:tcBorders>
              <w:top w:val="single" w:sz="6" w:space="0" w:color="auto"/>
              <w:left w:val="single" w:sz="6" w:space="0" w:color="auto"/>
              <w:bottom w:val="single" w:sz="6" w:space="0" w:color="auto"/>
              <w:right w:val="single" w:sz="6" w:space="0" w:color="auto"/>
            </w:tcBorders>
            <w:shd w:val="clear" w:color="auto" w:fill="FFFFFF"/>
            <w:hideMark/>
          </w:tcPr>
          <w:p w:rsidR="004170CE" w:rsidRPr="002E181F" w:rsidRDefault="004170CE" w:rsidP="009768FF">
            <w:pPr>
              <w:shd w:val="clear" w:color="auto" w:fill="FFFFFF"/>
              <w:ind w:left="2285"/>
              <w:rPr>
                <w:color w:val="000000" w:themeColor="text1"/>
              </w:rPr>
            </w:pPr>
            <w:r w:rsidRPr="002E181F">
              <w:rPr>
                <w:b/>
                <w:bCs/>
                <w:color w:val="000000" w:themeColor="text1"/>
              </w:rPr>
              <w:t>Показатель</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4170CE" w:rsidRPr="002E181F" w:rsidRDefault="004170CE" w:rsidP="009768FF">
            <w:pPr>
              <w:shd w:val="clear" w:color="auto" w:fill="FFFFFF"/>
              <w:spacing w:line="254" w:lineRule="exact"/>
              <w:ind w:left="-23"/>
              <w:jc w:val="center"/>
              <w:rPr>
                <w:color w:val="000000" w:themeColor="text1"/>
              </w:rPr>
            </w:pPr>
            <w:r w:rsidRPr="002E181F">
              <w:rPr>
                <w:b/>
                <w:bCs/>
                <w:color w:val="000000" w:themeColor="text1"/>
              </w:rPr>
              <w:t>%  обеспеченности от норматива</w:t>
            </w:r>
          </w:p>
        </w:tc>
      </w:tr>
      <w:tr w:rsidR="004170CE" w:rsidRPr="002E181F" w:rsidTr="00F97879">
        <w:trPr>
          <w:trHeight w:hRule="exact" w:val="1097"/>
        </w:trPr>
        <w:tc>
          <w:tcPr>
            <w:tcW w:w="654" w:type="dxa"/>
            <w:tcBorders>
              <w:top w:val="single" w:sz="6" w:space="0" w:color="auto"/>
              <w:left w:val="single" w:sz="6" w:space="0" w:color="auto"/>
              <w:bottom w:val="single" w:sz="6" w:space="0" w:color="auto"/>
              <w:right w:val="single" w:sz="6" w:space="0" w:color="auto"/>
            </w:tcBorders>
            <w:shd w:val="clear" w:color="auto" w:fill="FFFFFF"/>
            <w:hideMark/>
          </w:tcPr>
          <w:p w:rsidR="004170CE" w:rsidRPr="002E181F" w:rsidRDefault="004170CE" w:rsidP="009768FF">
            <w:pPr>
              <w:shd w:val="clear" w:color="auto" w:fill="FFFFFF"/>
              <w:ind w:left="106"/>
              <w:rPr>
                <w:color w:val="000000" w:themeColor="text1"/>
              </w:rPr>
            </w:pPr>
            <w:r w:rsidRPr="002E181F">
              <w:rPr>
                <w:color w:val="000000" w:themeColor="text1"/>
              </w:rPr>
              <w:t>1.</w:t>
            </w:r>
          </w:p>
        </w:tc>
        <w:tc>
          <w:tcPr>
            <w:tcW w:w="7371" w:type="dxa"/>
            <w:tcBorders>
              <w:top w:val="single" w:sz="6" w:space="0" w:color="auto"/>
              <w:left w:val="single" w:sz="6" w:space="0" w:color="auto"/>
              <w:bottom w:val="single" w:sz="6" w:space="0" w:color="auto"/>
              <w:right w:val="single" w:sz="6" w:space="0" w:color="auto"/>
            </w:tcBorders>
            <w:shd w:val="clear" w:color="auto" w:fill="FFFFFF"/>
            <w:hideMark/>
          </w:tcPr>
          <w:p w:rsidR="004170CE" w:rsidRPr="002E181F" w:rsidRDefault="004170CE" w:rsidP="00F97879">
            <w:pPr>
              <w:shd w:val="clear" w:color="auto" w:fill="FFFFFF"/>
              <w:spacing w:line="250" w:lineRule="exact"/>
              <w:ind w:left="357" w:firstLine="0"/>
              <w:rPr>
                <w:color w:val="000000" w:themeColor="text1"/>
              </w:rPr>
            </w:pPr>
            <w:r w:rsidRPr="002E181F">
              <w:rPr>
                <w:color w:val="000000" w:themeColor="text1"/>
                <w:spacing w:val="-1"/>
              </w:rPr>
              <w:t>Учебно-программн</w:t>
            </w:r>
            <w:r>
              <w:rPr>
                <w:color w:val="000000" w:themeColor="text1"/>
                <w:spacing w:val="-1"/>
              </w:rPr>
              <w:t>ая документация (</w:t>
            </w:r>
            <w:r w:rsidRPr="002E181F">
              <w:rPr>
                <w:color w:val="000000" w:themeColor="text1"/>
                <w:spacing w:val="-1"/>
              </w:rPr>
              <w:t xml:space="preserve">рабочий учебный план, основные профессиональные образовательные программы,       </w:t>
            </w:r>
            <w:r>
              <w:rPr>
                <w:color w:val="000000" w:themeColor="text1"/>
              </w:rPr>
              <w:t>ФГОС,   профессиональные стандарты, примерные программы</w:t>
            </w:r>
            <w:r w:rsidRPr="002E181F">
              <w:rPr>
                <w:color w:val="000000" w:themeColor="text1"/>
              </w:rPr>
              <w:t>)</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4170CE" w:rsidRPr="002E181F" w:rsidRDefault="004170CE" w:rsidP="009768FF">
            <w:pPr>
              <w:shd w:val="clear" w:color="auto" w:fill="FFFFFF"/>
              <w:jc w:val="center"/>
              <w:rPr>
                <w:color w:val="000000" w:themeColor="text1"/>
              </w:rPr>
            </w:pPr>
          </w:p>
          <w:p w:rsidR="004170CE" w:rsidRPr="002E181F" w:rsidRDefault="004170CE" w:rsidP="009768FF">
            <w:pPr>
              <w:shd w:val="clear" w:color="auto" w:fill="FFFFFF"/>
              <w:jc w:val="center"/>
              <w:rPr>
                <w:color w:val="000000" w:themeColor="text1"/>
              </w:rPr>
            </w:pPr>
          </w:p>
          <w:p w:rsidR="004170CE" w:rsidRPr="002E181F" w:rsidRDefault="004170CE" w:rsidP="009768FF">
            <w:pPr>
              <w:shd w:val="clear" w:color="auto" w:fill="FFFFFF"/>
              <w:jc w:val="center"/>
              <w:rPr>
                <w:color w:val="000000" w:themeColor="text1"/>
              </w:rPr>
            </w:pPr>
            <w:r w:rsidRPr="002E181F">
              <w:rPr>
                <w:color w:val="000000" w:themeColor="text1"/>
              </w:rPr>
              <w:t>100</w:t>
            </w:r>
          </w:p>
        </w:tc>
      </w:tr>
      <w:tr w:rsidR="004170CE" w:rsidRPr="002E181F" w:rsidTr="00F97879">
        <w:trPr>
          <w:trHeight w:val="1381"/>
        </w:trPr>
        <w:tc>
          <w:tcPr>
            <w:tcW w:w="654" w:type="dxa"/>
            <w:tcBorders>
              <w:top w:val="single" w:sz="6" w:space="0" w:color="auto"/>
              <w:left w:val="single" w:sz="6" w:space="0" w:color="auto"/>
              <w:bottom w:val="single" w:sz="6" w:space="0" w:color="auto"/>
              <w:right w:val="single" w:sz="6" w:space="0" w:color="auto"/>
            </w:tcBorders>
            <w:shd w:val="clear" w:color="auto" w:fill="FFFFFF"/>
            <w:hideMark/>
          </w:tcPr>
          <w:p w:rsidR="004170CE" w:rsidRPr="002E181F" w:rsidRDefault="004170CE" w:rsidP="009768FF">
            <w:pPr>
              <w:shd w:val="clear" w:color="auto" w:fill="FFFFFF"/>
              <w:ind w:left="82"/>
              <w:rPr>
                <w:color w:val="000000" w:themeColor="text1"/>
              </w:rPr>
            </w:pPr>
            <w:r w:rsidRPr="002E181F">
              <w:rPr>
                <w:color w:val="000000" w:themeColor="text1"/>
              </w:rPr>
              <w:t>2.</w:t>
            </w:r>
          </w:p>
        </w:tc>
        <w:tc>
          <w:tcPr>
            <w:tcW w:w="7371" w:type="dxa"/>
            <w:tcBorders>
              <w:top w:val="single" w:sz="6" w:space="0" w:color="auto"/>
              <w:left w:val="single" w:sz="6" w:space="0" w:color="auto"/>
              <w:bottom w:val="single" w:sz="6" w:space="0" w:color="auto"/>
              <w:right w:val="single" w:sz="6" w:space="0" w:color="auto"/>
            </w:tcBorders>
            <w:shd w:val="clear" w:color="auto" w:fill="FFFFFF"/>
            <w:hideMark/>
          </w:tcPr>
          <w:p w:rsidR="004170CE" w:rsidRPr="002E181F" w:rsidRDefault="004170CE" w:rsidP="00F97879">
            <w:pPr>
              <w:shd w:val="clear" w:color="auto" w:fill="FFFFFF"/>
              <w:spacing w:line="250" w:lineRule="exact"/>
              <w:ind w:left="355" w:firstLine="2"/>
              <w:rPr>
                <w:color w:val="000000" w:themeColor="text1"/>
              </w:rPr>
            </w:pPr>
            <w:r w:rsidRPr="002E181F">
              <w:rPr>
                <w:color w:val="000000" w:themeColor="text1"/>
              </w:rPr>
              <w:t>Учебно-планирующая          документация   (</w:t>
            </w:r>
            <w:r w:rsidR="00F97879">
              <w:rPr>
                <w:color w:val="000000" w:themeColor="text1"/>
              </w:rPr>
              <w:t xml:space="preserve">рабочие программы, </w:t>
            </w:r>
            <w:r w:rsidRPr="002E181F">
              <w:rPr>
                <w:color w:val="000000" w:themeColor="text1"/>
              </w:rPr>
              <w:t>к</w:t>
            </w:r>
            <w:r>
              <w:rPr>
                <w:color w:val="000000" w:themeColor="text1"/>
              </w:rPr>
              <w:t>алендарно-тематические    планы,</w:t>
            </w:r>
            <w:r w:rsidRPr="002E181F">
              <w:rPr>
                <w:color w:val="000000" w:themeColor="text1"/>
              </w:rPr>
              <w:t xml:space="preserve">   перечень   учебно-производственных   р</w:t>
            </w:r>
            <w:r>
              <w:rPr>
                <w:color w:val="000000" w:themeColor="text1"/>
              </w:rPr>
              <w:t xml:space="preserve">абот,   план   работы кабинетов, </w:t>
            </w:r>
            <w:r w:rsidRPr="002E181F">
              <w:rPr>
                <w:color w:val="000000" w:themeColor="text1"/>
              </w:rPr>
              <w:t>мастерских</w:t>
            </w:r>
            <w:r>
              <w:rPr>
                <w:color w:val="000000" w:themeColor="text1"/>
              </w:rPr>
              <w:t xml:space="preserve">,       паспорт       кабинетов, </w:t>
            </w:r>
            <w:r w:rsidRPr="002E181F">
              <w:rPr>
                <w:color w:val="000000" w:themeColor="text1"/>
              </w:rPr>
              <w:t>мастерских,</w:t>
            </w:r>
            <w:r>
              <w:rPr>
                <w:color w:val="000000" w:themeColor="text1"/>
              </w:rPr>
              <w:t xml:space="preserve"> перечень тем ВКР)</w:t>
            </w:r>
            <w:r w:rsidRPr="002E181F">
              <w:rPr>
                <w:color w:val="000000" w:themeColor="text1"/>
              </w:rPr>
              <w:t xml:space="preserve"> </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4170CE" w:rsidRPr="002E181F" w:rsidRDefault="004170CE" w:rsidP="009768FF">
            <w:pPr>
              <w:shd w:val="clear" w:color="auto" w:fill="FFFFFF"/>
              <w:jc w:val="center"/>
              <w:rPr>
                <w:color w:val="000000" w:themeColor="text1"/>
              </w:rPr>
            </w:pPr>
          </w:p>
          <w:p w:rsidR="004170CE" w:rsidRPr="002E181F" w:rsidRDefault="004170CE" w:rsidP="009768FF">
            <w:pPr>
              <w:shd w:val="clear" w:color="auto" w:fill="FFFFFF"/>
              <w:jc w:val="center"/>
              <w:rPr>
                <w:color w:val="000000" w:themeColor="text1"/>
              </w:rPr>
            </w:pPr>
          </w:p>
          <w:p w:rsidR="004170CE" w:rsidRPr="002E181F" w:rsidRDefault="004170CE" w:rsidP="009768FF">
            <w:pPr>
              <w:shd w:val="clear" w:color="auto" w:fill="FFFFFF"/>
              <w:jc w:val="center"/>
              <w:rPr>
                <w:color w:val="000000" w:themeColor="text1"/>
              </w:rPr>
            </w:pPr>
            <w:r w:rsidRPr="002E181F">
              <w:rPr>
                <w:color w:val="000000" w:themeColor="text1"/>
              </w:rPr>
              <w:t>100</w:t>
            </w:r>
          </w:p>
        </w:tc>
      </w:tr>
      <w:tr w:rsidR="004170CE" w:rsidRPr="002E181F" w:rsidTr="00F97879">
        <w:trPr>
          <w:trHeight w:val="795"/>
        </w:trPr>
        <w:tc>
          <w:tcPr>
            <w:tcW w:w="654" w:type="dxa"/>
            <w:tcBorders>
              <w:top w:val="single" w:sz="6" w:space="0" w:color="auto"/>
              <w:left w:val="single" w:sz="6" w:space="0" w:color="auto"/>
              <w:bottom w:val="single" w:sz="6" w:space="0" w:color="auto"/>
              <w:right w:val="single" w:sz="6" w:space="0" w:color="auto"/>
            </w:tcBorders>
            <w:shd w:val="clear" w:color="auto" w:fill="FFFFFF"/>
            <w:hideMark/>
          </w:tcPr>
          <w:p w:rsidR="004170CE" w:rsidRPr="002E181F" w:rsidRDefault="004170CE" w:rsidP="009768FF">
            <w:pPr>
              <w:shd w:val="clear" w:color="auto" w:fill="FFFFFF"/>
              <w:ind w:left="86"/>
              <w:rPr>
                <w:color w:val="000000" w:themeColor="text1"/>
              </w:rPr>
            </w:pPr>
            <w:r w:rsidRPr="002E181F">
              <w:rPr>
                <w:color w:val="000000" w:themeColor="text1"/>
              </w:rPr>
              <w:lastRenderedPageBreak/>
              <w:t>3.</w:t>
            </w:r>
          </w:p>
        </w:tc>
        <w:tc>
          <w:tcPr>
            <w:tcW w:w="7371" w:type="dxa"/>
            <w:tcBorders>
              <w:top w:val="single" w:sz="6" w:space="0" w:color="auto"/>
              <w:left w:val="single" w:sz="6" w:space="0" w:color="auto"/>
              <w:bottom w:val="single" w:sz="6" w:space="0" w:color="auto"/>
              <w:right w:val="single" w:sz="6" w:space="0" w:color="auto"/>
            </w:tcBorders>
            <w:shd w:val="clear" w:color="auto" w:fill="FFFFFF"/>
            <w:hideMark/>
          </w:tcPr>
          <w:p w:rsidR="004170CE" w:rsidRPr="002E181F" w:rsidRDefault="004170CE" w:rsidP="00F97879">
            <w:pPr>
              <w:shd w:val="clear" w:color="auto" w:fill="FFFFFF"/>
              <w:spacing w:line="250" w:lineRule="exact"/>
              <w:ind w:left="355" w:firstLine="2"/>
              <w:rPr>
                <w:color w:val="000000" w:themeColor="text1"/>
              </w:rPr>
            </w:pPr>
            <w:r w:rsidRPr="002E181F">
              <w:rPr>
                <w:color w:val="000000" w:themeColor="text1"/>
              </w:rPr>
              <w:t>Фонды оценочных средств (текущий            контроль, промежуточная       аттестаци</w:t>
            </w:r>
            <w:r>
              <w:rPr>
                <w:color w:val="000000" w:themeColor="text1"/>
              </w:rPr>
              <w:t xml:space="preserve">я,       государственная       </w:t>
            </w:r>
            <w:r w:rsidRPr="002E181F">
              <w:rPr>
                <w:color w:val="000000" w:themeColor="text1"/>
              </w:rPr>
              <w:t>итоговая аттестация)</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4170CE" w:rsidRPr="002E181F" w:rsidRDefault="004170CE" w:rsidP="009768FF">
            <w:pPr>
              <w:shd w:val="clear" w:color="auto" w:fill="FFFFFF"/>
              <w:jc w:val="center"/>
              <w:rPr>
                <w:color w:val="000000" w:themeColor="text1"/>
              </w:rPr>
            </w:pPr>
          </w:p>
          <w:p w:rsidR="004170CE" w:rsidRPr="002E181F" w:rsidRDefault="004170CE" w:rsidP="009768FF">
            <w:pPr>
              <w:shd w:val="clear" w:color="auto" w:fill="FFFFFF"/>
              <w:jc w:val="center"/>
              <w:rPr>
                <w:color w:val="000000" w:themeColor="text1"/>
              </w:rPr>
            </w:pPr>
            <w:r w:rsidRPr="002E181F">
              <w:rPr>
                <w:color w:val="000000" w:themeColor="text1"/>
              </w:rPr>
              <w:t>100</w:t>
            </w:r>
          </w:p>
        </w:tc>
      </w:tr>
      <w:tr w:rsidR="004170CE" w:rsidRPr="002E181F" w:rsidTr="00F97879">
        <w:trPr>
          <w:trHeight w:hRule="exact" w:val="545"/>
        </w:trPr>
        <w:tc>
          <w:tcPr>
            <w:tcW w:w="654" w:type="dxa"/>
            <w:tcBorders>
              <w:top w:val="single" w:sz="6" w:space="0" w:color="auto"/>
              <w:left w:val="single" w:sz="6" w:space="0" w:color="auto"/>
              <w:bottom w:val="single" w:sz="6" w:space="0" w:color="auto"/>
              <w:right w:val="single" w:sz="6" w:space="0" w:color="auto"/>
            </w:tcBorders>
            <w:shd w:val="clear" w:color="auto" w:fill="FFFFFF"/>
            <w:hideMark/>
          </w:tcPr>
          <w:p w:rsidR="004170CE" w:rsidRPr="002E181F" w:rsidRDefault="004170CE" w:rsidP="009768FF">
            <w:pPr>
              <w:shd w:val="clear" w:color="auto" w:fill="FFFFFF"/>
              <w:ind w:left="82"/>
              <w:rPr>
                <w:color w:val="000000" w:themeColor="text1"/>
              </w:rPr>
            </w:pPr>
            <w:r w:rsidRPr="002E181F">
              <w:rPr>
                <w:color w:val="000000" w:themeColor="text1"/>
              </w:rPr>
              <w:t>4.</w:t>
            </w:r>
          </w:p>
        </w:tc>
        <w:tc>
          <w:tcPr>
            <w:tcW w:w="7371" w:type="dxa"/>
            <w:tcBorders>
              <w:top w:val="single" w:sz="6" w:space="0" w:color="auto"/>
              <w:left w:val="single" w:sz="6" w:space="0" w:color="auto"/>
              <w:bottom w:val="single" w:sz="6" w:space="0" w:color="auto"/>
              <w:right w:val="single" w:sz="6" w:space="0" w:color="auto"/>
            </w:tcBorders>
            <w:shd w:val="clear" w:color="auto" w:fill="FFFFFF"/>
            <w:hideMark/>
          </w:tcPr>
          <w:p w:rsidR="004170CE" w:rsidRPr="002E181F" w:rsidRDefault="004170CE" w:rsidP="00F97879">
            <w:pPr>
              <w:shd w:val="clear" w:color="auto" w:fill="FFFFFF"/>
              <w:spacing w:line="254" w:lineRule="exact"/>
              <w:ind w:left="424" w:firstLine="0"/>
              <w:rPr>
                <w:color w:val="000000" w:themeColor="text1"/>
              </w:rPr>
            </w:pPr>
            <w:r w:rsidRPr="002E181F">
              <w:rPr>
                <w:color w:val="000000" w:themeColor="text1"/>
              </w:rPr>
              <w:t>Методические       разработки,       пособия,       рекомендации       по реализации ФГОС СПО</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4170CE" w:rsidRPr="002E181F" w:rsidRDefault="004170CE" w:rsidP="009768FF">
            <w:pPr>
              <w:shd w:val="clear" w:color="auto" w:fill="FFFFFF"/>
              <w:jc w:val="center"/>
              <w:rPr>
                <w:color w:val="000000" w:themeColor="text1"/>
              </w:rPr>
            </w:pPr>
            <w:r w:rsidRPr="002E181F">
              <w:rPr>
                <w:color w:val="000000" w:themeColor="text1"/>
              </w:rPr>
              <w:t>100</w:t>
            </w:r>
          </w:p>
        </w:tc>
      </w:tr>
    </w:tbl>
    <w:p w:rsidR="004170CE" w:rsidRPr="00687971" w:rsidRDefault="004170CE" w:rsidP="004170CE">
      <w:pPr>
        <w:shd w:val="clear" w:color="auto" w:fill="FFFFFF"/>
        <w:jc w:val="both"/>
      </w:pPr>
    </w:p>
    <w:p w:rsidR="009768FF" w:rsidRDefault="009768FF" w:rsidP="009768FF">
      <w:pPr>
        <w:shd w:val="clear" w:color="auto" w:fill="FFFFFF"/>
        <w:spacing w:line="274" w:lineRule="exact"/>
        <w:ind w:left="567" w:right="849" w:firstLine="0"/>
        <w:jc w:val="both"/>
      </w:pPr>
    </w:p>
    <w:p w:rsidR="009768FF" w:rsidRDefault="00726A40" w:rsidP="009768FF">
      <w:pPr>
        <w:shd w:val="clear" w:color="auto" w:fill="FFFFFF"/>
        <w:spacing w:line="274" w:lineRule="exact"/>
        <w:ind w:left="567" w:right="849" w:firstLine="0"/>
        <w:jc w:val="both"/>
        <w:rPr>
          <w:b/>
        </w:rPr>
      </w:pPr>
      <w:r>
        <w:t xml:space="preserve"> </w:t>
      </w:r>
      <w:r w:rsidR="009768FF">
        <w:t>6</w:t>
      </w:r>
      <w:r w:rsidR="009768FF" w:rsidRPr="009768FF">
        <w:rPr>
          <w:b/>
        </w:rPr>
        <w:t>.4</w:t>
      </w:r>
      <w:r w:rsidR="009768FF">
        <w:rPr>
          <w:b/>
        </w:rPr>
        <w:t xml:space="preserve">. </w:t>
      </w:r>
      <w:r w:rsidR="009768FF" w:rsidRPr="009768FF">
        <w:rPr>
          <w:b/>
        </w:rPr>
        <w:t xml:space="preserve"> Требо</w:t>
      </w:r>
      <w:r w:rsidR="009768FF">
        <w:rPr>
          <w:b/>
        </w:rPr>
        <w:t>вания к практической подготовке обучающихся.</w:t>
      </w:r>
    </w:p>
    <w:p w:rsidR="00726A40" w:rsidRDefault="00726A40" w:rsidP="009768FF">
      <w:pPr>
        <w:shd w:val="clear" w:color="auto" w:fill="FFFFFF"/>
        <w:spacing w:line="274" w:lineRule="exact"/>
        <w:ind w:left="567" w:right="849" w:firstLine="0"/>
        <w:jc w:val="both"/>
        <w:rPr>
          <w:b/>
        </w:rPr>
      </w:pPr>
    </w:p>
    <w:p w:rsidR="00726A40" w:rsidRDefault="00726A40" w:rsidP="009768FF">
      <w:pPr>
        <w:shd w:val="clear" w:color="auto" w:fill="FFFFFF"/>
        <w:spacing w:line="274" w:lineRule="exact"/>
        <w:ind w:left="567" w:right="849" w:firstLine="0"/>
        <w:jc w:val="both"/>
        <w:rPr>
          <w:b/>
        </w:rPr>
      </w:pPr>
    </w:p>
    <w:p w:rsidR="00726A40" w:rsidRDefault="00726A40" w:rsidP="009768FF">
      <w:pPr>
        <w:shd w:val="clear" w:color="auto" w:fill="FFFFFF"/>
        <w:spacing w:line="274" w:lineRule="exact"/>
        <w:ind w:left="567" w:right="849" w:firstLine="0"/>
        <w:jc w:val="both"/>
        <w:rPr>
          <w:b/>
        </w:rPr>
      </w:pPr>
    </w:p>
    <w:p w:rsidR="00726A40" w:rsidRDefault="00726A40" w:rsidP="009768FF">
      <w:pPr>
        <w:shd w:val="clear" w:color="auto" w:fill="FFFFFF"/>
        <w:spacing w:line="274" w:lineRule="exact"/>
        <w:ind w:left="567" w:right="849" w:firstLine="0"/>
        <w:jc w:val="both"/>
        <w:rPr>
          <w:b/>
        </w:rPr>
      </w:pPr>
    </w:p>
    <w:p w:rsidR="00726A40" w:rsidRDefault="00726A40" w:rsidP="009768FF">
      <w:pPr>
        <w:shd w:val="clear" w:color="auto" w:fill="FFFFFF"/>
        <w:spacing w:line="274" w:lineRule="exact"/>
        <w:ind w:left="567" w:right="849" w:firstLine="0"/>
        <w:jc w:val="both"/>
        <w:rPr>
          <w:b/>
        </w:rPr>
      </w:pPr>
    </w:p>
    <w:p w:rsidR="009768FF" w:rsidRDefault="00726A40" w:rsidP="009768FF">
      <w:pPr>
        <w:shd w:val="clear" w:color="auto" w:fill="FFFFFF"/>
        <w:spacing w:line="274" w:lineRule="exact"/>
        <w:ind w:left="567" w:right="849" w:firstLine="0"/>
        <w:jc w:val="both"/>
        <w:rPr>
          <w:b/>
        </w:rPr>
      </w:pPr>
      <w:r>
        <w:t xml:space="preserve"> </w:t>
      </w:r>
      <w:r w:rsidR="009768FF">
        <w:t>6</w:t>
      </w:r>
      <w:r w:rsidR="009768FF" w:rsidRPr="009768FF">
        <w:rPr>
          <w:b/>
        </w:rPr>
        <w:t>.</w:t>
      </w:r>
      <w:r w:rsidR="009768FF">
        <w:rPr>
          <w:b/>
        </w:rPr>
        <w:t>5.  Требования к организации воспитания обучающихся.</w:t>
      </w:r>
    </w:p>
    <w:p w:rsidR="00323F2E" w:rsidRPr="00323F2E" w:rsidRDefault="00323F2E" w:rsidP="00323F2E">
      <w:pPr>
        <w:suppressAutoHyphens/>
        <w:ind w:firstLine="702"/>
        <w:jc w:val="both"/>
        <w:rPr>
          <w:bCs/>
        </w:rPr>
      </w:pPr>
      <w:r w:rsidRPr="00323F2E">
        <w:rPr>
          <w:bCs/>
        </w:rPr>
        <w:t xml:space="preserve">Воспитание обучающихся при освоении ими основной образовательной программы осуществляется на основе включаемых в настоящую образовательную программу примерной рабочей программы воспитания и примерного календарного плана воспитательной работы </w:t>
      </w:r>
      <w:r w:rsidRPr="00323F2E">
        <w:rPr>
          <w:b/>
          <w:bCs/>
        </w:rPr>
        <w:t>(приложение 3).</w:t>
      </w:r>
    </w:p>
    <w:p w:rsidR="00323F2E" w:rsidRPr="00323F2E" w:rsidRDefault="00323F2E" w:rsidP="00323F2E">
      <w:pPr>
        <w:suppressAutoHyphens/>
        <w:ind w:firstLine="709"/>
        <w:jc w:val="both"/>
        <w:rPr>
          <w:bCs/>
        </w:rPr>
      </w:pPr>
      <w:r w:rsidRPr="00323F2E">
        <w:rPr>
          <w:bCs/>
        </w:rPr>
        <w:t>Рабочую программу воспитания и календарный план воспитательной работы образовательная организация разрабатывает и утверждает самостоятельно с учетом в примерных рабочей программы воспитания и  календарного плана воспитательной работы.</w:t>
      </w:r>
    </w:p>
    <w:p w:rsidR="00323F2E" w:rsidRPr="00323F2E" w:rsidRDefault="00323F2E" w:rsidP="00323F2E">
      <w:pPr>
        <w:suppressAutoHyphens/>
        <w:ind w:firstLine="709"/>
        <w:jc w:val="both"/>
        <w:rPr>
          <w:bCs/>
        </w:rPr>
      </w:pPr>
      <w:r w:rsidRPr="00323F2E">
        <w:rPr>
          <w:bCs/>
        </w:rPr>
        <w:t>В разработке рабочей программы воспитания и календарного плана воспитательной работы имеют право принимать участие советы обучающихся, советы родителей, представители работодателей и (или) их объединений (при их наличии).</w:t>
      </w:r>
    </w:p>
    <w:p w:rsidR="00323F2E" w:rsidRPr="009768FF" w:rsidRDefault="00323F2E" w:rsidP="009768FF">
      <w:pPr>
        <w:shd w:val="clear" w:color="auto" w:fill="FFFFFF"/>
        <w:spacing w:line="274" w:lineRule="exact"/>
        <w:ind w:left="567" w:right="849" w:firstLine="0"/>
        <w:jc w:val="both"/>
        <w:rPr>
          <w:b/>
        </w:rPr>
      </w:pPr>
    </w:p>
    <w:p w:rsidR="009768FF" w:rsidRDefault="009768FF" w:rsidP="009768FF">
      <w:pPr>
        <w:shd w:val="clear" w:color="auto" w:fill="FFFFFF"/>
        <w:spacing w:line="274" w:lineRule="exact"/>
        <w:ind w:left="567" w:right="849" w:firstLine="0"/>
        <w:jc w:val="both"/>
      </w:pPr>
    </w:p>
    <w:p w:rsidR="007E6E09" w:rsidRDefault="007E6E09" w:rsidP="007E6E09">
      <w:pPr>
        <w:ind w:firstLine="567"/>
        <w:jc w:val="both"/>
        <w:rPr>
          <w:b/>
        </w:rPr>
      </w:pPr>
    </w:p>
    <w:p w:rsidR="007E6E09" w:rsidRPr="00091C4A" w:rsidRDefault="00323F2E" w:rsidP="00323F2E">
      <w:pPr>
        <w:jc w:val="both"/>
        <w:rPr>
          <w:b/>
        </w:rPr>
      </w:pPr>
      <w:r>
        <w:rPr>
          <w:b/>
        </w:rPr>
        <w:t xml:space="preserve">      6.6.</w:t>
      </w:r>
      <w:r w:rsidR="007E6E09" w:rsidRPr="00091C4A">
        <w:rPr>
          <w:b/>
        </w:rPr>
        <w:t xml:space="preserve"> Требования к кадровым условиям</w:t>
      </w:r>
    </w:p>
    <w:p w:rsidR="007E6E09" w:rsidRPr="00091C4A" w:rsidRDefault="007E6E09" w:rsidP="007E6E09">
      <w:pPr>
        <w:ind w:firstLine="567"/>
        <w:jc w:val="both"/>
        <w:rPr>
          <w:b/>
        </w:rPr>
      </w:pPr>
    </w:p>
    <w:p w:rsidR="007E6E09" w:rsidRPr="00091C4A" w:rsidRDefault="007E6E09" w:rsidP="00323F2E">
      <w:pPr>
        <w:ind w:left="709" w:firstLine="567"/>
        <w:jc w:val="both"/>
      </w:pPr>
      <w:r w:rsidRPr="00091C4A">
        <w:t>Реализация образовательной программы обеспечивается педагогическими работниками образователь</w:t>
      </w:r>
      <w:r w:rsidR="00323F2E">
        <w:t xml:space="preserve">  </w:t>
      </w:r>
      <w:r w:rsidRPr="00091C4A">
        <w:t xml:space="preserve">ной организации, а также лицами, привлекаемыми к реализации образовательной программы на условиях гражданско-правового договора, в том числе из числа руководителей и работников организаций, направление деятельности которых соответствует области профессиональной деятельности </w:t>
      </w:r>
      <w:r w:rsidRPr="006E4558">
        <w:t>33 Сервис,</w:t>
      </w:r>
      <w:r w:rsidRPr="00FB3359">
        <w:t xml:space="preserve"> оказание услуг населению (торговля, техническое обслуживание, ремонт, предоставление персональных услуг, услуги гостеприимства, общественное питание и пр.)</w:t>
      </w:r>
      <w:r>
        <w:rPr>
          <w:bCs/>
        </w:rPr>
        <w:t xml:space="preserve"> </w:t>
      </w:r>
      <w:r w:rsidRPr="00FB3359">
        <w:rPr>
          <w:bCs/>
        </w:rPr>
        <w:t>и</w:t>
      </w:r>
      <w:r w:rsidRPr="00091C4A">
        <w:rPr>
          <w:bCs/>
          <w:i/>
        </w:rPr>
        <w:t xml:space="preserve"> </w:t>
      </w:r>
      <w:r w:rsidRPr="00091C4A">
        <w:t>имеющих стаж работы в данной профессиональной области не менее 3 лет.</w:t>
      </w:r>
    </w:p>
    <w:p w:rsidR="007E6E09" w:rsidRPr="00091C4A" w:rsidRDefault="007E6E09" w:rsidP="00323F2E">
      <w:pPr>
        <w:ind w:left="709" w:firstLine="567"/>
        <w:jc w:val="both"/>
      </w:pPr>
      <w:r w:rsidRPr="00091C4A">
        <w:t>Квалификация педагогических работников образовательной организации должна отвечать квалификационным требованиям, указанным в профессиональном стандарте «Педагог профессионального обучения, профессионального образования и дополнительного профессионального образования», утвержденном приказом Министерства труда и социальной защиты Российской Федерации от 8 сентября 2015 г. № 608н.</w:t>
      </w:r>
    </w:p>
    <w:p w:rsidR="007E6E09" w:rsidRPr="00091C4A" w:rsidRDefault="007E6E09" w:rsidP="00323F2E">
      <w:pPr>
        <w:ind w:left="709" w:firstLine="567"/>
        <w:jc w:val="both"/>
      </w:pPr>
      <w:r w:rsidRPr="00091C4A">
        <w:t xml:space="preserve">Педагогические работники, привлекаемые к реализации образовательной программы, должны получать дополнительное профессиональное образование по программам повышения квалификации, в том числе в форме стажировки в организациях, направление деятельности которых соответствует области профессиональной деятельности </w:t>
      </w:r>
      <w:r w:rsidRPr="00FB3359">
        <w:t xml:space="preserve">33 </w:t>
      </w:r>
      <w:r w:rsidRPr="006E4558">
        <w:t>Сервис,</w:t>
      </w:r>
      <w:r w:rsidRPr="00FB3359">
        <w:t xml:space="preserve"> оказание услуг населению (торговля, техническое обслуживание, ремонт, предоставление персональных услуг, услуги гостеприимства, общественное питание и пр.), не реже 1 раза в 3 года с учетом расширения спектра профессиональных компетенций.</w:t>
      </w:r>
    </w:p>
    <w:p w:rsidR="007E6E09" w:rsidRPr="00091C4A" w:rsidRDefault="007E6E09" w:rsidP="00323F2E">
      <w:pPr>
        <w:ind w:left="709" w:firstLine="567"/>
        <w:jc w:val="both"/>
      </w:pPr>
      <w:r w:rsidRPr="00091C4A">
        <w:t xml:space="preserve">Доля педагогических работников (в приведенных к целочисленным значениям ставок), обеспечивающих освоение обучающимися профессиональных модулей, имеющих </w:t>
      </w:r>
      <w:r w:rsidRPr="00091C4A">
        <w:lastRenderedPageBreak/>
        <w:t xml:space="preserve">опыт деятельности не менее 3 лет в организациях, направление деятельности которых соответствует области профессиональной деятельности </w:t>
      </w:r>
      <w:r w:rsidRPr="00C11348">
        <w:t>33 Сервис, оказание услуг населению (торговля, техническое обслуживание, ремонт, предоставление персональных услуг, услуги гостеприимства, общественное питание и пр.), в общем числе педагогических работников, реализующих образовательную программу, должна быть не менее 25 процентов.</w:t>
      </w:r>
    </w:p>
    <w:p w:rsidR="007E6E09" w:rsidRDefault="007E6E09" w:rsidP="007E6E09">
      <w:pPr>
        <w:ind w:left="0" w:firstLine="0"/>
        <w:jc w:val="both"/>
      </w:pPr>
    </w:p>
    <w:bookmarkEnd w:id="0"/>
    <w:bookmarkEnd w:id="1"/>
    <w:p w:rsidR="00096456" w:rsidRPr="00687971" w:rsidRDefault="00096456" w:rsidP="00323F2E">
      <w:pPr>
        <w:shd w:val="clear" w:color="auto" w:fill="FFFFFF"/>
        <w:spacing w:before="274"/>
        <w:ind w:left="709" w:firstLine="0"/>
        <w:jc w:val="both"/>
      </w:pPr>
      <w:r>
        <w:rPr>
          <w:b/>
          <w:bCs/>
        </w:rPr>
        <w:t>Раздел 7.</w:t>
      </w:r>
      <w:r w:rsidR="00323F2E">
        <w:rPr>
          <w:b/>
          <w:bCs/>
        </w:rPr>
        <w:t xml:space="preserve"> Формирование оценочных средств для проведения государственной</w:t>
      </w:r>
      <w:r w:rsidRPr="00687971">
        <w:rPr>
          <w:b/>
          <w:bCs/>
        </w:rPr>
        <w:t xml:space="preserve"> </w:t>
      </w:r>
      <w:r w:rsidR="00475F20">
        <w:rPr>
          <w:b/>
          <w:bCs/>
        </w:rPr>
        <w:t>итоговой аттестации.</w:t>
      </w:r>
    </w:p>
    <w:p w:rsidR="009F3B17" w:rsidRDefault="00323F2E" w:rsidP="00475F20">
      <w:pPr>
        <w:pStyle w:val="ad"/>
        <w:shd w:val="clear" w:color="auto" w:fill="FFFFFF"/>
        <w:tabs>
          <w:tab w:val="left" w:pos="6826"/>
        </w:tabs>
        <w:ind w:left="0"/>
        <w:rPr>
          <w:b/>
        </w:rPr>
      </w:pPr>
      <w:r>
        <w:rPr>
          <w:b/>
        </w:rPr>
        <w:t xml:space="preserve">           </w:t>
      </w:r>
      <w:r w:rsidR="00475F20">
        <w:rPr>
          <w:b/>
        </w:rPr>
        <w:t xml:space="preserve">         </w:t>
      </w:r>
    </w:p>
    <w:p w:rsidR="00DF5440" w:rsidRDefault="00DF5440" w:rsidP="00096456">
      <w:pPr>
        <w:tabs>
          <w:tab w:val="left" w:pos="142"/>
        </w:tabs>
        <w:jc w:val="both"/>
        <w:rPr>
          <w:b/>
        </w:rPr>
      </w:pPr>
    </w:p>
    <w:p w:rsidR="00DF5440" w:rsidRDefault="00DF5440" w:rsidP="00096456">
      <w:pPr>
        <w:tabs>
          <w:tab w:val="left" w:pos="142"/>
        </w:tabs>
        <w:jc w:val="both"/>
        <w:rPr>
          <w:b/>
        </w:rPr>
      </w:pPr>
    </w:p>
    <w:p w:rsidR="00DF5440" w:rsidRDefault="00DF5440" w:rsidP="00096456">
      <w:pPr>
        <w:tabs>
          <w:tab w:val="left" w:pos="142"/>
        </w:tabs>
        <w:jc w:val="both"/>
        <w:rPr>
          <w:b/>
        </w:rPr>
      </w:pPr>
    </w:p>
    <w:p w:rsidR="00DF5440" w:rsidRPr="0004675F" w:rsidRDefault="00DF5440" w:rsidP="00096456">
      <w:pPr>
        <w:tabs>
          <w:tab w:val="left" w:pos="142"/>
        </w:tabs>
        <w:jc w:val="both"/>
        <w:rPr>
          <w:b/>
        </w:rPr>
      </w:pPr>
    </w:p>
    <w:p w:rsidR="00FB3359" w:rsidRDefault="00FB3359" w:rsidP="00644A19">
      <w:pPr>
        <w:ind w:left="0" w:firstLine="0"/>
        <w:rPr>
          <w:b/>
        </w:rPr>
      </w:pPr>
    </w:p>
    <w:p w:rsidR="00FB3359" w:rsidRDefault="00FB3359" w:rsidP="00595810">
      <w:pPr>
        <w:jc w:val="right"/>
        <w:rPr>
          <w:b/>
        </w:rPr>
      </w:pPr>
    </w:p>
    <w:p w:rsidR="006A1F0D" w:rsidRPr="00DD1D13" w:rsidRDefault="006A1F0D" w:rsidP="006A1F0D">
      <w:pPr>
        <w:pStyle w:val="afffffc"/>
        <w:jc w:val="center"/>
        <w:rPr>
          <w:b/>
        </w:rPr>
      </w:pPr>
      <w:r w:rsidRPr="00DD1D13">
        <w:rPr>
          <w:b/>
        </w:rPr>
        <w:t>Пояснительная записка</w:t>
      </w:r>
    </w:p>
    <w:p w:rsidR="006A1F0D" w:rsidRPr="00DD1D13" w:rsidRDefault="006A1F0D" w:rsidP="006A1F0D">
      <w:pPr>
        <w:pStyle w:val="afffffc"/>
        <w:jc w:val="both"/>
      </w:pPr>
    </w:p>
    <w:p w:rsidR="006A1F0D" w:rsidRPr="00DD1D13" w:rsidRDefault="006A1F0D" w:rsidP="006A1F0D">
      <w:pPr>
        <w:pStyle w:val="afffffc"/>
        <w:jc w:val="both"/>
      </w:pPr>
      <w:r w:rsidRPr="00DD1D13">
        <w:t xml:space="preserve"> </w:t>
      </w:r>
      <w:r w:rsidRPr="00DD1D13">
        <w:tab/>
        <w:t xml:space="preserve">Программа итоговой аттестации выпускников разработана на основании Положения об итоговой аттестации выпускников ГБПОУ «Колледж традиционных искусств народов Забайкалья». </w:t>
      </w:r>
    </w:p>
    <w:p w:rsidR="006A1F0D" w:rsidRPr="00DD1D13" w:rsidRDefault="006A1F0D" w:rsidP="006A1F0D">
      <w:pPr>
        <w:pStyle w:val="afffffc"/>
        <w:ind w:firstLine="708"/>
        <w:jc w:val="both"/>
      </w:pPr>
      <w:r w:rsidRPr="00DD1D13">
        <w:t>Основная цель программы:  качественная подготовка, организация и проведение государственной итоговой аттестации выпускников (далее — ГИА).</w:t>
      </w:r>
    </w:p>
    <w:p w:rsidR="006A1F0D" w:rsidRPr="00DD1D13" w:rsidRDefault="006A1F0D" w:rsidP="006A1F0D">
      <w:pPr>
        <w:pStyle w:val="afffffc"/>
        <w:jc w:val="both"/>
      </w:pPr>
      <w:r w:rsidRPr="00DD1D13">
        <w:t>Задачи:</w:t>
      </w:r>
    </w:p>
    <w:p w:rsidR="006A1F0D" w:rsidRPr="00DD1D13" w:rsidRDefault="006A1F0D" w:rsidP="006A1F0D">
      <w:pPr>
        <w:pStyle w:val="afffffc"/>
        <w:jc w:val="both"/>
      </w:pPr>
      <w:r w:rsidRPr="00DD1D13">
        <w:t>- мобилизация усилий всех субъектов образовательного процесса на выполнение программы;</w:t>
      </w:r>
    </w:p>
    <w:p w:rsidR="006A1F0D" w:rsidRPr="00DD1D13" w:rsidRDefault="006A1F0D" w:rsidP="006A1F0D">
      <w:pPr>
        <w:pStyle w:val="afffffc"/>
        <w:jc w:val="both"/>
      </w:pPr>
      <w:r w:rsidRPr="00DD1D13">
        <w:t>- определение качества подготовки квалифицированных рабочих по указанной профессии;</w:t>
      </w:r>
    </w:p>
    <w:p w:rsidR="006A1F0D" w:rsidRPr="00DD1D13" w:rsidRDefault="006A1F0D" w:rsidP="006A1F0D">
      <w:pPr>
        <w:pStyle w:val="afffffc"/>
        <w:jc w:val="both"/>
      </w:pPr>
      <w:r w:rsidRPr="00DD1D13">
        <w:t>- укрепление связей между колледжем и предприятиями, а также другими социальными партнерами;</w:t>
      </w:r>
    </w:p>
    <w:p w:rsidR="006A1F0D" w:rsidRPr="00DD1D13" w:rsidRDefault="006A1F0D" w:rsidP="006A1F0D">
      <w:pPr>
        <w:pStyle w:val="afffffc"/>
        <w:jc w:val="both"/>
      </w:pPr>
      <w:r w:rsidRPr="00DD1D13">
        <w:t>- формирование и организация работы государственной экзаменационной комиссии (далее — ГЭК);</w:t>
      </w:r>
    </w:p>
    <w:p w:rsidR="006A1F0D" w:rsidRPr="00DD1D13" w:rsidRDefault="006A1F0D" w:rsidP="006A1F0D">
      <w:pPr>
        <w:pStyle w:val="afffffc"/>
        <w:jc w:val="both"/>
      </w:pPr>
      <w:r w:rsidRPr="00DD1D13">
        <w:t>- внесение изменений в учебные планы и программы, учебные материалы и технологии обучения;</w:t>
      </w:r>
    </w:p>
    <w:p w:rsidR="006A1F0D" w:rsidRPr="00DD1D13" w:rsidRDefault="006A1F0D" w:rsidP="006A1F0D">
      <w:pPr>
        <w:pStyle w:val="afffffc"/>
        <w:jc w:val="both"/>
      </w:pPr>
      <w:r w:rsidRPr="00DD1D13">
        <w:t xml:space="preserve">- разработка рекомендаций по совершенствованию качества подготовки выпускников на основе анализа результатов ГИА выпускников и рекомендаций ГЭК. </w:t>
      </w:r>
    </w:p>
    <w:p w:rsidR="006A1F0D" w:rsidRPr="00DD1D13" w:rsidRDefault="006A1F0D" w:rsidP="006A1F0D">
      <w:pPr>
        <w:pStyle w:val="afffffc"/>
        <w:ind w:firstLine="708"/>
        <w:jc w:val="both"/>
      </w:pPr>
      <w:r w:rsidRPr="00DD1D13">
        <w:t>Государственная итоговая аттестация является завершающей частью обучения студентов.</w:t>
      </w:r>
    </w:p>
    <w:p w:rsidR="006A1F0D" w:rsidRPr="00DD1D13" w:rsidRDefault="006A1F0D" w:rsidP="006A1F0D">
      <w:pPr>
        <w:pStyle w:val="afffffc"/>
        <w:ind w:firstLine="708"/>
        <w:jc w:val="both"/>
      </w:pPr>
      <w:r w:rsidRPr="00DD1D13">
        <w:t>Целью государственной итоговой аттестации является определение соответствия результатов освоения обучающимися программы соответствующим требованиям Федерального государственного образовательного стандарта среднего профессионального образования (далее – ФГОС СПО).</w:t>
      </w:r>
    </w:p>
    <w:p w:rsidR="006A1F0D" w:rsidRPr="00DD1D13" w:rsidRDefault="006A1F0D" w:rsidP="006A1F0D">
      <w:pPr>
        <w:pStyle w:val="afffffc"/>
        <w:jc w:val="both"/>
      </w:pPr>
      <w:r w:rsidRPr="00DD1D13">
        <w:t>Задачи:</w:t>
      </w:r>
    </w:p>
    <w:p w:rsidR="006A1F0D" w:rsidRPr="00DD1D13" w:rsidRDefault="006A1F0D" w:rsidP="006A1F0D">
      <w:pPr>
        <w:pStyle w:val="afffffc"/>
        <w:jc w:val="both"/>
      </w:pPr>
      <w:r w:rsidRPr="00DD1D13">
        <w:t>- определение соответствия знаний, умений навыков выпускников современным требованиям рынка труда, уточнение квалификационных требований конкретных работодателей;</w:t>
      </w:r>
    </w:p>
    <w:p w:rsidR="006A1F0D" w:rsidRPr="00DF5440" w:rsidRDefault="006A1F0D" w:rsidP="006A1F0D">
      <w:pPr>
        <w:spacing w:line="237" w:lineRule="auto"/>
        <w:ind w:left="260"/>
        <w:jc w:val="both"/>
      </w:pPr>
      <w:r w:rsidRPr="00DF5440">
        <w:t xml:space="preserve">- определение уровень сформированности общих и профессиональных компетенций </w:t>
      </w:r>
      <w:r w:rsidRPr="00DF5440">
        <w:rPr>
          <w:bCs/>
        </w:rPr>
        <w:t>и компетенций по стандартам Worldskills</w:t>
      </w:r>
      <w:r w:rsidRPr="00DF5440">
        <w:t>, личностных качеств, наиболее востребованных на рынке труда;</w:t>
      </w:r>
    </w:p>
    <w:p w:rsidR="006A1F0D" w:rsidRPr="00DF5440" w:rsidRDefault="006A1F0D" w:rsidP="006A1F0D">
      <w:pPr>
        <w:pStyle w:val="afffffc"/>
        <w:jc w:val="both"/>
      </w:pPr>
      <w:r w:rsidRPr="00DF5440">
        <w:t>- приобретение опыта взаимодействия выпускников с потенциальными работодателями, способствующими формированию презентационных навыков, умения себя преподнести.</w:t>
      </w:r>
    </w:p>
    <w:p w:rsidR="006A1F0D" w:rsidRPr="00DF5440" w:rsidRDefault="006A1F0D" w:rsidP="006A1F0D">
      <w:pPr>
        <w:spacing w:line="238" w:lineRule="auto"/>
        <w:jc w:val="both"/>
        <w:rPr>
          <w:b/>
          <w:bCs/>
        </w:rPr>
      </w:pPr>
      <w:r w:rsidRPr="00DF5440">
        <w:lastRenderedPageBreak/>
        <w:t xml:space="preserve">         Формой государственной итоговой аттестация обучающихся, завершающих освоение ППКРС в Колледже является защита выпускной квалификационной работы (ВКР) письменной и практической в форме демонстрационного экзамена (ДЭ). </w:t>
      </w:r>
    </w:p>
    <w:p w:rsidR="006A1F0D" w:rsidRPr="00DF5440" w:rsidRDefault="006A1F0D" w:rsidP="006A1F0D">
      <w:pPr>
        <w:spacing w:line="238" w:lineRule="auto"/>
        <w:jc w:val="both"/>
      </w:pPr>
      <w:r w:rsidRPr="00DF5440">
        <w:rPr>
          <w:b/>
          <w:bCs/>
        </w:rPr>
        <w:t xml:space="preserve">         </w:t>
      </w:r>
      <w:r w:rsidRPr="00DF5440">
        <w:t>Обязательным требованием к ВКР является соответствие тематики ВКР содержанию одного или нескольких профессиональных модулей:</w:t>
      </w:r>
    </w:p>
    <w:p w:rsidR="006A1F0D" w:rsidRPr="00DF5440" w:rsidRDefault="006A1F0D" w:rsidP="006A1F0D">
      <w:pPr>
        <w:tabs>
          <w:tab w:val="left" w:pos="1275"/>
        </w:tabs>
        <w:spacing w:line="270" w:lineRule="auto"/>
        <w:jc w:val="both"/>
      </w:pPr>
      <w:r w:rsidRPr="00DF5440">
        <w:t>ПМ 01. Приготовление и подготовка к реализации полуфабрикатов для блюд, кулинарных изделий разнообразного ассортимента;</w:t>
      </w:r>
    </w:p>
    <w:p w:rsidR="006A1F0D" w:rsidRPr="00DF5440" w:rsidRDefault="006A1F0D" w:rsidP="006A1F0D">
      <w:pPr>
        <w:tabs>
          <w:tab w:val="left" w:pos="1275"/>
        </w:tabs>
        <w:spacing w:line="270" w:lineRule="auto"/>
        <w:jc w:val="both"/>
      </w:pPr>
      <w:r w:rsidRPr="00DF5440">
        <w:t>ПМ 02. Приготовление, оформление и подготовка к реализации горячих блюд, кулинарных изделий, закусок разнообразного ассортимента;</w:t>
      </w:r>
    </w:p>
    <w:p w:rsidR="006A1F0D" w:rsidRPr="00DF5440" w:rsidRDefault="006A1F0D" w:rsidP="006A1F0D">
      <w:pPr>
        <w:tabs>
          <w:tab w:val="left" w:pos="1275"/>
        </w:tabs>
        <w:spacing w:line="270" w:lineRule="auto"/>
        <w:jc w:val="both"/>
      </w:pPr>
      <w:r w:rsidRPr="00DF5440">
        <w:t>ПМ 03. Приготовление, оформление и подготовка к реализации холодных блюд, кулинарных изделий, закусок разнообразного ассортимента;</w:t>
      </w:r>
    </w:p>
    <w:p w:rsidR="006A1F0D" w:rsidRPr="00DF5440" w:rsidRDefault="006A1F0D" w:rsidP="006A1F0D">
      <w:pPr>
        <w:tabs>
          <w:tab w:val="left" w:pos="1275"/>
        </w:tabs>
        <w:spacing w:line="270" w:lineRule="auto"/>
        <w:jc w:val="both"/>
      </w:pPr>
      <w:r w:rsidRPr="00DF5440">
        <w:t>ПМ 04. Приготовление, оформление и подготовка к реализации холодных и горячих сладких блюд, десертов, напитков  разнообразного ассортимента;</w:t>
      </w:r>
    </w:p>
    <w:p w:rsidR="006A1F0D" w:rsidRPr="00DF5440" w:rsidRDefault="006A1F0D" w:rsidP="006A1F0D">
      <w:pPr>
        <w:tabs>
          <w:tab w:val="left" w:pos="1275"/>
        </w:tabs>
        <w:spacing w:line="270" w:lineRule="auto"/>
        <w:jc w:val="both"/>
      </w:pPr>
      <w:r w:rsidRPr="00DF5440">
        <w:t>ПМ 05. Приготовление, оформление и подготовка к реализации хлебобулочных, мучных кондитерских изделий разнообразного ассортимента,</w:t>
      </w:r>
    </w:p>
    <w:p w:rsidR="006A1F0D" w:rsidRPr="00DF5440" w:rsidRDefault="006A1F0D" w:rsidP="00DF5440">
      <w:pPr>
        <w:tabs>
          <w:tab w:val="left" w:pos="1275"/>
        </w:tabs>
        <w:spacing w:line="270" w:lineRule="auto"/>
        <w:jc w:val="both"/>
        <w:rPr>
          <w:bCs/>
        </w:rPr>
      </w:pPr>
      <w:r w:rsidRPr="00DF5440">
        <w:t xml:space="preserve"> </w:t>
      </w:r>
      <w:r w:rsidRPr="00DF5440">
        <w:rPr>
          <w:bCs/>
        </w:rPr>
        <w:t>а также компетенциям Worldskills: «Поварское дело», «Кондитерское дело».</w:t>
      </w:r>
    </w:p>
    <w:p w:rsidR="006A1F0D" w:rsidRPr="00DD1D13" w:rsidRDefault="006A1F0D" w:rsidP="006A1F0D">
      <w:pPr>
        <w:pStyle w:val="afffffc"/>
        <w:jc w:val="both"/>
        <w:rPr>
          <w:b/>
        </w:rPr>
      </w:pPr>
      <w:r w:rsidRPr="00DD1D13">
        <w:rPr>
          <w:b/>
        </w:rPr>
        <w:t>1.Организация работы ГЭК</w:t>
      </w:r>
    </w:p>
    <w:p w:rsidR="006A1F0D" w:rsidRPr="00DD1D13" w:rsidRDefault="006A1F0D" w:rsidP="006A1F0D">
      <w:pPr>
        <w:pStyle w:val="afffffc"/>
        <w:jc w:val="both"/>
      </w:pPr>
    </w:p>
    <w:p w:rsidR="006A1F0D" w:rsidRPr="00DD1D13" w:rsidRDefault="006A1F0D" w:rsidP="006A1F0D">
      <w:pPr>
        <w:jc w:val="both"/>
      </w:pPr>
      <w:r w:rsidRPr="00DD1D13">
        <w:t>1.1. Государственная итоговая аттестация проводится государственными экзаменационными комиссиями (ГЭК), создаваемыми по каждой программе, реализуемой в Колледже. Государственная экзаменационная комиссия является единой для всех форм обучения (очной, заочной).</w:t>
      </w:r>
    </w:p>
    <w:p w:rsidR="006A1F0D" w:rsidRPr="00DD1D13" w:rsidRDefault="006A1F0D" w:rsidP="006A1F0D">
      <w:pPr>
        <w:jc w:val="both"/>
      </w:pPr>
      <w:r w:rsidRPr="00DD1D13">
        <w:t>1.2. Государственные экзаменационные комиссии руководствуются в своей деятельности настоящим Порядком и учебно-методической документацией, разрабатываемой Колледжем на основе ФГОС СПО по конкретным профессиям и специальностям среднего профессионального образования.</w:t>
      </w:r>
    </w:p>
    <w:p w:rsidR="006A1F0D" w:rsidRPr="00B711AF" w:rsidRDefault="006A1F0D" w:rsidP="006A1F0D">
      <w:pPr>
        <w:jc w:val="both"/>
        <w:rPr>
          <w:color w:val="FF0000"/>
        </w:rPr>
      </w:pPr>
      <w:r w:rsidRPr="00DD1D13">
        <w:t>1.3</w:t>
      </w:r>
      <w:r w:rsidRPr="00DF5440">
        <w:t>. Государственные экзаменационные комиссии формируются из преподавателей Колледжа, представителей работодателей по профилю подготовки выпускников. Состав ГЭК утверждается приказом директора Колледжа.</w:t>
      </w:r>
    </w:p>
    <w:p w:rsidR="006A1F0D" w:rsidRPr="00DD1D13" w:rsidRDefault="006A1F0D" w:rsidP="006A1F0D">
      <w:pPr>
        <w:jc w:val="both"/>
      </w:pPr>
      <w:r w:rsidRPr="00DD1D13">
        <w:t>1.4. Государственную экзаменационную комиссию возглавляет председатель, который организует и контролирует деятельность комиссии, обеспечивает единство требований, предъявляемых к выпускникам. Председателем государственной экзаменационной комиссии не может быть работник Колледжа. Председатель ГЭК утверждается не позднее 20 декабря текущего года на следующий календарный год по согласованию с Министерством образования и науки Республики Бурятия.</w:t>
      </w:r>
    </w:p>
    <w:p w:rsidR="006A1F0D" w:rsidRPr="00DD1D13" w:rsidRDefault="006A1F0D" w:rsidP="006A1F0D">
      <w:pPr>
        <w:jc w:val="both"/>
      </w:pPr>
      <w:r w:rsidRPr="00DD1D13">
        <w:t>1.5. Директор Колледжа является заместителем председателей государственных экзаменационных комиссий.</w:t>
      </w:r>
    </w:p>
    <w:p w:rsidR="006A1F0D" w:rsidRPr="00DD1D13" w:rsidRDefault="006A1F0D" w:rsidP="006A1F0D">
      <w:pPr>
        <w:jc w:val="both"/>
      </w:pPr>
      <w:r w:rsidRPr="00DD1D13">
        <w:t>1.6. Ответственный секретарь государственной экзаменационной комиссии назначается директором из числа работников Колледжа.</w:t>
      </w:r>
    </w:p>
    <w:p w:rsidR="006A1F0D" w:rsidRPr="00DD1D13" w:rsidRDefault="006A1F0D" w:rsidP="006A1F0D">
      <w:pPr>
        <w:jc w:val="both"/>
      </w:pPr>
      <w:r w:rsidRPr="00DD1D13">
        <w:t>1.7. Основные функции государственных экзаменационных комиссий:</w:t>
      </w:r>
    </w:p>
    <w:p w:rsidR="006A1F0D" w:rsidRPr="00DD1D13" w:rsidRDefault="006A1F0D" w:rsidP="006A1F0D">
      <w:pPr>
        <w:jc w:val="both"/>
      </w:pPr>
      <w:r w:rsidRPr="00DD1D13">
        <w:t xml:space="preserve">-комплексная оценка степени и уровня освоения обучающимися ППКРС по конкретной профессии; </w:t>
      </w:r>
    </w:p>
    <w:p w:rsidR="006A1F0D" w:rsidRPr="00DD1D13" w:rsidRDefault="006A1F0D" w:rsidP="006A1F0D">
      <w:pPr>
        <w:jc w:val="both"/>
      </w:pPr>
      <w:r w:rsidRPr="00DD1D13">
        <w:t>-решение вопросов: о присвоении квалификации по результатам ГИА и выдаче выпускнику соответствующего документа о среднем профессиональном образовании;</w:t>
      </w:r>
    </w:p>
    <w:p w:rsidR="006A1F0D" w:rsidRPr="00DD1D13" w:rsidRDefault="006A1F0D" w:rsidP="006A1F0D">
      <w:pPr>
        <w:jc w:val="both"/>
      </w:pPr>
      <w:r w:rsidRPr="00DD1D13">
        <w:t>-разработка рекомендаций по совершенствованию подготовки выпускников по образовательным программам среднего профессионального образования.</w:t>
      </w:r>
    </w:p>
    <w:p w:rsidR="006A1F0D" w:rsidRPr="00DD1D13" w:rsidRDefault="006A1F0D" w:rsidP="006A1F0D">
      <w:pPr>
        <w:jc w:val="both"/>
      </w:pPr>
      <w:r w:rsidRPr="00DD1D13">
        <w:t>1.8. На заседания государственной экзаменационной комиссии представляются следующие документы (Приложение):</w:t>
      </w:r>
    </w:p>
    <w:p w:rsidR="006A1F0D" w:rsidRPr="00DD1D13" w:rsidRDefault="006A1F0D" w:rsidP="006A1F0D">
      <w:pPr>
        <w:pStyle w:val="afffffc"/>
        <w:jc w:val="both"/>
      </w:pPr>
      <w:r w:rsidRPr="00DD1D13">
        <w:t xml:space="preserve">- Приказ директора о создании ГЭК для проведения ГИА выпускников. </w:t>
      </w:r>
    </w:p>
    <w:p w:rsidR="006A1F0D" w:rsidRPr="00DD1D13" w:rsidRDefault="006A1F0D" w:rsidP="006A1F0D">
      <w:pPr>
        <w:pStyle w:val="afffffc"/>
        <w:jc w:val="both"/>
      </w:pPr>
      <w:r w:rsidRPr="00DD1D13">
        <w:t>- График проведения защиты ВКР.</w:t>
      </w:r>
    </w:p>
    <w:p w:rsidR="006A1F0D" w:rsidRPr="00DD1D13" w:rsidRDefault="006A1F0D" w:rsidP="006A1F0D">
      <w:pPr>
        <w:pStyle w:val="afffffc"/>
        <w:jc w:val="both"/>
      </w:pPr>
      <w:r w:rsidRPr="00DD1D13">
        <w:t>- Приказ о закреплении тем ВКР.</w:t>
      </w:r>
    </w:p>
    <w:p w:rsidR="006A1F0D" w:rsidRPr="00DD1D13" w:rsidRDefault="006A1F0D" w:rsidP="006A1F0D">
      <w:pPr>
        <w:pStyle w:val="afffffc"/>
        <w:jc w:val="both"/>
      </w:pPr>
      <w:r w:rsidRPr="00DD1D13">
        <w:lastRenderedPageBreak/>
        <w:t>- Приказ директора о допуске обучающихся учебной группы к ГИА.</w:t>
      </w:r>
    </w:p>
    <w:p w:rsidR="006A1F0D" w:rsidRPr="00DD1D13" w:rsidRDefault="006A1F0D" w:rsidP="006A1F0D">
      <w:pPr>
        <w:pStyle w:val="afffffc"/>
        <w:jc w:val="both"/>
      </w:pPr>
      <w:r w:rsidRPr="00DD1D13">
        <w:t>- Производственные характеристики, дневники учета выполнения учебно-производственных работ.</w:t>
      </w:r>
    </w:p>
    <w:p w:rsidR="006A1F0D" w:rsidRPr="00DD1D13" w:rsidRDefault="006A1F0D" w:rsidP="006A1F0D">
      <w:pPr>
        <w:pStyle w:val="afffffc"/>
        <w:jc w:val="both"/>
      </w:pPr>
      <w:r w:rsidRPr="00DD1D13">
        <w:t>- Протокол государственной итоговой аттестации.</w:t>
      </w:r>
    </w:p>
    <w:p w:rsidR="006A1F0D" w:rsidRPr="00DD1D13" w:rsidRDefault="006A1F0D" w:rsidP="006A1F0D">
      <w:pPr>
        <w:pStyle w:val="afffffc"/>
        <w:jc w:val="both"/>
      </w:pPr>
      <w:r w:rsidRPr="00DD1D13">
        <w:t>- Журналы теоретического и пр</w:t>
      </w:r>
      <w:r>
        <w:t>актическо</w:t>
      </w:r>
      <w:r w:rsidRPr="00DD1D13">
        <w:t>го обучения за весь период обучения.</w:t>
      </w:r>
    </w:p>
    <w:p w:rsidR="006A1F0D" w:rsidRPr="00DD1D13" w:rsidRDefault="006A1F0D" w:rsidP="006A1F0D">
      <w:pPr>
        <w:jc w:val="both"/>
      </w:pPr>
      <w:r w:rsidRPr="00DD1D13">
        <w:t>1.9. Решения государственных экзаменационной комиссий принимаются на закрытых заседаниях простым большинством голосов членов комиссии, участвующих в заседании. При равном числе голосов голос председателя является решающим. Результаты ГИА оформляются протоколом</w:t>
      </w:r>
      <w:r>
        <w:t>, оценочными ведомостями</w:t>
      </w:r>
      <w:r w:rsidRPr="00DD1D13">
        <w:t>).</w:t>
      </w:r>
    </w:p>
    <w:p w:rsidR="006A1F0D" w:rsidRDefault="006A1F0D" w:rsidP="006A1F0D">
      <w:pPr>
        <w:jc w:val="both"/>
      </w:pPr>
      <w:r w:rsidRPr="00DD1D13">
        <w:t>1.1</w:t>
      </w:r>
      <w:r>
        <w:t>0</w:t>
      </w:r>
      <w:r w:rsidRPr="00DD1D13">
        <w:t>. Государственная экзаменационная комиссия действует в течение одного календарного года.</w:t>
      </w:r>
    </w:p>
    <w:p w:rsidR="006A1F0D" w:rsidRPr="00DF5440" w:rsidRDefault="006A1F0D" w:rsidP="006A1F0D">
      <w:pPr>
        <w:jc w:val="both"/>
      </w:pPr>
      <w:r>
        <w:t>1.11</w:t>
      </w:r>
      <w:r w:rsidRPr="00DF5440">
        <w:t>. Оплата членам ГЭК производится из расчёта:</w:t>
      </w:r>
    </w:p>
    <w:p w:rsidR="006A1F0D" w:rsidRPr="00DF5440" w:rsidRDefault="006A1F0D" w:rsidP="006A1F0D">
      <w:pPr>
        <w:jc w:val="both"/>
      </w:pPr>
      <w:r w:rsidRPr="00DF5440">
        <w:t>председателю ГЭК 8-16 часов;</w:t>
      </w:r>
    </w:p>
    <w:p w:rsidR="006A1F0D" w:rsidRPr="00DF5440" w:rsidRDefault="006A1F0D" w:rsidP="006A1F0D">
      <w:pPr>
        <w:jc w:val="both"/>
      </w:pPr>
      <w:r w:rsidRPr="00DF5440">
        <w:t xml:space="preserve">членам комиссии 6-10 часов. </w:t>
      </w:r>
    </w:p>
    <w:p w:rsidR="006A1F0D" w:rsidRDefault="006A1F0D" w:rsidP="006A1F0D">
      <w:pPr>
        <w:jc w:val="both"/>
      </w:pPr>
    </w:p>
    <w:p w:rsidR="00DF5440" w:rsidRDefault="00DF5440" w:rsidP="006A1F0D">
      <w:pPr>
        <w:jc w:val="both"/>
      </w:pPr>
    </w:p>
    <w:p w:rsidR="00DF5440" w:rsidRPr="00FB5819" w:rsidRDefault="00DF5440" w:rsidP="006A1F0D">
      <w:pPr>
        <w:jc w:val="both"/>
      </w:pPr>
    </w:p>
    <w:p w:rsidR="006A1F0D" w:rsidRPr="00DD1D13" w:rsidRDefault="006A1F0D" w:rsidP="006A1F0D">
      <w:pPr>
        <w:pStyle w:val="afffffc"/>
        <w:jc w:val="both"/>
        <w:rPr>
          <w:b/>
        </w:rPr>
      </w:pPr>
      <w:r w:rsidRPr="00DD1D13">
        <w:rPr>
          <w:b/>
        </w:rPr>
        <w:t>2.   Порядок проведения ГИА.</w:t>
      </w:r>
    </w:p>
    <w:p w:rsidR="006A1F0D" w:rsidRPr="00DD1D13" w:rsidRDefault="006A1F0D" w:rsidP="006A1F0D">
      <w:pPr>
        <w:pStyle w:val="afffffc"/>
        <w:jc w:val="both"/>
        <w:rPr>
          <w:b/>
        </w:rPr>
      </w:pPr>
    </w:p>
    <w:p w:rsidR="006A1F0D" w:rsidRPr="00DD1D13" w:rsidRDefault="006A1F0D" w:rsidP="006A1F0D">
      <w:pPr>
        <w:jc w:val="both"/>
      </w:pPr>
      <w:r w:rsidRPr="00DD1D13">
        <w:t>2.1. К государственной итоговой аттестации допускается обучающийся, не имеющий академической задолженности и в полном объеме выполнивший учебный план по конкретной профессии или специальности.</w:t>
      </w:r>
    </w:p>
    <w:p w:rsidR="006A1F0D" w:rsidRDefault="006A1F0D" w:rsidP="006A1F0D">
      <w:pPr>
        <w:jc w:val="both"/>
      </w:pPr>
      <w:r w:rsidRPr="00DD1D13">
        <w:t>2.2. График проведения ГИА выпускников утверждается директором Колледжа и доводится до сведения обучающихся 6 месяцев до начала ГИА. Допуск обучающихся к ГИА объявляется приказом по Колледжу.</w:t>
      </w:r>
      <w:r>
        <w:t xml:space="preserve"> </w:t>
      </w:r>
    </w:p>
    <w:p w:rsidR="006A1F0D" w:rsidRDefault="006A1F0D" w:rsidP="006A1F0D">
      <w:pPr>
        <w:spacing w:line="238" w:lineRule="auto"/>
        <w:jc w:val="both"/>
        <w:rPr>
          <w:bCs/>
          <w:color w:val="FF0000"/>
        </w:rPr>
      </w:pPr>
      <w:r>
        <w:rPr>
          <w:bCs/>
          <w:color w:val="FF0000"/>
        </w:rPr>
        <w:t xml:space="preserve">2.3. </w:t>
      </w:r>
      <w:r w:rsidRPr="00DD1D13">
        <w:t>Защита ВКР осуществляется на открытых заседаниях государственной экзаменационной комиссии с участием не менее двух третей ее состава</w:t>
      </w:r>
      <w:r>
        <w:rPr>
          <w:bCs/>
          <w:color w:val="FF0000"/>
        </w:rPr>
        <w:t>.</w:t>
      </w:r>
    </w:p>
    <w:p w:rsidR="006A1F0D" w:rsidRPr="00DF5440" w:rsidRDefault="006A1F0D" w:rsidP="006A1F0D">
      <w:pPr>
        <w:spacing w:line="238" w:lineRule="auto"/>
        <w:jc w:val="both"/>
        <w:rPr>
          <w:b/>
          <w:bCs/>
        </w:rPr>
      </w:pPr>
      <w:r w:rsidRPr="00DF5440">
        <w:rPr>
          <w:bCs/>
        </w:rPr>
        <w:t>2.4. Участие в ДЭ предполагает выезд обучающихся на площадки</w:t>
      </w:r>
      <w:r w:rsidRPr="00DF5440">
        <w:t xml:space="preserve"> сертифицированного центра квалификаций (</w:t>
      </w:r>
      <w:r w:rsidRPr="00DF5440">
        <w:rPr>
          <w:bCs/>
        </w:rPr>
        <w:t>СЦК),</w:t>
      </w:r>
      <w:r w:rsidRPr="00DF5440">
        <w:rPr>
          <w:b/>
          <w:bCs/>
        </w:rPr>
        <w:t xml:space="preserve"> </w:t>
      </w:r>
      <w:r w:rsidRPr="00DF5440">
        <w:rPr>
          <w:bCs/>
        </w:rPr>
        <w:t>выполнение ими заданий, разработанных в СЦК на основе актуальных заданий Национального чемпионата WSR и утвержденных экспертом не позднее, чем за 1 месяц до проведения ДЭ.</w:t>
      </w:r>
      <w:r w:rsidRPr="00DF5440">
        <w:rPr>
          <w:b/>
          <w:bCs/>
        </w:rPr>
        <w:t xml:space="preserve"> </w:t>
      </w:r>
    </w:p>
    <w:p w:rsidR="006A1F0D" w:rsidRPr="00DF5440" w:rsidRDefault="006A1F0D" w:rsidP="006A1F0D">
      <w:r w:rsidRPr="00DF5440">
        <w:rPr>
          <w:bCs/>
        </w:rPr>
        <w:t>2.4.1. Для участия в ДЭ:</w:t>
      </w:r>
    </w:p>
    <w:p w:rsidR="006A1F0D" w:rsidRPr="00DF5440" w:rsidRDefault="006A1F0D" w:rsidP="006A1F0D">
      <w:pPr>
        <w:spacing w:line="13" w:lineRule="exact"/>
      </w:pPr>
    </w:p>
    <w:p w:rsidR="006A1F0D" w:rsidRPr="00DF5440" w:rsidRDefault="006A1F0D" w:rsidP="002B02C7">
      <w:pPr>
        <w:numPr>
          <w:ilvl w:val="1"/>
          <w:numId w:val="162"/>
        </w:numPr>
        <w:tabs>
          <w:tab w:val="left" w:pos="851"/>
        </w:tabs>
        <w:spacing w:line="238" w:lineRule="auto"/>
        <w:ind w:left="0" w:firstLine="709"/>
        <w:jc w:val="both"/>
        <w:rPr>
          <w:bCs/>
        </w:rPr>
      </w:pPr>
      <w:r w:rsidRPr="00DF5440">
        <w:rPr>
          <w:bCs/>
        </w:rPr>
        <w:t>не менее чем за 2 месяца до даты проведения ДЭ в МЦКО направляется заявка для регистрации участников по компетенциям. Факт направления и регистрации заявки подтверждает участие в ДЭ и ознакомление заявителя с Положением о ДЭ, что является согласием на обработку, в том числе с применением автоматизированных средств обработки, персональных данных участников;</w:t>
      </w:r>
    </w:p>
    <w:p w:rsidR="006A1F0D" w:rsidRPr="00DF5440" w:rsidRDefault="006A1F0D" w:rsidP="006A1F0D">
      <w:pPr>
        <w:tabs>
          <w:tab w:val="left" w:pos="851"/>
        </w:tabs>
        <w:spacing w:line="16" w:lineRule="exact"/>
        <w:ind w:firstLine="709"/>
        <w:rPr>
          <w:bCs/>
        </w:rPr>
      </w:pPr>
    </w:p>
    <w:p w:rsidR="006A1F0D" w:rsidRPr="00DF5440" w:rsidRDefault="006A1F0D" w:rsidP="002B02C7">
      <w:pPr>
        <w:numPr>
          <w:ilvl w:val="1"/>
          <w:numId w:val="162"/>
        </w:numPr>
        <w:tabs>
          <w:tab w:val="left" w:pos="851"/>
          <w:tab w:val="left" w:pos="1489"/>
        </w:tabs>
        <w:spacing w:line="234" w:lineRule="auto"/>
        <w:ind w:left="0" w:firstLine="709"/>
        <w:jc w:val="both"/>
        <w:rPr>
          <w:bCs/>
        </w:rPr>
      </w:pPr>
      <w:r w:rsidRPr="00DF5440">
        <w:rPr>
          <w:bCs/>
        </w:rPr>
        <w:t>за неделю до начала участники проходят окончательную регистрацию в эектронной системе интернет мониторинга eSim;</w:t>
      </w:r>
    </w:p>
    <w:p w:rsidR="006A1F0D" w:rsidRPr="00DF5440" w:rsidRDefault="006A1F0D" w:rsidP="006A1F0D">
      <w:pPr>
        <w:tabs>
          <w:tab w:val="left" w:pos="851"/>
        </w:tabs>
        <w:spacing w:line="15" w:lineRule="exact"/>
        <w:ind w:firstLine="709"/>
        <w:rPr>
          <w:bCs/>
        </w:rPr>
      </w:pPr>
    </w:p>
    <w:p w:rsidR="006A1F0D" w:rsidRPr="00DF5440" w:rsidRDefault="006A1F0D" w:rsidP="002B02C7">
      <w:pPr>
        <w:numPr>
          <w:ilvl w:val="1"/>
          <w:numId w:val="162"/>
        </w:numPr>
        <w:tabs>
          <w:tab w:val="left" w:pos="851"/>
          <w:tab w:val="left" w:pos="1160"/>
        </w:tabs>
        <w:spacing w:line="236" w:lineRule="auto"/>
        <w:ind w:left="0" w:firstLine="709"/>
        <w:jc w:val="both"/>
        <w:rPr>
          <w:bCs/>
        </w:rPr>
      </w:pPr>
      <w:r w:rsidRPr="00DF5440">
        <w:rPr>
          <w:bCs/>
        </w:rPr>
        <w:t>за день до проведения ДЭ участники встречаются на площадке, выбранной для прохождения инструктажа по охране труда и технике безопасности, а также знакомства с инструментами, оборудованием, материалами и т.д.</w:t>
      </w:r>
    </w:p>
    <w:p w:rsidR="006A1F0D" w:rsidRPr="00DF5440" w:rsidRDefault="006A1F0D" w:rsidP="006A1F0D">
      <w:pPr>
        <w:tabs>
          <w:tab w:val="left" w:pos="1260"/>
        </w:tabs>
        <w:rPr>
          <w:bCs/>
        </w:rPr>
      </w:pPr>
      <w:r w:rsidRPr="00DF5440">
        <w:rPr>
          <w:bCs/>
        </w:rPr>
        <w:t>2.4.2. Процедура проведения ДЭ:</w:t>
      </w:r>
    </w:p>
    <w:p w:rsidR="006A1F0D" w:rsidRPr="00DF5440" w:rsidRDefault="006A1F0D" w:rsidP="006A1F0D">
      <w:pPr>
        <w:spacing w:line="64" w:lineRule="exact"/>
      </w:pPr>
    </w:p>
    <w:p w:rsidR="006A1F0D" w:rsidRPr="00DF5440" w:rsidRDefault="006A1F0D" w:rsidP="006A1F0D">
      <w:pPr>
        <w:spacing w:line="270" w:lineRule="auto"/>
        <w:ind w:left="260" w:firstLine="708"/>
        <w:jc w:val="both"/>
      </w:pPr>
      <w:r w:rsidRPr="00DF5440">
        <w:rPr>
          <w:bCs/>
        </w:rPr>
        <w:t>- ДЭ проводится на базе Сертифицированного центра квалификаций. Главным экспертом на площадке СЦК назначается сертифицированный эксперт, не работающий в колледже.</w:t>
      </w:r>
    </w:p>
    <w:p w:rsidR="006A1F0D" w:rsidRPr="00DF5440" w:rsidRDefault="006A1F0D" w:rsidP="006A1F0D">
      <w:pPr>
        <w:spacing w:line="22" w:lineRule="exact"/>
      </w:pPr>
    </w:p>
    <w:p w:rsidR="006A1F0D" w:rsidRPr="00DF5440" w:rsidRDefault="006A1F0D" w:rsidP="006A1F0D">
      <w:pPr>
        <w:spacing w:line="237" w:lineRule="auto"/>
        <w:ind w:left="260" w:firstLine="708"/>
        <w:jc w:val="both"/>
      </w:pPr>
      <w:r w:rsidRPr="00DF5440">
        <w:rPr>
          <w:bCs/>
        </w:rPr>
        <w:t>- По прибытию в день ДЭ на площадку студент должен предъявить студенческий билет и документ удостоверяющий его личность.</w:t>
      </w:r>
    </w:p>
    <w:p w:rsidR="006A1F0D" w:rsidRPr="00DF5440" w:rsidRDefault="006A1F0D" w:rsidP="006A1F0D">
      <w:pPr>
        <w:ind w:left="980"/>
      </w:pPr>
      <w:r w:rsidRPr="00DF5440">
        <w:rPr>
          <w:bCs/>
        </w:rPr>
        <w:t>-   ДЭ проводится в несколько этапов:</w:t>
      </w:r>
    </w:p>
    <w:p w:rsidR="006A1F0D" w:rsidRPr="00DF5440" w:rsidRDefault="006A1F0D" w:rsidP="006A1F0D">
      <w:pPr>
        <w:spacing w:line="13" w:lineRule="exact"/>
      </w:pPr>
    </w:p>
    <w:p w:rsidR="006A1F0D" w:rsidRPr="00DF5440" w:rsidRDefault="006A1F0D" w:rsidP="006A1F0D">
      <w:pPr>
        <w:tabs>
          <w:tab w:val="left" w:pos="1222"/>
        </w:tabs>
        <w:spacing w:line="234" w:lineRule="auto"/>
        <w:ind w:left="970"/>
        <w:jc w:val="both"/>
        <w:rPr>
          <w:bCs/>
        </w:rPr>
      </w:pPr>
      <w:r w:rsidRPr="00DF5440">
        <w:rPr>
          <w:bCs/>
        </w:rPr>
        <w:t xml:space="preserve">        -проверка и настройка оборудования экспертами (за 1 час до начала </w:t>
      </w:r>
    </w:p>
    <w:p w:rsidR="006A1F0D" w:rsidRPr="00DF5440" w:rsidRDefault="006A1F0D" w:rsidP="006A1F0D">
      <w:pPr>
        <w:tabs>
          <w:tab w:val="left" w:pos="1222"/>
        </w:tabs>
        <w:spacing w:line="234" w:lineRule="auto"/>
        <w:ind w:left="970"/>
        <w:jc w:val="both"/>
        <w:rPr>
          <w:bCs/>
        </w:rPr>
      </w:pPr>
      <w:r w:rsidRPr="00DF5440">
        <w:rPr>
          <w:bCs/>
        </w:rPr>
        <w:t xml:space="preserve">         ДЭ);</w:t>
      </w:r>
    </w:p>
    <w:p w:rsidR="006A1F0D" w:rsidRPr="00DF5440" w:rsidRDefault="006A1F0D" w:rsidP="006A1F0D">
      <w:pPr>
        <w:spacing w:line="15" w:lineRule="exact"/>
        <w:rPr>
          <w:bCs/>
        </w:rPr>
      </w:pPr>
    </w:p>
    <w:p w:rsidR="006A1F0D" w:rsidRPr="00DF5440" w:rsidRDefault="006A1F0D" w:rsidP="006A1F0D">
      <w:pPr>
        <w:tabs>
          <w:tab w:val="left" w:pos="1162"/>
        </w:tabs>
        <w:spacing w:line="235" w:lineRule="auto"/>
        <w:ind w:left="970"/>
        <w:rPr>
          <w:bCs/>
        </w:rPr>
      </w:pPr>
      <w:r w:rsidRPr="00DF5440">
        <w:rPr>
          <w:bCs/>
        </w:rPr>
        <w:t xml:space="preserve">         - инструктаж по ТО и ТБ студентов на площадке проведения ДЭ (за 1  </w:t>
      </w:r>
    </w:p>
    <w:p w:rsidR="006A1F0D" w:rsidRPr="00DF5440" w:rsidRDefault="006A1F0D" w:rsidP="006A1F0D">
      <w:pPr>
        <w:tabs>
          <w:tab w:val="left" w:pos="1162"/>
        </w:tabs>
        <w:spacing w:line="235" w:lineRule="auto"/>
        <w:ind w:left="970"/>
        <w:rPr>
          <w:bCs/>
        </w:rPr>
      </w:pPr>
      <w:r w:rsidRPr="00DF5440">
        <w:rPr>
          <w:bCs/>
        </w:rPr>
        <w:lastRenderedPageBreak/>
        <w:t xml:space="preserve">         день до начала ДЭ);</w:t>
      </w:r>
    </w:p>
    <w:p w:rsidR="006A1F0D" w:rsidRPr="00DF5440" w:rsidRDefault="006A1F0D" w:rsidP="006A1F0D">
      <w:pPr>
        <w:spacing w:line="1" w:lineRule="exact"/>
        <w:rPr>
          <w:bCs/>
        </w:rPr>
      </w:pPr>
    </w:p>
    <w:p w:rsidR="006A1F0D" w:rsidRPr="00DF5440" w:rsidRDefault="006A1F0D" w:rsidP="006A1F0D">
      <w:pPr>
        <w:tabs>
          <w:tab w:val="left" w:pos="1140"/>
        </w:tabs>
        <w:ind w:left="1140"/>
        <w:rPr>
          <w:bCs/>
        </w:rPr>
      </w:pPr>
      <w:r w:rsidRPr="00DF5440">
        <w:rPr>
          <w:bCs/>
        </w:rPr>
        <w:t xml:space="preserve">      - выполнение студентами заданий;</w:t>
      </w:r>
    </w:p>
    <w:p w:rsidR="006A1F0D" w:rsidRPr="00DF5440" w:rsidRDefault="006A1F0D" w:rsidP="006A1F0D">
      <w:pPr>
        <w:spacing w:line="76" w:lineRule="exact"/>
      </w:pPr>
    </w:p>
    <w:p w:rsidR="006A1F0D" w:rsidRPr="00DF5440" w:rsidRDefault="006A1F0D" w:rsidP="006A1F0D">
      <w:pPr>
        <w:tabs>
          <w:tab w:val="left" w:pos="1140"/>
        </w:tabs>
        <w:ind w:left="1140"/>
        <w:rPr>
          <w:bCs/>
        </w:rPr>
      </w:pPr>
      <w:r w:rsidRPr="00DF5440">
        <w:rPr>
          <w:bCs/>
        </w:rPr>
        <w:t xml:space="preserve">      - подведение итогов и оглашение результатов.</w:t>
      </w:r>
    </w:p>
    <w:p w:rsidR="006A1F0D" w:rsidRPr="00DF5440" w:rsidRDefault="006A1F0D" w:rsidP="006A1F0D">
      <w:pPr>
        <w:spacing w:line="16" w:lineRule="exact"/>
      </w:pPr>
    </w:p>
    <w:p w:rsidR="006A1F0D" w:rsidRPr="00DF5440" w:rsidRDefault="006A1F0D" w:rsidP="006A1F0D">
      <w:pPr>
        <w:spacing w:line="236" w:lineRule="auto"/>
        <w:ind w:left="260" w:firstLine="708"/>
        <w:jc w:val="both"/>
      </w:pPr>
      <w:r w:rsidRPr="00DF5440">
        <w:rPr>
          <w:bCs/>
        </w:rPr>
        <w:t>- В случаи опоздания студента к началу ДЭ по уважительной причине он допускается к выполнению заданий, но время на выполнение заданий не добавляется.</w:t>
      </w:r>
    </w:p>
    <w:p w:rsidR="006A1F0D" w:rsidRPr="00DF5440" w:rsidRDefault="006A1F0D" w:rsidP="006A1F0D">
      <w:pPr>
        <w:spacing w:line="15" w:lineRule="exact"/>
      </w:pPr>
    </w:p>
    <w:p w:rsidR="006A1F0D" w:rsidRPr="00DF5440" w:rsidRDefault="006A1F0D" w:rsidP="006A1F0D">
      <w:pPr>
        <w:spacing w:line="234" w:lineRule="auto"/>
        <w:ind w:left="260" w:firstLine="708"/>
        <w:jc w:val="both"/>
      </w:pPr>
      <w:r w:rsidRPr="00DF5440">
        <w:rPr>
          <w:bCs/>
        </w:rPr>
        <w:t>- В случае поломки оборудования и его замены (не по вине студента) студенту предоставляется дополнительное время.</w:t>
      </w:r>
    </w:p>
    <w:p w:rsidR="006A1F0D" w:rsidRPr="00DF5440" w:rsidRDefault="006A1F0D" w:rsidP="006A1F0D">
      <w:pPr>
        <w:spacing w:line="2" w:lineRule="exact"/>
      </w:pPr>
    </w:p>
    <w:p w:rsidR="006A1F0D" w:rsidRPr="00DF5440" w:rsidRDefault="006A1F0D" w:rsidP="006A1F0D">
      <w:pPr>
        <w:tabs>
          <w:tab w:val="left" w:pos="1660"/>
          <w:tab w:val="left" w:pos="3620"/>
          <w:tab w:val="left" w:pos="4980"/>
          <w:tab w:val="left" w:pos="6920"/>
          <w:tab w:val="left" w:pos="7420"/>
          <w:tab w:val="left" w:pos="9460"/>
        </w:tabs>
        <w:ind w:left="980"/>
      </w:pPr>
      <w:r w:rsidRPr="00DF5440">
        <w:rPr>
          <w:bCs/>
        </w:rPr>
        <w:t>-  Выполнение</w:t>
      </w:r>
      <w:r w:rsidRPr="00DF5440">
        <w:tab/>
      </w:r>
      <w:r w:rsidRPr="00DF5440">
        <w:rPr>
          <w:bCs/>
        </w:rPr>
        <w:t>задания</w:t>
      </w:r>
      <w:r w:rsidRPr="00DF5440">
        <w:tab/>
      </w:r>
      <w:r w:rsidRPr="00DF5440">
        <w:rPr>
          <w:bCs/>
        </w:rPr>
        <w:t>оценивается</w:t>
      </w:r>
      <w:r w:rsidRPr="00DF5440">
        <w:tab/>
      </w:r>
      <w:r w:rsidRPr="00DF5440">
        <w:rPr>
          <w:bCs/>
        </w:rPr>
        <w:t>в</w:t>
      </w:r>
      <w:r w:rsidRPr="00DF5440">
        <w:tab/>
      </w:r>
      <w:r w:rsidRPr="00DF5440">
        <w:rPr>
          <w:bCs/>
        </w:rPr>
        <w:t>соответствии</w:t>
      </w:r>
      <w:r w:rsidRPr="00DF5440">
        <w:rPr>
          <w:bCs/>
        </w:rPr>
        <w:tab/>
        <w:t>с</w:t>
      </w:r>
    </w:p>
    <w:p w:rsidR="006A1F0D" w:rsidRPr="00DF5440" w:rsidRDefault="006A1F0D" w:rsidP="006A1F0D">
      <w:pPr>
        <w:spacing w:line="16" w:lineRule="exact"/>
      </w:pPr>
    </w:p>
    <w:p w:rsidR="006A1F0D" w:rsidRPr="00DF5440" w:rsidRDefault="006A1F0D" w:rsidP="006A1F0D">
      <w:pPr>
        <w:spacing w:line="234" w:lineRule="auto"/>
        <w:ind w:left="260"/>
        <w:jc w:val="both"/>
      </w:pPr>
      <w:r w:rsidRPr="00DF5440">
        <w:rPr>
          <w:bCs/>
        </w:rPr>
        <w:t>процедурами оценки чемпионатов WSR по соответствующей компетенции.</w:t>
      </w:r>
    </w:p>
    <w:p w:rsidR="006A1F0D" w:rsidRPr="00DF5440" w:rsidRDefault="006A1F0D" w:rsidP="006A1F0D">
      <w:pPr>
        <w:spacing w:line="15" w:lineRule="exact"/>
      </w:pPr>
    </w:p>
    <w:p w:rsidR="006A1F0D" w:rsidRPr="00DF5440" w:rsidRDefault="006A1F0D" w:rsidP="006A1F0D">
      <w:pPr>
        <w:spacing w:line="234" w:lineRule="auto"/>
        <w:ind w:left="260" w:firstLine="708"/>
        <w:jc w:val="both"/>
      </w:pPr>
      <w:r w:rsidRPr="00DF5440">
        <w:rPr>
          <w:bCs/>
        </w:rPr>
        <w:t>- Комиссия состоит из пяти экспертов, которые используют как объективные, так и субъективные критерии оценки</w:t>
      </w:r>
    </w:p>
    <w:p w:rsidR="006A1F0D" w:rsidRPr="00DF5440" w:rsidRDefault="006A1F0D" w:rsidP="006A1F0D">
      <w:pPr>
        <w:spacing w:line="2" w:lineRule="exact"/>
      </w:pPr>
    </w:p>
    <w:p w:rsidR="006A1F0D" w:rsidRPr="00DF5440" w:rsidRDefault="006A1F0D" w:rsidP="006A1F0D">
      <w:pPr>
        <w:ind w:left="980"/>
      </w:pPr>
      <w:r w:rsidRPr="00DF5440">
        <w:rPr>
          <w:bCs/>
        </w:rPr>
        <w:t>-  Подведение итогов предусматривает:</w:t>
      </w:r>
    </w:p>
    <w:p w:rsidR="006A1F0D" w:rsidRPr="00DF5440" w:rsidRDefault="006A1F0D" w:rsidP="006A1F0D">
      <w:pPr>
        <w:spacing w:line="13" w:lineRule="exact"/>
      </w:pPr>
    </w:p>
    <w:p w:rsidR="006A1F0D" w:rsidRPr="00DF5440" w:rsidRDefault="006A1F0D" w:rsidP="006A1F0D">
      <w:pPr>
        <w:tabs>
          <w:tab w:val="left" w:pos="1275"/>
        </w:tabs>
        <w:spacing w:line="237" w:lineRule="auto"/>
        <w:ind w:left="970"/>
        <w:jc w:val="both"/>
        <w:rPr>
          <w:bCs/>
        </w:rPr>
      </w:pPr>
      <w:r w:rsidRPr="00DF5440">
        <w:rPr>
          <w:bCs/>
        </w:rPr>
        <w:t xml:space="preserve">              - решение экзаменационной комиссии об успешном освоении компетенции, которое принимается на основании критериев оценки. На итоговую оценку результатов ДЭ, в том числе влияет соблюдение студентом требований ОТ и ТБ;</w:t>
      </w:r>
    </w:p>
    <w:p w:rsidR="006A1F0D" w:rsidRPr="00DF5440" w:rsidRDefault="006A1F0D" w:rsidP="006A1F0D">
      <w:pPr>
        <w:spacing w:line="3" w:lineRule="exact"/>
        <w:rPr>
          <w:bCs/>
        </w:rPr>
      </w:pPr>
    </w:p>
    <w:p w:rsidR="006A1F0D" w:rsidRPr="00DF5440" w:rsidRDefault="006A1F0D" w:rsidP="006A1F0D">
      <w:pPr>
        <w:tabs>
          <w:tab w:val="left" w:pos="1140"/>
        </w:tabs>
        <w:ind w:left="1140"/>
        <w:rPr>
          <w:bCs/>
        </w:rPr>
      </w:pPr>
      <w:r w:rsidRPr="00DF5440">
        <w:rPr>
          <w:bCs/>
        </w:rPr>
        <w:t xml:space="preserve">           - заполнение членами комиссии ведомости оценок;</w:t>
      </w:r>
    </w:p>
    <w:p w:rsidR="006A1F0D" w:rsidRPr="00DF5440" w:rsidRDefault="006A1F0D" w:rsidP="006A1F0D">
      <w:pPr>
        <w:spacing w:line="12" w:lineRule="exact"/>
        <w:rPr>
          <w:bCs/>
        </w:rPr>
      </w:pPr>
    </w:p>
    <w:p w:rsidR="006A1F0D" w:rsidRPr="00DF5440" w:rsidRDefault="006A1F0D" w:rsidP="006A1F0D">
      <w:pPr>
        <w:tabs>
          <w:tab w:val="left" w:pos="1203"/>
        </w:tabs>
        <w:spacing w:line="234" w:lineRule="auto"/>
        <w:ind w:left="970"/>
        <w:rPr>
          <w:bCs/>
        </w:rPr>
      </w:pPr>
      <w:r w:rsidRPr="00DF5440">
        <w:rPr>
          <w:bCs/>
        </w:rPr>
        <w:t xml:space="preserve">              - занесение результатов в информационную систему Competition Information Sistem (далее – CIS);</w:t>
      </w:r>
    </w:p>
    <w:p w:rsidR="006A1F0D" w:rsidRPr="00DF5440" w:rsidRDefault="006A1F0D" w:rsidP="006A1F0D">
      <w:pPr>
        <w:spacing w:line="15" w:lineRule="exact"/>
        <w:rPr>
          <w:bCs/>
        </w:rPr>
      </w:pPr>
    </w:p>
    <w:p w:rsidR="006A1F0D" w:rsidRPr="00DF5440" w:rsidRDefault="006A1F0D" w:rsidP="006A1F0D">
      <w:pPr>
        <w:tabs>
          <w:tab w:val="left" w:pos="1138"/>
        </w:tabs>
        <w:spacing w:line="235" w:lineRule="auto"/>
        <w:ind w:left="970"/>
        <w:rPr>
          <w:bCs/>
        </w:rPr>
      </w:pPr>
      <w:r w:rsidRPr="00DF5440">
        <w:rPr>
          <w:bCs/>
        </w:rPr>
        <w:t xml:space="preserve">              - оформление протоколов, обобщение результатов ДЭ с указанием бального рейтинга студентов.</w:t>
      </w:r>
    </w:p>
    <w:p w:rsidR="006A1F0D" w:rsidRPr="00DF5440" w:rsidRDefault="006A1F0D" w:rsidP="006A1F0D">
      <w:pPr>
        <w:spacing w:line="15" w:lineRule="exact"/>
        <w:rPr>
          <w:bCs/>
        </w:rPr>
      </w:pPr>
    </w:p>
    <w:p w:rsidR="006A1F0D" w:rsidRPr="00DF5440" w:rsidRDefault="006A1F0D" w:rsidP="006A1F0D">
      <w:pPr>
        <w:spacing w:line="265" w:lineRule="auto"/>
        <w:ind w:left="260" w:firstLine="708"/>
        <w:rPr>
          <w:bCs/>
        </w:rPr>
      </w:pPr>
      <w:r w:rsidRPr="00DF5440">
        <w:rPr>
          <w:bCs/>
        </w:rPr>
        <w:t>- Дополнительные сроки для проведения ДЭ не предусматриваются.</w:t>
      </w:r>
    </w:p>
    <w:p w:rsidR="006A1F0D" w:rsidRPr="00DF5440" w:rsidRDefault="006A1F0D" w:rsidP="006A1F0D">
      <w:pPr>
        <w:spacing w:line="28" w:lineRule="exact"/>
        <w:rPr>
          <w:bCs/>
        </w:rPr>
      </w:pPr>
    </w:p>
    <w:p w:rsidR="006A1F0D" w:rsidRPr="00DF5440" w:rsidRDefault="006A1F0D" w:rsidP="006A1F0D">
      <w:pPr>
        <w:spacing w:line="274" w:lineRule="auto"/>
        <w:ind w:left="260" w:firstLine="708"/>
        <w:jc w:val="both"/>
        <w:rPr>
          <w:bCs/>
        </w:rPr>
      </w:pPr>
      <w:r w:rsidRPr="00DF5440">
        <w:rPr>
          <w:bCs/>
        </w:rPr>
        <w:t>- Лицам, не принявшим участие в ДЭ по уважительной причине предоставляется возможность доработать практическую часть ВКР и защитить её в сроки, установленные календарным графиком для прохождения ГИА по соответствующей основной профессиональной образовательной программе СПО или в срок, не позднее четырех месяцев после подачи заявления о прохождении ГИА (без отчисления из Комплекса).</w:t>
      </w:r>
    </w:p>
    <w:p w:rsidR="006A1F0D" w:rsidRPr="00DF5440" w:rsidRDefault="006A1F0D" w:rsidP="006A1F0D">
      <w:pPr>
        <w:jc w:val="both"/>
      </w:pPr>
      <w:r w:rsidRPr="00DF5440">
        <w:t>2.5. Результаты ГИА определяются оценками "отлично", "хорошо", "удовлетворительно", "неудовлетворительно" и объявляются в тот же день после оформления в установленном порядке протоколов заседаний ГЭК. (Приложение)</w:t>
      </w:r>
    </w:p>
    <w:p w:rsidR="006A1F0D" w:rsidRPr="00DD1D13" w:rsidRDefault="006A1F0D" w:rsidP="006A1F0D">
      <w:pPr>
        <w:jc w:val="both"/>
      </w:pPr>
    </w:p>
    <w:p w:rsidR="006A1F0D" w:rsidRPr="00DD1D13" w:rsidRDefault="006A1F0D" w:rsidP="006A1F0D">
      <w:pPr>
        <w:pStyle w:val="afffffc"/>
        <w:spacing w:line="276" w:lineRule="auto"/>
        <w:jc w:val="center"/>
        <w:rPr>
          <w:b/>
        </w:rPr>
      </w:pPr>
      <w:r w:rsidRPr="00DD1D13">
        <w:rPr>
          <w:b/>
        </w:rPr>
        <w:t>Критерии оценки ВКР</w:t>
      </w:r>
    </w:p>
    <w:p w:rsidR="006A1F0D" w:rsidRPr="00DD1D13" w:rsidRDefault="006A1F0D" w:rsidP="002B02C7">
      <w:pPr>
        <w:pStyle w:val="afffffc"/>
        <w:numPr>
          <w:ilvl w:val="0"/>
          <w:numId w:val="158"/>
        </w:numPr>
        <w:spacing w:line="276" w:lineRule="auto"/>
        <w:jc w:val="both"/>
        <w:rPr>
          <w:spacing w:val="-2"/>
        </w:rPr>
      </w:pPr>
      <w:r w:rsidRPr="00DD1D13">
        <w:t>Оценки «отлично» заслуживает выпускник, получивший в ходе защиты ВКР не менее 80 % отличных оценок, при отсутствии удовлетворительных и неудовлетворительных оценок.</w:t>
      </w:r>
    </w:p>
    <w:p w:rsidR="006A1F0D" w:rsidRPr="00DD1D13" w:rsidRDefault="006A1F0D" w:rsidP="002B02C7">
      <w:pPr>
        <w:pStyle w:val="afffffc"/>
        <w:numPr>
          <w:ilvl w:val="0"/>
          <w:numId w:val="158"/>
        </w:numPr>
        <w:spacing w:line="276" w:lineRule="auto"/>
        <w:jc w:val="both"/>
        <w:rPr>
          <w:spacing w:val="-2"/>
        </w:rPr>
      </w:pPr>
      <w:r w:rsidRPr="00DD1D13">
        <w:t>Оценки «хорошо» заслуживает выпускник, получивший в ходе защиты ВКР не менее 80 % отличных и хороших оценок, при отсутствии неудовлетворительных оценок.</w:t>
      </w:r>
    </w:p>
    <w:p w:rsidR="006A1F0D" w:rsidRPr="00DD1D13" w:rsidRDefault="006A1F0D" w:rsidP="002B02C7">
      <w:pPr>
        <w:pStyle w:val="afffffc"/>
        <w:numPr>
          <w:ilvl w:val="0"/>
          <w:numId w:val="158"/>
        </w:numPr>
        <w:spacing w:line="276" w:lineRule="auto"/>
        <w:jc w:val="both"/>
        <w:rPr>
          <w:spacing w:val="-2"/>
        </w:rPr>
      </w:pPr>
      <w:r w:rsidRPr="00DD1D13">
        <w:t>Оценки «удовлетворительно» заслуживает выпускник, получивший в ходе защиты ВКР более 50% положительных оценок.</w:t>
      </w:r>
    </w:p>
    <w:p w:rsidR="006A1F0D" w:rsidRPr="00DD1D13" w:rsidRDefault="006A1F0D" w:rsidP="002B02C7">
      <w:pPr>
        <w:pStyle w:val="afffffc"/>
        <w:numPr>
          <w:ilvl w:val="0"/>
          <w:numId w:val="158"/>
        </w:numPr>
        <w:spacing w:line="276" w:lineRule="auto"/>
        <w:jc w:val="both"/>
        <w:rPr>
          <w:spacing w:val="-5"/>
        </w:rPr>
      </w:pPr>
      <w:r w:rsidRPr="00DD1D13">
        <w:rPr>
          <w:spacing w:val="-3"/>
        </w:rPr>
        <w:t>Оценка «неудовлетворительно» выставляется выпускнику, получившему в ходе защи</w:t>
      </w:r>
      <w:r w:rsidRPr="00DD1D13">
        <w:t>ты ВКР менее 50 % положительных оценок.</w:t>
      </w:r>
    </w:p>
    <w:p w:rsidR="006A1F0D" w:rsidRPr="00DD1D13" w:rsidRDefault="006A1F0D" w:rsidP="006A1F0D">
      <w:pPr>
        <w:pStyle w:val="afffffc"/>
        <w:spacing w:line="276" w:lineRule="auto"/>
        <w:jc w:val="both"/>
      </w:pPr>
      <w:r w:rsidRPr="00DD1D13">
        <w:t>В таблице ниже приведена форма оценки выпускной квалификационной работы (ВКР) членами ГЭК.</w:t>
      </w:r>
    </w:p>
    <w:p w:rsidR="006A1F0D" w:rsidRPr="00DD1D13" w:rsidRDefault="006A1F0D" w:rsidP="006A1F0D">
      <w:pPr>
        <w:pStyle w:val="afffffc"/>
        <w:spacing w:line="276" w:lineRule="auto"/>
        <w:jc w:val="both"/>
      </w:pPr>
      <w:r w:rsidRPr="00DD1D13">
        <w:t>На закрытом заседании ГЭК обсуждаются результаты защиты и открытым голосованием простым большинством (при равенстве голосов мнение председателя ГЭК – решающее) дается оценка каждой защиты, принимается решение о присвоении квалификации и выдачи дипломов об окончании колледжа.</w:t>
      </w:r>
    </w:p>
    <w:p w:rsidR="006A1F0D" w:rsidRPr="00DD1D13" w:rsidRDefault="006A1F0D" w:rsidP="006A1F0D">
      <w:pPr>
        <w:pStyle w:val="afffffc"/>
        <w:spacing w:line="276" w:lineRule="auto"/>
        <w:jc w:val="both"/>
      </w:pPr>
      <w:r w:rsidRPr="00DD1D13">
        <w:rPr>
          <w:spacing w:val="-1"/>
        </w:rPr>
        <w:t>Решение ГЭК оформляется соответствующим протоколом и в день защиты в торжест</w:t>
      </w:r>
      <w:r w:rsidRPr="00DD1D13">
        <w:t>венной обстановке доводится председателем до сведения студентов.</w:t>
      </w:r>
    </w:p>
    <w:p w:rsidR="006A1F0D" w:rsidRPr="00DD1D13" w:rsidRDefault="006A1F0D" w:rsidP="006A1F0D">
      <w:pPr>
        <w:pStyle w:val="afffffc"/>
        <w:spacing w:line="276" w:lineRule="auto"/>
        <w:jc w:val="both"/>
      </w:pPr>
      <w:r w:rsidRPr="00DD1D13">
        <w:lastRenderedPageBreak/>
        <w:t>Полученная на защите ВКР оценка записывается в зачетную книжку и переносится в приложение к диплому с указанием темы выпускной квалификационной работы.</w:t>
      </w:r>
    </w:p>
    <w:p w:rsidR="006A1F0D" w:rsidRPr="00DD1D13" w:rsidRDefault="006A1F0D" w:rsidP="006A1F0D">
      <w:pPr>
        <w:pStyle w:val="afffffc"/>
        <w:spacing w:line="276" w:lineRule="auto"/>
        <w:jc w:val="center"/>
        <w:rPr>
          <w:b/>
          <w:bCs/>
        </w:rPr>
      </w:pPr>
    </w:p>
    <w:p w:rsidR="006A1F0D" w:rsidRDefault="006A1F0D" w:rsidP="006A1F0D">
      <w:pPr>
        <w:pStyle w:val="afffffc"/>
        <w:spacing w:line="276" w:lineRule="auto"/>
        <w:jc w:val="center"/>
        <w:rPr>
          <w:b/>
          <w:bCs/>
        </w:rPr>
      </w:pPr>
      <w:r>
        <w:rPr>
          <w:b/>
          <w:bCs/>
        </w:rPr>
        <w:t>Оценивание выпускной квалификационной работы членами ГЭК</w:t>
      </w:r>
    </w:p>
    <w:p w:rsidR="006A1F0D" w:rsidRDefault="006A1F0D" w:rsidP="006A1F0D">
      <w:pPr>
        <w:pStyle w:val="afffffc"/>
        <w:spacing w:line="276" w:lineRule="auto"/>
        <w:jc w:val="center"/>
        <w:rPr>
          <w:b/>
        </w:rPr>
      </w:pPr>
    </w:p>
    <w:tbl>
      <w:tblPr>
        <w:tblW w:w="9870" w:type="dxa"/>
        <w:tblInd w:w="40" w:type="dxa"/>
        <w:tblLayout w:type="fixed"/>
        <w:tblCellMar>
          <w:left w:w="40" w:type="dxa"/>
          <w:right w:w="40" w:type="dxa"/>
        </w:tblCellMar>
        <w:tblLook w:val="04A0" w:firstRow="1" w:lastRow="0" w:firstColumn="1" w:lastColumn="0" w:noHBand="0" w:noVBand="1"/>
      </w:tblPr>
      <w:tblGrid>
        <w:gridCol w:w="7182"/>
        <w:gridCol w:w="672"/>
        <w:gridCol w:w="672"/>
        <w:gridCol w:w="672"/>
        <w:gridCol w:w="672"/>
      </w:tblGrid>
      <w:tr w:rsidR="006A1F0D" w:rsidTr="00565E49">
        <w:trPr>
          <w:trHeight w:hRule="exact" w:val="524"/>
        </w:trPr>
        <w:tc>
          <w:tcPr>
            <w:tcW w:w="7182" w:type="dxa"/>
            <w:tcBorders>
              <w:top w:val="single" w:sz="6" w:space="0" w:color="auto"/>
              <w:left w:val="single" w:sz="6" w:space="0" w:color="auto"/>
              <w:bottom w:val="single" w:sz="6" w:space="0" w:color="auto"/>
              <w:right w:val="single" w:sz="6" w:space="0" w:color="auto"/>
            </w:tcBorders>
            <w:shd w:val="clear" w:color="auto" w:fill="FFFFFF"/>
            <w:hideMark/>
          </w:tcPr>
          <w:p w:rsidR="006A1F0D" w:rsidRDefault="006A1F0D" w:rsidP="00565E49">
            <w:pPr>
              <w:pStyle w:val="afffffc"/>
              <w:spacing w:line="276" w:lineRule="auto"/>
              <w:jc w:val="center"/>
            </w:pPr>
            <w:r>
              <w:rPr>
                <w:bCs/>
              </w:rPr>
              <w:t>Критерии оценки</w:t>
            </w:r>
          </w:p>
        </w:tc>
        <w:tc>
          <w:tcPr>
            <w:tcW w:w="672" w:type="dxa"/>
            <w:tcBorders>
              <w:top w:val="single" w:sz="6" w:space="0" w:color="auto"/>
              <w:left w:val="single" w:sz="6" w:space="0" w:color="auto"/>
              <w:bottom w:val="single" w:sz="6" w:space="0" w:color="auto"/>
              <w:right w:val="single" w:sz="6" w:space="0" w:color="auto"/>
            </w:tcBorders>
            <w:shd w:val="clear" w:color="auto" w:fill="FFFFFF"/>
            <w:hideMark/>
          </w:tcPr>
          <w:p w:rsidR="006A1F0D" w:rsidRDefault="006A1F0D" w:rsidP="00565E49">
            <w:pPr>
              <w:pStyle w:val="afffffc"/>
              <w:spacing w:line="276" w:lineRule="auto"/>
              <w:jc w:val="center"/>
            </w:pPr>
            <w:r>
              <w:t>5</w:t>
            </w:r>
          </w:p>
        </w:tc>
        <w:tc>
          <w:tcPr>
            <w:tcW w:w="672" w:type="dxa"/>
            <w:tcBorders>
              <w:top w:val="single" w:sz="6" w:space="0" w:color="auto"/>
              <w:left w:val="single" w:sz="6" w:space="0" w:color="auto"/>
              <w:bottom w:val="single" w:sz="6" w:space="0" w:color="auto"/>
              <w:right w:val="single" w:sz="6" w:space="0" w:color="auto"/>
            </w:tcBorders>
            <w:shd w:val="clear" w:color="auto" w:fill="FFFFFF"/>
            <w:hideMark/>
          </w:tcPr>
          <w:p w:rsidR="006A1F0D" w:rsidRDefault="006A1F0D" w:rsidP="00565E49">
            <w:pPr>
              <w:pStyle w:val="afffffc"/>
              <w:spacing w:line="276" w:lineRule="auto"/>
              <w:jc w:val="center"/>
            </w:pPr>
            <w:r>
              <w:t>4</w:t>
            </w:r>
          </w:p>
        </w:tc>
        <w:tc>
          <w:tcPr>
            <w:tcW w:w="672" w:type="dxa"/>
            <w:tcBorders>
              <w:top w:val="single" w:sz="6" w:space="0" w:color="auto"/>
              <w:left w:val="single" w:sz="6" w:space="0" w:color="auto"/>
              <w:bottom w:val="single" w:sz="6" w:space="0" w:color="auto"/>
              <w:right w:val="single" w:sz="6" w:space="0" w:color="auto"/>
            </w:tcBorders>
            <w:shd w:val="clear" w:color="auto" w:fill="FFFFFF"/>
            <w:hideMark/>
          </w:tcPr>
          <w:p w:rsidR="006A1F0D" w:rsidRDefault="006A1F0D" w:rsidP="00565E49">
            <w:pPr>
              <w:pStyle w:val="afffffc"/>
              <w:spacing w:line="276" w:lineRule="auto"/>
              <w:jc w:val="center"/>
            </w:pPr>
            <w:r>
              <w:t>3</w:t>
            </w:r>
          </w:p>
        </w:tc>
        <w:tc>
          <w:tcPr>
            <w:tcW w:w="672" w:type="dxa"/>
            <w:tcBorders>
              <w:top w:val="single" w:sz="6" w:space="0" w:color="auto"/>
              <w:left w:val="single" w:sz="6" w:space="0" w:color="auto"/>
              <w:bottom w:val="single" w:sz="6" w:space="0" w:color="auto"/>
              <w:right w:val="single" w:sz="6" w:space="0" w:color="auto"/>
            </w:tcBorders>
            <w:shd w:val="clear" w:color="auto" w:fill="FFFFFF"/>
            <w:hideMark/>
          </w:tcPr>
          <w:p w:rsidR="006A1F0D" w:rsidRDefault="006A1F0D" w:rsidP="00565E49">
            <w:pPr>
              <w:pStyle w:val="afffffc"/>
              <w:spacing w:line="276" w:lineRule="auto"/>
              <w:jc w:val="center"/>
            </w:pPr>
            <w:r>
              <w:t>2</w:t>
            </w:r>
          </w:p>
        </w:tc>
      </w:tr>
      <w:tr w:rsidR="006A1F0D" w:rsidTr="00565E49">
        <w:trPr>
          <w:trHeight w:hRule="exact" w:val="524"/>
        </w:trPr>
        <w:tc>
          <w:tcPr>
            <w:tcW w:w="7182" w:type="dxa"/>
            <w:tcBorders>
              <w:top w:val="single" w:sz="6" w:space="0" w:color="auto"/>
              <w:left w:val="single" w:sz="6" w:space="0" w:color="auto"/>
              <w:bottom w:val="single" w:sz="6" w:space="0" w:color="auto"/>
              <w:right w:val="single" w:sz="6" w:space="0" w:color="auto"/>
            </w:tcBorders>
            <w:shd w:val="clear" w:color="auto" w:fill="FFFFFF"/>
            <w:hideMark/>
          </w:tcPr>
          <w:p w:rsidR="006A1F0D" w:rsidRDefault="006A1F0D" w:rsidP="00565E49">
            <w:pPr>
              <w:pStyle w:val="afffffc"/>
              <w:spacing w:line="276" w:lineRule="auto"/>
              <w:jc w:val="center"/>
              <w:rPr>
                <w:b/>
                <w:bCs/>
              </w:rPr>
            </w:pPr>
            <w:r>
              <w:rPr>
                <w:b/>
                <w:bCs/>
              </w:rPr>
              <w:t>Критерии оценивания письменной экзаменационной работы</w:t>
            </w:r>
          </w:p>
        </w:tc>
        <w:tc>
          <w:tcPr>
            <w:tcW w:w="672" w:type="dxa"/>
            <w:tcBorders>
              <w:top w:val="single" w:sz="6" w:space="0" w:color="auto"/>
              <w:left w:val="single" w:sz="6" w:space="0" w:color="auto"/>
              <w:bottom w:val="single" w:sz="6" w:space="0" w:color="auto"/>
              <w:right w:val="single" w:sz="6" w:space="0" w:color="auto"/>
            </w:tcBorders>
            <w:shd w:val="clear" w:color="auto" w:fill="FFFFFF"/>
          </w:tcPr>
          <w:p w:rsidR="006A1F0D" w:rsidRDefault="006A1F0D" w:rsidP="00565E49">
            <w:pPr>
              <w:pStyle w:val="afffffc"/>
              <w:spacing w:line="276" w:lineRule="auto"/>
              <w:jc w:val="both"/>
            </w:pPr>
          </w:p>
        </w:tc>
        <w:tc>
          <w:tcPr>
            <w:tcW w:w="672" w:type="dxa"/>
            <w:tcBorders>
              <w:top w:val="single" w:sz="6" w:space="0" w:color="auto"/>
              <w:left w:val="single" w:sz="6" w:space="0" w:color="auto"/>
              <w:bottom w:val="single" w:sz="6" w:space="0" w:color="auto"/>
              <w:right w:val="single" w:sz="6" w:space="0" w:color="auto"/>
            </w:tcBorders>
            <w:shd w:val="clear" w:color="auto" w:fill="FFFFFF"/>
          </w:tcPr>
          <w:p w:rsidR="006A1F0D" w:rsidRDefault="006A1F0D" w:rsidP="00565E49">
            <w:pPr>
              <w:pStyle w:val="afffffc"/>
              <w:spacing w:line="276" w:lineRule="auto"/>
              <w:jc w:val="both"/>
            </w:pPr>
          </w:p>
        </w:tc>
        <w:tc>
          <w:tcPr>
            <w:tcW w:w="672" w:type="dxa"/>
            <w:tcBorders>
              <w:top w:val="single" w:sz="6" w:space="0" w:color="auto"/>
              <w:left w:val="single" w:sz="6" w:space="0" w:color="auto"/>
              <w:bottom w:val="single" w:sz="6" w:space="0" w:color="auto"/>
              <w:right w:val="single" w:sz="6" w:space="0" w:color="auto"/>
            </w:tcBorders>
            <w:shd w:val="clear" w:color="auto" w:fill="FFFFFF"/>
          </w:tcPr>
          <w:p w:rsidR="006A1F0D" w:rsidRDefault="006A1F0D" w:rsidP="00565E49">
            <w:pPr>
              <w:pStyle w:val="afffffc"/>
              <w:spacing w:line="276" w:lineRule="auto"/>
              <w:jc w:val="both"/>
            </w:pPr>
          </w:p>
        </w:tc>
        <w:tc>
          <w:tcPr>
            <w:tcW w:w="672" w:type="dxa"/>
            <w:tcBorders>
              <w:top w:val="single" w:sz="6" w:space="0" w:color="auto"/>
              <w:left w:val="single" w:sz="6" w:space="0" w:color="auto"/>
              <w:bottom w:val="single" w:sz="6" w:space="0" w:color="auto"/>
              <w:right w:val="single" w:sz="6" w:space="0" w:color="auto"/>
            </w:tcBorders>
            <w:shd w:val="clear" w:color="auto" w:fill="FFFFFF"/>
          </w:tcPr>
          <w:p w:rsidR="006A1F0D" w:rsidRDefault="006A1F0D" w:rsidP="00565E49">
            <w:pPr>
              <w:pStyle w:val="afffffc"/>
              <w:spacing w:line="276" w:lineRule="auto"/>
              <w:jc w:val="both"/>
            </w:pPr>
          </w:p>
        </w:tc>
      </w:tr>
      <w:tr w:rsidR="006A1F0D" w:rsidTr="00565E49">
        <w:trPr>
          <w:trHeight w:hRule="exact" w:val="283"/>
        </w:trPr>
        <w:tc>
          <w:tcPr>
            <w:tcW w:w="7182" w:type="dxa"/>
            <w:tcBorders>
              <w:top w:val="single" w:sz="6" w:space="0" w:color="auto"/>
              <w:left w:val="single" w:sz="6" w:space="0" w:color="auto"/>
              <w:bottom w:val="single" w:sz="6" w:space="0" w:color="auto"/>
              <w:right w:val="single" w:sz="6" w:space="0" w:color="auto"/>
            </w:tcBorders>
            <w:shd w:val="clear" w:color="auto" w:fill="FFFFFF"/>
            <w:hideMark/>
          </w:tcPr>
          <w:p w:rsidR="006A1F0D" w:rsidRDefault="006A1F0D" w:rsidP="00565E49">
            <w:pPr>
              <w:pStyle w:val="afffffc"/>
              <w:spacing w:line="276" w:lineRule="auto"/>
              <w:jc w:val="both"/>
            </w:pPr>
            <w:r>
              <w:t>Актуальность и обоснование выбора темы</w:t>
            </w:r>
          </w:p>
        </w:tc>
        <w:tc>
          <w:tcPr>
            <w:tcW w:w="672" w:type="dxa"/>
            <w:tcBorders>
              <w:top w:val="single" w:sz="6" w:space="0" w:color="auto"/>
              <w:left w:val="single" w:sz="6" w:space="0" w:color="auto"/>
              <w:bottom w:val="single" w:sz="6" w:space="0" w:color="auto"/>
              <w:right w:val="single" w:sz="6" w:space="0" w:color="auto"/>
            </w:tcBorders>
            <w:shd w:val="clear" w:color="auto" w:fill="FFFFFF"/>
          </w:tcPr>
          <w:p w:rsidR="006A1F0D" w:rsidRDefault="006A1F0D" w:rsidP="00565E49">
            <w:pPr>
              <w:pStyle w:val="afffffc"/>
              <w:spacing w:line="276" w:lineRule="auto"/>
              <w:jc w:val="both"/>
            </w:pPr>
          </w:p>
        </w:tc>
        <w:tc>
          <w:tcPr>
            <w:tcW w:w="672" w:type="dxa"/>
            <w:tcBorders>
              <w:top w:val="single" w:sz="6" w:space="0" w:color="auto"/>
              <w:left w:val="single" w:sz="6" w:space="0" w:color="auto"/>
              <w:bottom w:val="single" w:sz="6" w:space="0" w:color="auto"/>
              <w:right w:val="single" w:sz="6" w:space="0" w:color="auto"/>
            </w:tcBorders>
            <w:shd w:val="clear" w:color="auto" w:fill="FFFFFF"/>
          </w:tcPr>
          <w:p w:rsidR="006A1F0D" w:rsidRDefault="006A1F0D" w:rsidP="00565E49">
            <w:pPr>
              <w:pStyle w:val="afffffc"/>
              <w:spacing w:line="276" w:lineRule="auto"/>
              <w:jc w:val="both"/>
            </w:pPr>
          </w:p>
        </w:tc>
        <w:tc>
          <w:tcPr>
            <w:tcW w:w="672" w:type="dxa"/>
            <w:tcBorders>
              <w:top w:val="single" w:sz="6" w:space="0" w:color="auto"/>
              <w:left w:val="single" w:sz="6" w:space="0" w:color="auto"/>
              <w:bottom w:val="single" w:sz="6" w:space="0" w:color="auto"/>
              <w:right w:val="single" w:sz="6" w:space="0" w:color="auto"/>
            </w:tcBorders>
            <w:shd w:val="clear" w:color="auto" w:fill="FFFFFF"/>
          </w:tcPr>
          <w:p w:rsidR="006A1F0D" w:rsidRDefault="006A1F0D" w:rsidP="00565E49">
            <w:pPr>
              <w:pStyle w:val="afffffc"/>
              <w:spacing w:line="276" w:lineRule="auto"/>
              <w:jc w:val="both"/>
            </w:pPr>
          </w:p>
        </w:tc>
        <w:tc>
          <w:tcPr>
            <w:tcW w:w="672" w:type="dxa"/>
            <w:tcBorders>
              <w:top w:val="single" w:sz="6" w:space="0" w:color="auto"/>
              <w:left w:val="single" w:sz="6" w:space="0" w:color="auto"/>
              <w:bottom w:val="single" w:sz="6" w:space="0" w:color="auto"/>
              <w:right w:val="single" w:sz="6" w:space="0" w:color="auto"/>
            </w:tcBorders>
            <w:shd w:val="clear" w:color="auto" w:fill="FFFFFF"/>
          </w:tcPr>
          <w:p w:rsidR="006A1F0D" w:rsidRDefault="006A1F0D" w:rsidP="00565E49">
            <w:pPr>
              <w:pStyle w:val="afffffc"/>
              <w:spacing w:line="276" w:lineRule="auto"/>
              <w:jc w:val="both"/>
            </w:pPr>
          </w:p>
        </w:tc>
      </w:tr>
      <w:tr w:rsidR="006A1F0D" w:rsidTr="00565E49">
        <w:trPr>
          <w:trHeight w:hRule="exact" w:val="288"/>
        </w:trPr>
        <w:tc>
          <w:tcPr>
            <w:tcW w:w="7182" w:type="dxa"/>
            <w:tcBorders>
              <w:top w:val="single" w:sz="6" w:space="0" w:color="auto"/>
              <w:left w:val="single" w:sz="6" w:space="0" w:color="auto"/>
              <w:bottom w:val="single" w:sz="6" w:space="0" w:color="auto"/>
              <w:right w:val="single" w:sz="6" w:space="0" w:color="auto"/>
            </w:tcBorders>
            <w:shd w:val="clear" w:color="auto" w:fill="FFFFFF"/>
            <w:hideMark/>
          </w:tcPr>
          <w:p w:rsidR="006A1F0D" w:rsidRDefault="006A1F0D" w:rsidP="00565E49">
            <w:pPr>
              <w:pStyle w:val="afffffc"/>
              <w:spacing w:line="276" w:lineRule="auto"/>
              <w:jc w:val="both"/>
            </w:pPr>
            <w:r>
              <w:t>Степень завершенности работы</w:t>
            </w:r>
          </w:p>
        </w:tc>
        <w:tc>
          <w:tcPr>
            <w:tcW w:w="672" w:type="dxa"/>
            <w:tcBorders>
              <w:top w:val="single" w:sz="6" w:space="0" w:color="auto"/>
              <w:left w:val="single" w:sz="6" w:space="0" w:color="auto"/>
              <w:bottom w:val="single" w:sz="6" w:space="0" w:color="auto"/>
              <w:right w:val="single" w:sz="6" w:space="0" w:color="auto"/>
            </w:tcBorders>
            <w:shd w:val="clear" w:color="auto" w:fill="FFFFFF"/>
          </w:tcPr>
          <w:p w:rsidR="006A1F0D" w:rsidRDefault="006A1F0D" w:rsidP="00565E49">
            <w:pPr>
              <w:pStyle w:val="afffffc"/>
              <w:spacing w:line="276" w:lineRule="auto"/>
              <w:jc w:val="both"/>
            </w:pPr>
          </w:p>
        </w:tc>
        <w:tc>
          <w:tcPr>
            <w:tcW w:w="672" w:type="dxa"/>
            <w:tcBorders>
              <w:top w:val="single" w:sz="6" w:space="0" w:color="auto"/>
              <w:left w:val="single" w:sz="6" w:space="0" w:color="auto"/>
              <w:bottom w:val="single" w:sz="6" w:space="0" w:color="auto"/>
              <w:right w:val="single" w:sz="6" w:space="0" w:color="auto"/>
            </w:tcBorders>
            <w:shd w:val="clear" w:color="auto" w:fill="FFFFFF"/>
          </w:tcPr>
          <w:p w:rsidR="006A1F0D" w:rsidRDefault="006A1F0D" w:rsidP="00565E49">
            <w:pPr>
              <w:pStyle w:val="afffffc"/>
              <w:spacing w:line="276" w:lineRule="auto"/>
              <w:jc w:val="both"/>
            </w:pPr>
          </w:p>
        </w:tc>
        <w:tc>
          <w:tcPr>
            <w:tcW w:w="672" w:type="dxa"/>
            <w:tcBorders>
              <w:top w:val="single" w:sz="6" w:space="0" w:color="auto"/>
              <w:left w:val="single" w:sz="6" w:space="0" w:color="auto"/>
              <w:bottom w:val="single" w:sz="6" w:space="0" w:color="auto"/>
              <w:right w:val="single" w:sz="6" w:space="0" w:color="auto"/>
            </w:tcBorders>
            <w:shd w:val="clear" w:color="auto" w:fill="FFFFFF"/>
          </w:tcPr>
          <w:p w:rsidR="006A1F0D" w:rsidRDefault="006A1F0D" w:rsidP="00565E49">
            <w:pPr>
              <w:pStyle w:val="afffffc"/>
              <w:spacing w:line="276" w:lineRule="auto"/>
              <w:jc w:val="both"/>
            </w:pPr>
          </w:p>
        </w:tc>
        <w:tc>
          <w:tcPr>
            <w:tcW w:w="672" w:type="dxa"/>
            <w:tcBorders>
              <w:top w:val="single" w:sz="6" w:space="0" w:color="auto"/>
              <w:left w:val="single" w:sz="6" w:space="0" w:color="auto"/>
              <w:bottom w:val="single" w:sz="6" w:space="0" w:color="auto"/>
              <w:right w:val="single" w:sz="6" w:space="0" w:color="auto"/>
            </w:tcBorders>
            <w:shd w:val="clear" w:color="auto" w:fill="FFFFFF"/>
          </w:tcPr>
          <w:p w:rsidR="006A1F0D" w:rsidRDefault="006A1F0D" w:rsidP="00565E49">
            <w:pPr>
              <w:pStyle w:val="afffffc"/>
              <w:spacing w:line="276" w:lineRule="auto"/>
              <w:jc w:val="both"/>
            </w:pPr>
          </w:p>
        </w:tc>
      </w:tr>
      <w:tr w:rsidR="006A1F0D" w:rsidTr="00565E49">
        <w:trPr>
          <w:trHeight w:hRule="exact" w:val="288"/>
        </w:trPr>
        <w:tc>
          <w:tcPr>
            <w:tcW w:w="7182" w:type="dxa"/>
            <w:tcBorders>
              <w:top w:val="single" w:sz="6" w:space="0" w:color="auto"/>
              <w:left w:val="single" w:sz="6" w:space="0" w:color="auto"/>
              <w:bottom w:val="single" w:sz="6" w:space="0" w:color="auto"/>
              <w:right w:val="single" w:sz="6" w:space="0" w:color="auto"/>
            </w:tcBorders>
            <w:shd w:val="clear" w:color="auto" w:fill="FFFFFF"/>
            <w:hideMark/>
          </w:tcPr>
          <w:p w:rsidR="006A1F0D" w:rsidRDefault="006A1F0D" w:rsidP="00565E49">
            <w:pPr>
              <w:pStyle w:val="afffffc"/>
              <w:spacing w:line="276" w:lineRule="auto"/>
              <w:jc w:val="both"/>
            </w:pPr>
            <w:r>
              <w:t>Объем и глубина знаний по теме</w:t>
            </w:r>
          </w:p>
        </w:tc>
        <w:tc>
          <w:tcPr>
            <w:tcW w:w="672" w:type="dxa"/>
            <w:tcBorders>
              <w:top w:val="single" w:sz="6" w:space="0" w:color="auto"/>
              <w:left w:val="single" w:sz="6" w:space="0" w:color="auto"/>
              <w:bottom w:val="single" w:sz="6" w:space="0" w:color="auto"/>
              <w:right w:val="single" w:sz="6" w:space="0" w:color="auto"/>
            </w:tcBorders>
            <w:shd w:val="clear" w:color="auto" w:fill="FFFFFF"/>
          </w:tcPr>
          <w:p w:rsidR="006A1F0D" w:rsidRDefault="006A1F0D" w:rsidP="00565E49">
            <w:pPr>
              <w:pStyle w:val="afffffc"/>
              <w:spacing w:line="276" w:lineRule="auto"/>
              <w:jc w:val="both"/>
            </w:pPr>
          </w:p>
        </w:tc>
        <w:tc>
          <w:tcPr>
            <w:tcW w:w="672" w:type="dxa"/>
            <w:tcBorders>
              <w:top w:val="single" w:sz="6" w:space="0" w:color="auto"/>
              <w:left w:val="single" w:sz="6" w:space="0" w:color="auto"/>
              <w:bottom w:val="single" w:sz="6" w:space="0" w:color="auto"/>
              <w:right w:val="single" w:sz="6" w:space="0" w:color="auto"/>
            </w:tcBorders>
            <w:shd w:val="clear" w:color="auto" w:fill="FFFFFF"/>
          </w:tcPr>
          <w:p w:rsidR="006A1F0D" w:rsidRDefault="006A1F0D" w:rsidP="00565E49">
            <w:pPr>
              <w:pStyle w:val="afffffc"/>
              <w:spacing w:line="276" w:lineRule="auto"/>
              <w:jc w:val="both"/>
            </w:pPr>
          </w:p>
        </w:tc>
        <w:tc>
          <w:tcPr>
            <w:tcW w:w="672" w:type="dxa"/>
            <w:tcBorders>
              <w:top w:val="single" w:sz="6" w:space="0" w:color="auto"/>
              <w:left w:val="single" w:sz="6" w:space="0" w:color="auto"/>
              <w:bottom w:val="single" w:sz="6" w:space="0" w:color="auto"/>
              <w:right w:val="single" w:sz="6" w:space="0" w:color="auto"/>
            </w:tcBorders>
            <w:shd w:val="clear" w:color="auto" w:fill="FFFFFF"/>
          </w:tcPr>
          <w:p w:rsidR="006A1F0D" w:rsidRDefault="006A1F0D" w:rsidP="00565E49">
            <w:pPr>
              <w:pStyle w:val="afffffc"/>
              <w:spacing w:line="276" w:lineRule="auto"/>
              <w:jc w:val="both"/>
            </w:pPr>
          </w:p>
        </w:tc>
        <w:tc>
          <w:tcPr>
            <w:tcW w:w="672" w:type="dxa"/>
            <w:tcBorders>
              <w:top w:val="single" w:sz="6" w:space="0" w:color="auto"/>
              <w:left w:val="single" w:sz="6" w:space="0" w:color="auto"/>
              <w:bottom w:val="single" w:sz="6" w:space="0" w:color="auto"/>
              <w:right w:val="single" w:sz="6" w:space="0" w:color="auto"/>
            </w:tcBorders>
            <w:shd w:val="clear" w:color="auto" w:fill="FFFFFF"/>
          </w:tcPr>
          <w:p w:rsidR="006A1F0D" w:rsidRDefault="006A1F0D" w:rsidP="00565E49">
            <w:pPr>
              <w:pStyle w:val="afffffc"/>
              <w:spacing w:line="276" w:lineRule="auto"/>
              <w:jc w:val="both"/>
            </w:pPr>
          </w:p>
        </w:tc>
      </w:tr>
      <w:tr w:rsidR="006A1F0D" w:rsidTr="00565E49">
        <w:trPr>
          <w:trHeight w:hRule="exact" w:val="593"/>
        </w:trPr>
        <w:tc>
          <w:tcPr>
            <w:tcW w:w="7182" w:type="dxa"/>
            <w:tcBorders>
              <w:top w:val="single" w:sz="6" w:space="0" w:color="auto"/>
              <w:left w:val="single" w:sz="6" w:space="0" w:color="auto"/>
              <w:bottom w:val="single" w:sz="6" w:space="0" w:color="auto"/>
              <w:right w:val="single" w:sz="6" w:space="0" w:color="auto"/>
            </w:tcBorders>
            <w:shd w:val="clear" w:color="auto" w:fill="FFFFFF"/>
          </w:tcPr>
          <w:p w:rsidR="006A1F0D" w:rsidRDefault="006A1F0D" w:rsidP="00565E49">
            <w:pPr>
              <w:pStyle w:val="afffffc"/>
              <w:spacing w:line="276" w:lineRule="auto"/>
              <w:jc w:val="both"/>
            </w:pPr>
            <w:r>
              <w:rPr>
                <w:spacing w:val="-10"/>
              </w:rPr>
              <w:t>Качество доклада (композиция, полнота представления работы, убежден</w:t>
            </w:r>
            <w:r>
              <w:t>ность автора)</w:t>
            </w:r>
          </w:p>
          <w:p w:rsidR="006A1F0D" w:rsidRDefault="006A1F0D" w:rsidP="00565E49">
            <w:pPr>
              <w:pStyle w:val="afffffc"/>
              <w:spacing w:line="276" w:lineRule="auto"/>
              <w:jc w:val="both"/>
            </w:pPr>
          </w:p>
        </w:tc>
        <w:tc>
          <w:tcPr>
            <w:tcW w:w="672" w:type="dxa"/>
            <w:tcBorders>
              <w:top w:val="single" w:sz="6" w:space="0" w:color="auto"/>
              <w:left w:val="single" w:sz="6" w:space="0" w:color="auto"/>
              <w:bottom w:val="single" w:sz="6" w:space="0" w:color="auto"/>
              <w:right w:val="single" w:sz="6" w:space="0" w:color="auto"/>
            </w:tcBorders>
            <w:shd w:val="clear" w:color="auto" w:fill="FFFFFF"/>
          </w:tcPr>
          <w:p w:rsidR="006A1F0D" w:rsidRDefault="006A1F0D" w:rsidP="00565E49">
            <w:pPr>
              <w:pStyle w:val="afffffc"/>
              <w:spacing w:line="276" w:lineRule="auto"/>
              <w:jc w:val="both"/>
            </w:pPr>
          </w:p>
        </w:tc>
        <w:tc>
          <w:tcPr>
            <w:tcW w:w="672" w:type="dxa"/>
            <w:tcBorders>
              <w:top w:val="single" w:sz="6" w:space="0" w:color="auto"/>
              <w:left w:val="single" w:sz="6" w:space="0" w:color="auto"/>
              <w:bottom w:val="single" w:sz="6" w:space="0" w:color="auto"/>
              <w:right w:val="single" w:sz="6" w:space="0" w:color="auto"/>
            </w:tcBorders>
            <w:shd w:val="clear" w:color="auto" w:fill="FFFFFF"/>
          </w:tcPr>
          <w:p w:rsidR="006A1F0D" w:rsidRDefault="006A1F0D" w:rsidP="00565E49">
            <w:pPr>
              <w:pStyle w:val="afffffc"/>
              <w:spacing w:line="276" w:lineRule="auto"/>
              <w:jc w:val="both"/>
            </w:pPr>
          </w:p>
        </w:tc>
        <w:tc>
          <w:tcPr>
            <w:tcW w:w="672" w:type="dxa"/>
            <w:tcBorders>
              <w:top w:val="single" w:sz="6" w:space="0" w:color="auto"/>
              <w:left w:val="single" w:sz="6" w:space="0" w:color="auto"/>
              <w:bottom w:val="single" w:sz="6" w:space="0" w:color="auto"/>
              <w:right w:val="single" w:sz="6" w:space="0" w:color="auto"/>
            </w:tcBorders>
            <w:shd w:val="clear" w:color="auto" w:fill="FFFFFF"/>
          </w:tcPr>
          <w:p w:rsidR="006A1F0D" w:rsidRDefault="006A1F0D" w:rsidP="00565E49">
            <w:pPr>
              <w:pStyle w:val="afffffc"/>
              <w:spacing w:line="276" w:lineRule="auto"/>
              <w:jc w:val="both"/>
            </w:pPr>
          </w:p>
        </w:tc>
        <w:tc>
          <w:tcPr>
            <w:tcW w:w="672" w:type="dxa"/>
            <w:tcBorders>
              <w:top w:val="single" w:sz="6" w:space="0" w:color="auto"/>
              <w:left w:val="single" w:sz="6" w:space="0" w:color="auto"/>
              <w:bottom w:val="single" w:sz="6" w:space="0" w:color="auto"/>
              <w:right w:val="single" w:sz="6" w:space="0" w:color="auto"/>
            </w:tcBorders>
            <w:shd w:val="clear" w:color="auto" w:fill="FFFFFF"/>
          </w:tcPr>
          <w:p w:rsidR="006A1F0D" w:rsidRDefault="006A1F0D" w:rsidP="00565E49">
            <w:pPr>
              <w:pStyle w:val="afffffc"/>
              <w:spacing w:line="276" w:lineRule="auto"/>
              <w:jc w:val="both"/>
            </w:pPr>
          </w:p>
        </w:tc>
      </w:tr>
      <w:tr w:rsidR="006A1F0D" w:rsidTr="00565E49">
        <w:trPr>
          <w:trHeight w:hRule="exact" w:val="288"/>
        </w:trPr>
        <w:tc>
          <w:tcPr>
            <w:tcW w:w="7182" w:type="dxa"/>
            <w:tcBorders>
              <w:top w:val="single" w:sz="6" w:space="0" w:color="auto"/>
              <w:left w:val="single" w:sz="6" w:space="0" w:color="auto"/>
              <w:bottom w:val="single" w:sz="6" w:space="0" w:color="auto"/>
              <w:right w:val="single" w:sz="6" w:space="0" w:color="auto"/>
            </w:tcBorders>
            <w:shd w:val="clear" w:color="auto" w:fill="FFFFFF"/>
            <w:hideMark/>
          </w:tcPr>
          <w:p w:rsidR="006A1F0D" w:rsidRDefault="006A1F0D" w:rsidP="00565E49">
            <w:pPr>
              <w:pStyle w:val="afffffc"/>
              <w:spacing w:line="276" w:lineRule="auto"/>
              <w:jc w:val="both"/>
            </w:pPr>
            <w:r>
              <w:rPr>
                <w:spacing w:val="-2"/>
              </w:rPr>
              <w:t>Демонстрация понимания социальной значимости профессии</w:t>
            </w:r>
          </w:p>
        </w:tc>
        <w:tc>
          <w:tcPr>
            <w:tcW w:w="672" w:type="dxa"/>
            <w:tcBorders>
              <w:top w:val="single" w:sz="6" w:space="0" w:color="auto"/>
              <w:left w:val="single" w:sz="6" w:space="0" w:color="auto"/>
              <w:bottom w:val="single" w:sz="6" w:space="0" w:color="auto"/>
              <w:right w:val="single" w:sz="6" w:space="0" w:color="auto"/>
            </w:tcBorders>
            <w:shd w:val="clear" w:color="auto" w:fill="FFFFFF"/>
          </w:tcPr>
          <w:p w:rsidR="006A1F0D" w:rsidRDefault="006A1F0D" w:rsidP="00565E49">
            <w:pPr>
              <w:pStyle w:val="afffffc"/>
              <w:spacing w:line="276" w:lineRule="auto"/>
              <w:jc w:val="both"/>
            </w:pPr>
          </w:p>
        </w:tc>
        <w:tc>
          <w:tcPr>
            <w:tcW w:w="672" w:type="dxa"/>
            <w:tcBorders>
              <w:top w:val="single" w:sz="6" w:space="0" w:color="auto"/>
              <w:left w:val="single" w:sz="6" w:space="0" w:color="auto"/>
              <w:bottom w:val="single" w:sz="6" w:space="0" w:color="auto"/>
              <w:right w:val="single" w:sz="6" w:space="0" w:color="auto"/>
            </w:tcBorders>
            <w:shd w:val="clear" w:color="auto" w:fill="FFFFFF"/>
          </w:tcPr>
          <w:p w:rsidR="006A1F0D" w:rsidRDefault="006A1F0D" w:rsidP="00565E49">
            <w:pPr>
              <w:pStyle w:val="afffffc"/>
              <w:spacing w:line="276" w:lineRule="auto"/>
              <w:jc w:val="both"/>
            </w:pPr>
          </w:p>
        </w:tc>
        <w:tc>
          <w:tcPr>
            <w:tcW w:w="672" w:type="dxa"/>
            <w:tcBorders>
              <w:top w:val="single" w:sz="6" w:space="0" w:color="auto"/>
              <w:left w:val="single" w:sz="6" w:space="0" w:color="auto"/>
              <w:bottom w:val="single" w:sz="6" w:space="0" w:color="auto"/>
              <w:right w:val="single" w:sz="6" w:space="0" w:color="auto"/>
            </w:tcBorders>
            <w:shd w:val="clear" w:color="auto" w:fill="FFFFFF"/>
          </w:tcPr>
          <w:p w:rsidR="006A1F0D" w:rsidRDefault="006A1F0D" w:rsidP="00565E49">
            <w:pPr>
              <w:pStyle w:val="afffffc"/>
              <w:spacing w:line="276" w:lineRule="auto"/>
              <w:jc w:val="both"/>
            </w:pPr>
          </w:p>
        </w:tc>
        <w:tc>
          <w:tcPr>
            <w:tcW w:w="672" w:type="dxa"/>
            <w:tcBorders>
              <w:top w:val="single" w:sz="6" w:space="0" w:color="auto"/>
              <w:left w:val="single" w:sz="6" w:space="0" w:color="auto"/>
              <w:bottom w:val="single" w:sz="6" w:space="0" w:color="auto"/>
              <w:right w:val="single" w:sz="6" w:space="0" w:color="auto"/>
            </w:tcBorders>
            <w:shd w:val="clear" w:color="auto" w:fill="FFFFFF"/>
          </w:tcPr>
          <w:p w:rsidR="006A1F0D" w:rsidRDefault="006A1F0D" w:rsidP="00565E49">
            <w:pPr>
              <w:pStyle w:val="afffffc"/>
              <w:spacing w:line="276" w:lineRule="auto"/>
              <w:jc w:val="both"/>
            </w:pPr>
          </w:p>
        </w:tc>
      </w:tr>
      <w:tr w:rsidR="006A1F0D" w:rsidTr="00565E49">
        <w:trPr>
          <w:trHeight w:hRule="exact" w:val="420"/>
        </w:trPr>
        <w:tc>
          <w:tcPr>
            <w:tcW w:w="7182" w:type="dxa"/>
            <w:tcBorders>
              <w:top w:val="single" w:sz="6" w:space="0" w:color="auto"/>
              <w:left w:val="single" w:sz="6" w:space="0" w:color="auto"/>
              <w:bottom w:val="single" w:sz="6" w:space="0" w:color="auto"/>
              <w:right w:val="single" w:sz="6" w:space="0" w:color="auto"/>
            </w:tcBorders>
            <w:shd w:val="clear" w:color="auto" w:fill="FFFFFF"/>
            <w:hideMark/>
          </w:tcPr>
          <w:p w:rsidR="006A1F0D" w:rsidRDefault="006A1F0D" w:rsidP="00565E49">
            <w:pPr>
              <w:pStyle w:val="afffffc"/>
              <w:spacing w:line="276" w:lineRule="auto"/>
              <w:jc w:val="both"/>
            </w:pPr>
            <w:r>
              <w:rPr>
                <w:spacing w:val="-1"/>
              </w:rPr>
              <w:t>Качество оформления ВКР и демонстрационных ма</w:t>
            </w:r>
            <w:r>
              <w:t>териалов</w:t>
            </w:r>
          </w:p>
        </w:tc>
        <w:tc>
          <w:tcPr>
            <w:tcW w:w="672" w:type="dxa"/>
            <w:tcBorders>
              <w:top w:val="single" w:sz="6" w:space="0" w:color="auto"/>
              <w:left w:val="single" w:sz="6" w:space="0" w:color="auto"/>
              <w:bottom w:val="single" w:sz="6" w:space="0" w:color="auto"/>
              <w:right w:val="single" w:sz="6" w:space="0" w:color="auto"/>
            </w:tcBorders>
            <w:shd w:val="clear" w:color="auto" w:fill="FFFFFF"/>
          </w:tcPr>
          <w:p w:rsidR="006A1F0D" w:rsidRDefault="006A1F0D" w:rsidP="00565E49">
            <w:pPr>
              <w:pStyle w:val="afffffc"/>
              <w:spacing w:line="276" w:lineRule="auto"/>
              <w:jc w:val="both"/>
            </w:pPr>
          </w:p>
        </w:tc>
        <w:tc>
          <w:tcPr>
            <w:tcW w:w="672" w:type="dxa"/>
            <w:tcBorders>
              <w:top w:val="single" w:sz="6" w:space="0" w:color="auto"/>
              <w:left w:val="single" w:sz="6" w:space="0" w:color="auto"/>
              <w:bottom w:val="single" w:sz="6" w:space="0" w:color="auto"/>
              <w:right w:val="single" w:sz="6" w:space="0" w:color="auto"/>
            </w:tcBorders>
            <w:shd w:val="clear" w:color="auto" w:fill="FFFFFF"/>
          </w:tcPr>
          <w:p w:rsidR="006A1F0D" w:rsidRDefault="006A1F0D" w:rsidP="00565E49">
            <w:pPr>
              <w:pStyle w:val="afffffc"/>
              <w:spacing w:line="276" w:lineRule="auto"/>
              <w:jc w:val="both"/>
            </w:pPr>
          </w:p>
        </w:tc>
        <w:tc>
          <w:tcPr>
            <w:tcW w:w="672" w:type="dxa"/>
            <w:tcBorders>
              <w:top w:val="single" w:sz="6" w:space="0" w:color="auto"/>
              <w:left w:val="single" w:sz="6" w:space="0" w:color="auto"/>
              <w:bottom w:val="single" w:sz="6" w:space="0" w:color="auto"/>
              <w:right w:val="single" w:sz="6" w:space="0" w:color="auto"/>
            </w:tcBorders>
            <w:shd w:val="clear" w:color="auto" w:fill="FFFFFF"/>
          </w:tcPr>
          <w:p w:rsidR="006A1F0D" w:rsidRDefault="006A1F0D" w:rsidP="00565E49">
            <w:pPr>
              <w:pStyle w:val="afffffc"/>
              <w:spacing w:line="276" w:lineRule="auto"/>
              <w:jc w:val="both"/>
            </w:pPr>
          </w:p>
        </w:tc>
        <w:tc>
          <w:tcPr>
            <w:tcW w:w="672" w:type="dxa"/>
            <w:tcBorders>
              <w:top w:val="single" w:sz="6" w:space="0" w:color="auto"/>
              <w:left w:val="single" w:sz="6" w:space="0" w:color="auto"/>
              <w:bottom w:val="single" w:sz="6" w:space="0" w:color="auto"/>
              <w:right w:val="single" w:sz="6" w:space="0" w:color="auto"/>
            </w:tcBorders>
            <w:shd w:val="clear" w:color="auto" w:fill="FFFFFF"/>
          </w:tcPr>
          <w:p w:rsidR="006A1F0D" w:rsidRDefault="006A1F0D" w:rsidP="00565E49">
            <w:pPr>
              <w:pStyle w:val="afffffc"/>
              <w:spacing w:line="276" w:lineRule="auto"/>
              <w:jc w:val="both"/>
            </w:pPr>
          </w:p>
        </w:tc>
      </w:tr>
      <w:tr w:rsidR="006A1F0D" w:rsidTr="00565E49">
        <w:trPr>
          <w:trHeight w:hRule="exact" w:val="625"/>
        </w:trPr>
        <w:tc>
          <w:tcPr>
            <w:tcW w:w="7182" w:type="dxa"/>
            <w:tcBorders>
              <w:top w:val="single" w:sz="6" w:space="0" w:color="auto"/>
              <w:left w:val="single" w:sz="6" w:space="0" w:color="auto"/>
              <w:bottom w:val="single" w:sz="6" w:space="0" w:color="auto"/>
              <w:right w:val="single" w:sz="6" w:space="0" w:color="auto"/>
            </w:tcBorders>
            <w:shd w:val="clear" w:color="auto" w:fill="FFFFFF"/>
            <w:hideMark/>
          </w:tcPr>
          <w:p w:rsidR="006A1F0D" w:rsidRDefault="006A1F0D" w:rsidP="00565E49">
            <w:pPr>
              <w:pStyle w:val="afffffc"/>
              <w:spacing w:line="276" w:lineRule="auto"/>
              <w:jc w:val="both"/>
            </w:pPr>
            <w:r>
              <w:t>Культура речи, манера общения, умение использовать наглядные пособия, способность заинтересовать аудиторию, знание профессиональной терминологии</w:t>
            </w:r>
          </w:p>
        </w:tc>
        <w:tc>
          <w:tcPr>
            <w:tcW w:w="672" w:type="dxa"/>
            <w:tcBorders>
              <w:top w:val="single" w:sz="6" w:space="0" w:color="auto"/>
              <w:left w:val="single" w:sz="6" w:space="0" w:color="auto"/>
              <w:bottom w:val="single" w:sz="6" w:space="0" w:color="auto"/>
              <w:right w:val="single" w:sz="6" w:space="0" w:color="auto"/>
            </w:tcBorders>
            <w:shd w:val="clear" w:color="auto" w:fill="FFFFFF"/>
          </w:tcPr>
          <w:p w:rsidR="006A1F0D" w:rsidRDefault="006A1F0D" w:rsidP="00565E49">
            <w:pPr>
              <w:pStyle w:val="afffffc"/>
              <w:spacing w:line="276" w:lineRule="auto"/>
              <w:jc w:val="both"/>
            </w:pPr>
          </w:p>
        </w:tc>
        <w:tc>
          <w:tcPr>
            <w:tcW w:w="672" w:type="dxa"/>
            <w:tcBorders>
              <w:top w:val="single" w:sz="6" w:space="0" w:color="auto"/>
              <w:left w:val="single" w:sz="6" w:space="0" w:color="auto"/>
              <w:bottom w:val="single" w:sz="6" w:space="0" w:color="auto"/>
              <w:right w:val="single" w:sz="6" w:space="0" w:color="auto"/>
            </w:tcBorders>
            <w:shd w:val="clear" w:color="auto" w:fill="FFFFFF"/>
          </w:tcPr>
          <w:p w:rsidR="006A1F0D" w:rsidRDefault="006A1F0D" w:rsidP="00565E49">
            <w:pPr>
              <w:pStyle w:val="afffffc"/>
              <w:spacing w:line="276" w:lineRule="auto"/>
              <w:jc w:val="both"/>
            </w:pPr>
          </w:p>
        </w:tc>
        <w:tc>
          <w:tcPr>
            <w:tcW w:w="672" w:type="dxa"/>
            <w:tcBorders>
              <w:top w:val="single" w:sz="6" w:space="0" w:color="auto"/>
              <w:left w:val="single" w:sz="6" w:space="0" w:color="auto"/>
              <w:bottom w:val="single" w:sz="6" w:space="0" w:color="auto"/>
              <w:right w:val="single" w:sz="6" w:space="0" w:color="auto"/>
            </w:tcBorders>
            <w:shd w:val="clear" w:color="auto" w:fill="FFFFFF"/>
          </w:tcPr>
          <w:p w:rsidR="006A1F0D" w:rsidRDefault="006A1F0D" w:rsidP="00565E49">
            <w:pPr>
              <w:pStyle w:val="afffffc"/>
              <w:spacing w:line="276" w:lineRule="auto"/>
              <w:jc w:val="both"/>
            </w:pPr>
          </w:p>
        </w:tc>
        <w:tc>
          <w:tcPr>
            <w:tcW w:w="672" w:type="dxa"/>
            <w:tcBorders>
              <w:top w:val="single" w:sz="6" w:space="0" w:color="auto"/>
              <w:left w:val="single" w:sz="6" w:space="0" w:color="auto"/>
              <w:bottom w:val="single" w:sz="6" w:space="0" w:color="auto"/>
              <w:right w:val="single" w:sz="6" w:space="0" w:color="auto"/>
            </w:tcBorders>
            <w:shd w:val="clear" w:color="auto" w:fill="FFFFFF"/>
          </w:tcPr>
          <w:p w:rsidR="006A1F0D" w:rsidRDefault="006A1F0D" w:rsidP="00565E49">
            <w:pPr>
              <w:pStyle w:val="afffffc"/>
              <w:spacing w:line="276" w:lineRule="auto"/>
              <w:jc w:val="both"/>
            </w:pPr>
          </w:p>
        </w:tc>
      </w:tr>
      <w:tr w:rsidR="006A1F0D" w:rsidTr="00565E49">
        <w:trPr>
          <w:trHeight w:hRule="exact" w:val="1045"/>
        </w:trPr>
        <w:tc>
          <w:tcPr>
            <w:tcW w:w="7182" w:type="dxa"/>
            <w:tcBorders>
              <w:top w:val="single" w:sz="6" w:space="0" w:color="auto"/>
              <w:left w:val="single" w:sz="6" w:space="0" w:color="auto"/>
              <w:bottom w:val="single" w:sz="6" w:space="0" w:color="auto"/>
              <w:right w:val="single" w:sz="6" w:space="0" w:color="auto"/>
            </w:tcBorders>
            <w:shd w:val="clear" w:color="auto" w:fill="FFFFFF"/>
            <w:hideMark/>
          </w:tcPr>
          <w:p w:rsidR="006A1F0D" w:rsidRDefault="006A1F0D" w:rsidP="00565E49">
            <w:pPr>
              <w:pStyle w:val="afffffc"/>
              <w:spacing w:line="276" w:lineRule="auto"/>
              <w:jc w:val="both"/>
            </w:pPr>
            <w:r>
              <w:t>Ответы на вопросы: полнота, аргументированность, убежденность, умение использовать ответы на вопросы для более полного раскрытия содержания проведенной работы</w:t>
            </w:r>
          </w:p>
        </w:tc>
        <w:tc>
          <w:tcPr>
            <w:tcW w:w="672" w:type="dxa"/>
            <w:tcBorders>
              <w:top w:val="single" w:sz="6" w:space="0" w:color="auto"/>
              <w:left w:val="single" w:sz="6" w:space="0" w:color="auto"/>
              <w:bottom w:val="single" w:sz="6" w:space="0" w:color="auto"/>
              <w:right w:val="single" w:sz="6" w:space="0" w:color="auto"/>
            </w:tcBorders>
            <w:shd w:val="clear" w:color="auto" w:fill="FFFFFF"/>
          </w:tcPr>
          <w:p w:rsidR="006A1F0D" w:rsidRDefault="006A1F0D" w:rsidP="00565E49">
            <w:pPr>
              <w:pStyle w:val="afffffc"/>
              <w:spacing w:line="276" w:lineRule="auto"/>
              <w:jc w:val="both"/>
            </w:pPr>
          </w:p>
        </w:tc>
        <w:tc>
          <w:tcPr>
            <w:tcW w:w="672" w:type="dxa"/>
            <w:tcBorders>
              <w:top w:val="single" w:sz="6" w:space="0" w:color="auto"/>
              <w:left w:val="single" w:sz="6" w:space="0" w:color="auto"/>
              <w:bottom w:val="single" w:sz="6" w:space="0" w:color="auto"/>
              <w:right w:val="single" w:sz="6" w:space="0" w:color="auto"/>
            </w:tcBorders>
            <w:shd w:val="clear" w:color="auto" w:fill="FFFFFF"/>
          </w:tcPr>
          <w:p w:rsidR="006A1F0D" w:rsidRDefault="006A1F0D" w:rsidP="00565E49">
            <w:pPr>
              <w:pStyle w:val="afffffc"/>
              <w:spacing w:line="276" w:lineRule="auto"/>
              <w:jc w:val="both"/>
            </w:pPr>
          </w:p>
        </w:tc>
        <w:tc>
          <w:tcPr>
            <w:tcW w:w="672" w:type="dxa"/>
            <w:tcBorders>
              <w:top w:val="single" w:sz="6" w:space="0" w:color="auto"/>
              <w:left w:val="single" w:sz="6" w:space="0" w:color="auto"/>
              <w:bottom w:val="single" w:sz="6" w:space="0" w:color="auto"/>
              <w:right w:val="single" w:sz="6" w:space="0" w:color="auto"/>
            </w:tcBorders>
            <w:shd w:val="clear" w:color="auto" w:fill="FFFFFF"/>
          </w:tcPr>
          <w:p w:rsidR="006A1F0D" w:rsidRDefault="006A1F0D" w:rsidP="00565E49">
            <w:pPr>
              <w:pStyle w:val="afffffc"/>
              <w:spacing w:line="276" w:lineRule="auto"/>
              <w:jc w:val="both"/>
            </w:pPr>
          </w:p>
        </w:tc>
        <w:tc>
          <w:tcPr>
            <w:tcW w:w="672" w:type="dxa"/>
            <w:tcBorders>
              <w:top w:val="single" w:sz="6" w:space="0" w:color="auto"/>
              <w:left w:val="single" w:sz="6" w:space="0" w:color="auto"/>
              <w:bottom w:val="single" w:sz="6" w:space="0" w:color="auto"/>
              <w:right w:val="single" w:sz="6" w:space="0" w:color="auto"/>
            </w:tcBorders>
            <w:shd w:val="clear" w:color="auto" w:fill="FFFFFF"/>
          </w:tcPr>
          <w:p w:rsidR="006A1F0D" w:rsidRDefault="006A1F0D" w:rsidP="00565E49">
            <w:pPr>
              <w:pStyle w:val="afffffc"/>
              <w:spacing w:line="276" w:lineRule="auto"/>
              <w:jc w:val="both"/>
            </w:pPr>
          </w:p>
        </w:tc>
      </w:tr>
      <w:tr w:rsidR="006A1F0D" w:rsidTr="00565E49">
        <w:trPr>
          <w:trHeight w:hRule="exact" w:val="1074"/>
        </w:trPr>
        <w:tc>
          <w:tcPr>
            <w:tcW w:w="7182" w:type="dxa"/>
            <w:tcBorders>
              <w:top w:val="single" w:sz="6" w:space="0" w:color="auto"/>
              <w:left w:val="single" w:sz="6" w:space="0" w:color="auto"/>
              <w:bottom w:val="single" w:sz="6" w:space="0" w:color="auto"/>
              <w:right w:val="single" w:sz="6" w:space="0" w:color="auto"/>
            </w:tcBorders>
            <w:shd w:val="clear" w:color="auto" w:fill="FFFFFF"/>
            <w:hideMark/>
          </w:tcPr>
          <w:p w:rsidR="006A1F0D" w:rsidRDefault="006A1F0D" w:rsidP="00565E49">
            <w:pPr>
              <w:pStyle w:val="afffffc"/>
              <w:spacing w:line="276" w:lineRule="auto"/>
              <w:jc w:val="both"/>
            </w:pPr>
            <w:r>
              <w:rPr>
                <w:spacing w:val="-1"/>
              </w:rPr>
              <w:t xml:space="preserve">Деловые и волевые качества докладчика: ответственное отношение </w:t>
            </w:r>
            <w:r>
              <w:t>к работе, стремление к достижению высоких результатов, готовность к дискуссии, контактность</w:t>
            </w:r>
          </w:p>
        </w:tc>
        <w:tc>
          <w:tcPr>
            <w:tcW w:w="672" w:type="dxa"/>
            <w:tcBorders>
              <w:top w:val="single" w:sz="6" w:space="0" w:color="auto"/>
              <w:left w:val="single" w:sz="6" w:space="0" w:color="auto"/>
              <w:bottom w:val="single" w:sz="6" w:space="0" w:color="auto"/>
              <w:right w:val="single" w:sz="6" w:space="0" w:color="auto"/>
            </w:tcBorders>
            <w:shd w:val="clear" w:color="auto" w:fill="FFFFFF"/>
          </w:tcPr>
          <w:p w:rsidR="006A1F0D" w:rsidRDefault="006A1F0D" w:rsidP="00565E49">
            <w:pPr>
              <w:pStyle w:val="afffffc"/>
              <w:spacing w:line="276" w:lineRule="auto"/>
              <w:jc w:val="both"/>
            </w:pPr>
          </w:p>
        </w:tc>
        <w:tc>
          <w:tcPr>
            <w:tcW w:w="672" w:type="dxa"/>
            <w:tcBorders>
              <w:top w:val="single" w:sz="6" w:space="0" w:color="auto"/>
              <w:left w:val="single" w:sz="6" w:space="0" w:color="auto"/>
              <w:bottom w:val="single" w:sz="6" w:space="0" w:color="auto"/>
              <w:right w:val="single" w:sz="6" w:space="0" w:color="auto"/>
            </w:tcBorders>
            <w:shd w:val="clear" w:color="auto" w:fill="FFFFFF"/>
          </w:tcPr>
          <w:p w:rsidR="006A1F0D" w:rsidRDefault="006A1F0D" w:rsidP="00565E49">
            <w:pPr>
              <w:pStyle w:val="afffffc"/>
              <w:spacing w:line="276" w:lineRule="auto"/>
              <w:jc w:val="both"/>
            </w:pPr>
          </w:p>
        </w:tc>
        <w:tc>
          <w:tcPr>
            <w:tcW w:w="672" w:type="dxa"/>
            <w:tcBorders>
              <w:top w:val="single" w:sz="6" w:space="0" w:color="auto"/>
              <w:left w:val="single" w:sz="6" w:space="0" w:color="auto"/>
              <w:bottom w:val="single" w:sz="6" w:space="0" w:color="auto"/>
              <w:right w:val="single" w:sz="6" w:space="0" w:color="auto"/>
            </w:tcBorders>
            <w:shd w:val="clear" w:color="auto" w:fill="FFFFFF"/>
          </w:tcPr>
          <w:p w:rsidR="006A1F0D" w:rsidRDefault="006A1F0D" w:rsidP="00565E49">
            <w:pPr>
              <w:pStyle w:val="afffffc"/>
              <w:spacing w:line="276" w:lineRule="auto"/>
              <w:jc w:val="both"/>
            </w:pPr>
          </w:p>
        </w:tc>
        <w:tc>
          <w:tcPr>
            <w:tcW w:w="672" w:type="dxa"/>
            <w:tcBorders>
              <w:top w:val="single" w:sz="6" w:space="0" w:color="auto"/>
              <w:left w:val="single" w:sz="6" w:space="0" w:color="auto"/>
              <w:bottom w:val="single" w:sz="6" w:space="0" w:color="auto"/>
              <w:right w:val="single" w:sz="6" w:space="0" w:color="auto"/>
            </w:tcBorders>
            <w:shd w:val="clear" w:color="auto" w:fill="FFFFFF"/>
          </w:tcPr>
          <w:p w:rsidR="006A1F0D" w:rsidRDefault="006A1F0D" w:rsidP="00565E49">
            <w:pPr>
              <w:pStyle w:val="afffffc"/>
              <w:spacing w:line="276" w:lineRule="auto"/>
              <w:jc w:val="both"/>
            </w:pPr>
          </w:p>
        </w:tc>
      </w:tr>
      <w:tr w:rsidR="006A1F0D" w:rsidTr="00565E49">
        <w:trPr>
          <w:trHeight w:hRule="exact" w:val="768"/>
        </w:trPr>
        <w:tc>
          <w:tcPr>
            <w:tcW w:w="7182" w:type="dxa"/>
            <w:tcBorders>
              <w:top w:val="single" w:sz="6" w:space="0" w:color="auto"/>
              <w:left w:val="single" w:sz="6" w:space="0" w:color="auto"/>
              <w:bottom w:val="single" w:sz="6" w:space="0" w:color="auto"/>
              <w:right w:val="single" w:sz="6" w:space="0" w:color="auto"/>
            </w:tcBorders>
            <w:shd w:val="clear" w:color="auto" w:fill="FFFFFF"/>
            <w:hideMark/>
          </w:tcPr>
          <w:p w:rsidR="00DF5440" w:rsidRDefault="006A1F0D" w:rsidP="00565E49">
            <w:pPr>
              <w:pStyle w:val="afffffc"/>
              <w:spacing w:line="276" w:lineRule="auto"/>
              <w:jc w:val="center"/>
              <w:rPr>
                <w:b/>
                <w:bCs/>
              </w:rPr>
            </w:pPr>
            <w:r>
              <w:rPr>
                <w:b/>
                <w:bCs/>
              </w:rPr>
              <w:t xml:space="preserve">Критерии оценивания выпускной практической </w:t>
            </w:r>
          </w:p>
          <w:p w:rsidR="006A1F0D" w:rsidRDefault="006A1F0D" w:rsidP="00565E49">
            <w:pPr>
              <w:pStyle w:val="afffffc"/>
              <w:spacing w:line="276" w:lineRule="auto"/>
              <w:jc w:val="center"/>
              <w:rPr>
                <w:b/>
                <w:spacing w:val="-1"/>
              </w:rPr>
            </w:pPr>
            <w:r>
              <w:rPr>
                <w:b/>
                <w:bCs/>
              </w:rPr>
              <w:t>экзаменационной работы</w:t>
            </w:r>
          </w:p>
        </w:tc>
        <w:tc>
          <w:tcPr>
            <w:tcW w:w="672" w:type="dxa"/>
            <w:tcBorders>
              <w:top w:val="single" w:sz="6" w:space="0" w:color="auto"/>
              <w:left w:val="single" w:sz="6" w:space="0" w:color="auto"/>
              <w:bottom w:val="single" w:sz="6" w:space="0" w:color="auto"/>
              <w:right w:val="single" w:sz="6" w:space="0" w:color="auto"/>
            </w:tcBorders>
            <w:shd w:val="clear" w:color="auto" w:fill="FFFFFF"/>
          </w:tcPr>
          <w:p w:rsidR="006A1F0D" w:rsidRDefault="006A1F0D" w:rsidP="00565E49">
            <w:pPr>
              <w:pStyle w:val="afffffc"/>
              <w:spacing w:line="276" w:lineRule="auto"/>
              <w:jc w:val="both"/>
            </w:pPr>
          </w:p>
        </w:tc>
        <w:tc>
          <w:tcPr>
            <w:tcW w:w="672" w:type="dxa"/>
            <w:tcBorders>
              <w:top w:val="single" w:sz="6" w:space="0" w:color="auto"/>
              <w:left w:val="single" w:sz="6" w:space="0" w:color="auto"/>
              <w:bottom w:val="single" w:sz="6" w:space="0" w:color="auto"/>
              <w:right w:val="single" w:sz="6" w:space="0" w:color="auto"/>
            </w:tcBorders>
            <w:shd w:val="clear" w:color="auto" w:fill="FFFFFF"/>
          </w:tcPr>
          <w:p w:rsidR="006A1F0D" w:rsidRDefault="006A1F0D" w:rsidP="00565E49">
            <w:pPr>
              <w:pStyle w:val="afffffc"/>
              <w:spacing w:line="276" w:lineRule="auto"/>
              <w:jc w:val="both"/>
            </w:pPr>
          </w:p>
        </w:tc>
        <w:tc>
          <w:tcPr>
            <w:tcW w:w="672" w:type="dxa"/>
            <w:tcBorders>
              <w:top w:val="single" w:sz="6" w:space="0" w:color="auto"/>
              <w:left w:val="single" w:sz="6" w:space="0" w:color="auto"/>
              <w:bottom w:val="single" w:sz="6" w:space="0" w:color="auto"/>
              <w:right w:val="single" w:sz="6" w:space="0" w:color="auto"/>
            </w:tcBorders>
            <w:shd w:val="clear" w:color="auto" w:fill="FFFFFF"/>
          </w:tcPr>
          <w:p w:rsidR="006A1F0D" w:rsidRDefault="006A1F0D" w:rsidP="00565E49">
            <w:pPr>
              <w:pStyle w:val="afffffc"/>
              <w:spacing w:line="276" w:lineRule="auto"/>
              <w:jc w:val="both"/>
            </w:pPr>
          </w:p>
        </w:tc>
        <w:tc>
          <w:tcPr>
            <w:tcW w:w="672" w:type="dxa"/>
            <w:tcBorders>
              <w:top w:val="single" w:sz="6" w:space="0" w:color="auto"/>
              <w:left w:val="single" w:sz="6" w:space="0" w:color="auto"/>
              <w:bottom w:val="single" w:sz="6" w:space="0" w:color="auto"/>
              <w:right w:val="single" w:sz="6" w:space="0" w:color="auto"/>
            </w:tcBorders>
            <w:shd w:val="clear" w:color="auto" w:fill="FFFFFF"/>
          </w:tcPr>
          <w:p w:rsidR="006A1F0D" w:rsidRDefault="006A1F0D" w:rsidP="00565E49">
            <w:pPr>
              <w:pStyle w:val="afffffc"/>
              <w:spacing w:line="276" w:lineRule="auto"/>
              <w:jc w:val="both"/>
            </w:pPr>
          </w:p>
        </w:tc>
      </w:tr>
      <w:tr w:rsidR="006A1F0D" w:rsidTr="00565E49">
        <w:trPr>
          <w:trHeight w:hRule="exact" w:val="295"/>
        </w:trPr>
        <w:tc>
          <w:tcPr>
            <w:tcW w:w="7182" w:type="dxa"/>
            <w:tcBorders>
              <w:top w:val="single" w:sz="6" w:space="0" w:color="auto"/>
              <w:left w:val="single" w:sz="6" w:space="0" w:color="auto"/>
              <w:bottom w:val="single" w:sz="6" w:space="0" w:color="auto"/>
              <w:right w:val="single" w:sz="6" w:space="0" w:color="auto"/>
            </w:tcBorders>
            <w:shd w:val="clear" w:color="auto" w:fill="FFFFFF"/>
            <w:hideMark/>
          </w:tcPr>
          <w:p w:rsidR="006A1F0D" w:rsidRDefault="006A1F0D" w:rsidP="00565E49">
            <w:pPr>
              <w:pStyle w:val="afffffc"/>
              <w:spacing w:line="276" w:lineRule="auto"/>
              <w:jc w:val="both"/>
              <w:rPr>
                <w:spacing w:val="-1"/>
              </w:rPr>
            </w:pPr>
            <w:r>
              <w:rPr>
                <w:spacing w:val="-1"/>
              </w:rPr>
              <w:t xml:space="preserve">Задание  выполнено в полном объеме </w:t>
            </w:r>
          </w:p>
        </w:tc>
        <w:tc>
          <w:tcPr>
            <w:tcW w:w="672" w:type="dxa"/>
            <w:tcBorders>
              <w:top w:val="single" w:sz="6" w:space="0" w:color="auto"/>
              <w:left w:val="single" w:sz="6" w:space="0" w:color="auto"/>
              <w:bottom w:val="single" w:sz="6" w:space="0" w:color="auto"/>
              <w:right w:val="single" w:sz="6" w:space="0" w:color="auto"/>
            </w:tcBorders>
            <w:shd w:val="clear" w:color="auto" w:fill="FFFFFF"/>
          </w:tcPr>
          <w:p w:rsidR="006A1F0D" w:rsidRDefault="006A1F0D" w:rsidP="00565E49">
            <w:pPr>
              <w:pStyle w:val="afffffc"/>
              <w:spacing w:line="276" w:lineRule="auto"/>
              <w:jc w:val="both"/>
            </w:pPr>
          </w:p>
        </w:tc>
        <w:tc>
          <w:tcPr>
            <w:tcW w:w="672" w:type="dxa"/>
            <w:tcBorders>
              <w:top w:val="single" w:sz="6" w:space="0" w:color="auto"/>
              <w:left w:val="single" w:sz="6" w:space="0" w:color="auto"/>
              <w:bottom w:val="single" w:sz="6" w:space="0" w:color="auto"/>
              <w:right w:val="single" w:sz="6" w:space="0" w:color="auto"/>
            </w:tcBorders>
            <w:shd w:val="clear" w:color="auto" w:fill="FFFFFF"/>
          </w:tcPr>
          <w:p w:rsidR="006A1F0D" w:rsidRDefault="006A1F0D" w:rsidP="00565E49">
            <w:pPr>
              <w:pStyle w:val="afffffc"/>
              <w:spacing w:line="276" w:lineRule="auto"/>
              <w:jc w:val="both"/>
            </w:pPr>
          </w:p>
        </w:tc>
        <w:tc>
          <w:tcPr>
            <w:tcW w:w="672" w:type="dxa"/>
            <w:tcBorders>
              <w:top w:val="single" w:sz="6" w:space="0" w:color="auto"/>
              <w:left w:val="single" w:sz="6" w:space="0" w:color="auto"/>
              <w:bottom w:val="single" w:sz="6" w:space="0" w:color="auto"/>
              <w:right w:val="single" w:sz="6" w:space="0" w:color="auto"/>
            </w:tcBorders>
            <w:shd w:val="clear" w:color="auto" w:fill="FFFFFF"/>
          </w:tcPr>
          <w:p w:rsidR="006A1F0D" w:rsidRDefault="006A1F0D" w:rsidP="00565E49">
            <w:pPr>
              <w:pStyle w:val="afffffc"/>
              <w:spacing w:line="276" w:lineRule="auto"/>
              <w:jc w:val="both"/>
            </w:pPr>
          </w:p>
        </w:tc>
        <w:tc>
          <w:tcPr>
            <w:tcW w:w="672" w:type="dxa"/>
            <w:tcBorders>
              <w:top w:val="single" w:sz="6" w:space="0" w:color="auto"/>
              <w:left w:val="single" w:sz="6" w:space="0" w:color="auto"/>
              <w:bottom w:val="single" w:sz="6" w:space="0" w:color="auto"/>
              <w:right w:val="single" w:sz="6" w:space="0" w:color="auto"/>
            </w:tcBorders>
            <w:shd w:val="clear" w:color="auto" w:fill="FFFFFF"/>
          </w:tcPr>
          <w:p w:rsidR="006A1F0D" w:rsidRDefault="006A1F0D" w:rsidP="00565E49">
            <w:pPr>
              <w:pStyle w:val="afffffc"/>
              <w:spacing w:line="276" w:lineRule="auto"/>
              <w:jc w:val="both"/>
            </w:pPr>
          </w:p>
        </w:tc>
      </w:tr>
      <w:tr w:rsidR="006A1F0D" w:rsidTr="00565E49">
        <w:trPr>
          <w:trHeight w:hRule="exact" w:val="287"/>
        </w:trPr>
        <w:tc>
          <w:tcPr>
            <w:tcW w:w="7182" w:type="dxa"/>
            <w:tcBorders>
              <w:top w:val="single" w:sz="6" w:space="0" w:color="auto"/>
              <w:left w:val="single" w:sz="6" w:space="0" w:color="auto"/>
              <w:bottom w:val="single" w:sz="6" w:space="0" w:color="auto"/>
              <w:right w:val="single" w:sz="6" w:space="0" w:color="auto"/>
            </w:tcBorders>
            <w:shd w:val="clear" w:color="auto" w:fill="FFFFFF"/>
            <w:hideMark/>
          </w:tcPr>
          <w:p w:rsidR="006A1F0D" w:rsidRDefault="006A1F0D" w:rsidP="00565E49">
            <w:pPr>
              <w:pStyle w:val="afffffc"/>
              <w:spacing w:line="276" w:lineRule="auto"/>
              <w:jc w:val="both"/>
              <w:rPr>
                <w:spacing w:val="-1"/>
              </w:rPr>
            </w:pPr>
            <w:r>
              <w:rPr>
                <w:spacing w:val="-1"/>
              </w:rPr>
              <w:t>Задание  выполнено в установленный срок</w:t>
            </w:r>
          </w:p>
        </w:tc>
        <w:tc>
          <w:tcPr>
            <w:tcW w:w="672" w:type="dxa"/>
            <w:tcBorders>
              <w:top w:val="single" w:sz="6" w:space="0" w:color="auto"/>
              <w:left w:val="single" w:sz="6" w:space="0" w:color="auto"/>
              <w:bottom w:val="single" w:sz="6" w:space="0" w:color="auto"/>
              <w:right w:val="single" w:sz="6" w:space="0" w:color="auto"/>
            </w:tcBorders>
            <w:shd w:val="clear" w:color="auto" w:fill="FFFFFF"/>
          </w:tcPr>
          <w:p w:rsidR="006A1F0D" w:rsidRDefault="006A1F0D" w:rsidP="00565E49">
            <w:pPr>
              <w:pStyle w:val="afffffc"/>
              <w:spacing w:line="276" w:lineRule="auto"/>
              <w:jc w:val="both"/>
            </w:pPr>
          </w:p>
        </w:tc>
        <w:tc>
          <w:tcPr>
            <w:tcW w:w="672" w:type="dxa"/>
            <w:tcBorders>
              <w:top w:val="single" w:sz="6" w:space="0" w:color="auto"/>
              <w:left w:val="single" w:sz="6" w:space="0" w:color="auto"/>
              <w:bottom w:val="single" w:sz="6" w:space="0" w:color="auto"/>
              <w:right w:val="single" w:sz="6" w:space="0" w:color="auto"/>
            </w:tcBorders>
            <w:shd w:val="clear" w:color="auto" w:fill="FFFFFF"/>
          </w:tcPr>
          <w:p w:rsidR="006A1F0D" w:rsidRDefault="006A1F0D" w:rsidP="00565E49">
            <w:pPr>
              <w:pStyle w:val="afffffc"/>
              <w:spacing w:line="276" w:lineRule="auto"/>
              <w:jc w:val="both"/>
            </w:pPr>
          </w:p>
        </w:tc>
        <w:tc>
          <w:tcPr>
            <w:tcW w:w="672" w:type="dxa"/>
            <w:tcBorders>
              <w:top w:val="single" w:sz="6" w:space="0" w:color="auto"/>
              <w:left w:val="single" w:sz="6" w:space="0" w:color="auto"/>
              <w:bottom w:val="single" w:sz="6" w:space="0" w:color="auto"/>
              <w:right w:val="single" w:sz="6" w:space="0" w:color="auto"/>
            </w:tcBorders>
            <w:shd w:val="clear" w:color="auto" w:fill="FFFFFF"/>
          </w:tcPr>
          <w:p w:rsidR="006A1F0D" w:rsidRDefault="006A1F0D" w:rsidP="00565E49">
            <w:pPr>
              <w:pStyle w:val="afffffc"/>
              <w:spacing w:line="276" w:lineRule="auto"/>
              <w:jc w:val="both"/>
            </w:pPr>
          </w:p>
        </w:tc>
        <w:tc>
          <w:tcPr>
            <w:tcW w:w="672" w:type="dxa"/>
            <w:tcBorders>
              <w:top w:val="single" w:sz="6" w:space="0" w:color="auto"/>
              <w:left w:val="single" w:sz="6" w:space="0" w:color="auto"/>
              <w:bottom w:val="single" w:sz="6" w:space="0" w:color="auto"/>
              <w:right w:val="single" w:sz="6" w:space="0" w:color="auto"/>
            </w:tcBorders>
            <w:shd w:val="clear" w:color="auto" w:fill="FFFFFF"/>
          </w:tcPr>
          <w:p w:rsidR="006A1F0D" w:rsidRDefault="006A1F0D" w:rsidP="00565E49">
            <w:pPr>
              <w:pStyle w:val="afffffc"/>
              <w:spacing w:line="276" w:lineRule="auto"/>
              <w:jc w:val="both"/>
            </w:pPr>
          </w:p>
        </w:tc>
      </w:tr>
      <w:tr w:rsidR="006A1F0D" w:rsidTr="00565E49">
        <w:trPr>
          <w:trHeight w:hRule="exact" w:val="417"/>
        </w:trPr>
        <w:tc>
          <w:tcPr>
            <w:tcW w:w="7182" w:type="dxa"/>
            <w:tcBorders>
              <w:top w:val="single" w:sz="6" w:space="0" w:color="auto"/>
              <w:left w:val="single" w:sz="6" w:space="0" w:color="auto"/>
              <w:bottom w:val="single" w:sz="6" w:space="0" w:color="auto"/>
              <w:right w:val="single" w:sz="6" w:space="0" w:color="auto"/>
            </w:tcBorders>
            <w:shd w:val="clear" w:color="auto" w:fill="FFFFFF"/>
            <w:hideMark/>
          </w:tcPr>
          <w:p w:rsidR="006A1F0D" w:rsidRDefault="006A1F0D" w:rsidP="00565E49">
            <w:pPr>
              <w:pStyle w:val="afffffc"/>
              <w:spacing w:line="276" w:lineRule="auto"/>
              <w:jc w:val="both"/>
              <w:rPr>
                <w:spacing w:val="-1"/>
              </w:rPr>
            </w:pPr>
            <w:r>
              <w:rPr>
                <w:spacing w:val="-1"/>
              </w:rPr>
              <w:t>Блюда и кулинарные изделия  выполнены точно по меню</w:t>
            </w:r>
          </w:p>
        </w:tc>
        <w:tc>
          <w:tcPr>
            <w:tcW w:w="672" w:type="dxa"/>
            <w:tcBorders>
              <w:top w:val="single" w:sz="6" w:space="0" w:color="auto"/>
              <w:left w:val="single" w:sz="6" w:space="0" w:color="auto"/>
              <w:bottom w:val="single" w:sz="6" w:space="0" w:color="auto"/>
              <w:right w:val="single" w:sz="6" w:space="0" w:color="auto"/>
            </w:tcBorders>
            <w:shd w:val="clear" w:color="auto" w:fill="FFFFFF"/>
          </w:tcPr>
          <w:p w:rsidR="006A1F0D" w:rsidRDefault="006A1F0D" w:rsidP="00565E49">
            <w:pPr>
              <w:pStyle w:val="afffffc"/>
              <w:spacing w:line="276" w:lineRule="auto"/>
              <w:jc w:val="both"/>
            </w:pPr>
          </w:p>
        </w:tc>
        <w:tc>
          <w:tcPr>
            <w:tcW w:w="672" w:type="dxa"/>
            <w:tcBorders>
              <w:top w:val="single" w:sz="6" w:space="0" w:color="auto"/>
              <w:left w:val="single" w:sz="6" w:space="0" w:color="auto"/>
              <w:bottom w:val="single" w:sz="6" w:space="0" w:color="auto"/>
              <w:right w:val="single" w:sz="6" w:space="0" w:color="auto"/>
            </w:tcBorders>
            <w:shd w:val="clear" w:color="auto" w:fill="FFFFFF"/>
          </w:tcPr>
          <w:p w:rsidR="006A1F0D" w:rsidRDefault="006A1F0D" w:rsidP="00565E49">
            <w:pPr>
              <w:pStyle w:val="afffffc"/>
              <w:spacing w:line="276" w:lineRule="auto"/>
              <w:jc w:val="both"/>
            </w:pPr>
          </w:p>
        </w:tc>
        <w:tc>
          <w:tcPr>
            <w:tcW w:w="672" w:type="dxa"/>
            <w:tcBorders>
              <w:top w:val="single" w:sz="6" w:space="0" w:color="auto"/>
              <w:left w:val="single" w:sz="6" w:space="0" w:color="auto"/>
              <w:bottom w:val="single" w:sz="6" w:space="0" w:color="auto"/>
              <w:right w:val="single" w:sz="6" w:space="0" w:color="auto"/>
            </w:tcBorders>
            <w:shd w:val="clear" w:color="auto" w:fill="FFFFFF"/>
          </w:tcPr>
          <w:p w:rsidR="006A1F0D" w:rsidRDefault="006A1F0D" w:rsidP="00565E49">
            <w:pPr>
              <w:pStyle w:val="afffffc"/>
              <w:spacing w:line="276" w:lineRule="auto"/>
              <w:jc w:val="both"/>
            </w:pPr>
          </w:p>
        </w:tc>
        <w:tc>
          <w:tcPr>
            <w:tcW w:w="672" w:type="dxa"/>
            <w:tcBorders>
              <w:top w:val="single" w:sz="6" w:space="0" w:color="auto"/>
              <w:left w:val="single" w:sz="6" w:space="0" w:color="auto"/>
              <w:bottom w:val="single" w:sz="6" w:space="0" w:color="auto"/>
              <w:right w:val="single" w:sz="6" w:space="0" w:color="auto"/>
            </w:tcBorders>
            <w:shd w:val="clear" w:color="auto" w:fill="FFFFFF"/>
          </w:tcPr>
          <w:p w:rsidR="006A1F0D" w:rsidRDefault="006A1F0D" w:rsidP="00565E49">
            <w:pPr>
              <w:pStyle w:val="afffffc"/>
              <w:spacing w:line="276" w:lineRule="auto"/>
              <w:jc w:val="both"/>
            </w:pPr>
          </w:p>
        </w:tc>
      </w:tr>
      <w:tr w:rsidR="006A1F0D" w:rsidTr="00565E49">
        <w:trPr>
          <w:trHeight w:hRule="exact" w:val="417"/>
        </w:trPr>
        <w:tc>
          <w:tcPr>
            <w:tcW w:w="7182" w:type="dxa"/>
            <w:tcBorders>
              <w:top w:val="single" w:sz="6" w:space="0" w:color="auto"/>
              <w:left w:val="single" w:sz="6" w:space="0" w:color="auto"/>
              <w:bottom w:val="single" w:sz="6" w:space="0" w:color="auto"/>
              <w:right w:val="single" w:sz="6" w:space="0" w:color="auto"/>
            </w:tcBorders>
            <w:shd w:val="clear" w:color="auto" w:fill="FFFFFF"/>
            <w:hideMark/>
          </w:tcPr>
          <w:p w:rsidR="006A1F0D" w:rsidRDefault="006A1F0D" w:rsidP="00565E49">
            <w:pPr>
              <w:pStyle w:val="afffffc"/>
              <w:spacing w:line="276" w:lineRule="auto"/>
              <w:jc w:val="both"/>
              <w:rPr>
                <w:spacing w:val="-1"/>
              </w:rPr>
            </w:pPr>
            <w:r>
              <w:t>Применение новых технологий</w:t>
            </w:r>
          </w:p>
        </w:tc>
        <w:tc>
          <w:tcPr>
            <w:tcW w:w="672" w:type="dxa"/>
            <w:tcBorders>
              <w:top w:val="single" w:sz="6" w:space="0" w:color="auto"/>
              <w:left w:val="single" w:sz="6" w:space="0" w:color="auto"/>
              <w:bottom w:val="single" w:sz="6" w:space="0" w:color="auto"/>
              <w:right w:val="single" w:sz="6" w:space="0" w:color="auto"/>
            </w:tcBorders>
            <w:shd w:val="clear" w:color="auto" w:fill="FFFFFF"/>
          </w:tcPr>
          <w:p w:rsidR="006A1F0D" w:rsidRDefault="006A1F0D" w:rsidP="00565E49">
            <w:pPr>
              <w:pStyle w:val="afffffc"/>
              <w:spacing w:line="276" w:lineRule="auto"/>
              <w:jc w:val="both"/>
            </w:pPr>
          </w:p>
        </w:tc>
        <w:tc>
          <w:tcPr>
            <w:tcW w:w="672" w:type="dxa"/>
            <w:tcBorders>
              <w:top w:val="single" w:sz="6" w:space="0" w:color="auto"/>
              <w:left w:val="single" w:sz="6" w:space="0" w:color="auto"/>
              <w:bottom w:val="single" w:sz="6" w:space="0" w:color="auto"/>
              <w:right w:val="single" w:sz="6" w:space="0" w:color="auto"/>
            </w:tcBorders>
            <w:shd w:val="clear" w:color="auto" w:fill="FFFFFF"/>
          </w:tcPr>
          <w:p w:rsidR="006A1F0D" w:rsidRDefault="006A1F0D" w:rsidP="00565E49">
            <w:pPr>
              <w:pStyle w:val="afffffc"/>
              <w:spacing w:line="276" w:lineRule="auto"/>
              <w:jc w:val="both"/>
            </w:pPr>
          </w:p>
        </w:tc>
        <w:tc>
          <w:tcPr>
            <w:tcW w:w="672" w:type="dxa"/>
            <w:tcBorders>
              <w:top w:val="single" w:sz="6" w:space="0" w:color="auto"/>
              <w:left w:val="single" w:sz="6" w:space="0" w:color="auto"/>
              <w:bottom w:val="single" w:sz="6" w:space="0" w:color="auto"/>
              <w:right w:val="single" w:sz="6" w:space="0" w:color="auto"/>
            </w:tcBorders>
            <w:shd w:val="clear" w:color="auto" w:fill="FFFFFF"/>
          </w:tcPr>
          <w:p w:rsidR="006A1F0D" w:rsidRDefault="006A1F0D" w:rsidP="00565E49">
            <w:pPr>
              <w:pStyle w:val="afffffc"/>
              <w:spacing w:line="276" w:lineRule="auto"/>
              <w:jc w:val="both"/>
            </w:pPr>
          </w:p>
        </w:tc>
        <w:tc>
          <w:tcPr>
            <w:tcW w:w="672" w:type="dxa"/>
            <w:tcBorders>
              <w:top w:val="single" w:sz="6" w:space="0" w:color="auto"/>
              <w:left w:val="single" w:sz="6" w:space="0" w:color="auto"/>
              <w:bottom w:val="single" w:sz="6" w:space="0" w:color="auto"/>
              <w:right w:val="single" w:sz="6" w:space="0" w:color="auto"/>
            </w:tcBorders>
            <w:shd w:val="clear" w:color="auto" w:fill="FFFFFF"/>
          </w:tcPr>
          <w:p w:rsidR="006A1F0D" w:rsidRDefault="006A1F0D" w:rsidP="00565E49">
            <w:pPr>
              <w:pStyle w:val="afffffc"/>
              <w:spacing w:line="276" w:lineRule="auto"/>
              <w:jc w:val="both"/>
            </w:pPr>
          </w:p>
        </w:tc>
      </w:tr>
      <w:tr w:rsidR="006A1F0D" w:rsidTr="00565E49">
        <w:trPr>
          <w:trHeight w:hRule="exact" w:val="417"/>
        </w:trPr>
        <w:tc>
          <w:tcPr>
            <w:tcW w:w="7182" w:type="dxa"/>
            <w:tcBorders>
              <w:top w:val="single" w:sz="6" w:space="0" w:color="auto"/>
              <w:left w:val="single" w:sz="6" w:space="0" w:color="auto"/>
              <w:bottom w:val="single" w:sz="6" w:space="0" w:color="auto"/>
              <w:right w:val="single" w:sz="6" w:space="0" w:color="auto"/>
            </w:tcBorders>
            <w:shd w:val="clear" w:color="auto" w:fill="FFFFFF"/>
            <w:hideMark/>
          </w:tcPr>
          <w:p w:rsidR="006A1F0D" w:rsidRDefault="006A1F0D" w:rsidP="00565E49">
            <w:pPr>
              <w:pStyle w:val="afffffc"/>
              <w:spacing w:line="276" w:lineRule="auto"/>
              <w:jc w:val="both"/>
              <w:rPr>
                <w:spacing w:val="-1"/>
              </w:rPr>
            </w:pPr>
            <w:r>
              <w:rPr>
                <w:spacing w:val="-1"/>
              </w:rPr>
              <w:t>Соблюдение безопасных условий труда, правил санитарии, гигиены</w:t>
            </w:r>
          </w:p>
        </w:tc>
        <w:tc>
          <w:tcPr>
            <w:tcW w:w="672" w:type="dxa"/>
            <w:tcBorders>
              <w:top w:val="single" w:sz="6" w:space="0" w:color="auto"/>
              <w:left w:val="single" w:sz="6" w:space="0" w:color="auto"/>
              <w:bottom w:val="single" w:sz="6" w:space="0" w:color="auto"/>
              <w:right w:val="single" w:sz="6" w:space="0" w:color="auto"/>
            </w:tcBorders>
            <w:shd w:val="clear" w:color="auto" w:fill="FFFFFF"/>
          </w:tcPr>
          <w:p w:rsidR="006A1F0D" w:rsidRDefault="006A1F0D" w:rsidP="00565E49">
            <w:pPr>
              <w:pStyle w:val="afffffc"/>
              <w:spacing w:line="276" w:lineRule="auto"/>
              <w:jc w:val="both"/>
            </w:pPr>
          </w:p>
        </w:tc>
        <w:tc>
          <w:tcPr>
            <w:tcW w:w="672" w:type="dxa"/>
            <w:tcBorders>
              <w:top w:val="single" w:sz="6" w:space="0" w:color="auto"/>
              <w:left w:val="single" w:sz="6" w:space="0" w:color="auto"/>
              <w:bottom w:val="single" w:sz="6" w:space="0" w:color="auto"/>
              <w:right w:val="single" w:sz="6" w:space="0" w:color="auto"/>
            </w:tcBorders>
            <w:shd w:val="clear" w:color="auto" w:fill="FFFFFF"/>
          </w:tcPr>
          <w:p w:rsidR="006A1F0D" w:rsidRDefault="006A1F0D" w:rsidP="00565E49">
            <w:pPr>
              <w:pStyle w:val="afffffc"/>
              <w:spacing w:line="276" w:lineRule="auto"/>
              <w:jc w:val="both"/>
            </w:pPr>
          </w:p>
        </w:tc>
        <w:tc>
          <w:tcPr>
            <w:tcW w:w="672" w:type="dxa"/>
            <w:tcBorders>
              <w:top w:val="single" w:sz="6" w:space="0" w:color="auto"/>
              <w:left w:val="single" w:sz="6" w:space="0" w:color="auto"/>
              <w:bottom w:val="single" w:sz="6" w:space="0" w:color="auto"/>
              <w:right w:val="single" w:sz="6" w:space="0" w:color="auto"/>
            </w:tcBorders>
            <w:shd w:val="clear" w:color="auto" w:fill="FFFFFF"/>
          </w:tcPr>
          <w:p w:rsidR="006A1F0D" w:rsidRDefault="006A1F0D" w:rsidP="00565E49">
            <w:pPr>
              <w:pStyle w:val="afffffc"/>
              <w:spacing w:line="276" w:lineRule="auto"/>
              <w:jc w:val="both"/>
            </w:pPr>
          </w:p>
        </w:tc>
        <w:tc>
          <w:tcPr>
            <w:tcW w:w="672" w:type="dxa"/>
            <w:tcBorders>
              <w:top w:val="single" w:sz="6" w:space="0" w:color="auto"/>
              <w:left w:val="single" w:sz="6" w:space="0" w:color="auto"/>
              <w:bottom w:val="single" w:sz="6" w:space="0" w:color="auto"/>
              <w:right w:val="single" w:sz="6" w:space="0" w:color="auto"/>
            </w:tcBorders>
            <w:shd w:val="clear" w:color="auto" w:fill="FFFFFF"/>
          </w:tcPr>
          <w:p w:rsidR="006A1F0D" w:rsidRDefault="006A1F0D" w:rsidP="00565E49">
            <w:pPr>
              <w:pStyle w:val="afffffc"/>
              <w:spacing w:line="276" w:lineRule="auto"/>
              <w:jc w:val="both"/>
            </w:pPr>
          </w:p>
        </w:tc>
      </w:tr>
      <w:tr w:rsidR="006A1F0D" w:rsidTr="00565E49">
        <w:trPr>
          <w:trHeight w:hRule="exact" w:val="740"/>
        </w:trPr>
        <w:tc>
          <w:tcPr>
            <w:tcW w:w="7182" w:type="dxa"/>
            <w:tcBorders>
              <w:top w:val="single" w:sz="6" w:space="0" w:color="auto"/>
              <w:left w:val="single" w:sz="6" w:space="0" w:color="auto"/>
              <w:bottom w:val="single" w:sz="6" w:space="0" w:color="auto"/>
              <w:right w:val="single" w:sz="6" w:space="0" w:color="auto"/>
            </w:tcBorders>
            <w:shd w:val="clear" w:color="auto" w:fill="FFFFFF"/>
            <w:hideMark/>
          </w:tcPr>
          <w:p w:rsidR="006A1F0D" w:rsidRDefault="006A1F0D" w:rsidP="00565E49">
            <w:pPr>
              <w:pStyle w:val="afffffc"/>
              <w:spacing w:line="276" w:lineRule="auto"/>
              <w:jc w:val="both"/>
              <w:rPr>
                <w:spacing w:val="-1"/>
              </w:rPr>
            </w:pPr>
            <w:r>
              <w:rPr>
                <w:spacing w:val="-1"/>
              </w:rPr>
              <w:t>Органолептическая оценка качества приготовленных блюд</w:t>
            </w:r>
          </w:p>
        </w:tc>
        <w:tc>
          <w:tcPr>
            <w:tcW w:w="672" w:type="dxa"/>
            <w:tcBorders>
              <w:top w:val="single" w:sz="6" w:space="0" w:color="auto"/>
              <w:left w:val="single" w:sz="6" w:space="0" w:color="auto"/>
              <w:bottom w:val="single" w:sz="6" w:space="0" w:color="auto"/>
              <w:right w:val="single" w:sz="6" w:space="0" w:color="auto"/>
            </w:tcBorders>
            <w:shd w:val="clear" w:color="auto" w:fill="FFFFFF"/>
          </w:tcPr>
          <w:p w:rsidR="006A1F0D" w:rsidRDefault="006A1F0D" w:rsidP="00565E49">
            <w:pPr>
              <w:pStyle w:val="afffffc"/>
              <w:spacing w:line="276" w:lineRule="auto"/>
              <w:jc w:val="both"/>
            </w:pPr>
          </w:p>
        </w:tc>
        <w:tc>
          <w:tcPr>
            <w:tcW w:w="672" w:type="dxa"/>
            <w:tcBorders>
              <w:top w:val="single" w:sz="6" w:space="0" w:color="auto"/>
              <w:left w:val="single" w:sz="6" w:space="0" w:color="auto"/>
              <w:bottom w:val="single" w:sz="6" w:space="0" w:color="auto"/>
              <w:right w:val="single" w:sz="6" w:space="0" w:color="auto"/>
            </w:tcBorders>
            <w:shd w:val="clear" w:color="auto" w:fill="FFFFFF"/>
          </w:tcPr>
          <w:p w:rsidR="006A1F0D" w:rsidRDefault="006A1F0D" w:rsidP="00565E49">
            <w:pPr>
              <w:pStyle w:val="afffffc"/>
              <w:spacing w:line="276" w:lineRule="auto"/>
              <w:jc w:val="both"/>
            </w:pPr>
          </w:p>
        </w:tc>
        <w:tc>
          <w:tcPr>
            <w:tcW w:w="672" w:type="dxa"/>
            <w:tcBorders>
              <w:top w:val="single" w:sz="6" w:space="0" w:color="auto"/>
              <w:left w:val="single" w:sz="6" w:space="0" w:color="auto"/>
              <w:bottom w:val="single" w:sz="6" w:space="0" w:color="auto"/>
              <w:right w:val="single" w:sz="6" w:space="0" w:color="auto"/>
            </w:tcBorders>
            <w:shd w:val="clear" w:color="auto" w:fill="FFFFFF"/>
          </w:tcPr>
          <w:p w:rsidR="006A1F0D" w:rsidRDefault="006A1F0D" w:rsidP="00565E49">
            <w:pPr>
              <w:pStyle w:val="afffffc"/>
              <w:spacing w:line="276" w:lineRule="auto"/>
              <w:jc w:val="both"/>
            </w:pPr>
          </w:p>
        </w:tc>
        <w:tc>
          <w:tcPr>
            <w:tcW w:w="672" w:type="dxa"/>
            <w:tcBorders>
              <w:top w:val="single" w:sz="6" w:space="0" w:color="auto"/>
              <w:left w:val="single" w:sz="6" w:space="0" w:color="auto"/>
              <w:bottom w:val="single" w:sz="6" w:space="0" w:color="auto"/>
              <w:right w:val="single" w:sz="6" w:space="0" w:color="auto"/>
            </w:tcBorders>
            <w:shd w:val="clear" w:color="auto" w:fill="FFFFFF"/>
          </w:tcPr>
          <w:p w:rsidR="006A1F0D" w:rsidRDefault="006A1F0D" w:rsidP="00565E49">
            <w:pPr>
              <w:pStyle w:val="afffffc"/>
              <w:spacing w:line="276" w:lineRule="auto"/>
              <w:jc w:val="both"/>
            </w:pPr>
          </w:p>
        </w:tc>
      </w:tr>
    </w:tbl>
    <w:p w:rsidR="006A1F0D" w:rsidRDefault="006A1F0D" w:rsidP="006A1F0D">
      <w:pPr>
        <w:jc w:val="both"/>
      </w:pPr>
    </w:p>
    <w:p w:rsidR="006A1F0D" w:rsidRDefault="006A1F0D" w:rsidP="006A1F0D">
      <w:pPr>
        <w:jc w:val="both"/>
      </w:pPr>
      <w:r>
        <w:t xml:space="preserve">2.6. Выпускникам, не прошедшим ГИА по уважительной причине, предоставляется возможность пройти ГИА без отчисления из Колледжа. Дополнительные заседания государственных экзаменационных комиссий организуются в установленные Колледжем сроки, но не позднее четырех месяцев после подачи заявления лицом, не проходившим государственной итоговой аттестации по уважительной причине. </w:t>
      </w:r>
    </w:p>
    <w:p w:rsidR="006A1F0D" w:rsidRDefault="006A1F0D" w:rsidP="006A1F0D">
      <w:pPr>
        <w:jc w:val="both"/>
      </w:pPr>
      <w:r>
        <w:t>2.7. 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проходят государственную итоговую аттестацию не ранее чем через шесть месяцев после прохождения государственной итоговой аттестации впервые.</w:t>
      </w:r>
    </w:p>
    <w:p w:rsidR="006A1F0D" w:rsidRDefault="006A1F0D" w:rsidP="006A1F0D">
      <w:pPr>
        <w:jc w:val="both"/>
      </w:pPr>
      <w:r>
        <w:t>2.8. Для прохождения государственной итоговой аттестации лицо, не прошедшее государственную итоговую аттестацию по неуважительной причине или получившее на госу</w:t>
      </w:r>
      <w:r>
        <w:lastRenderedPageBreak/>
        <w:t>дарственной итоговой аттестации неудовлетворительную оценку, восстанавливается в Колледж на период времени, установленный календарным учебным графиком для прохождения государственной итоговой аттестации соответствующей программы подготовки.</w:t>
      </w:r>
    </w:p>
    <w:p w:rsidR="006A1F0D" w:rsidRDefault="006A1F0D" w:rsidP="006A1F0D">
      <w:pPr>
        <w:jc w:val="both"/>
      </w:pPr>
      <w:r>
        <w:t>Студент, не прошедший в течение установленного срока обучения государственную итоговую аттестацию отчисляется из Колледжа и получает справку об обучении в Колледже.</w:t>
      </w:r>
    </w:p>
    <w:p w:rsidR="006A1F0D" w:rsidRDefault="006A1F0D" w:rsidP="006A1F0D">
      <w:pPr>
        <w:rPr>
          <w:b/>
        </w:rPr>
      </w:pPr>
      <w:r>
        <w:rPr>
          <w:b/>
        </w:rPr>
        <w:t>3. Требования к письменной экзаменационной работе.</w:t>
      </w:r>
    </w:p>
    <w:p w:rsidR="006A1F0D" w:rsidRDefault="006A1F0D" w:rsidP="006A1F0D">
      <w:pPr>
        <w:pStyle w:val="afffffc"/>
        <w:spacing w:line="276" w:lineRule="auto"/>
        <w:jc w:val="both"/>
      </w:pPr>
      <w:r>
        <w:t xml:space="preserve">3.1. Письменная экзаменационная работа должна быть представлена в распечатанном виде. </w:t>
      </w:r>
    </w:p>
    <w:p w:rsidR="006A1F0D" w:rsidRDefault="006A1F0D" w:rsidP="006A1F0D">
      <w:pPr>
        <w:pStyle w:val="afffffc"/>
        <w:spacing w:line="276" w:lineRule="auto"/>
        <w:jc w:val="both"/>
      </w:pPr>
      <w:r>
        <w:t xml:space="preserve">3.2. Структура письменной экзаменационной работы должна включать: титульный лист, содержание, введение, основную часть, список используемой литературы, приложения. </w:t>
      </w:r>
    </w:p>
    <w:p w:rsidR="006A1F0D" w:rsidRDefault="006A1F0D" w:rsidP="006A1F0D">
      <w:pPr>
        <w:spacing w:line="272" w:lineRule="auto"/>
        <w:ind w:left="260" w:right="120" w:firstLine="487"/>
        <w:jc w:val="both"/>
      </w:pPr>
      <w:r w:rsidRPr="001F5894">
        <w:rPr>
          <w:i/>
          <w:iCs/>
        </w:rPr>
        <w:t xml:space="preserve">Введение </w:t>
      </w:r>
      <w:r w:rsidRPr="001F5894">
        <w:t>(актуальность темы,</w:t>
      </w:r>
      <w:r w:rsidRPr="001F5894">
        <w:rPr>
          <w:i/>
          <w:iCs/>
        </w:rPr>
        <w:t xml:space="preserve"> </w:t>
      </w:r>
      <w:r w:rsidRPr="001F5894">
        <w:t>новые направления в приготовлении и</w:t>
      </w:r>
      <w:r w:rsidRPr="001F5894">
        <w:rPr>
          <w:i/>
          <w:iCs/>
        </w:rPr>
        <w:t xml:space="preserve"> </w:t>
      </w:r>
      <w:r w:rsidRPr="001F5894">
        <w:t>подаче блюд по теме, краткая историческая справка: происхождение названий, технологических терминов, сведения из истории производства кулинарных блюд разрабатываемого меню)</w:t>
      </w:r>
      <w:r>
        <w:t>.</w:t>
      </w:r>
    </w:p>
    <w:p w:rsidR="006A1F0D" w:rsidRPr="001F5894" w:rsidRDefault="006A1F0D" w:rsidP="006A1F0D">
      <w:pPr>
        <w:spacing w:line="272" w:lineRule="auto"/>
        <w:ind w:left="260" w:right="120" w:firstLine="487"/>
        <w:jc w:val="both"/>
      </w:pPr>
      <w:r>
        <w:rPr>
          <w:i/>
          <w:iCs/>
        </w:rPr>
        <w:t>Основная часть состоит из разделов:</w:t>
      </w:r>
    </w:p>
    <w:p w:rsidR="006A1F0D" w:rsidRPr="001F5894" w:rsidRDefault="006A1F0D" w:rsidP="006A1F0D">
      <w:pPr>
        <w:spacing w:line="8" w:lineRule="exact"/>
      </w:pPr>
    </w:p>
    <w:p w:rsidR="006A1F0D" w:rsidRPr="00940E00" w:rsidRDefault="006A1F0D" w:rsidP="006A1F0D">
      <w:pPr>
        <w:ind w:left="740"/>
        <w:rPr>
          <w:i/>
        </w:rPr>
      </w:pPr>
      <w:r w:rsidRPr="00136ACE">
        <w:rPr>
          <w:i/>
          <w:u w:val="single"/>
        </w:rPr>
        <w:t>Технологическая часть</w:t>
      </w:r>
      <w:r w:rsidRPr="00940E00">
        <w:rPr>
          <w:i/>
        </w:rPr>
        <w:t>:</w:t>
      </w:r>
    </w:p>
    <w:p w:rsidR="006A1F0D" w:rsidRPr="001F5894" w:rsidRDefault="006A1F0D" w:rsidP="006A1F0D">
      <w:pPr>
        <w:spacing w:line="64" w:lineRule="exact"/>
      </w:pPr>
    </w:p>
    <w:p w:rsidR="006A1F0D" w:rsidRDefault="006A1F0D" w:rsidP="006A1F0D">
      <w:pPr>
        <w:spacing w:line="265" w:lineRule="auto"/>
        <w:ind w:left="260" w:right="120"/>
        <w:jc w:val="both"/>
      </w:pPr>
      <w:r>
        <w:t xml:space="preserve">- </w:t>
      </w:r>
      <w:r w:rsidRPr="001F5894">
        <w:t xml:space="preserve">меню </w:t>
      </w:r>
      <w:r>
        <w:t xml:space="preserve">комплексного обеда </w:t>
      </w:r>
      <w:r w:rsidRPr="001F5894">
        <w:t>оформляется в виде таблицы</w:t>
      </w:r>
      <w:r>
        <w:t>:</w:t>
      </w:r>
    </w:p>
    <w:tbl>
      <w:tblPr>
        <w:tblStyle w:val="afffff5"/>
        <w:tblW w:w="0" w:type="auto"/>
        <w:tblInd w:w="260" w:type="dxa"/>
        <w:tblLook w:val="04A0" w:firstRow="1" w:lastRow="0" w:firstColumn="1" w:lastColumn="0" w:noHBand="0" w:noVBand="1"/>
      </w:tblPr>
      <w:tblGrid>
        <w:gridCol w:w="1200"/>
        <w:gridCol w:w="2968"/>
        <w:gridCol w:w="1830"/>
        <w:gridCol w:w="2025"/>
        <w:gridCol w:w="1856"/>
      </w:tblGrid>
      <w:tr w:rsidR="006A1F0D" w:rsidTr="00565E49">
        <w:tc>
          <w:tcPr>
            <w:tcW w:w="699" w:type="dxa"/>
          </w:tcPr>
          <w:p w:rsidR="006A1F0D" w:rsidRDefault="006A1F0D" w:rsidP="00565E49">
            <w:pPr>
              <w:spacing w:line="265" w:lineRule="auto"/>
              <w:ind w:right="120"/>
              <w:jc w:val="both"/>
            </w:pPr>
            <w:r>
              <w:t>№п/п</w:t>
            </w:r>
          </w:p>
        </w:tc>
        <w:tc>
          <w:tcPr>
            <w:tcW w:w="3025" w:type="dxa"/>
          </w:tcPr>
          <w:p w:rsidR="006A1F0D" w:rsidRDefault="006A1F0D" w:rsidP="00565E49">
            <w:pPr>
              <w:spacing w:line="265" w:lineRule="auto"/>
              <w:ind w:right="120"/>
              <w:jc w:val="both"/>
            </w:pPr>
            <w:r>
              <w:t>Наименование блюда</w:t>
            </w:r>
          </w:p>
        </w:tc>
        <w:tc>
          <w:tcPr>
            <w:tcW w:w="1862" w:type="dxa"/>
          </w:tcPr>
          <w:p w:rsidR="006A1F0D" w:rsidRDefault="006A1F0D" w:rsidP="00565E49">
            <w:pPr>
              <w:spacing w:line="265" w:lineRule="auto"/>
              <w:ind w:right="120"/>
              <w:jc w:val="both"/>
            </w:pPr>
            <w:r>
              <w:t>Выход (гр)</w:t>
            </w:r>
          </w:p>
        </w:tc>
        <w:tc>
          <w:tcPr>
            <w:tcW w:w="1862" w:type="dxa"/>
          </w:tcPr>
          <w:p w:rsidR="006A1F0D" w:rsidRDefault="006A1F0D" w:rsidP="00565E49">
            <w:pPr>
              <w:spacing w:line="265" w:lineRule="auto"/>
              <w:ind w:right="120"/>
              <w:jc w:val="both"/>
            </w:pPr>
            <w:r>
              <w:t>Калорийность блюд (ккал)</w:t>
            </w:r>
          </w:p>
        </w:tc>
        <w:tc>
          <w:tcPr>
            <w:tcW w:w="1863" w:type="dxa"/>
          </w:tcPr>
          <w:p w:rsidR="006A1F0D" w:rsidRDefault="006A1F0D" w:rsidP="00565E49">
            <w:pPr>
              <w:spacing w:line="265" w:lineRule="auto"/>
              <w:ind w:right="120"/>
              <w:jc w:val="both"/>
            </w:pPr>
            <w:r>
              <w:t>Продажная цена (руб.)</w:t>
            </w:r>
          </w:p>
        </w:tc>
      </w:tr>
      <w:tr w:rsidR="006A1F0D" w:rsidTr="00565E49">
        <w:tc>
          <w:tcPr>
            <w:tcW w:w="699" w:type="dxa"/>
          </w:tcPr>
          <w:p w:rsidR="006A1F0D" w:rsidRDefault="006A1F0D" w:rsidP="00565E49">
            <w:pPr>
              <w:spacing w:line="265" w:lineRule="auto"/>
              <w:ind w:right="120"/>
              <w:jc w:val="both"/>
            </w:pPr>
          </w:p>
        </w:tc>
        <w:tc>
          <w:tcPr>
            <w:tcW w:w="3025" w:type="dxa"/>
          </w:tcPr>
          <w:p w:rsidR="006A1F0D" w:rsidRDefault="006A1F0D" w:rsidP="00565E49">
            <w:pPr>
              <w:spacing w:line="265" w:lineRule="auto"/>
              <w:ind w:right="120"/>
              <w:jc w:val="both"/>
            </w:pPr>
          </w:p>
        </w:tc>
        <w:tc>
          <w:tcPr>
            <w:tcW w:w="1862" w:type="dxa"/>
          </w:tcPr>
          <w:p w:rsidR="006A1F0D" w:rsidRDefault="006A1F0D" w:rsidP="00565E49">
            <w:pPr>
              <w:spacing w:line="265" w:lineRule="auto"/>
              <w:ind w:right="120"/>
              <w:jc w:val="both"/>
            </w:pPr>
          </w:p>
        </w:tc>
        <w:tc>
          <w:tcPr>
            <w:tcW w:w="1862" w:type="dxa"/>
          </w:tcPr>
          <w:p w:rsidR="006A1F0D" w:rsidRDefault="006A1F0D" w:rsidP="00565E49">
            <w:pPr>
              <w:spacing w:line="265" w:lineRule="auto"/>
              <w:ind w:right="120"/>
              <w:jc w:val="both"/>
            </w:pPr>
          </w:p>
        </w:tc>
        <w:tc>
          <w:tcPr>
            <w:tcW w:w="1863" w:type="dxa"/>
          </w:tcPr>
          <w:p w:rsidR="006A1F0D" w:rsidRDefault="006A1F0D" w:rsidP="00565E49">
            <w:pPr>
              <w:spacing w:line="265" w:lineRule="auto"/>
              <w:ind w:right="120"/>
              <w:jc w:val="both"/>
            </w:pPr>
          </w:p>
        </w:tc>
      </w:tr>
      <w:tr w:rsidR="006A1F0D" w:rsidTr="00565E49">
        <w:tc>
          <w:tcPr>
            <w:tcW w:w="699" w:type="dxa"/>
          </w:tcPr>
          <w:p w:rsidR="006A1F0D" w:rsidRDefault="006A1F0D" w:rsidP="00565E49">
            <w:pPr>
              <w:spacing w:line="265" w:lineRule="auto"/>
              <w:ind w:right="120"/>
              <w:jc w:val="both"/>
            </w:pPr>
          </w:p>
        </w:tc>
        <w:tc>
          <w:tcPr>
            <w:tcW w:w="3025" w:type="dxa"/>
          </w:tcPr>
          <w:p w:rsidR="006A1F0D" w:rsidRDefault="006A1F0D" w:rsidP="00565E49">
            <w:pPr>
              <w:spacing w:line="265" w:lineRule="auto"/>
              <w:ind w:right="120"/>
              <w:jc w:val="both"/>
            </w:pPr>
          </w:p>
        </w:tc>
        <w:tc>
          <w:tcPr>
            <w:tcW w:w="1862" w:type="dxa"/>
          </w:tcPr>
          <w:p w:rsidR="006A1F0D" w:rsidRDefault="006A1F0D" w:rsidP="00565E49">
            <w:pPr>
              <w:spacing w:line="265" w:lineRule="auto"/>
              <w:ind w:right="120"/>
              <w:jc w:val="both"/>
            </w:pPr>
          </w:p>
        </w:tc>
        <w:tc>
          <w:tcPr>
            <w:tcW w:w="1862" w:type="dxa"/>
          </w:tcPr>
          <w:p w:rsidR="006A1F0D" w:rsidRDefault="006A1F0D" w:rsidP="00565E49">
            <w:pPr>
              <w:spacing w:line="265" w:lineRule="auto"/>
              <w:ind w:right="120"/>
              <w:jc w:val="both"/>
            </w:pPr>
          </w:p>
        </w:tc>
        <w:tc>
          <w:tcPr>
            <w:tcW w:w="1863" w:type="dxa"/>
          </w:tcPr>
          <w:p w:rsidR="006A1F0D" w:rsidRDefault="006A1F0D" w:rsidP="00565E49">
            <w:pPr>
              <w:spacing w:line="265" w:lineRule="auto"/>
              <w:ind w:right="120"/>
              <w:jc w:val="both"/>
            </w:pPr>
          </w:p>
        </w:tc>
      </w:tr>
      <w:tr w:rsidR="006A1F0D" w:rsidTr="00565E49">
        <w:tc>
          <w:tcPr>
            <w:tcW w:w="699" w:type="dxa"/>
          </w:tcPr>
          <w:p w:rsidR="006A1F0D" w:rsidRDefault="006A1F0D" w:rsidP="00565E49">
            <w:pPr>
              <w:spacing w:line="265" w:lineRule="auto"/>
              <w:ind w:right="120"/>
              <w:jc w:val="both"/>
            </w:pPr>
          </w:p>
        </w:tc>
        <w:tc>
          <w:tcPr>
            <w:tcW w:w="3025" w:type="dxa"/>
          </w:tcPr>
          <w:p w:rsidR="006A1F0D" w:rsidRDefault="006A1F0D" w:rsidP="00565E49">
            <w:pPr>
              <w:spacing w:line="265" w:lineRule="auto"/>
              <w:ind w:right="120"/>
              <w:jc w:val="both"/>
            </w:pPr>
          </w:p>
        </w:tc>
        <w:tc>
          <w:tcPr>
            <w:tcW w:w="1862" w:type="dxa"/>
          </w:tcPr>
          <w:p w:rsidR="006A1F0D" w:rsidRDefault="006A1F0D" w:rsidP="00565E49">
            <w:pPr>
              <w:spacing w:line="265" w:lineRule="auto"/>
              <w:ind w:right="120"/>
              <w:jc w:val="both"/>
            </w:pPr>
          </w:p>
        </w:tc>
        <w:tc>
          <w:tcPr>
            <w:tcW w:w="1862" w:type="dxa"/>
          </w:tcPr>
          <w:p w:rsidR="006A1F0D" w:rsidRDefault="006A1F0D" w:rsidP="00565E49">
            <w:pPr>
              <w:spacing w:line="265" w:lineRule="auto"/>
              <w:ind w:right="120"/>
              <w:jc w:val="both"/>
            </w:pPr>
          </w:p>
        </w:tc>
        <w:tc>
          <w:tcPr>
            <w:tcW w:w="1863" w:type="dxa"/>
          </w:tcPr>
          <w:p w:rsidR="006A1F0D" w:rsidRDefault="006A1F0D" w:rsidP="00565E49">
            <w:pPr>
              <w:spacing w:line="265" w:lineRule="auto"/>
              <w:ind w:right="120"/>
              <w:jc w:val="both"/>
            </w:pPr>
          </w:p>
        </w:tc>
      </w:tr>
      <w:tr w:rsidR="006A1F0D" w:rsidTr="00565E49">
        <w:tc>
          <w:tcPr>
            <w:tcW w:w="699" w:type="dxa"/>
          </w:tcPr>
          <w:p w:rsidR="006A1F0D" w:rsidRDefault="006A1F0D" w:rsidP="00565E49">
            <w:pPr>
              <w:spacing w:line="265" w:lineRule="auto"/>
              <w:ind w:right="120"/>
              <w:jc w:val="both"/>
            </w:pPr>
          </w:p>
        </w:tc>
        <w:tc>
          <w:tcPr>
            <w:tcW w:w="3025" w:type="dxa"/>
          </w:tcPr>
          <w:p w:rsidR="006A1F0D" w:rsidRDefault="006A1F0D" w:rsidP="00565E49">
            <w:pPr>
              <w:spacing w:line="265" w:lineRule="auto"/>
              <w:ind w:right="120"/>
              <w:jc w:val="both"/>
            </w:pPr>
          </w:p>
        </w:tc>
        <w:tc>
          <w:tcPr>
            <w:tcW w:w="1862" w:type="dxa"/>
          </w:tcPr>
          <w:p w:rsidR="006A1F0D" w:rsidRDefault="006A1F0D" w:rsidP="00565E49">
            <w:pPr>
              <w:spacing w:line="265" w:lineRule="auto"/>
              <w:ind w:right="120"/>
              <w:jc w:val="both"/>
            </w:pPr>
          </w:p>
        </w:tc>
        <w:tc>
          <w:tcPr>
            <w:tcW w:w="1862" w:type="dxa"/>
          </w:tcPr>
          <w:p w:rsidR="006A1F0D" w:rsidRDefault="006A1F0D" w:rsidP="00565E49">
            <w:pPr>
              <w:spacing w:line="265" w:lineRule="auto"/>
              <w:ind w:right="120"/>
              <w:jc w:val="both"/>
            </w:pPr>
          </w:p>
        </w:tc>
        <w:tc>
          <w:tcPr>
            <w:tcW w:w="1863" w:type="dxa"/>
          </w:tcPr>
          <w:p w:rsidR="006A1F0D" w:rsidRDefault="006A1F0D" w:rsidP="00565E49">
            <w:pPr>
              <w:spacing w:line="265" w:lineRule="auto"/>
              <w:ind w:right="120"/>
              <w:jc w:val="both"/>
            </w:pPr>
          </w:p>
        </w:tc>
      </w:tr>
    </w:tbl>
    <w:p w:rsidR="006A1F0D" w:rsidRDefault="006A1F0D" w:rsidP="006A1F0D">
      <w:pPr>
        <w:spacing w:line="265" w:lineRule="auto"/>
        <w:ind w:left="260" w:right="120"/>
        <w:jc w:val="both"/>
      </w:pPr>
      <w:r>
        <w:t>- технологичекую характеристику блюд, которая включает в себя технологическую последовательность приготовления блюд, кулинарных изделий, подготовку сырья к работе, форму нарезки продуктов, режим термической обработки;</w:t>
      </w:r>
    </w:p>
    <w:p w:rsidR="006A1F0D" w:rsidRDefault="006A1F0D" w:rsidP="006A1F0D">
      <w:pPr>
        <w:spacing w:line="265" w:lineRule="auto"/>
        <w:ind w:left="260" w:right="120"/>
        <w:jc w:val="both"/>
      </w:pPr>
      <w:r>
        <w:t>- организацию производства: описание организации рабочих мест по приготовлению блюд, используемого оборудования, инструментов, инвентаря;</w:t>
      </w:r>
    </w:p>
    <w:p w:rsidR="006A1F0D" w:rsidRDefault="006A1F0D" w:rsidP="006A1F0D">
      <w:pPr>
        <w:spacing w:line="265" w:lineRule="auto"/>
        <w:ind w:left="260" w:right="120"/>
        <w:jc w:val="both"/>
      </w:pPr>
      <w:r>
        <w:t>- правила подачи блюд включают в себя особенности в оформлении, температуру подачи, посуду для отпуска;</w:t>
      </w:r>
    </w:p>
    <w:p w:rsidR="006A1F0D" w:rsidRDefault="006A1F0D" w:rsidP="006A1F0D">
      <w:pPr>
        <w:spacing w:line="265" w:lineRule="auto"/>
        <w:ind w:left="260" w:right="120"/>
        <w:jc w:val="both"/>
      </w:pPr>
      <w:r>
        <w:t>- требования к качеству, сроки хранения.</w:t>
      </w:r>
    </w:p>
    <w:p w:rsidR="006A1F0D" w:rsidRDefault="006A1F0D" w:rsidP="006A1F0D">
      <w:pPr>
        <w:spacing w:line="265" w:lineRule="auto"/>
        <w:ind w:left="260" w:right="120"/>
        <w:jc w:val="both"/>
        <w:rPr>
          <w:i/>
        </w:rPr>
      </w:pPr>
      <w:r>
        <w:t xml:space="preserve">      </w:t>
      </w:r>
      <w:r w:rsidRPr="00136ACE">
        <w:rPr>
          <w:i/>
          <w:u w:val="single"/>
        </w:rPr>
        <w:t>Экономическая часть</w:t>
      </w:r>
      <w:r>
        <w:rPr>
          <w:i/>
        </w:rPr>
        <w:t>:</w:t>
      </w:r>
    </w:p>
    <w:p w:rsidR="006A1F0D" w:rsidRDefault="006A1F0D" w:rsidP="006A1F0D">
      <w:pPr>
        <w:spacing w:line="265" w:lineRule="auto"/>
        <w:ind w:left="260" w:right="120"/>
        <w:jc w:val="both"/>
      </w:pPr>
      <w:r>
        <w:t>- расчёт технологических карт блюд в виде таблицы:</w:t>
      </w:r>
    </w:p>
    <w:p w:rsidR="006A1F0D" w:rsidRDefault="006A1F0D" w:rsidP="006A1F0D">
      <w:pPr>
        <w:spacing w:line="265" w:lineRule="auto"/>
        <w:ind w:left="260" w:right="120"/>
        <w:jc w:val="right"/>
      </w:pPr>
      <w:r>
        <w:t>Наименование блюда_________________________</w:t>
      </w:r>
    </w:p>
    <w:tbl>
      <w:tblPr>
        <w:tblStyle w:val="afffff5"/>
        <w:tblW w:w="0" w:type="auto"/>
        <w:tblInd w:w="260" w:type="dxa"/>
        <w:tblLook w:val="04A0" w:firstRow="1" w:lastRow="0" w:firstColumn="1" w:lastColumn="0" w:noHBand="0" w:noVBand="1"/>
      </w:tblPr>
      <w:tblGrid>
        <w:gridCol w:w="1942"/>
        <w:gridCol w:w="1880"/>
        <w:gridCol w:w="1840"/>
        <w:gridCol w:w="1840"/>
        <w:gridCol w:w="1841"/>
      </w:tblGrid>
      <w:tr w:rsidR="006A1F0D" w:rsidTr="00565E49">
        <w:tc>
          <w:tcPr>
            <w:tcW w:w="1910" w:type="dxa"/>
            <w:vMerge w:val="restart"/>
          </w:tcPr>
          <w:p w:rsidR="006A1F0D" w:rsidRPr="008435BA" w:rsidRDefault="006A1F0D" w:rsidP="00565E49">
            <w:pPr>
              <w:spacing w:line="265" w:lineRule="auto"/>
              <w:ind w:right="120"/>
              <w:jc w:val="center"/>
              <w:rPr>
                <w:sz w:val="20"/>
                <w:szCs w:val="20"/>
              </w:rPr>
            </w:pPr>
            <w:r w:rsidRPr="008435BA">
              <w:rPr>
                <w:sz w:val="20"/>
                <w:szCs w:val="20"/>
              </w:rPr>
              <w:t>Наименование продукта</w:t>
            </w:r>
          </w:p>
        </w:tc>
        <w:tc>
          <w:tcPr>
            <w:tcW w:w="3720" w:type="dxa"/>
            <w:gridSpan w:val="2"/>
          </w:tcPr>
          <w:p w:rsidR="006A1F0D" w:rsidRPr="008435BA" w:rsidRDefault="006A1F0D" w:rsidP="00565E49">
            <w:pPr>
              <w:spacing w:line="265" w:lineRule="auto"/>
              <w:ind w:right="120"/>
              <w:jc w:val="center"/>
              <w:rPr>
                <w:sz w:val="20"/>
                <w:szCs w:val="20"/>
              </w:rPr>
            </w:pPr>
            <w:r w:rsidRPr="008435BA">
              <w:rPr>
                <w:sz w:val="20"/>
                <w:szCs w:val="20"/>
              </w:rPr>
              <w:t>Норма на 1 порцию (гр)</w:t>
            </w:r>
          </w:p>
        </w:tc>
        <w:tc>
          <w:tcPr>
            <w:tcW w:w="3681" w:type="dxa"/>
            <w:gridSpan w:val="2"/>
          </w:tcPr>
          <w:p w:rsidR="006A1F0D" w:rsidRPr="008435BA" w:rsidRDefault="006A1F0D" w:rsidP="00565E49">
            <w:pPr>
              <w:spacing w:line="265" w:lineRule="auto"/>
              <w:ind w:right="120"/>
              <w:jc w:val="center"/>
              <w:rPr>
                <w:sz w:val="20"/>
                <w:szCs w:val="20"/>
              </w:rPr>
            </w:pPr>
            <w:r w:rsidRPr="008435BA">
              <w:rPr>
                <w:sz w:val="20"/>
                <w:szCs w:val="20"/>
              </w:rPr>
              <w:t>Норма на 3 порции (гр)</w:t>
            </w:r>
          </w:p>
        </w:tc>
      </w:tr>
      <w:tr w:rsidR="006A1F0D" w:rsidTr="00565E49">
        <w:tc>
          <w:tcPr>
            <w:tcW w:w="1910" w:type="dxa"/>
            <w:vMerge/>
          </w:tcPr>
          <w:p w:rsidR="006A1F0D" w:rsidRPr="008435BA" w:rsidRDefault="006A1F0D" w:rsidP="00565E49">
            <w:pPr>
              <w:spacing w:line="265" w:lineRule="auto"/>
              <w:ind w:right="120"/>
              <w:jc w:val="center"/>
              <w:rPr>
                <w:sz w:val="20"/>
                <w:szCs w:val="20"/>
              </w:rPr>
            </w:pPr>
          </w:p>
        </w:tc>
        <w:tc>
          <w:tcPr>
            <w:tcW w:w="1880" w:type="dxa"/>
          </w:tcPr>
          <w:p w:rsidR="006A1F0D" w:rsidRPr="008435BA" w:rsidRDefault="006A1F0D" w:rsidP="00565E49">
            <w:pPr>
              <w:spacing w:line="265" w:lineRule="auto"/>
              <w:ind w:right="120"/>
              <w:jc w:val="center"/>
              <w:rPr>
                <w:sz w:val="20"/>
                <w:szCs w:val="20"/>
              </w:rPr>
            </w:pPr>
            <w:r w:rsidRPr="008435BA">
              <w:rPr>
                <w:sz w:val="20"/>
                <w:szCs w:val="20"/>
              </w:rPr>
              <w:t>брутто</w:t>
            </w:r>
          </w:p>
        </w:tc>
        <w:tc>
          <w:tcPr>
            <w:tcW w:w="1840" w:type="dxa"/>
          </w:tcPr>
          <w:p w:rsidR="006A1F0D" w:rsidRPr="008435BA" w:rsidRDefault="006A1F0D" w:rsidP="00565E49">
            <w:pPr>
              <w:spacing w:line="265" w:lineRule="auto"/>
              <w:ind w:right="120"/>
              <w:jc w:val="center"/>
              <w:rPr>
                <w:sz w:val="20"/>
                <w:szCs w:val="20"/>
              </w:rPr>
            </w:pPr>
            <w:r w:rsidRPr="008435BA">
              <w:rPr>
                <w:sz w:val="20"/>
                <w:szCs w:val="20"/>
              </w:rPr>
              <w:t>нетто</w:t>
            </w:r>
          </w:p>
        </w:tc>
        <w:tc>
          <w:tcPr>
            <w:tcW w:w="1840" w:type="dxa"/>
          </w:tcPr>
          <w:p w:rsidR="006A1F0D" w:rsidRPr="008435BA" w:rsidRDefault="006A1F0D" w:rsidP="00565E49">
            <w:pPr>
              <w:spacing w:line="265" w:lineRule="auto"/>
              <w:ind w:right="120"/>
              <w:jc w:val="center"/>
              <w:rPr>
                <w:sz w:val="20"/>
                <w:szCs w:val="20"/>
              </w:rPr>
            </w:pPr>
            <w:r w:rsidRPr="008435BA">
              <w:rPr>
                <w:sz w:val="20"/>
                <w:szCs w:val="20"/>
              </w:rPr>
              <w:t>брутто</w:t>
            </w:r>
          </w:p>
        </w:tc>
        <w:tc>
          <w:tcPr>
            <w:tcW w:w="1841" w:type="dxa"/>
          </w:tcPr>
          <w:p w:rsidR="006A1F0D" w:rsidRPr="008435BA" w:rsidRDefault="006A1F0D" w:rsidP="00565E49">
            <w:pPr>
              <w:spacing w:line="265" w:lineRule="auto"/>
              <w:ind w:right="120"/>
              <w:jc w:val="center"/>
              <w:rPr>
                <w:sz w:val="20"/>
                <w:szCs w:val="20"/>
              </w:rPr>
            </w:pPr>
            <w:r w:rsidRPr="008435BA">
              <w:rPr>
                <w:sz w:val="20"/>
                <w:szCs w:val="20"/>
              </w:rPr>
              <w:t>нетто</w:t>
            </w:r>
          </w:p>
        </w:tc>
      </w:tr>
      <w:tr w:rsidR="006A1F0D" w:rsidTr="00565E49">
        <w:tc>
          <w:tcPr>
            <w:tcW w:w="1910" w:type="dxa"/>
          </w:tcPr>
          <w:p w:rsidR="006A1F0D" w:rsidRPr="008435BA" w:rsidRDefault="006A1F0D" w:rsidP="00565E49">
            <w:pPr>
              <w:spacing w:line="265" w:lineRule="auto"/>
              <w:ind w:right="120"/>
              <w:jc w:val="both"/>
              <w:rPr>
                <w:sz w:val="20"/>
                <w:szCs w:val="20"/>
              </w:rPr>
            </w:pPr>
          </w:p>
        </w:tc>
        <w:tc>
          <w:tcPr>
            <w:tcW w:w="1880" w:type="dxa"/>
          </w:tcPr>
          <w:p w:rsidR="006A1F0D" w:rsidRPr="008435BA" w:rsidRDefault="006A1F0D" w:rsidP="00565E49">
            <w:pPr>
              <w:spacing w:line="265" w:lineRule="auto"/>
              <w:ind w:right="120"/>
              <w:jc w:val="both"/>
              <w:rPr>
                <w:sz w:val="20"/>
                <w:szCs w:val="20"/>
              </w:rPr>
            </w:pPr>
          </w:p>
        </w:tc>
        <w:tc>
          <w:tcPr>
            <w:tcW w:w="1840" w:type="dxa"/>
          </w:tcPr>
          <w:p w:rsidR="006A1F0D" w:rsidRPr="008435BA" w:rsidRDefault="006A1F0D" w:rsidP="00565E49">
            <w:pPr>
              <w:spacing w:line="265" w:lineRule="auto"/>
              <w:ind w:right="120"/>
              <w:jc w:val="both"/>
              <w:rPr>
                <w:sz w:val="20"/>
                <w:szCs w:val="20"/>
              </w:rPr>
            </w:pPr>
          </w:p>
        </w:tc>
        <w:tc>
          <w:tcPr>
            <w:tcW w:w="1840" w:type="dxa"/>
          </w:tcPr>
          <w:p w:rsidR="006A1F0D" w:rsidRPr="008435BA" w:rsidRDefault="006A1F0D" w:rsidP="00565E49">
            <w:pPr>
              <w:spacing w:line="265" w:lineRule="auto"/>
              <w:ind w:right="120"/>
              <w:jc w:val="both"/>
              <w:rPr>
                <w:sz w:val="20"/>
                <w:szCs w:val="20"/>
              </w:rPr>
            </w:pPr>
          </w:p>
        </w:tc>
        <w:tc>
          <w:tcPr>
            <w:tcW w:w="1841" w:type="dxa"/>
          </w:tcPr>
          <w:p w:rsidR="006A1F0D" w:rsidRPr="008435BA" w:rsidRDefault="006A1F0D" w:rsidP="00565E49">
            <w:pPr>
              <w:spacing w:line="265" w:lineRule="auto"/>
              <w:ind w:right="120"/>
              <w:jc w:val="both"/>
              <w:rPr>
                <w:sz w:val="20"/>
                <w:szCs w:val="20"/>
              </w:rPr>
            </w:pPr>
          </w:p>
        </w:tc>
      </w:tr>
      <w:tr w:rsidR="006A1F0D" w:rsidTr="00565E49">
        <w:tc>
          <w:tcPr>
            <w:tcW w:w="1910" w:type="dxa"/>
          </w:tcPr>
          <w:p w:rsidR="006A1F0D" w:rsidRPr="008435BA" w:rsidRDefault="006A1F0D" w:rsidP="00565E49">
            <w:pPr>
              <w:spacing w:line="265" w:lineRule="auto"/>
              <w:ind w:right="120"/>
              <w:jc w:val="both"/>
              <w:rPr>
                <w:sz w:val="20"/>
                <w:szCs w:val="20"/>
              </w:rPr>
            </w:pPr>
          </w:p>
        </w:tc>
        <w:tc>
          <w:tcPr>
            <w:tcW w:w="1880" w:type="dxa"/>
          </w:tcPr>
          <w:p w:rsidR="006A1F0D" w:rsidRPr="008435BA" w:rsidRDefault="006A1F0D" w:rsidP="00565E49">
            <w:pPr>
              <w:spacing w:line="265" w:lineRule="auto"/>
              <w:ind w:right="120"/>
              <w:jc w:val="both"/>
              <w:rPr>
                <w:sz w:val="20"/>
                <w:szCs w:val="20"/>
              </w:rPr>
            </w:pPr>
          </w:p>
        </w:tc>
        <w:tc>
          <w:tcPr>
            <w:tcW w:w="1840" w:type="dxa"/>
          </w:tcPr>
          <w:p w:rsidR="006A1F0D" w:rsidRPr="008435BA" w:rsidRDefault="006A1F0D" w:rsidP="00565E49">
            <w:pPr>
              <w:spacing w:line="265" w:lineRule="auto"/>
              <w:ind w:right="120"/>
              <w:jc w:val="both"/>
              <w:rPr>
                <w:sz w:val="20"/>
                <w:szCs w:val="20"/>
              </w:rPr>
            </w:pPr>
          </w:p>
        </w:tc>
        <w:tc>
          <w:tcPr>
            <w:tcW w:w="1840" w:type="dxa"/>
          </w:tcPr>
          <w:p w:rsidR="006A1F0D" w:rsidRPr="008435BA" w:rsidRDefault="006A1F0D" w:rsidP="00565E49">
            <w:pPr>
              <w:spacing w:line="265" w:lineRule="auto"/>
              <w:ind w:right="120"/>
              <w:jc w:val="both"/>
              <w:rPr>
                <w:sz w:val="20"/>
                <w:szCs w:val="20"/>
              </w:rPr>
            </w:pPr>
          </w:p>
        </w:tc>
        <w:tc>
          <w:tcPr>
            <w:tcW w:w="1841" w:type="dxa"/>
          </w:tcPr>
          <w:p w:rsidR="006A1F0D" w:rsidRPr="008435BA" w:rsidRDefault="006A1F0D" w:rsidP="00565E49">
            <w:pPr>
              <w:spacing w:line="265" w:lineRule="auto"/>
              <w:ind w:right="120"/>
              <w:jc w:val="both"/>
              <w:rPr>
                <w:sz w:val="20"/>
                <w:szCs w:val="20"/>
              </w:rPr>
            </w:pPr>
          </w:p>
        </w:tc>
      </w:tr>
      <w:tr w:rsidR="006A1F0D" w:rsidTr="00565E49">
        <w:tc>
          <w:tcPr>
            <w:tcW w:w="1910" w:type="dxa"/>
          </w:tcPr>
          <w:p w:rsidR="006A1F0D" w:rsidRPr="008435BA" w:rsidRDefault="006A1F0D" w:rsidP="00565E49">
            <w:pPr>
              <w:spacing w:line="265" w:lineRule="auto"/>
              <w:ind w:right="120"/>
              <w:jc w:val="both"/>
              <w:rPr>
                <w:sz w:val="20"/>
                <w:szCs w:val="20"/>
              </w:rPr>
            </w:pPr>
          </w:p>
        </w:tc>
        <w:tc>
          <w:tcPr>
            <w:tcW w:w="1880" w:type="dxa"/>
          </w:tcPr>
          <w:p w:rsidR="006A1F0D" w:rsidRPr="008435BA" w:rsidRDefault="006A1F0D" w:rsidP="00565E49">
            <w:pPr>
              <w:spacing w:line="265" w:lineRule="auto"/>
              <w:ind w:right="120"/>
              <w:jc w:val="both"/>
              <w:rPr>
                <w:sz w:val="20"/>
                <w:szCs w:val="20"/>
              </w:rPr>
            </w:pPr>
          </w:p>
        </w:tc>
        <w:tc>
          <w:tcPr>
            <w:tcW w:w="1840" w:type="dxa"/>
          </w:tcPr>
          <w:p w:rsidR="006A1F0D" w:rsidRPr="008435BA" w:rsidRDefault="006A1F0D" w:rsidP="00565E49">
            <w:pPr>
              <w:spacing w:line="265" w:lineRule="auto"/>
              <w:ind w:right="120"/>
              <w:jc w:val="both"/>
              <w:rPr>
                <w:sz w:val="20"/>
                <w:szCs w:val="20"/>
              </w:rPr>
            </w:pPr>
          </w:p>
        </w:tc>
        <w:tc>
          <w:tcPr>
            <w:tcW w:w="1840" w:type="dxa"/>
          </w:tcPr>
          <w:p w:rsidR="006A1F0D" w:rsidRPr="008435BA" w:rsidRDefault="006A1F0D" w:rsidP="00565E49">
            <w:pPr>
              <w:spacing w:line="265" w:lineRule="auto"/>
              <w:ind w:right="120"/>
              <w:jc w:val="both"/>
              <w:rPr>
                <w:sz w:val="20"/>
                <w:szCs w:val="20"/>
              </w:rPr>
            </w:pPr>
          </w:p>
        </w:tc>
        <w:tc>
          <w:tcPr>
            <w:tcW w:w="1841" w:type="dxa"/>
          </w:tcPr>
          <w:p w:rsidR="006A1F0D" w:rsidRPr="008435BA" w:rsidRDefault="006A1F0D" w:rsidP="00565E49">
            <w:pPr>
              <w:spacing w:line="265" w:lineRule="auto"/>
              <w:ind w:right="120"/>
              <w:jc w:val="both"/>
              <w:rPr>
                <w:sz w:val="20"/>
                <w:szCs w:val="20"/>
              </w:rPr>
            </w:pPr>
          </w:p>
        </w:tc>
      </w:tr>
      <w:tr w:rsidR="006A1F0D" w:rsidTr="00565E49">
        <w:tc>
          <w:tcPr>
            <w:tcW w:w="1910" w:type="dxa"/>
          </w:tcPr>
          <w:p w:rsidR="006A1F0D" w:rsidRPr="008435BA" w:rsidRDefault="006A1F0D" w:rsidP="00565E49">
            <w:pPr>
              <w:spacing w:line="265" w:lineRule="auto"/>
              <w:ind w:right="120"/>
              <w:jc w:val="both"/>
              <w:rPr>
                <w:sz w:val="20"/>
                <w:szCs w:val="20"/>
              </w:rPr>
            </w:pPr>
            <w:r w:rsidRPr="008435BA">
              <w:rPr>
                <w:sz w:val="20"/>
                <w:szCs w:val="20"/>
              </w:rPr>
              <w:t>выход</w:t>
            </w:r>
          </w:p>
        </w:tc>
        <w:tc>
          <w:tcPr>
            <w:tcW w:w="1880" w:type="dxa"/>
          </w:tcPr>
          <w:p w:rsidR="006A1F0D" w:rsidRPr="008435BA" w:rsidRDefault="006A1F0D" w:rsidP="00565E49">
            <w:pPr>
              <w:spacing w:line="265" w:lineRule="auto"/>
              <w:ind w:right="120"/>
              <w:jc w:val="both"/>
              <w:rPr>
                <w:sz w:val="20"/>
                <w:szCs w:val="20"/>
              </w:rPr>
            </w:pPr>
          </w:p>
        </w:tc>
        <w:tc>
          <w:tcPr>
            <w:tcW w:w="1840" w:type="dxa"/>
          </w:tcPr>
          <w:p w:rsidR="006A1F0D" w:rsidRPr="008435BA" w:rsidRDefault="006A1F0D" w:rsidP="00565E49">
            <w:pPr>
              <w:spacing w:line="265" w:lineRule="auto"/>
              <w:ind w:right="120"/>
              <w:jc w:val="both"/>
              <w:rPr>
                <w:sz w:val="20"/>
                <w:szCs w:val="20"/>
              </w:rPr>
            </w:pPr>
          </w:p>
        </w:tc>
        <w:tc>
          <w:tcPr>
            <w:tcW w:w="1840" w:type="dxa"/>
          </w:tcPr>
          <w:p w:rsidR="006A1F0D" w:rsidRPr="008435BA" w:rsidRDefault="006A1F0D" w:rsidP="00565E49">
            <w:pPr>
              <w:spacing w:line="265" w:lineRule="auto"/>
              <w:ind w:right="120"/>
              <w:jc w:val="both"/>
              <w:rPr>
                <w:sz w:val="20"/>
                <w:szCs w:val="20"/>
              </w:rPr>
            </w:pPr>
          </w:p>
        </w:tc>
        <w:tc>
          <w:tcPr>
            <w:tcW w:w="1841" w:type="dxa"/>
          </w:tcPr>
          <w:p w:rsidR="006A1F0D" w:rsidRPr="008435BA" w:rsidRDefault="006A1F0D" w:rsidP="00565E49">
            <w:pPr>
              <w:spacing w:line="265" w:lineRule="auto"/>
              <w:ind w:right="120"/>
              <w:jc w:val="both"/>
              <w:rPr>
                <w:sz w:val="20"/>
                <w:szCs w:val="20"/>
              </w:rPr>
            </w:pPr>
          </w:p>
        </w:tc>
      </w:tr>
    </w:tbl>
    <w:p w:rsidR="006A1F0D" w:rsidRDefault="006A1F0D" w:rsidP="006A1F0D">
      <w:pPr>
        <w:spacing w:line="265" w:lineRule="auto"/>
        <w:ind w:left="260" w:right="120"/>
        <w:jc w:val="both"/>
      </w:pPr>
    </w:p>
    <w:p w:rsidR="006A1F0D" w:rsidRDefault="006A1F0D" w:rsidP="006A1F0D">
      <w:pPr>
        <w:spacing w:line="265" w:lineRule="auto"/>
        <w:ind w:left="260" w:right="120"/>
        <w:jc w:val="both"/>
      </w:pPr>
      <w:r>
        <w:t>- расчёт себестоимости сырья и продажной цены блюда в виде таблицы:</w:t>
      </w:r>
    </w:p>
    <w:p w:rsidR="006A1F0D" w:rsidRDefault="006A1F0D" w:rsidP="006A1F0D">
      <w:pPr>
        <w:spacing w:line="265" w:lineRule="auto"/>
        <w:ind w:left="260" w:right="120"/>
        <w:jc w:val="right"/>
      </w:pPr>
      <w:r>
        <w:t>Наименование блюда_________________________</w:t>
      </w:r>
    </w:p>
    <w:tbl>
      <w:tblPr>
        <w:tblStyle w:val="afffff5"/>
        <w:tblW w:w="0" w:type="auto"/>
        <w:tblInd w:w="260" w:type="dxa"/>
        <w:tblLook w:val="04A0" w:firstRow="1" w:lastRow="0" w:firstColumn="1" w:lastColumn="0" w:noHBand="0" w:noVBand="1"/>
      </w:tblPr>
      <w:tblGrid>
        <w:gridCol w:w="2400"/>
        <w:gridCol w:w="1559"/>
        <w:gridCol w:w="1671"/>
        <w:gridCol w:w="1840"/>
        <w:gridCol w:w="1841"/>
      </w:tblGrid>
      <w:tr w:rsidR="006A1F0D" w:rsidTr="00565E49">
        <w:trPr>
          <w:trHeight w:val="619"/>
        </w:trPr>
        <w:tc>
          <w:tcPr>
            <w:tcW w:w="2400" w:type="dxa"/>
          </w:tcPr>
          <w:p w:rsidR="006A1F0D" w:rsidRPr="008435BA" w:rsidRDefault="006A1F0D" w:rsidP="00565E49">
            <w:pPr>
              <w:spacing w:line="265" w:lineRule="auto"/>
              <w:ind w:right="120"/>
              <w:jc w:val="center"/>
              <w:rPr>
                <w:sz w:val="20"/>
                <w:szCs w:val="20"/>
              </w:rPr>
            </w:pPr>
            <w:r w:rsidRPr="008435BA">
              <w:rPr>
                <w:sz w:val="20"/>
                <w:szCs w:val="20"/>
              </w:rPr>
              <w:t>Наименование продукта</w:t>
            </w:r>
          </w:p>
        </w:tc>
        <w:tc>
          <w:tcPr>
            <w:tcW w:w="1559" w:type="dxa"/>
            <w:tcBorders>
              <w:right w:val="single" w:sz="4" w:space="0" w:color="auto"/>
            </w:tcBorders>
          </w:tcPr>
          <w:p w:rsidR="006A1F0D" w:rsidRPr="008435BA" w:rsidRDefault="006A1F0D" w:rsidP="00565E49">
            <w:pPr>
              <w:spacing w:line="265" w:lineRule="auto"/>
              <w:ind w:right="120"/>
              <w:jc w:val="center"/>
              <w:rPr>
                <w:sz w:val="20"/>
                <w:szCs w:val="20"/>
              </w:rPr>
            </w:pPr>
            <w:r w:rsidRPr="008435BA">
              <w:rPr>
                <w:sz w:val="20"/>
                <w:szCs w:val="20"/>
              </w:rPr>
              <w:t xml:space="preserve">Норма на </w:t>
            </w:r>
          </w:p>
          <w:p w:rsidR="006A1F0D" w:rsidRPr="008435BA" w:rsidRDefault="006A1F0D" w:rsidP="00565E49">
            <w:pPr>
              <w:spacing w:line="265" w:lineRule="auto"/>
              <w:ind w:right="120"/>
              <w:jc w:val="center"/>
              <w:rPr>
                <w:sz w:val="20"/>
                <w:szCs w:val="20"/>
              </w:rPr>
            </w:pPr>
            <w:r w:rsidRPr="008435BA">
              <w:rPr>
                <w:sz w:val="20"/>
                <w:szCs w:val="20"/>
              </w:rPr>
              <w:t>1 порцию (гр)</w:t>
            </w:r>
          </w:p>
        </w:tc>
        <w:tc>
          <w:tcPr>
            <w:tcW w:w="1671" w:type="dxa"/>
            <w:tcBorders>
              <w:left w:val="single" w:sz="4" w:space="0" w:color="auto"/>
            </w:tcBorders>
          </w:tcPr>
          <w:p w:rsidR="006A1F0D" w:rsidRPr="008435BA" w:rsidRDefault="006A1F0D" w:rsidP="00565E49">
            <w:pPr>
              <w:spacing w:line="265" w:lineRule="auto"/>
              <w:ind w:right="120"/>
              <w:jc w:val="center"/>
              <w:rPr>
                <w:sz w:val="20"/>
                <w:szCs w:val="20"/>
              </w:rPr>
            </w:pPr>
            <w:r w:rsidRPr="008435BA">
              <w:rPr>
                <w:sz w:val="20"/>
                <w:szCs w:val="20"/>
              </w:rPr>
              <w:t xml:space="preserve">Норма на </w:t>
            </w:r>
          </w:p>
          <w:p w:rsidR="006A1F0D" w:rsidRPr="008435BA" w:rsidRDefault="006A1F0D" w:rsidP="00565E49">
            <w:pPr>
              <w:spacing w:line="265" w:lineRule="auto"/>
              <w:ind w:right="120"/>
              <w:jc w:val="center"/>
              <w:rPr>
                <w:sz w:val="20"/>
                <w:szCs w:val="20"/>
              </w:rPr>
            </w:pPr>
            <w:r w:rsidRPr="008435BA">
              <w:rPr>
                <w:sz w:val="20"/>
                <w:szCs w:val="20"/>
              </w:rPr>
              <w:t>100 порций (кг)</w:t>
            </w:r>
          </w:p>
        </w:tc>
        <w:tc>
          <w:tcPr>
            <w:tcW w:w="1840" w:type="dxa"/>
            <w:tcBorders>
              <w:right w:val="single" w:sz="4" w:space="0" w:color="auto"/>
            </w:tcBorders>
          </w:tcPr>
          <w:p w:rsidR="006A1F0D" w:rsidRPr="008435BA" w:rsidRDefault="006A1F0D" w:rsidP="00565E49">
            <w:pPr>
              <w:spacing w:line="265" w:lineRule="auto"/>
              <w:ind w:right="120"/>
              <w:jc w:val="center"/>
              <w:rPr>
                <w:sz w:val="20"/>
                <w:szCs w:val="20"/>
              </w:rPr>
            </w:pPr>
            <w:r w:rsidRPr="008435BA">
              <w:rPr>
                <w:sz w:val="20"/>
                <w:szCs w:val="20"/>
              </w:rPr>
              <w:t>Цена за 1 кг или 1 штуку (руб.)</w:t>
            </w:r>
          </w:p>
        </w:tc>
        <w:tc>
          <w:tcPr>
            <w:tcW w:w="1841" w:type="dxa"/>
            <w:tcBorders>
              <w:left w:val="single" w:sz="4" w:space="0" w:color="auto"/>
            </w:tcBorders>
          </w:tcPr>
          <w:p w:rsidR="006A1F0D" w:rsidRPr="008435BA" w:rsidRDefault="006A1F0D" w:rsidP="00565E49">
            <w:pPr>
              <w:spacing w:line="265" w:lineRule="auto"/>
              <w:ind w:right="120"/>
              <w:jc w:val="center"/>
              <w:rPr>
                <w:sz w:val="20"/>
                <w:szCs w:val="20"/>
              </w:rPr>
            </w:pPr>
            <w:r w:rsidRPr="008435BA">
              <w:rPr>
                <w:sz w:val="20"/>
                <w:szCs w:val="20"/>
              </w:rPr>
              <w:t>Сумма (руб.)</w:t>
            </w:r>
          </w:p>
        </w:tc>
      </w:tr>
      <w:tr w:rsidR="006A1F0D" w:rsidTr="00565E49">
        <w:tc>
          <w:tcPr>
            <w:tcW w:w="2400" w:type="dxa"/>
          </w:tcPr>
          <w:p w:rsidR="006A1F0D" w:rsidRPr="008435BA" w:rsidRDefault="006A1F0D" w:rsidP="00565E49">
            <w:pPr>
              <w:spacing w:line="265" w:lineRule="auto"/>
              <w:ind w:right="120"/>
              <w:jc w:val="both"/>
              <w:rPr>
                <w:sz w:val="20"/>
                <w:szCs w:val="20"/>
              </w:rPr>
            </w:pPr>
          </w:p>
        </w:tc>
        <w:tc>
          <w:tcPr>
            <w:tcW w:w="1559" w:type="dxa"/>
          </w:tcPr>
          <w:p w:rsidR="006A1F0D" w:rsidRPr="008435BA" w:rsidRDefault="006A1F0D" w:rsidP="00565E49">
            <w:pPr>
              <w:spacing w:line="265" w:lineRule="auto"/>
              <w:ind w:right="120"/>
              <w:jc w:val="both"/>
              <w:rPr>
                <w:sz w:val="20"/>
                <w:szCs w:val="20"/>
              </w:rPr>
            </w:pPr>
          </w:p>
        </w:tc>
        <w:tc>
          <w:tcPr>
            <w:tcW w:w="1671" w:type="dxa"/>
          </w:tcPr>
          <w:p w:rsidR="006A1F0D" w:rsidRPr="008435BA" w:rsidRDefault="006A1F0D" w:rsidP="00565E49">
            <w:pPr>
              <w:spacing w:line="265" w:lineRule="auto"/>
              <w:ind w:right="120"/>
              <w:jc w:val="both"/>
              <w:rPr>
                <w:sz w:val="20"/>
                <w:szCs w:val="20"/>
              </w:rPr>
            </w:pPr>
          </w:p>
        </w:tc>
        <w:tc>
          <w:tcPr>
            <w:tcW w:w="1840" w:type="dxa"/>
          </w:tcPr>
          <w:p w:rsidR="006A1F0D" w:rsidRPr="008435BA" w:rsidRDefault="006A1F0D" w:rsidP="00565E49">
            <w:pPr>
              <w:spacing w:line="265" w:lineRule="auto"/>
              <w:ind w:right="120"/>
              <w:jc w:val="both"/>
              <w:rPr>
                <w:sz w:val="20"/>
                <w:szCs w:val="20"/>
              </w:rPr>
            </w:pPr>
          </w:p>
        </w:tc>
        <w:tc>
          <w:tcPr>
            <w:tcW w:w="1841" w:type="dxa"/>
          </w:tcPr>
          <w:p w:rsidR="006A1F0D" w:rsidRPr="008435BA" w:rsidRDefault="006A1F0D" w:rsidP="00565E49">
            <w:pPr>
              <w:spacing w:line="265" w:lineRule="auto"/>
              <w:ind w:right="120"/>
              <w:jc w:val="both"/>
              <w:rPr>
                <w:sz w:val="20"/>
                <w:szCs w:val="20"/>
              </w:rPr>
            </w:pPr>
          </w:p>
        </w:tc>
      </w:tr>
      <w:tr w:rsidR="006A1F0D" w:rsidTr="00565E49">
        <w:tc>
          <w:tcPr>
            <w:tcW w:w="2400" w:type="dxa"/>
          </w:tcPr>
          <w:p w:rsidR="006A1F0D" w:rsidRPr="008435BA" w:rsidRDefault="006A1F0D" w:rsidP="00565E49">
            <w:pPr>
              <w:spacing w:line="265" w:lineRule="auto"/>
              <w:ind w:right="120"/>
              <w:jc w:val="both"/>
              <w:rPr>
                <w:sz w:val="20"/>
                <w:szCs w:val="20"/>
              </w:rPr>
            </w:pPr>
          </w:p>
        </w:tc>
        <w:tc>
          <w:tcPr>
            <w:tcW w:w="1559" w:type="dxa"/>
          </w:tcPr>
          <w:p w:rsidR="006A1F0D" w:rsidRPr="008435BA" w:rsidRDefault="006A1F0D" w:rsidP="00565E49">
            <w:pPr>
              <w:spacing w:line="265" w:lineRule="auto"/>
              <w:ind w:right="120"/>
              <w:jc w:val="both"/>
              <w:rPr>
                <w:sz w:val="20"/>
                <w:szCs w:val="20"/>
              </w:rPr>
            </w:pPr>
          </w:p>
        </w:tc>
        <w:tc>
          <w:tcPr>
            <w:tcW w:w="1671" w:type="dxa"/>
          </w:tcPr>
          <w:p w:rsidR="006A1F0D" w:rsidRPr="008435BA" w:rsidRDefault="006A1F0D" w:rsidP="00565E49">
            <w:pPr>
              <w:spacing w:line="265" w:lineRule="auto"/>
              <w:ind w:right="120"/>
              <w:jc w:val="both"/>
              <w:rPr>
                <w:sz w:val="20"/>
                <w:szCs w:val="20"/>
              </w:rPr>
            </w:pPr>
          </w:p>
        </w:tc>
        <w:tc>
          <w:tcPr>
            <w:tcW w:w="1840" w:type="dxa"/>
          </w:tcPr>
          <w:p w:rsidR="006A1F0D" w:rsidRPr="008435BA" w:rsidRDefault="006A1F0D" w:rsidP="00565E49">
            <w:pPr>
              <w:spacing w:line="265" w:lineRule="auto"/>
              <w:ind w:right="120"/>
              <w:jc w:val="both"/>
              <w:rPr>
                <w:sz w:val="20"/>
                <w:szCs w:val="20"/>
              </w:rPr>
            </w:pPr>
          </w:p>
        </w:tc>
        <w:tc>
          <w:tcPr>
            <w:tcW w:w="1841" w:type="dxa"/>
          </w:tcPr>
          <w:p w:rsidR="006A1F0D" w:rsidRPr="008435BA" w:rsidRDefault="006A1F0D" w:rsidP="00565E49">
            <w:pPr>
              <w:spacing w:line="265" w:lineRule="auto"/>
              <w:ind w:right="120"/>
              <w:jc w:val="both"/>
              <w:rPr>
                <w:sz w:val="20"/>
                <w:szCs w:val="20"/>
              </w:rPr>
            </w:pPr>
          </w:p>
        </w:tc>
      </w:tr>
      <w:tr w:rsidR="006A1F0D" w:rsidTr="00565E49">
        <w:tc>
          <w:tcPr>
            <w:tcW w:w="2400" w:type="dxa"/>
          </w:tcPr>
          <w:p w:rsidR="006A1F0D" w:rsidRPr="008435BA" w:rsidRDefault="006A1F0D" w:rsidP="00565E49">
            <w:pPr>
              <w:spacing w:line="265" w:lineRule="auto"/>
              <w:ind w:right="120"/>
              <w:jc w:val="both"/>
              <w:rPr>
                <w:sz w:val="20"/>
                <w:szCs w:val="20"/>
              </w:rPr>
            </w:pPr>
            <w:r w:rsidRPr="008435BA">
              <w:rPr>
                <w:sz w:val="20"/>
                <w:szCs w:val="20"/>
              </w:rPr>
              <w:lastRenderedPageBreak/>
              <w:t>Сумма сырьевого набора</w:t>
            </w:r>
            <w:r>
              <w:rPr>
                <w:sz w:val="20"/>
                <w:szCs w:val="20"/>
              </w:rPr>
              <w:t xml:space="preserve"> в руб.</w:t>
            </w:r>
          </w:p>
        </w:tc>
        <w:tc>
          <w:tcPr>
            <w:tcW w:w="1559" w:type="dxa"/>
          </w:tcPr>
          <w:p w:rsidR="006A1F0D" w:rsidRPr="008435BA" w:rsidRDefault="006A1F0D" w:rsidP="00565E49">
            <w:pPr>
              <w:spacing w:line="265" w:lineRule="auto"/>
              <w:ind w:right="120"/>
              <w:jc w:val="both"/>
              <w:rPr>
                <w:sz w:val="20"/>
                <w:szCs w:val="20"/>
              </w:rPr>
            </w:pPr>
          </w:p>
        </w:tc>
        <w:tc>
          <w:tcPr>
            <w:tcW w:w="1671" w:type="dxa"/>
          </w:tcPr>
          <w:p w:rsidR="006A1F0D" w:rsidRPr="008435BA" w:rsidRDefault="006A1F0D" w:rsidP="00565E49">
            <w:pPr>
              <w:spacing w:line="265" w:lineRule="auto"/>
              <w:ind w:right="120"/>
              <w:jc w:val="both"/>
              <w:rPr>
                <w:sz w:val="20"/>
                <w:szCs w:val="20"/>
              </w:rPr>
            </w:pPr>
          </w:p>
        </w:tc>
        <w:tc>
          <w:tcPr>
            <w:tcW w:w="1840" w:type="dxa"/>
          </w:tcPr>
          <w:p w:rsidR="006A1F0D" w:rsidRPr="008435BA" w:rsidRDefault="006A1F0D" w:rsidP="00565E49">
            <w:pPr>
              <w:spacing w:line="265" w:lineRule="auto"/>
              <w:ind w:right="120"/>
              <w:jc w:val="both"/>
              <w:rPr>
                <w:sz w:val="20"/>
                <w:szCs w:val="20"/>
              </w:rPr>
            </w:pPr>
          </w:p>
        </w:tc>
        <w:tc>
          <w:tcPr>
            <w:tcW w:w="1841" w:type="dxa"/>
          </w:tcPr>
          <w:p w:rsidR="006A1F0D" w:rsidRPr="008435BA" w:rsidRDefault="006A1F0D" w:rsidP="00565E49">
            <w:pPr>
              <w:spacing w:line="265" w:lineRule="auto"/>
              <w:ind w:right="120"/>
              <w:jc w:val="both"/>
              <w:rPr>
                <w:sz w:val="20"/>
                <w:szCs w:val="20"/>
              </w:rPr>
            </w:pPr>
          </w:p>
        </w:tc>
      </w:tr>
      <w:tr w:rsidR="006A1F0D" w:rsidTr="00565E49">
        <w:tc>
          <w:tcPr>
            <w:tcW w:w="2400" w:type="dxa"/>
          </w:tcPr>
          <w:p w:rsidR="006A1F0D" w:rsidRDefault="006A1F0D" w:rsidP="00565E49">
            <w:pPr>
              <w:spacing w:line="265" w:lineRule="auto"/>
              <w:ind w:right="120"/>
              <w:jc w:val="both"/>
              <w:rPr>
                <w:sz w:val="20"/>
                <w:szCs w:val="20"/>
              </w:rPr>
            </w:pPr>
            <w:r w:rsidRPr="008435BA">
              <w:rPr>
                <w:sz w:val="20"/>
                <w:szCs w:val="20"/>
              </w:rPr>
              <w:t xml:space="preserve">Себестоимость </w:t>
            </w:r>
          </w:p>
          <w:p w:rsidR="006A1F0D" w:rsidRPr="008435BA" w:rsidRDefault="006A1F0D" w:rsidP="00565E49">
            <w:pPr>
              <w:spacing w:line="265" w:lineRule="auto"/>
              <w:ind w:right="120"/>
              <w:jc w:val="both"/>
              <w:rPr>
                <w:sz w:val="20"/>
                <w:szCs w:val="20"/>
              </w:rPr>
            </w:pPr>
            <w:r w:rsidRPr="008435BA">
              <w:rPr>
                <w:sz w:val="20"/>
                <w:szCs w:val="20"/>
              </w:rPr>
              <w:t>1 порции в руб.</w:t>
            </w:r>
          </w:p>
        </w:tc>
        <w:tc>
          <w:tcPr>
            <w:tcW w:w="1559" w:type="dxa"/>
          </w:tcPr>
          <w:p w:rsidR="006A1F0D" w:rsidRPr="008435BA" w:rsidRDefault="006A1F0D" w:rsidP="00565E49">
            <w:pPr>
              <w:spacing w:line="265" w:lineRule="auto"/>
              <w:ind w:right="120"/>
              <w:jc w:val="both"/>
              <w:rPr>
                <w:sz w:val="20"/>
                <w:szCs w:val="20"/>
              </w:rPr>
            </w:pPr>
          </w:p>
        </w:tc>
        <w:tc>
          <w:tcPr>
            <w:tcW w:w="1671" w:type="dxa"/>
          </w:tcPr>
          <w:p w:rsidR="006A1F0D" w:rsidRPr="008435BA" w:rsidRDefault="006A1F0D" w:rsidP="00565E49">
            <w:pPr>
              <w:spacing w:line="265" w:lineRule="auto"/>
              <w:ind w:right="120"/>
              <w:jc w:val="both"/>
              <w:rPr>
                <w:sz w:val="20"/>
                <w:szCs w:val="20"/>
              </w:rPr>
            </w:pPr>
          </w:p>
        </w:tc>
        <w:tc>
          <w:tcPr>
            <w:tcW w:w="1840" w:type="dxa"/>
          </w:tcPr>
          <w:p w:rsidR="006A1F0D" w:rsidRPr="008435BA" w:rsidRDefault="006A1F0D" w:rsidP="00565E49">
            <w:pPr>
              <w:spacing w:line="265" w:lineRule="auto"/>
              <w:ind w:right="120"/>
              <w:jc w:val="both"/>
              <w:rPr>
                <w:sz w:val="20"/>
                <w:szCs w:val="20"/>
              </w:rPr>
            </w:pPr>
          </w:p>
        </w:tc>
        <w:tc>
          <w:tcPr>
            <w:tcW w:w="1841" w:type="dxa"/>
          </w:tcPr>
          <w:p w:rsidR="006A1F0D" w:rsidRPr="008435BA" w:rsidRDefault="006A1F0D" w:rsidP="00565E49">
            <w:pPr>
              <w:spacing w:line="265" w:lineRule="auto"/>
              <w:ind w:right="120"/>
              <w:jc w:val="both"/>
              <w:rPr>
                <w:sz w:val="20"/>
                <w:szCs w:val="20"/>
              </w:rPr>
            </w:pPr>
          </w:p>
        </w:tc>
      </w:tr>
      <w:tr w:rsidR="006A1F0D" w:rsidTr="00565E49">
        <w:tc>
          <w:tcPr>
            <w:tcW w:w="2400" w:type="dxa"/>
          </w:tcPr>
          <w:p w:rsidR="006A1F0D" w:rsidRPr="008435BA" w:rsidRDefault="006A1F0D" w:rsidP="00565E49">
            <w:pPr>
              <w:spacing w:line="265" w:lineRule="auto"/>
              <w:ind w:right="120"/>
              <w:jc w:val="both"/>
              <w:rPr>
                <w:sz w:val="20"/>
                <w:szCs w:val="20"/>
              </w:rPr>
            </w:pPr>
            <w:r w:rsidRPr="008435BA">
              <w:rPr>
                <w:sz w:val="20"/>
                <w:szCs w:val="20"/>
              </w:rPr>
              <w:t>Наценка в % и руб.</w:t>
            </w:r>
          </w:p>
        </w:tc>
        <w:tc>
          <w:tcPr>
            <w:tcW w:w="1559" w:type="dxa"/>
          </w:tcPr>
          <w:p w:rsidR="006A1F0D" w:rsidRPr="008435BA" w:rsidRDefault="006A1F0D" w:rsidP="00565E49">
            <w:pPr>
              <w:spacing w:line="265" w:lineRule="auto"/>
              <w:ind w:right="120"/>
              <w:jc w:val="both"/>
              <w:rPr>
                <w:sz w:val="20"/>
                <w:szCs w:val="20"/>
              </w:rPr>
            </w:pPr>
          </w:p>
        </w:tc>
        <w:tc>
          <w:tcPr>
            <w:tcW w:w="1671" w:type="dxa"/>
          </w:tcPr>
          <w:p w:rsidR="006A1F0D" w:rsidRPr="008435BA" w:rsidRDefault="006A1F0D" w:rsidP="00565E49">
            <w:pPr>
              <w:spacing w:line="265" w:lineRule="auto"/>
              <w:ind w:right="120"/>
              <w:jc w:val="both"/>
              <w:rPr>
                <w:sz w:val="20"/>
                <w:szCs w:val="20"/>
              </w:rPr>
            </w:pPr>
          </w:p>
        </w:tc>
        <w:tc>
          <w:tcPr>
            <w:tcW w:w="1840" w:type="dxa"/>
          </w:tcPr>
          <w:p w:rsidR="006A1F0D" w:rsidRPr="008435BA" w:rsidRDefault="006A1F0D" w:rsidP="00565E49">
            <w:pPr>
              <w:spacing w:line="265" w:lineRule="auto"/>
              <w:ind w:right="120"/>
              <w:jc w:val="both"/>
              <w:rPr>
                <w:sz w:val="20"/>
                <w:szCs w:val="20"/>
              </w:rPr>
            </w:pPr>
          </w:p>
        </w:tc>
        <w:tc>
          <w:tcPr>
            <w:tcW w:w="1841" w:type="dxa"/>
          </w:tcPr>
          <w:p w:rsidR="006A1F0D" w:rsidRPr="008435BA" w:rsidRDefault="006A1F0D" w:rsidP="00565E49">
            <w:pPr>
              <w:spacing w:line="265" w:lineRule="auto"/>
              <w:ind w:right="120"/>
              <w:jc w:val="both"/>
              <w:rPr>
                <w:sz w:val="20"/>
                <w:szCs w:val="20"/>
              </w:rPr>
            </w:pPr>
          </w:p>
        </w:tc>
      </w:tr>
      <w:tr w:rsidR="006A1F0D" w:rsidTr="00565E49">
        <w:tc>
          <w:tcPr>
            <w:tcW w:w="2400" w:type="dxa"/>
          </w:tcPr>
          <w:p w:rsidR="006A1F0D" w:rsidRPr="008435BA" w:rsidRDefault="006A1F0D" w:rsidP="00565E49">
            <w:pPr>
              <w:spacing w:line="265" w:lineRule="auto"/>
              <w:ind w:right="120"/>
              <w:jc w:val="both"/>
              <w:rPr>
                <w:sz w:val="20"/>
                <w:szCs w:val="20"/>
              </w:rPr>
            </w:pPr>
            <w:r>
              <w:rPr>
                <w:sz w:val="20"/>
                <w:szCs w:val="20"/>
              </w:rPr>
              <w:t>Продажная цена в руб.</w:t>
            </w:r>
          </w:p>
        </w:tc>
        <w:tc>
          <w:tcPr>
            <w:tcW w:w="1559" w:type="dxa"/>
          </w:tcPr>
          <w:p w:rsidR="006A1F0D" w:rsidRPr="008435BA" w:rsidRDefault="006A1F0D" w:rsidP="00565E49">
            <w:pPr>
              <w:spacing w:line="265" w:lineRule="auto"/>
              <w:ind w:right="120"/>
              <w:jc w:val="both"/>
              <w:rPr>
                <w:sz w:val="20"/>
                <w:szCs w:val="20"/>
              </w:rPr>
            </w:pPr>
          </w:p>
        </w:tc>
        <w:tc>
          <w:tcPr>
            <w:tcW w:w="1671" w:type="dxa"/>
          </w:tcPr>
          <w:p w:rsidR="006A1F0D" w:rsidRPr="008435BA" w:rsidRDefault="006A1F0D" w:rsidP="00565E49">
            <w:pPr>
              <w:spacing w:line="265" w:lineRule="auto"/>
              <w:ind w:right="120"/>
              <w:jc w:val="both"/>
              <w:rPr>
                <w:sz w:val="20"/>
                <w:szCs w:val="20"/>
              </w:rPr>
            </w:pPr>
          </w:p>
        </w:tc>
        <w:tc>
          <w:tcPr>
            <w:tcW w:w="1840" w:type="dxa"/>
          </w:tcPr>
          <w:p w:rsidR="006A1F0D" w:rsidRPr="008435BA" w:rsidRDefault="006A1F0D" w:rsidP="00565E49">
            <w:pPr>
              <w:spacing w:line="265" w:lineRule="auto"/>
              <w:ind w:right="120"/>
              <w:jc w:val="both"/>
              <w:rPr>
                <w:sz w:val="20"/>
                <w:szCs w:val="20"/>
              </w:rPr>
            </w:pPr>
          </w:p>
        </w:tc>
        <w:tc>
          <w:tcPr>
            <w:tcW w:w="1841" w:type="dxa"/>
          </w:tcPr>
          <w:p w:rsidR="006A1F0D" w:rsidRPr="008435BA" w:rsidRDefault="006A1F0D" w:rsidP="00565E49">
            <w:pPr>
              <w:spacing w:line="265" w:lineRule="auto"/>
              <w:ind w:right="120"/>
              <w:jc w:val="both"/>
              <w:rPr>
                <w:sz w:val="20"/>
                <w:szCs w:val="20"/>
              </w:rPr>
            </w:pPr>
          </w:p>
        </w:tc>
      </w:tr>
      <w:tr w:rsidR="006A1F0D" w:rsidTr="00565E49">
        <w:tc>
          <w:tcPr>
            <w:tcW w:w="2400" w:type="dxa"/>
          </w:tcPr>
          <w:p w:rsidR="006A1F0D" w:rsidRPr="008435BA" w:rsidRDefault="006A1F0D" w:rsidP="00565E49">
            <w:pPr>
              <w:spacing w:line="265" w:lineRule="auto"/>
              <w:ind w:right="120"/>
              <w:jc w:val="both"/>
              <w:rPr>
                <w:sz w:val="20"/>
                <w:szCs w:val="20"/>
              </w:rPr>
            </w:pPr>
            <w:r>
              <w:rPr>
                <w:sz w:val="20"/>
                <w:szCs w:val="20"/>
              </w:rPr>
              <w:t>В</w:t>
            </w:r>
            <w:r w:rsidRPr="008435BA">
              <w:rPr>
                <w:sz w:val="20"/>
                <w:szCs w:val="20"/>
              </w:rPr>
              <w:t>ыход</w:t>
            </w:r>
            <w:r>
              <w:rPr>
                <w:sz w:val="20"/>
                <w:szCs w:val="20"/>
              </w:rPr>
              <w:t xml:space="preserve"> в гр.</w:t>
            </w:r>
          </w:p>
        </w:tc>
        <w:tc>
          <w:tcPr>
            <w:tcW w:w="1559" w:type="dxa"/>
          </w:tcPr>
          <w:p w:rsidR="006A1F0D" w:rsidRPr="008435BA" w:rsidRDefault="006A1F0D" w:rsidP="00565E49">
            <w:pPr>
              <w:spacing w:line="265" w:lineRule="auto"/>
              <w:ind w:right="120"/>
              <w:jc w:val="both"/>
              <w:rPr>
                <w:sz w:val="20"/>
                <w:szCs w:val="20"/>
              </w:rPr>
            </w:pPr>
          </w:p>
        </w:tc>
        <w:tc>
          <w:tcPr>
            <w:tcW w:w="1671" w:type="dxa"/>
          </w:tcPr>
          <w:p w:rsidR="006A1F0D" w:rsidRPr="008435BA" w:rsidRDefault="006A1F0D" w:rsidP="00565E49">
            <w:pPr>
              <w:spacing w:line="265" w:lineRule="auto"/>
              <w:ind w:right="120"/>
              <w:jc w:val="both"/>
              <w:rPr>
                <w:sz w:val="20"/>
                <w:szCs w:val="20"/>
              </w:rPr>
            </w:pPr>
          </w:p>
        </w:tc>
        <w:tc>
          <w:tcPr>
            <w:tcW w:w="1840" w:type="dxa"/>
          </w:tcPr>
          <w:p w:rsidR="006A1F0D" w:rsidRPr="008435BA" w:rsidRDefault="006A1F0D" w:rsidP="00565E49">
            <w:pPr>
              <w:spacing w:line="265" w:lineRule="auto"/>
              <w:ind w:right="120"/>
              <w:jc w:val="both"/>
              <w:rPr>
                <w:sz w:val="20"/>
                <w:szCs w:val="20"/>
              </w:rPr>
            </w:pPr>
          </w:p>
        </w:tc>
        <w:tc>
          <w:tcPr>
            <w:tcW w:w="1841" w:type="dxa"/>
          </w:tcPr>
          <w:p w:rsidR="006A1F0D" w:rsidRPr="008435BA" w:rsidRDefault="006A1F0D" w:rsidP="00565E49">
            <w:pPr>
              <w:spacing w:line="265" w:lineRule="auto"/>
              <w:ind w:right="120"/>
              <w:jc w:val="both"/>
              <w:rPr>
                <w:sz w:val="20"/>
                <w:szCs w:val="20"/>
              </w:rPr>
            </w:pPr>
          </w:p>
        </w:tc>
      </w:tr>
    </w:tbl>
    <w:p w:rsidR="006A1F0D" w:rsidRDefault="006A1F0D" w:rsidP="006A1F0D">
      <w:pPr>
        <w:spacing w:line="265" w:lineRule="auto"/>
        <w:ind w:left="260" w:right="120"/>
        <w:jc w:val="both"/>
      </w:pPr>
    </w:p>
    <w:p w:rsidR="006A1F0D" w:rsidRDefault="006A1F0D" w:rsidP="006A1F0D">
      <w:pPr>
        <w:spacing w:line="265" w:lineRule="auto"/>
        <w:ind w:left="260" w:right="120"/>
        <w:jc w:val="both"/>
      </w:pPr>
      <w:r>
        <w:t>- расчёт калорийности блюд комплексного меню оформляется в таблице:</w:t>
      </w:r>
    </w:p>
    <w:tbl>
      <w:tblPr>
        <w:tblStyle w:val="afffff5"/>
        <w:tblW w:w="0" w:type="auto"/>
        <w:tblInd w:w="260" w:type="dxa"/>
        <w:tblLook w:val="04A0" w:firstRow="1" w:lastRow="0" w:firstColumn="1" w:lastColumn="0" w:noHBand="0" w:noVBand="1"/>
      </w:tblPr>
      <w:tblGrid>
        <w:gridCol w:w="2337"/>
        <w:gridCol w:w="2333"/>
        <w:gridCol w:w="2308"/>
        <w:gridCol w:w="2333"/>
      </w:tblGrid>
      <w:tr w:rsidR="006A1F0D" w:rsidTr="006A1F0D">
        <w:tc>
          <w:tcPr>
            <w:tcW w:w="2337" w:type="dxa"/>
          </w:tcPr>
          <w:p w:rsidR="006A1F0D" w:rsidRPr="00136ACE" w:rsidRDefault="006A1F0D" w:rsidP="00565E49">
            <w:pPr>
              <w:spacing w:line="265" w:lineRule="auto"/>
              <w:ind w:right="120"/>
              <w:jc w:val="center"/>
              <w:rPr>
                <w:sz w:val="20"/>
                <w:szCs w:val="20"/>
              </w:rPr>
            </w:pPr>
            <w:r w:rsidRPr="00136ACE">
              <w:rPr>
                <w:sz w:val="20"/>
                <w:szCs w:val="20"/>
              </w:rPr>
              <w:t>Наименование продукта</w:t>
            </w:r>
          </w:p>
        </w:tc>
        <w:tc>
          <w:tcPr>
            <w:tcW w:w="2333" w:type="dxa"/>
          </w:tcPr>
          <w:p w:rsidR="006A1F0D" w:rsidRPr="00136ACE" w:rsidRDefault="006A1F0D" w:rsidP="00565E49">
            <w:pPr>
              <w:spacing w:line="265" w:lineRule="auto"/>
              <w:ind w:right="120"/>
              <w:jc w:val="center"/>
              <w:rPr>
                <w:sz w:val="20"/>
                <w:szCs w:val="20"/>
              </w:rPr>
            </w:pPr>
            <w:r w:rsidRPr="00136ACE">
              <w:rPr>
                <w:sz w:val="20"/>
                <w:szCs w:val="20"/>
              </w:rPr>
              <w:t>Калорийность на 100 гр продукта в кал.</w:t>
            </w:r>
          </w:p>
        </w:tc>
        <w:tc>
          <w:tcPr>
            <w:tcW w:w="2308" w:type="dxa"/>
          </w:tcPr>
          <w:p w:rsidR="006A1F0D" w:rsidRPr="00136ACE" w:rsidRDefault="006A1F0D" w:rsidP="00565E49">
            <w:pPr>
              <w:spacing w:line="265" w:lineRule="auto"/>
              <w:ind w:right="120"/>
              <w:jc w:val="center"/>
              <w:rPr>
                <w:sz w:val="20"/>
                <w:szCs w:val="20"/>
              </w:rPr>
            </w:pPr>
            <w:r w:rsidRPr="00136ACE">
              <w:rPr>
                <w:sz w:val="20"/>
                <w:szCs w:val="20"/>
              </w:rPr>
              <w:t>Количество продукта на 1 порцию в гр.</w:t>
            </w:r>
          </w:p>
        </w:tc>
        <w:tc>
          <w:tcPr>
            <w:tcW w:w="2333" w:type="dxa"/>
          </w:tcPr>
          <w:p w:rsidR="006A1F0D" w:rsidRPr="00136ACE" w:rsidRDefault="006A1F0D" w:rsidP="00565E49">
            <w:pPr>
              <w:spacing w:line="265" w:lineRule="auto"/>
              <w:ind w:right="120"/>
              <w:jc w:val="center"/>
              <w:rPr>
                <w:sz w:val="20"/>
                <w:szCs w:val="20"/>
              </w:rPr>
            </w:pPr>
            <w:r w:rsidRPr="00136ACE">
              <w:rPr>
                <w:sz w:val="20"/>
                <w:szCs w:val="20"/>
              </w:rPr>
              <w:t>Калорийность продукта на 1 порцию в гр.</w:t>
            </w:r>
          </w:p>
        </w:tc>
      </w:tr>
      <w:tr w:rsidR="006A1F0D" w:rsidTr="006A1F0D">
        <w:tc>
          <w:tcPr>
            <w:tcW w:w="2337" w:type="dxa"/>
          </w:tcPr>
          <w:p w:rsidR="006A1F0D" w:rsidRPr="00136ACE" w:rsidRDefault="006A1F0D" w:rsidP="00565E49">
            <w:pPr>
              <w:spacing w:line="265" w:lineRule="auto"/>
              <w:ind w:right="120"/>
              <w:jc w:val="both"/>
              <w:rPr>
                <w:sz w:val="20"/>
                <w:szCs w:val="20"/>
              </w:rPr>
            </w:pPr>
          </w:p>
        </w:tc>
        <w:tc>
          <w:tcPr>
            <w:tcW w:w="2333" w:type="dxa"/>
          </w:tcPr>
          <w:p w:rsidR="006A1F0D" w:rsidRPr="00136ACE" w:rsidRDefault="006A1F0D" w:rsidP="00565E49">
            <w:pPr>
              <w:spacing w:line="265" w:lineRule="auto"/>
              <w:ind w:right="120"/>
              <w:jc w:val="both"/>
              <w:rPr>
                <w:sz w:val="20"/>
                <w:szCs w:val="20"/>
              </w:rPr>
            </w:pPr>
          </w:p>
        </w:tc>
        <w:tc>
          <w:tcPr>
            <w:tcW w:w="2308" w:type="dxa"/>
          </w:tcPr>
          <w:p w:rsidR="006A1F0D" w:rsidRPr="00136ACE" w:rsidRDefault="006A1F0D" w:rsidP="00565E49">
            <w:pPr>
              <w:spacing w:line="265" w:lineRule="auto"/>
              <w:ind w:right="120"/>
              <w:jc w:val="both"/>
              <w:rPr>
                <w:sz w:val="20"/>
                <w:szCs w:val="20"/>
              </w:rPr>
            </w:pPr>
          </w:p>
        </w:tc>
        <w:tc>
          <w:tcPr>
            <w:tcW w:w="2333" w:type="dxa"/>
          </w:tcPr>
          <w:p w:rsidR="006A1F0D" w:rsidRPr="00136ACE" w:rsidRDefault="006A1F0D" w:rsidP="00565E49">
            <w:pPr>
              <w:spacing w:line="265" w:lineRule="auto"/>
              <w:ind w:right="120"/>
              <w:jc w:val="both"/>
              <w:rPr>
                <w:sz w:val="20"/>
                <w:szCs w:val="20"/>
              </w:rPr>
            </w:pPr>
          </w:p>
        </w:tc>
      </w:tr>
      <w:tr w:rsidR="006A1F0D" w:rsidTr="006A1F0D">
        <w:tc>
          <w:tcPr>
            <w:tcW w:w="2337" w:type="dxa"/>
          </w:tcPr>
          <w:p w:rsidR="006A1F0D" w:rsidRPr="00136ACE" w:rsidRDefault="006A1F0D" w:rsidP="00565E49">
            <w:pPr>
              <w:spacing w:line="265" w:lineRule="auto"/>
              <w:ind w:right="120"/>
              <w:jc w:val="both"/>
              <w:rPr>
                <w:sz w:val="20"/>
                <w:szCs w:val="20"/>
              </w:rPr>
            </w:pPr>
            <w:r>
              <w:rPr>
                <w:sz w:val="20"/>
                <w:szCs w:val="20"/>
              </w:rPr>
              <w:t>ИТОГО</w:t>
            </w:r>
          </w:p>
        </w:tc>
        <w:tc>
          <w:tcPr>
            <w:tcW w:w="2333" w:type="dxa"/>
          </w:tcPr>
          <w:p w:rsidR="006A1F0D" w:rsidRPr="00136ACE" w:rsidRDefault="006A1F0D" w:rsidP="00565E49">
            <w:pPr>
              <w:spacing w:line="265" w:lineRule="auto"/>
              <w:ind w:right="120"/>
              <w:jc w:val="both"/>
              <w:rPr>
                <w:sz w:val="20"/>
                <w:szCs w:val="20"/>
              </w:rPr>
            </w:pPr>
          </w:p>
        </w:tc>
        <w:tc>
          <w:tcPr>
            <w:tcW w:w="2308" w:type="dxa"/>
          </w:tcPr>
          <w:p w:rsidR="006A1F0D" w:rsidRPr="00136ACE" w:rsidRDefault="006A1F0D" w:rsidP="00565E49">
            <w:pPr>
              <w:spacing w:line="265" w:lineRule="auto"/>
              <w:ind w:right="120"/>
              <w:jc w:val="both"/>
              <w:rPr>
                <w:sz w:val="20"/>
                <w:szCs w:val="20"/>
              </w:rPr>
            </w:pPr>
          </w:p>
        </w:tc>
        <w:tc>
          <w:tcPr>
            <w:tcW w:w="2333" w:type="dxa"/>
          </w:tcPr>
          <w:p w:rsidR="006A1F0D" w:rsidRPr="00136ACE" w:rsidRDefault="006A1F0D" w:rsidP="00565E49">
            <w:pPr>
              <w:spacing w:line="265" w:lineRule="auto"/>
              <w:ind w:right="120"/>
              <w:jc w:val="both"/>
              <w:rPr>
                <w:sz w:val="20"/>
                <w:szCs w:val="20"/>
              </w:rPr>
            </w:pPr>
          </w:p>
        </w:tc>
      </w:tr>
    </w:tbl>
    <w:p w:rsidR="006A1F0D" w:rsidRPr="00DF5440" w:rsidRDefault="006A1F0D" w:rsidP="00DF5440">
      <w:pPr>
        <w:spacing w:line="265" w:lineRule="auto"/>
        <w:ind w:left="0" w:right="120" w:firstLine="0"/>
        <w:jc w:val="both"/>
        <w:rPr>
          <w:b/>
        </w:rPr>
      </w:pPr>
    </w:p>
    <w:p w:rsidR="006A1F0D" w:rsidRPr="00DF5440" w:rsidRDefault="00DF5440" w:rsidP="006A1F0D">
      <w:pPr>
        <w:spacing w:line="265" w:lineRule="auto"/>
        <w:ind w:left="260" w:right="120"/>
        <w:jc w:val="both"/>
        <w:rPr>
          <w:b/>
        </w:rPr>
      </w:pPr>
      <w:r>
        <w:rPr>
          <w:b/>
        </w:rPr>
        <w:t>Литература</w:t>
      </w:r>
    </w:p>
    <w:p w:rsidR="006A1F0D" w:rsidRPr="009F3B17" w:rsidRDefault="006A1F0D" w:rsidP="006A1F0D">
      <w:pPr>
        <w:spacing w:line="265" w:lineRule="auto"/>
        <w:ind w:left="260" w:right="120"/>
        <w:jc w:val="both"/>
      </w:pPr>
      <w:r w:rsidRPr="009F3B17">
        <w:t>Приложения.</w:t>
      </w:r>
    </w:p>
    <w:p w:rsidR="006A1F0D" w:rsidRDefault="006A1F0D" w:rsidP="006A1F0D">
      <w:pPr>
        <w:pStyle w:val="afffffc"/>
        <w:spacing w:line="276" w:lineRule="auto"/>
        <w:jc w:val="both"/>
      </w:pPr>
      <w:r>
        <w:rPr>
          <w:bCs/>
        </w:rPr>
        <w:t xml:space="preserve">3.3 Оформление </w:t>
      </w:r>
      <w:r>
        <w:t>письменной экзаменационной</w:t>
      </w:r>
      <w:r>
        <w:rPr>
          <w:b/>
        </w:rPr>
        <w:t xml:space="preserve"> </w:t>
      </w:r>
      <w:r>
        <w:rPr>
          <w:bCs/>
        </w:rPr>
        <w:t>работы:</w:t>
      </w:r>
    </w:p>
    <w:p w:rsidR="006A1F0D" w:rsidRDefault="006A1F0D" w:rsidP="002B02C7">
      <w:pPr>
        <w:pStyle w:val="afffffc"/>
        <w:numPr>
          <w:ilvl w:val="0"/>
          <w:numId w:val="159"/>
        </w:numPr>
        <w:spacing w:line="276" w:lineRule="auto"/>
        <w:jc w:val="both"/>
      </w:pPr>
      <w:r>
        <w:t>Письменная экзаменационная работа должна быть напечатана на одной стороне листа формата А4 (210 * 297 мм). Размеры полей: левое, верхнее, нижнее - 20 мм, правое - 15 мм. Межстрочный интервал - 1,5. Размер шрифта - 12.</w:t>
      </w:r>
    </w:p>
    <w:p w:rsidR="006A1F0D" w:rsidRDefault="006A1F0D" w:rsidP="002B02C7">
      <w:pPr>
        <w:pStyle w:val="afffffc"/>
        <w:numPr>
          <w:ilvl w:val="0"/>
          <w:numId w:val="159"/>
        </w:numPr>
        <w:spacing w:line="276" w:lineRule="auto"/>
        <w:jc w:val="both"/>
      </w:pPr>
      <w:r>
        <w:t>Письменная экзаменационная работа представляется в папке.</w:t>
      </w:r>
    </w:p>
    <w:p w:rsidR="006A1F0D" w:rsidRDefault="006A1F0D" w:rsidP="002B02C7">
      <w:pPr>
        <w:pStyle w:val="afffffc"/>
        <w:numPr>
          <w:ilvl w:val="0"/>
          <w:numId w:val="159"/>
        </w:numPr>
        <w:spacing w:line="276" w:lineRule="auto"/>
        <w:jc w:val="both"/>
      </w:pPr>
      <w:r>
        <w:t>Страницы работы следует нумеровать арабскими цифрами (внизу, справа), соблюдая сквозную нумерацию по всему тексту.</w:t>
      </w:r>
    </w:p>
    <w:p w:rsidR="006A1F0D" w:rsidRDefault="006A1F0D" w:rsidP="002B02C7">
      <w:pPr>
        <w:pStyle w:val="afffffc"/>
        <w:numPr>
          <w:ilvl w:val="0"/>
          <w:numId w:val="159"/>
        </w:numPr>
        <w:spacing w:line="276" w:lineRule="auto"/>
        <w:jc w:val="both"/>
      </w:pPr>
      <w:r>
        <w:t>Титульный лист включается в общую нумерацию страниц. Номер страницы на титульном листе не проставляется.</w:t>
      </w:r>
    </w:p>
    <w:p w:rsidR="006A1F0D" w:rsidRDefault="006A1F0D" w:rsidP="002B02C7">
      <w:pPr>
        <w:pStyle w:val="afffffc"/>
        <w:numPr>
          <w:ilvl w:val="0"/>
          <w:numId w:val="159"/>
        </w:numPr>
        <w:spacing w:line="276" w:lineRule="auto"/>
        <w:jc w:val="both"/>
      </w:pPr>
      <w:r>
        <w:t>Иллюстрации, таблицы, расположенные на отдельных листах, включаются в общую нумерацию страниц.</w:t>
      </w:r>
    </w:p>
    <w:p w:rsidR="006A1F0D" w:rsidRDefault="006A1F0D" w:rsidP="002B02C7">
      <w:pPr>
        <w:pStyle w:val="afffffc"/>
        <w:numPr>
          <w:ilvl w:val="0"/>
          <w:numId w:val="159"/>
        </w:numPr>
        <w:spacing w:line="276" w:lineRule="auto"/>
        <w:jc w:val="both"/>
      </w:pPr>
      <w:r>
        <w:t>Основную часть ВКР следует делить на главы (разделы), подразделы, пункты и подпункты.</w:t>
      </w:r>
    </w:p>
    <w:p w:rsidR="006A1F0D" w:rsidRDefault="006A1F0D" w:rsidP="002B02C7">
      <w:pPr>
        <w:pStyle w:val="afffffc"/>
        <w:numPr>
          <w:ilvl w:val="0"/>
          <w:numId w:val="159"/>
        </w:numPr>
        <w:spacing w:line="276" w:lineRule="auto"/>
        <w:jc w:val="both"/>
      </w:pPr>
      <w:r>
        <w:t xml:space="preserve">Главы, пункты, подпункты (кроме введения, заключения, списка использованной литературы и приложений) нумеруют арабскими цифрами, например: глава 1, раздел 1.1, подраздел 1.1.1, пункт 1.1.1.1.. Данная рубрикация текста должна отражать логику исследования. </w:t>
      </w:r>
    </w:p>
    <w:p w:rsidR="006A1F0D" w:rsidRDefault="006A1F0D" w:rsidP="002B02C7">
      <w:pPr>
        <w:pStyle w:val="afffffc"/>
        <w:numPr>
          <w:ilvl w:val="0"/>
          <w:numId w:val="159"/>
        </w:numPr>
        <w:spacing w:line="276" w:lineRule="auto"/>
        <w:jc w:val="both"/>
      </w:pPr>
      <w:r>
        <w:t>Главы, разделы, подразделы должны иметь заголовки. Заголовки должны четко и кратко отражать содержание раздела, располагаться в середине строки и быть написанными прописными буквами, без подчеркивания, отделяясь от текста межстрочными интервалами. В конце заголовка точка не ставится. Переносы слов в заголовках не допускаются.</w:t>
      </w:r>
    </w:p>
    <w:p w:rsidR="006A1F0D" w:rsidRDefault="006A1F0D" w:rsidP="002B02C7">
      <w:pPr>
        <w:pStyle w:val="afffffc"/>
        <w:numPr>
          <w:ilvl w:val="0"/>
          <w:numId w:val="159"/>
        </w:numPr>
        <w:spacing w:line="276" w:lineRule="auto"/>
        <w:jc w:val="both"/>
      </w:pPr>
      <w:r>
        <w:t>Иллюстрации (чертежи, графики, схемы, диаграммы, фотоснимки, рисунки) следует располагать в работе непосредственно после текста, где на них дается ссылка, или на следующей странице, если в указанном месте они не помещаются. На все иллюстрации должны быть даны ссылки в работе.</w:t>
      </w:r>
    </w:p>
    <w:p w:rsidR="006A1F0D" w:rsidRDefault="006A1F0D" w:rsidP="002B02C7">
      <w:pPr>
        <w:pStyle w:val="afffffc"/>
        <w:numPr>
          <w:ilvl w:val="0"/>
          <w:numId w:val="159"/>
        </w:numPr>
        <w:spacing w:line="276" w:lineRule="auto"/>
        <w:jc w:val="both"/>
      </w:pPr>
      <w:r>
        <w:t>Иллюстрации следует нумеровать арабскими цифрами, следуя порядковой нумерации в пределах всей работы. Названия помещаются под иллюстрацией, при необходимости после названия рисунка помещают поясняющие данные.</w:t>
      </w:r>
    </w:p>
    <w:p w:rsidR="006A1F0D" w:rsidRDefault="006A1F0D" w:rsidP="002B02C7">
      <w:pPr>
        <w:pStyle w:val="afffffc"/>
        <w:numPr>
          <w:ilvl w:val="0"/>
          <w:numId w:val="159"/>
        </w:numPr>
        <w:spacing w:line="276" w:lineRule="auto"/>
        <w:jc w:val="both"/>
      </w:pPr>
      <w:r>
        <w:lastRenderedPageBreak/>
        <w:t>Цифровой материал рекомендуется помещать в работе в виде таблиц. Таблицы следует располагать в работе непосредственно после текста, где они упоминаются впервые, или на следующей странице. На все таблицы должны быть ссылки в тексте.</w:t>
      </w:r>
    </w:p>
    <w:p w:rsidR="006A1F0D" w:rsidRDefault="006A1F0D" w:rsidP="002B02C7">
      <w:pPr>
        <w:pStyle w:val="afffffc"/>
        <w:numPr>
          <w:ilvl w:val="0"/>
          <w:numId w:val="159"/>
        </w:numPr>
        <w:spacing w:line="276" w:lineRule="auto"/>
        <w:jc w:val="both"/>
      </w:pPr>
      <w:r>
        <w:t>Таблицы следует нумеровать арабскими цифрами, следуя порядковой нумерации в пределах всей работы. Номер следует размещать в правом верхнем углу над заголовком таблицы после слова "Таблица". Допускается нумерация таблиц в пределах раздела.</w:t>
      </w:r>
    </w:p>
    <w:p w:rsidR="006A1F0D" w:rsidRDefault="006A1F0D" w:rsidP="002B02C7">
      <w:pPr>
        <w:pStyle w:val="afffffc"/>
        <w:numPr>
          <w:ilvl w:val="0"/>
          <w:numId w:val="159"/>
        </w:numPr>
        <w:spacing w:line="276" w:lineRule="auto"/>
        <w:jc w:val="both"/>
      </w:pPr>
      <w:r>
        <w:t>Каждая таблица должна иметь заголовок, который помещается ниже слова "Таблица". Начинаются эти надписи с прописной буквы, точка в конце не ставится.</w:t>
      </w:r>
    </w:p>
    <w:p w:rsidR="006A1F0D" w:rsidRDefault="006A1F0D" w:rsidP="002B02C7">
      <w:pPr>
        <w:pStyle w:val="afffffc"/>
        <w:numPr>
          <w:ilvl w:val="0"/>
          <w:numId w:val="159"/>
        </w:numPr>
        <w:spacing w:line="276" w:lineRule="auto"/>
        <w:jc w:val="both"/>
      </w:pPr>
      <w:r>
        <w:t>Заголовки граф таблицы должны начинаться с прописных букв, подзаголовки со строчных, если последние подчиняются заголовку. Заголовки граф указываются в единственном числе.</w:t>
      </w:r>
    </w:p>
    <w:p w:rsidR="006A1F0D" w:rsidRDefault="006A1F0D" w:rsidP="002B02C7">
      <w:pPr>
        <w:pStyle w:val="afffffc"/>
        <w:numPr>
          <w:ilvl w:val="0"/>
          <w:numId w:val="159"/>
        </w:numPr>
        <w:spacing w:line="276" w:lineRule="auto"/>
        <w:jc w:val="both"/>
      </w:pPr>
      <w:r>
        <w:t>Таблицу следует размещать так, чтобы читать ее без поворота работы. Если такое размещение невозможно, таблицу располагают так, чтобы ее можно было читать, поворачивая работу по часовой стрелке.</w:t>
      </w:r>
    </w:p>
    <w:p w:rsidR="006A1F0D" w:rsidRDefault="006A1F0D" w:rsidP="002B02C7">
      <w:pPr>
        <w:pStyle w:val="afffffc"/>
        <w:numPr>
          <w:ilvl w:val="0"/>
          <w:numId w:val="159"/>
        </w:numPr>
        <w:spacing w:line="276" w:lineRule="auto"/>
        <w:jc w:val="both"/>
      </w:pPr>
      <w:r>
        <w:t>При переносе таблицы на другую страницу над ней помещают слова "Продолжение таблицы...", с указанием номера. Если заглавие таблицы велико, допускается его не повторять: в этом случае следует пронумеровать графы и повторить их нумерацию на следующей странице. Заголовок таблицы не повторяют.</w:t>
      </w:r>
    </w:p>
    <w:p w:rsidR="006A1F0D" w:rsidRDefault="006A1F0D" w:rsidP="002B02C7">
      <w:pPr>
        <w:pStyle w:val="afffffc"/>
        <w:numPr>
          <w:ilvl w:val="0"/>
          <w:numId w:val="159"/>
        </w:numPr>
        <w:spacing w:line="276" w:lineRule="auto"/>
        <w:jc w:val="both"/>
      </w:pPr>
      <w:r>
        <w:t>Если цифровые или иные данные в какой-либо графе таблицы отсутствуют, то ставится прочерк.</w:t>
      </w:r>
    </w:p>
    <w:p w:rsidR="006A1F0D" w:rsidRDefault="006A1F0D" w:rsidP="002B02C7">
      <w:pPr>
        <w:pStyle w:val="afffffc"/>
        <w:numPr>
          <w:ilvl w:val="0"/>
          <w:numId w:val="159"/>
        </w:numPr>
        <w:spacing w:line="276" w:lineRule="auto"/>
        <w:jc w:val="both"/>
      </w:pPr>
      <w:r>
        <w:t>Если все показатели, приведенные в таблице, выражены в одной и той же единице, то ее обозначение помещается в скобках после заголовка.</w:t>
      </w:r>
    </w:p>
    <w:p w:rsidR="006A1F0D" w:rsidRDefault="006A1F0D" w:rsidP="002B02C7">
      <w:pPr>
        <w:pStyle w:val="afffffc"/>
        <w:numPr>
          <w:ilvl w:val="0"/>
          <w:numId w:val="159"/>
        </w:numPr>
        <w:spacing w:line="276" w:lineRule="auto"/>
        <w:jc w:val="both"/>
      </w:pPr>
      <w:r>
        <w:t>Заменять кавычками повторяющиеся в таблице цифры, математические знаки, знаки процента и т.п. не допускается.</w:t>
      </w:r>
    </w:p>
    <w:p w:rsidR="006A1F0D" w:rsidRDefault="006A1F0D" w:rsidP="002B02C7">
      <w:pPr>
        <w:pStyle w:val="afffffc"/>
        <w:numPr>
          <w:ilvl w:val="0"/>
          <w:numId w:val="159"/>
        </w:numPr>
        <w:spacing w:line="276" w:lineRule="auto"/>
        <w:jc w:val="both"/>
      </w:pPr>
      <w:r>
        <w:t>При наличии в разделе небольшого по объему цифрового материала его нецелесообразно оформлять в виде таблицы, а следует давать в тексте.</w:t>
      </w:r>
    </w:p>
    <w:p w:rsidR="006A1F0D" w:rsidRDefault="006A1F0D" w:rsidP="006A1F0D">
      <w:pPr>
        <w:pStyle w:val="afffffc"/>
        <w:spacing w:line="276" w:lineRule="auto"/>
        <w:jc w:val="both"/>
      </w:pPr>
      <w:r>
        <w:t>3.4. Окончательно оформленная работа подписывается автором и представляется студентом руководителю не позднее сроков, определенных данным Положением.</w:t>
      </w:r>
    </w:p>
    <w:p w:rsidR="006A1F0D" w:rsidRDefault="006A1F0D" w:rsidP="006A1F0D">
      <w:pPr>
        <w:pStyle w:val="afffffc"/>
        <w:spacing w:line="276" w:lineRule="auto"/>
        <w:jc w:val="both"/>
      </w:pPr>
      <w:r>
        <w:t>Практическая часть выпускной квалификационной работы может включать в себя изготовление изделий в соответствии с выбранной тематикой ВКР.</w:t>
      </w:r>
    </w:p>
    <w:p w:rsidR="006A1F0D" w:rsidRDefault="006A1F0D" w:rsidP="006A1F0D">
      <w:pPr>
        <w:pStyle w:val="afffffc"/>
        <w:spacing w:line="276" w:lineRule="auto"/>
        <w:jc w:val="both"/>
      </w:pPr>
      <w:r>
        <w:rPr>
          <w:b/>
        </w:rPr>
        <w:t xml:space="preserve">4. Отзыв на письменную экзаменационную работу </w:t>
      </w:r>
      <w:r>
        <w:t>(Приложение 5)</w:t>
      </w:r>
    </w:p>
    <w:p w:rsidR="006A1F0D" w:rsidRDefault="006A1F0D" w:rsidP="006A1F0D">
      <w:pPr>
        <w:pStyle w:val="afffffc"/>
        <w:spacing w:line="276" w:lineRule="auto"/>
        <w:jc w:val="both"/>
      </w:pPr>
      <w:r>
        <w:t>4.1. Отзыв должен включать:</w:t>
      </w:r>
    </w:p>
    <w:p w:rsidR="006A1F0D" w:rsidRDefault="006A1F0D" w:rsidP="002B02C7">
      <w:pPr>
        <w:pStyle w:val="afffffc"/>
        <w:numPr>
          <w:ilvl w:val="0"/>
          <w:numId w:val="160"/>
        </w:numPr>
        <w:spacing w:line="276" w:lineRule="auto"/>
        <w:jc w:val="both"/>
      </w:pPr>
      <w:r>
        <w:t xml:space="preserve">Общая характеристика работы. </w:t>
      </w:r>
    </w:p>
    <w:p w:rsidR="006A1F0D" w:rsidRDefault="006A1F0D" w:rsidP="002B02C7">
      <w:pPr>
        <w:pStyle w:val="afffffc"/>
        <w:numPr>
          <w:ilvl w:val="0"/>
          <w:numId w:val="160"/>
        </w:numPr>
        <w:spacing w:line="276" w:lineRule="auto"/>
        <w:jc w:val="both"/>
      </w:pPr>
      <w:r>
        <w:t>Актуальность темы.</w:t>
      </w:r>
    </w:p>
    <w:p w:rsidR="006A1F0D" w:rsidRDefault="006A1F0D" w:rsidP="002B02C7">
      <w:pPr>
        <w:pStyle w:val="afffffc"/>
        <w:numPr>
          <w:ilvl w:val="0"/>
          <w:numId w:val="160"/>
        </w:numPr>
        <w:spacing w:line="276" w:lineRule="auto"/>
        <w:jc w:val="both"/>
      </w:pPr>
      <w:r>
        <w:t xml:space="preserve">Глубина и полнота раскрытия темы. </w:t>
      </w:r>
    </w:p>
    <w:p w:rsidR="006A1F0D" w:rsidRDefault="006A1F0D" w:rsidP="002B02C7">
      <w:pPr>
        <w:pStyle w:val="afffffc"/>
        <w:numPr>
          <w:ilvl w:val="0"/>
          <w:numId w:val="160"/>
        </w:numPr>
        <w:spacing w:line="276" w:lineRule="auto"/>
        <w:jc w:val="both"/>
      </w:pPr>
      <w:r>
        <w:t>Объем и степень разработки основных разделов работы.</w:t>
      </w:r>
    </w:p>
    <w:p w:rsidR="006A1F0D" w:rsidRDefault="006A1F0D" w:rsidP="002B02C7">
      <w:pPr>
        <w:pStyle w:val="afffffc"/>
        <w:numPr>
          <w:ilvl w:val="0"/>
          <w:numId w:val="160"/>
        </w:numPr>
        <w:spacing w:line="276" w:lineRule="auto"/>
        <w:jc w:val="both"/>
      </w:pPr>
      <w:r>
        <w:t>Сделаны выводы.</w:t>
      </w:r>
    </w:p>
    <w:p w:rsidR="006A1F0D" w:rsidRDefault="006A1F0D" w:rsidP="002B02C7">
      <w:pPr>
        <w:pStyle w:val="afffffc"/>
        <w:numPr>
          <w:ilvl w:val="0"/>
          <w:numId w:val="160"/>
        </w:numPr>
        <w:spacing w:line="276" w:lineRule="auto"/>
        <w:jc w:val="both"/>
      </w:pPr>
      <w:r>
        <w:t xml:space="preserve">Положительные стороны работы . </w:t>
      </w:r>
    </w:p>
    <w:p w:rsidR="006A1F0D" w:rsidRDefault="006A1F0D" w:rsidP="002B02C7">
      <w:pPr>
        <w:pStyle w:val="afffffc"/>
        <w:numPr>
          <w:ilvl w:val="0"/>
          <w:numId w:val="160"/>
        </w:numPr>
        <w:spacing w:line="276" w:lineRule="auto"/>
        <w:jc w:val="both"/>
      </w:pPr>
      <w:r>
        <w:t>Работа дополнена иллюстрациями, фотографиями, рекомендациями…….</w:t>
      </w:r>
    </w:p>
    <w:p w:rsidR="006A1F0D" w:rsidRDefault="006A1F0D" w:rsidP="002B02C7">
      <w:pPr>
        <w:pStyle w:val="afffffc"/>
        <w:numPr>
          <w:ilvl w:val="0"/>
          <w:numId w:val="160"/>
        </w:numPr>
        <w:spacing w:line="276" w:lineRule="auto"/>
        <w:jc w:val="both"/>
      </w:pPr>
      <w:r>
        <w:t>Недостатки в оформлении  работы.</w:t>
      </w:r>
    </w:p>
    <w:p w:rsidR="006A1F0D" w:rsidRDefault="006A1F0D" w:rsidP="002B02C7">
      <w:pPr>
        <w:pStyle w:val="afffffc"/>
        <w:numPr>
          <w:ilvl w:val="0"/>
          <w:numId w:val="160"/>
        </w:numPr>
        <w:spacing w:line="276" w:lineRule="auto"/>
        <w:jc w:val="both"/>
      </w:pPr>
      <w:r>
        <w:t>Небрежность, нарушение общих требований к оформлению выпускной квалификационной работы………</w:t>
      </w:r>
    </w:p>
    <w:p w:rsidR="006A1F0D" w:rsidRDefault="006A1F0D" w:rsidP="002B02C7">
      <w:pPr>
        <w:pStyle w:val="afffffc"/>
        <w:numPr>
          <w:ilvl w:val="0"/>
          <w:numId w:val="160"/>
        </w:numPr>
        <w:spacing w:line="276" w:lineRule="auto"/>
        <w:jc w:val="both"/>
      </w:pPr>
      <w:r>
        <w:t>Характеристика графической  (творческой) части работы.</w:t>
      </w:r>
    </w:p>
    <w:p w:rsidR="006A1F0D" w:rsidRDefault="006A1F0D" w:rsidP="002B02C7">
      <w:pPr>
        <w:pStyle w:val="afffffc"/>
        <w:numPr>
          <w:ilvl w:val="0"/>
          <w:numId w:val="160"/>
        </w:numPr>
        <w:spacing w:line="276" w:lineRule="auto"/>
        <w:jc w:val="both"/>
      </w:pPr>
      <w:r>
        <w:t>Степень выполнения общих требований к графической части.</w:t>
      </w:r>
    </w:p>
    <w:p w:rsidR="006A1F0D" w:rsidRDefault="006A1F0D" w:rsidP="002B02C7">
      <w:pPr>
        <w:pStyle w:val="afffffc"/>
        <w:numPr>
          <w:ilvl w:val="0"/>
          <w:numId w:val="160"/>
        </w:numPr>
        <w:spacing w:line="276" w:lineRule="auto"/>
        <w:jc w:val="both"/>
      </w:pPr>
      <w:r>
        <w:t>Степень самостоятельности учащегося при разработке вопросов темы.</w:t>
      </w:r>
    </w:p>
    <w:p w:rsidR="006A1F0D" w:rsidRDefault="006A1F0D" w:rsidP="002B02C7">
      <w:pPr>
        <w:pStyle w:val="afffffc"/>
        <w:numPr>
          <w:ilvl w:val="0"/>
          <w:numId w:val="160"/>
        </w:numPr>
        <w:spacing w:line="276" w:lineRule="auto"/>
        <w:jc w:val="both"/>
      </w:pPr>
      <w:r>
        <w:lastRenderedPageBreak/>
        <w:t>Требовались ли дополнительные консультации при написании работы, отдельных тем, разделов.</w:t>
      </w:r>
    </w:p>
    <w:p w:rsidR="006A1F0D" w:rsidRDefault="006A1F0D" w:rsidP="002B02C7">
      <w:pPr>
        <w:pStyle w:val="afffffc"/>
        <w:numPr>
          <w:ilvl w:val="1"/>
          <w:numId w:val="158"/>
        </w:numPr>
        <w:spacing w:line="276" w:lineRule="auto"/>
        <w:jc w:val="both"/>
      </w:pPr>
      <w:r>
        <w:t>Содержание отзыва доводится до сведения выпускника не позднее, чем за три дня до защиты ВКР.</w:t>
      </w:r>
    </w:p>
    <w:p w:rsidR="006A1F0D" w:rsidRPr="00230A7F" w:rsidRDefault="006A1F0D" w:rsidP="006A1F0D">
      <w:pPr>
        <w:tabs>
          <w:tab w:val="left" w:pos="980"/>
        </w:tabs>
        <w:rPr>
          <w:b/>
          <w:bCs/>
          <w:i/>
          <w:iCs/>
        </w:rPr>
      </w:pPr>
      <w:r>
        <w:rPr>
          <w:b/>
        </w:rPr>
        <w:t>5</w:t>
      </w:r>
      <w:r w:rsidRPr="00230A7F">
        <w:rPr>
          <w:b/>
        </w:rPr>
        <w:t>.</w:t>
      </w:r>
      <w:r w:rsidRPr="00230A7F">
        <w:rPr>
          <w:b/>
          <w:bCs/>
          <w:i/>
          <w:iCs/>
        </w:rPr>
        <w:t xml:space="preserve"> </w:t>
      </w:r>
      <w:r w:rsidRPr="00230A7F">
        <w:rPr>
          <w:b/>
          <w:bCs/>
          <w:iCs/>
        </w:rPr>
        <w:t>Порядок подачи и рассмотрения апелляций</w:t>
      </w:r>
    </w:p>
    <w:p w:rsidR="006A1F0D" w:rsidRPr="001F5894" w:rsidRDefault="006A1F0D" w:rsidP="002B02C7">
      <w:pPr>
        <w:pStyle w:val="ad"/>
        <w:numPr>
          <w:ilvl w:val="0"/>
          <w:numId w:val="158"/>
        </w:numPr>
        <w:spacing w:before="0" w:after="200" w:line="5" w:lineRule="exact"/>
        <w:contextualSpacing/>
      </w:pPr>
    </w:p>
    <w:p w:rsidR="006A1F0D" w:rsidRPr="00230A7F" w:rsidRDefault="006A1F0D" w:rsidP="006A1F0D">
      <w:pPr>
        <w:pStyle w:val="afffffc"/>
        <w:spacing w:line="276" w:lineRule="auto"/>
        <w:jc w:val="both"/>
      </w:pPr>
      <w:r w:rsidRPr="00230A7F">
        <w:t>5.1 По результатам государственной аттестации выпускник, участвовавший в государственной итоговой аттестации, имеет право подать в апелляционную комиссию письменное апелляционное заявление о нарушении, по его мнению, установленного порядка проведения государственной итоговой аттестации и (или) несогласии с ее результатами (далее  апелляция).</w:t>
      </w:r>
    </w:p>
    <w:p w:rsidR="006A1F0D" w:rsidRPr="00230A7F" w:rsidRDefault="006A1F0D" w:rsidP="006A1F0D">
      <w:pPr>
        <w:pStyle w:val="afffffc"/>
        <w:spacing w:line="276" w:lineRule="auto"/>
        <w:jc w:val="both"/>
      </w:pPr>
      <w:r w:rsidRPr="00230A7F">
        <w:t>5.2 Апелляция подается лично выпускником или родителями (законными представителями) несовершеннолетнего выпускника в апелляционную комиссию образовательной организации.</w:t>
      </w:r>
    </w:p>
    <w:p w:rsidR="006A1F0D" w:rsidRPr="00230A7F" w:rsidRDefault="006A1F0D" w:rsidP="006A1F0D">
      <w:pPr>
        <w:pStyle w:val="afffffc"/>
        <w:spacing w:line="276" w:lineRule="auto"/>
        <w:jc w:val="both"/>
      </w:pPr>
      <w:r w:rsidRPr="00230A7F">
        <w:t xml:space="preserve">        Апелляция о нарушении порядка проведения государственной итоговой аттестации подается непосредственно в день проведения государственной итоговой аттестации.</w:t>
      </w:r>
    </w:p>
    <w:p w:rsidR="006A1F0D" w:rsidRPr="00230A7F" w:rsidRDefault="006A1F0D" w:rsidP="006A1F0D">
      <w:pPr>
        <w:pStyle w:val="afffffc"/>
        <w:spacing w:line="276" w:lineRule="auto"/>
        <w:jc w:val="both"/>
      </w:pPr>
      <w:r w:rsidRPr="00230A7F">
        <w:t>Апелляция о несогласии с результатами государственной итоговой аттестации подается не позднее следующего рабочего дня после объявления результатов государственной итоговой аттестации.</w:t>
      </w:r>
    </w:p>
    <w:p w:rsidR="006A1F0D" w:rsidRPr="00230A7F" w:rsidRDefault="006A1F0D" w:rsidP="006A1F0D">
      <w:pPr>
        <w:pStyle w:val="afffffc"/>
        <w:spacing w:line="276" w:lineRule="auto"/>
        <w:jc w:val="both"/>
      </w:pPr>
      <w:r w:rsidRPr="00230A7F">
        <w:t>5.3 Апелляция рассматривается апелляционной комиссией не позднее трех рабочих дней с момента ее поступления.</w:t>
      </w:r>
    </w:p>
    <w:p w:rsidR="006A1F0D" w:rsidRPr="00230A7F" w:rsidRDefault="006A1F0D" w:rsidP="006A1F0D">
      <w:pPr>
        <w:pStyle w:val="afffffc"/>
        <w:spacing w:line="276" w:lineRule="auto"/>
        <w:jc w:val="both"/>
      </w:pPr>
      <w:r w:rsidRPr="00230A7F">
        <w:t>5.4 Состав апелляционной комиссии утверждается образовательной организацией одновременно с утверждением состава государственной экзаменационной комиссии.</w:t>
      </w:r>
    </w:p>
    <w:p w:rsidR="006A1F0D" w:rsidRPr="00230A7F" w:rsidRDefault="006A1F0D" w:rsidP="006A1F0D">
      <w:pPr>
        <w:pStyle w:val="afffffc"/>
        <w:spacing w:line="276" w:lineRule="auto"/>
        <w:jc w:val="both"/>
      </w:pPr>
      <w:r w:rsidRPr="00230A7F">
        <w:t>5.5 Апелляционная комиссия формируется в количестве не менее пяти человек из числа преподавателей образовательной организации, имеющих высшую или первую квалификационную категорию, не входящих в данном учебном году в состав государственных экзаменационных комиссий.</w:t>
      </w:r>
    </w:p>
    <w:p w:rsidR="006A1F0D" w:rsidRPr="00230A7F" w:rsidRDefault="006A1F0D" w:rsidP="006A1F0D">
      <w:pPr>
        <w:pStyle w:val="afffffc"/>
        <w:spacing w:line="276" w:lineRule="auto"/>
        <w:jc w:val="both"/>
      </w:pPr>
      <w:r w:rsidRPr="00230A7F">
        <w:t xml:space="preserve">         Председателем апелляционной комиссии является руководитель образовательной организации либо лицо, исполняющее обязанности руководителя на основании распорядительного акта образовательной организации.</w:t>
      </w:r>
    </w:p>
    <w:p w:rsidR="006A1F0D" w:rsidRPr="00230A7F" w:rsidRDefault="006A1F0D" w:rsidP="006A1F0D">
      <w:pPr>
        <w:pStyle w:val="afffffc"/>
        <w:spacing w:line="276" w:lineRule="auto"/>
        <w:jc w:val="both"/>
      </w:pPr>
      <w:r w:rsidRPr="00230A7F">
        <w:t>5.6 Апелляция рассматривается на заседании апелляционной комиссии с участием не менее двух третей ее состава.</w:t>
      </w:r>
    </w:p>
    <w:p w:rsidR="006A1F0D" w:rsidRPr="00230A7F" w:rsidRDefault="006A1F0D" w:rsidP="006A1F0D">
      <w:pPr>
        <w:pStyle w:val="afffffc"/>
        <w:spacing w:line="276" w:lineRule="auto"/>
        <w:jc w:val="both"/>
      </w:pPr>
      <w:r w:rsidRPr="00230A7F">
        <w:t xml:space="preserve">         На заседание апелляционной комиссии приглашается председатель соответствующей государственной экзаменационной комиссии.</w:t>
      </w:r>
    </w:p>
    <w:p w:rsidR="006A1F0D" w:rsidRPr="00230A7F" w:rsidRDefault="006A1F0D" w:rsidP="006A1F0D">
      <w:pPr>
        <w:pStyle w:val="afffffc"/>
        <w:spacing w:line="276" w:lineRule="auto"/>
        <w:jc w:val="both"/>
      </w:pPr>
      <w:r w:rsidRPr="00230A7F">
        <w:t xml:space="preserve">         Выпускник, подавший апелляцию, имеет право присутствовать при рассмотрении апелляции. С несовершеннолетним выпускником имеет право присутствовать один из родителей (законных представителей).</w:t>
      </w:r>
    </w:p>
    <w:p w:rsidR="006A1F0D" w:rsidRPr="00230A7F" w:rsidRDefault="006A1F0D" w:rsidP="006A1F0D">
      <w:pPr>
        <w:pStyle w:val="afffffc"/>
        <w:spacing w:line="276" w:lineRule="auto"/>
        <w:jc w:val="both"/>
      </w:pPr>
      <w:r w:rsidRPr="00230A7F">
        <w:t xml:space="preserve">        Указанные лица должны иметь при себе документы, удостоверяющие личность.</w:t>
      </w:r>
    </w:p>
    <w:p w:rsidR="006A1F0D" w:rsidRPr="00230A7F" w:rsidRDefault="006A1F0D" w:rsidP="006A1F0D">
      <w:pPr>
        <w:pStyle w:val="afffffc"/>
        <w:spacing w:line="276" w:lineRule="auto"/>
        <w:jc w:val="both"/>
      </w:pPr>
      <w:r w:rsidRPr="00230A7F">
        <w:t>5.7 Рассмотрение апелляции не является пересдачей государственной итоговой аттестации.</w:t>
      </w:r>
    </w:p>
    <w:p w:rsidR="006A1F0D" w:rsidRPr="00230A7F" w:rsidRDefault="006A1F0D" w:rsidP="006A1F0D">
      <w:pPr>
        <w:pStyle w:val="afffffc"/>
        <w:spacing w:line="276" w:lineRule="auto"/>
        <w:jc w:val="both"/>
      </w:pPr>
      <w:r w:rsidRPr="00230A7F">
        <w:t>5.8 При  рассмотрении  апелляции  о  нарушении  порядка  проведения государственной итоговой аттестации апелляционная комиссия устанавливает достоверность изложенных в ней сведений и выносит одно из решений:</w:t>
      </w:r>
    </w:p>
    <w:p w:rsidR="006A1F0D" w:rsidRPr="00230A7F" w:rsidRDefault="006A1F0D" w:rsidP="006A1F0D">
      <w:pPr>
        <w:pStyle w:val="afffffc"/>
        <w:spacing w:line="276" w:lineRule="auto"/>
        <w:jc w:val="both"/>
      </w:pPr>
      <w:r w:rsidRPr="00230A7F">
        <w:t>-об отклонении апелляции, если изложенные в ней сведения о нарушениях порядка проведения государственной итоговой аттестации выпускника не подтвердились и/или не повлияли на результат государственной итоговой аттестации;</w:t>
      </w:r>
    </w:p>
    <w:p w:rsidR="006A1F0D" w:rsidRPr="00230A7F" w:rsidRDefault="006A1F0D" w:rsidP="006A1F0D">
      <w:pPr>
        <w:pStyle w:val="afffffc"/>
        <w:spacing w:line="276" w:lineRule="auto"/>
        <w:jc w:val="both"/>
      </w:pPr>
      <w:r w:rsidRPr="00230A7F">
        <w:t>-об удовлетворении апелляции, если изложенные в ней сведения о допущенных нарушениях порядка проведения государственной итоговой аттестации выпускника подтвердились и повлияли на результат государственной итоговой аттестации.</w:t>
      </w:r>
    </w:p>
    <w:p w:rsidR="006A1F0D" w:rsidRPr="00230A7F" w:rsidRDefault="006A1F0D" w:rsidP="006A1F0D">
      <w:pPr>
        <w:pStyle w:val="afffffc"/>
        <w:spacing w:line="276" w:lineRule="auto"/>
        <w:jc w:val="both"/>
      </w:pPr>
      <w:r w:rsidRPr="00230A7F">
        <w:lastRenderedPageBreak/>
        <w:t xml:space="preserve">          В последнем случае результат проведения государственной итоговой аттестации подлежит аннулированию, в связи с чем протокол о рассмотрении апелляции не позднее следующего рабочего дня передается в государственную экзаменационную комиссию для реализации решения комиссии. Выпускнику предоставляется возможность пройти государственную итоговую аттестацию в дополнительные сроки, установленные образовательной организацией.</w:t>
      </w:r>
    </w:p>
    <w:p w:rsidR="006A1F0D" w:rsidRPr="00230A7F" w:rsidRDefault="006A1F0D" w:rsidP="006A1F0D">
      <w:pPr>
        <w:pStyle w:val="afffffc"/>
        <w:spacing w:line="276" w:lineRule="auto"/>
        <w:jc w:val="both"/>
      </w:pPr>
      <w:r w:rsidRPr="00230A7F">
        <w:t>5.9 Для рассмотрения апелляции о несогласии с результатами государственной итоговой аттестации, полученными при защите выпускной квалификационной работы, секретарь государственной экзаменационной комиссии не позднее следующего рабочего дня с момента поступления апелляции направляет в апелляционную комиссию выпускную квалификационную работу, протокол заседания государственной экзаменационной комиссии и заключение председателя государственной экзаменационной комиссии о соблюдении процедурных вопросов при защите подавшего апелляцию выпускника.</w:t>
      </w:r>
    </w:p>
    <w:p w:rsidR="006A1F0D" w:rsidRPr="00230A7F" w:rsidRDefault="006A1F0D" w:rsidP="006A1F0D">
      <w:pPr>
        <w:pStyle w:val="afffffc"/>
        <w:spacing w:line="276" w:lineRule="auto"/>
        <w:jc w:val="both"/>
      </w:pPr>
      <w:r w:rsidRPr="00230A7F">
        <w:t xml:space="preserve">           Для рассмотрения апелляции о несогласии с результатами государственной итоговой аттестации, полученными при сдаче государственного экзамена, секретарь государственной экзаменационной комиссии не позднее следующего рабочего дня с момента поступления апелляции направляет в апелляционную комиссию протокол заседания государственной экзаменационной комиссии, письменные ответы выпускника (при их наличии) и заключение председателя государственной экзаменационной комиссии о соблюдении процедурных вопросов при проведении государственного экзамена.</w:t>
      </w:r>
    </w:p>
    <w:p w:rsidR="006A1F0D" w:rsidRPr="00230A7F" w:rsidRDefault="006A1F0D" w:rsidP="006A1F0D">
      <w:pPr>
        <w:pStyle w:val="afffffc"/>
        <w:spacing w:line="276" w:lineRule="auto"/>
        <w:jc w:val="both"/>
      </w:pPr>
      <w:r w:rsidRPr="00230A7F">
        <w:t>5.10 В результате рассмотрения апелляции о несогласии с результатами государственной итоговой аттестации апелляционная комиссия принимает решение об отклонении апелляции и сохранении результата государственной итоговой аттестации либо об удовлетворении апелляции и выставлении иного результата государственной итоговой аттестации. Решение апелляционной комиссии не позднее следующего рабочего дня передается в государственную экзаменационную комиссию. Решение апелляционной комиссии является основанием для аннулирования ранее выставленных результатов государственной итоговой аттестации выпускника выставления новых.</w:t>
      </w:r>
    </w:p>
    <w:p w:rsidR="006A1F0D" w:rsidRPr="00230A7F" w:rsidRDefault="006A1F0D" w:rsidP="006A1F0D">
      <w:pPr>
        <w:pStyle w:val="afffffc"/>
        <w:spacing w:line="276" w:lineRule="auto"/>
        <w:jc w:val="both"/>
      </w:pPr>
      <w:r w:rsidRPr="00230A7F">
        <w:t>5.11</w:t>
      </w:r>
      <w:r w:rsidRPr="00230A7F">
        <w:tab/>
        <w:t>Решение</w:t>
      </w:r>
      <w:r w:rsidRPr="00230A7F">
        <w:tab/>
        <w:t>апелляционной</w:t>
      </w:r>
      <w:r w:rsidRPr="00230A7F">
        <w:tab/>
        <w:t>комиссии</w:t>
      </w:r>
      <w:r w:rsidRPr="00230A7F">
        <w:tab/>
        <w:t>принимается</w:t>
      </w:r>
      <w:r w:rsidRPr="00230A7F">
        <w:tab/>
        <w:t>простым большинством голосов. При равном числе голосов голос председательствующего на заседании апелляционной комиссии является решающим.</w:t>
      </w:r>
    </w:p>
    <w:p w:rsidR="006A1F0D" w:rsidRPr="00230A7F" w:rsidRDefault="006A1F0D" w:rsidP="006A1F0D">
      <w:pPr>
        <w:pStyle w:val="afffffc"/>
        <w:spacing w:line="276" w:lineRule="auto"/>
        <w:jc w:val="both"/>
      </w:pPr>
      <w:r w:rsidRPr="00230A7F">
        <w:t xml:space="preserve">         Решение апелляционной комиссии доводится до сведения подавшего апелляцию выпускника (под роспись) в течение трех рабочих дней со дня заседания апелляционной комиссии.</w:t>
      </w:r>
    </w:p>
    <w:p w:rsidR="006A1F0D" w:rsidRPr="00230A7F" w:rsidRDefault="006A1F0D" w:rsidP="006A1F0D">
      <w:pPr>
        <w:pStyle w:val="afffffc"/>
        <w:spacing w:line="276" w:lineRule="auto"/>
        <w:jc w:val="both"/>
      </w:pPr>
      <w:r w:rsidRPr="00230A7F">
        <w:t>5.12 Решение апелляционной комиссии является окончательным и пересмотру не подлежит.</w:t>
      </w:r>
    </w:p>
    <w:p w:rsidR="006A1F0D" w:rsidRPr="00230A7F" w:rsidRDefault="006A1F0D" w:rsidP="006A1F0D">
      <w:pPr>
        <w:pStyle w:val="afffffc"/>
        <w:spacing w:line="276" w:lineRule="auto"/>
        <w:jc w:val="both"/>
      </w:pPr>
      <w:r w:rsidRPr="00230A7F">
        <w:t>5.13. Решение апелляционной комиссии оформляется протоколом, который подписывается председателем и секретарем апелляционной комиссии и хранится в архиве образовательной организации.</w:t>
      </w:r>
    </w:p>
    <w:p w:rsidR="006A1F0D" w:rsidRPr="00230A7F" w:rsidRDefault="006A1F0D" w:rsidP="006A1F0D">
      <w:pPr>
        <w:pStyle w:val="afffffc"/>
        <w:spacing w:line="276" w:lineRule="auto"/>
        <w:jc w:val="both"/>
      </w:pPr>
      <w:r w:rsidRPr="00230A7F">
        <w:rPr>
          <w:bCs/>
        </w:rPr>
        <w:t>5.14. Для ДЭ апелляция не предусмотрена.</w:t>
      </w:r>
    </w:p>
    <w:p w:rsidR="006A1F0D" w:rsidRDefault="006A1F0D" w:rsidP="006A1F0D">
      <w:pPr>
        <w:pStyle w:val="afffffc"/>
        <w:spacing w:line="276" w:lineRule="auto"/>
        <w:jc w:val="both"/>
      </w:pPr>
    </w:p>
    <w:p w:rsidR="003027D0" w:rsidRDefault="003027D0" w:rsidP="009F3B17">
      <w:pPr>
        <w:pStyle w:val="310"/>
        <w:spacing w:line="276" w:lineRule="auto"/>
        <w:ind w:left="0" w:firstLine="709"/>
        <w:jc w:val="center"/>
        <w:rPr>
          <w:szCs w:val="28"/>
          <w:lang w:val="ru-RU"/>
        </w:rPr>
      </w:pPr>
    </w:p>
    <w:p w:rsidR="003027D0" w:rsidRDefault="003027D0" w:rsidP="009F3B17">
      <w:pPr>
        <w:pStyle w:val="310"/>
        <w:spacing w:line="276" w:lineRule="auto"/>
        <w:ind w:left="0" w:firstLine="709"/>
        <w:jc w:val="center"/>
        <w:rPr>
          <w:szCs w:val="28"/>
          <w:lang w:val="ru-RU"/>
        </w:rPr>
      </w:pPr>
    </w:p>
    <w:p w:rsidR="003027D0" w:rsidRDefault="003027D0" w:rsidP="009F3B17">
      <w:pPr>
        <w:pStyle w:val="310"/>
        <w:spacing w:line="276" w:lineRule="auto"/>
        <w:ind w:left="0" w:firstLine="709"/>
        <w:jc w:val="center"/>
        <w:rPr>
          <w:szCs w:val="28"/>
          <w:lang w:val="ru-RU"/>
        </w:rPr>
      </w:pPr>
    </w:p>
    <w:p w:rsidR="001946EE" w:rsidRDefault="001946EE" w:rsidP="009F3B17">
      <w:pPr>
        <w:pStyle w:val="310"/>
        <w:spacing w:line="276" w:lineRule="auto"/>
        <w:ind w:left="0" w:firstLine="709"/>
        <w:jc w:val="center"/>
        <w:rPr>
          <w:szCs w:val="28"/>
          <w:lang w:val="ru-RU"/>
        </w:rPr>
      </w:pPr>
    </w:p>
    <w:p w:rsidR="001946EE" w:rsidRDefault="001946EE" w:rsidP="009F3B17">
      <w:pPr>
        <w:pStyle w:val="310"/>
        <w:spacing w:line="276" w:lineRule="auto"/>
        <w:ind w:left="0" w:firstLine="709"/>
        <w:jc w:val="center"/>
        <w:rPr>
          <w:szCs w:val="28"/>
          <w:lang w:val="ru-RU"/>
        </w:rPr>
      </w:pPr>
    </w:p>
    <w:p w:rsidR="001946EE" w:rsidRDefault="001946EE" w:rsidP="009F3B17">
      <w:pPr>
        <w:pStyle w:val="310"/>
        <w:spacing w:line="276" w:lineRule="auto"/>
        <w:ind w:left="0" w:firstLine="709"/>
        <w:jc w:val="center"/>
        <w:rPr>
          <w:szCs w:val="28"/>
          <w:lang w:val="ru-RU"/>
        </w:rPr>
      </w:pPr>
    </w:p>
    <w:p w:rsidR="001946EE" w:rsidRDefault="001946EE" w:rsidP="009F3B17">
      <w:pPr>
        <w:pStyle w:val="310"/>
        <w:spacing w:line="276" w:lineRule="auto"/>
        <w:ind w:left="0" w:firstLine="709"/>
        <w:jc w:val="center"/>
        <w:rPr>
          <w:szCs w:val="28"/>
          <w:lang w:val="ru-RU"/>
        </w:rPr>
      </w:pPr>
    </w:p>
    <w:p w:rsidR="001946EE" w:rsidRDefault="001946EE" w:rsidP="009F3B17">
      <w:pPr>
        <w:pStyle w:val="310"/>
        <w:spacing w:line="276" w:lineRule="auto"/>
        <w:ind w:left="0" w:firstLine="709"/>
        <w:jc w:val="center"/>
        <w:rPr>
          <w:szCs w:val="28"/>
          <w:lang w:val="ru-RU"/>
        </w:rPr>
      </w:pPr>
    </w:p>
    <w:p w:rsidR="003027D0" w:rsidRDefault="003027D0" w:rsidP="009F3B17">
      <w:pPr>
        <w:pStyle w:val="310"/>
        <w:spacing w:line="276" w:lineRule="auto"/>
        <w:ind w:left="0" w:firstLine="709"/>
        <w:jc w:val="center"/>
        <w:rPr>
          <w:szCs w:val="28"/>
          <w:lang w:val="ru-RU"/>
        </w:rPr>
      </w:pPr>
    </w:p>
    <w:p w:rsidR="00057FD4" w:rsidRDefault="00057FD4" w:rsidP="00057FD4">
      <w:pPr>
        <w:pStyle w:val="1"/>
        <w:rPr>
          <w:rFonts w:ascii="Times New Roman" w:hAnsi="Times New Roman"/>
          <w:sz w:val="24"/>
        </w:rPr>
      </w:pPr>
      <w:r w:rsidRPr="00057FD4">
        <w:rPr>
          <w:rFonts w:ascii="Times New Roman" w:hAnsi="Times New Roman"/>
          <w:sz w:val="24"/>
        </w:rPr>
        <w:t>Раздел 8. Разработчики примерной основной образовательной программы</w:t>
      </w:r>
    </w:p>
    <w:p w:rsidR="00057FD4" w:rsidRPr="00057FD4" w:rsidRDefault="00057FD4" w:rsidP="00057FD4"/>
    <w:p w:rsidR="00057FD4" w:rsidRPr="004F3587" w:rsidRDefault="00057FD4" w:rsidP="00057FD4">
      <w:pPr>
        <w:jc w:val="center"/>
        <w:rPr>
          <w:b/>
        </w:rPr>
      </w:pPr>
      <w:bookmarkStart w:id="5" w:name="_Hlk91685969"/>
      <w:r w:rsidRPr="004F3587">
        <w:rPr>
          <w:b/>
        </w:rPr>
        <w:t>Группа разработчиков</w:t>
      </w:r>
    </w:p>
    <w:tbl>
      <w:tblPr>
        <w:tblW w:w="98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3"/>
        <w:gridCol w:w="5629"/>
      </w:tblGrid>
      <w:tr w:rsidR="00057FD4" w:rsidRPr="004F3587" w:rsidTr="009768FF">
        <w:trPr>
          <w:jc w:val="center"/>
        </w:trPr>
        <w:tc>
          <w:tcPr>
            <w:tcW w:w="4213" w:type="dxa"/>
            <w:tcBorders>
              <w:top w:val="single" w:sz="4" w:space="0" w:color="auto"/>
              <w:left w:val="single" w:sz="4" w:space="0" w:color="auto"/>
              <w:bottom w:val="single" w:sz="4" w:space="0" w:color="auto"/>
              <w:right w:val="single" w:sz="4" w:space="0" w:color="auto"/>
            </w:tcBorders>
          </w:tcPr>
          <w:p w:rsidR="00057FD4" w:rsidRPr="004F3587" w:rsidRDefault="00057FD4" w:rsidP="009768FF">
            <w:r w:rsidRPr="004F3587">
              <w:t>ФИО</w:t>
            </w:r>
          </w:p>
        </w:tc>
        <w:tc>
          <w:tcPr>
            <w:tcW w:w="5629" w:type="dxa"/>
            <w:tcBorders>
              <w:top w:val="single" w:sz="4" w:space="0" w:color="auto"/>
              <w:left w:val="single" w:sz="4" w:space="0" w:color="auto"/>
              <w:bottom w:val="single" w:sz="4" w:space="0" w:color="auto"/>
              <w:right w:val="single" w:sz="4" w:space="0" w:color="auto"/>
            </w:tcBorders>
          </w:tcPr>
          <w:p w:rsidR="00057FD4" w:rsidRPr="004F3587" w:rsidRDefault="00057FD4" w:rsidP="009768FF">
            <w:r w:rsidRPr="004F3587">
              <w:t>Организация, должность</w:t>
            </w:r>
          </w:p>
        </w:tc>
      </w:tr>
      <w:tr w:rsidR="00057FD4" w:rsidRPr="004F3587" w:rsidTr="009768FF">
        <w:trPr>
          <w:jc w:val="center"/>
        </w:trPr>
        <w:tc>
          <w:tcPr>
            <w:tcW w:w="4213" w:type="dxa"/>
            <w:tcBorders>
              <w:top w:val="single" w:sz="4" w:space="0" w:color="auto"/>
              <w:left w:val="single" w:sz="4" w:space="0" w:color="auto"/>
              <w:bottom w:val="single" w:sz="4" w:space="0" w:color="auto"/>
              <w:right w:val="single" w:sz="4" w:space="0" w:color="auto"/>
            </w:tcBorders>
          </w:tcPr>
          <w:p w:rsidR="00057FD4" w:rsidRPr="004F3587" w:rsidRDefault="00057FD4" w:rsidP="009768FF"/>
        </w:tc>
        <w:tc>
          <w:tcPr>
            <w:tcW w:w="5629" w:type="dxa"/>
            <w:tcBorders>
              <w:top w:val="single" w:sz="4" w:space="0" w:color="auto"/>
              <w:left w:val="single" w:sz="4" w:space="0" w:color="auto"/>
              <w:bottom w:val="single" w:sz="4" w:space="0" w:color="auto"/>
              <w:right w:val="single" w:sz="4" w:space="0" w:color="auto"/>
            </w:tcBorders>
          </w:tcPr>
          <w:p w:rsidR="00057FD4" w:rsidRPr="004F3587" w:rsidRDefault="00057FD4" w:rsidP="009768FF"/>
        </w:tc>
      </w:tr>
      <w:tr w:rsidR="00057FD4" w:rsidRPr="004F3587" w:rsidTr="009768FF">
        <w:trPr>
          <w:jc w:val="center"/>
        </w:trPr>
        <w:tc>
          <w:tcPr>
            <w:tcW w:w="4213" w:type="dxa"/>
            <w:tcBorders>
              <w:top w:val="single" w:sz="4" w:space="0" w:color="auto"/>
              <w:left w:val="single" w:sz="4" w:space="0" w:color="auto"/>
              <w:bottom w:val="single" w:sz="4" w:space="0" w:color="auto"/>
              <w:right w:val="single" w:sz="4" w:space="0" w:color="auto"/>
            </w:tcBorders>
          </w:tcPr>
          <w:p w:rsidR="00057FD4" w:rsidRPr="004F3587" w:rsidRDefault="00057FD4" w:rsidP="009768FF"/>
        </w:tc>
        <w:tc>
          <w:tcPr>
            <w:tcW w:w="5629" w:type="dxa"/>
            <w:tcBorders>
              <w:top w:val="single" w:sz="4" w:space="0" w:color="auto"/>
              <w:left w:val="single" w:sz="4" w:space="0" w:color="auto"/>
              <w:bottom w:val="single" w:sz="4" w:space="0" w:color="auto"/>
              <w:right w:val="single" w:sz="4" w:space="0" w:color="auto"/>
            </w:tcBorders>
          </w:tcPr>
          <w:p w:rsidR="00057FD4" w:rsidRPr="004F3587" w:rsidRDefault="00057FD4" w:rsidP="009768FF"/>
        </w:tc>
      </w:tr>
      <w:tr w:rsidR="00057FD4" w:rsidRPr="004F3587" w:rsidTr="009768FF">
        <w:trPr>
          <w:jc w:val="center"/>
        </w:trPr>
        <w:tc>
          <w:tcPr>
            <w:tcW w:w="4213" w:type="dxa"/>
            <w:tcBorders>
              <w:top w:val="single" w:sz="4" w:space="0" w:color="auto"/>
              <w:left w:val="single" w:sz="4" w:space="0" w:color="auto"/>
              <w:bottom w:val="single" w:sz="4" w:space="0" w:color="auto"/>
              <w:right w:val="single" w:sz="4" w:space="0" w:color="auto"/>
            </w:tcBorders>
          </w:tcPr>
          <w:p w:rsidR="00057FD4" w:rsidRPr="004F3587" w:rsidRDefault="00057FD4" w:rsidP="009768FF"/>
        </w:tc>
        <w:tc>
          <w:tcPr>
            <w:tcW w:w="5629" w:type="dxa"/>
            <w:tcBorders>
              <w:top w:val="single" w:sz="4" w:space="0" w:color="auto"/>
              <w:left w:val="single" w:sz="4" w:space="0" w:color="auto"/>
              <w:bottom w:val="single" w:sz="4" w:space="0" w:color="auto"/>
              <w:right w:val="single" w:sz="4" w:space="0" w:color="auto"/>
            </w:tcBorders>
          </w:tcPr>
          <w:p w:rsidR="00057FD4" w:rsidRPr="004F3587" w:rsidRDefault="00057FD4" w:rsidP="009768FF"/>
        </w:tc>
      </w:tr>
      <w:tr w:rsidR="00057FD4" w:rsidRPr="004F3587" w:rsidTr="009768FF">
        <w:trPr>
          <w:jc w:val="center"/>
        </w:trPr>
        <w:tc>
          <w:tcPr>
            <w:tcW w:w="4213" w:type="dxa"/>
            <w:tcBorders>
              <w:top w:val="single" w:sz="4" w:space="0" w:color="auto"/>
              <w:left w:val="single" w:sz="4" w:space="0" w:color="auto"/>
              <w:bottom w:val="single" w:sz="4" w:space="0" w:color="auto"/>
              <w:right w:val="single" w:sz="4" w:space="0" w:color="auto"/>
            </w:tcBorders>
          </w:tcPr>
          <w:p w:rsidR="00057FD4" w:rsidRPr="004F3587" w:rsidRDefault="00057FD4" w:rsidP="009768FF"/>
        </w:tc>
        <w:tc>
          <w:tcPr>
            <w:tcW w:w="5629" w:type="dxa"/>
            <w:tcBorders>
              <w:top w:val="single" w:sz="4" w:space="0" w:color="auto"/>
              <w:left w:val="single" w:sz="4" w:space="0" w:color="auto"/>
              <w:bottom w:val="single" w:sz="4" w:space="0" w:color="auto"/>
              <w:right w:val="single" w:sz="4" w:space="0" w:color="auto"/>
            </w:tcBorders>
          </w:tcPr>
          <w:p w:rsidR="00057FD4" w:rsidRPr="004F3587" w:rsidRDefault="00057FD4" w:rsidP="009768FF"/>
        </w:tc>
      </w:tr>
      <w:tr w:rsidR="00057FD4" w:rsidRPr="004F3587" w:rsidTr="009768FF">
        <w:trPr>
          <w:jc w:val="center"/>
        </w:trPr>
        <w:tc>
          <w:tcPr>
            <w:tcW w:w="4213" w:type="dxa"/>
            <w:tcBorders>
              <w:top w:val="single" w:sz="4" w:space="0" w:color="auto"/>
              <w:left w:val="single" w:sz="4" w:space="0" w:color="auto"/>
              <w:bottom w:val="single" w:sz="4" w:space="0" w:color="auto"/>
              <w:right w:val="single" w:sz="4" w:space="0" w:color="auto"/>
            </w:tcBorders>
          </w:tcPr>
          <w:p w:rsidR="00057FD4" w:rsidRPr="004F3587" w:rsidRDefault="00057FD4" w:rsidP="009768FF"/>
        </w:tc>
        <w:tc>
          <w:tcPr>
            <w:tcW w:w="5629" w:type="dxa"/>
            <w:tcBorders>
              <w:top w:val="single" w:sz="4" w:space="0" w:color="auto"/>
              <w:left w:val="single" w:sz="4" w:space="0" w:color="auto"/>
              <w:bottom w:val="single" w:sz="4" w:space="0" w:color="auto"/>
              <w:right w:val="single" w:sz="4" w:space="0" w:color="auto"/>
            </w:tcBorders>
          </w:tcPr>
          <w:p w:rsidR="00057FD4" w:rsidRPr="004F3587" w:rsidRDefault="00057FD4" w:rsidP="009768FF"/>
        </w:tc>
      </w:tr>
      <w:tr w:rsidR="00057FD4" w:rsidRPr="004F3587" w:rsidTr="009768FF">
        <w:trPr>
          <w:jc w:val="center"/>
        </w:trPr>
        <w:tc>
          <w:tcPr>
            <w:tcW w:w="4213" w:type="dxa"/>
            <w:tcBorders>
              <w:top w:val="single" w:sz="4" w:space="0" w:color="auto"/>
              <w:left w:val="single" w:sz="4" w:space="0" w:color="auto"/>
              <w:bottom w:val="single" w:sz="4" w:space="0" w:color="auto"/>
              <w:right w:val="single" w:sz="4" w:space="0" w:color="auto"/>
            </w:tcBorders>
          </w:tcPr>
          <w:p w:rsidR="00057FD4" w:rsidRPr="004F3587" w:rsidRDefault="00057FD4" w:rsidP="009768FF"/>
        </w:tc>
        <w:tc>
          <w:tcPr>
            <w:tcW w:w="5629" w:type="dxa"/>
            <w:tcBorders>
              <w:top w:val="single" w:sz="4" w:space="0" w:color="auto"/>
              <w:left w:val="single" w:sz="4" w:space="0" w:color="auto"/>
              <w:bottom w:val="single" w:sz="4" w:space="0" w:color="auto"/>
              <w:right w:val="single" w:sz="4" w:space="0" w:color="auto"/>
            </w:tcBorders>
          </w:tcPr>
          <w:p w:rsidR="00057FD4" w:rsidRPr="004F3587" w:rsidRDefault="00057FD4" w:rsidP="009768FF"/>
        </w:tc>
      </w:tr>
    </w:tbl>
    <w:p w:rsidR="00057FD4" w:rsidRPr="004F3587" w:rsidRDefault="00057FD4" w:rsidP="00057FD4">
      <w:pPr>
        <w:ind w:left="-142" w:firstLine="567"/>
      </w:pPr>
    </w:p>
    <w:p w:rsidR="00057FD4" w:rsidRPr="004F3587" w:rsidRDefault="00057FD4" w:rsidP="00057FD4">
      <w:pPr>
        <w:jc w:val="center"/>
        <w:rPr>
          <w:b/>
        </w:rPr>
      </w:pPr>
      <w:r w:rsidRPr="004F3587">
        <w:rPr>
          <w:b/>
        </w:rPr>
        <w:t>Руководители группы</w:t>
      </w:r>
    </w:p>
    <w:tbl>
      <w:tblPr>
        <w:tblW w:w="99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3"/>
        <w:gridCol w:w="5659"/>
      </w:tblGrid>
      <w:tr w:rsidR="00057FD4" w:rsidRPr="004F3587" w:rsidTr="009768FF">
        <w:trPr>
          <w:jc w:val="center"/>
        </w:trPr>
        <w:tc>
          <w:tcPr>
            <w:tcW w:w="4243" w:type="dxa"/>
            <w:tcBorders>
              <w:top w:val="single" w:sz="4" w:space="0" w:color="auto"/>
              <w:left w:val="single" w:sz="4" w:space="0" w:color="auto"/>
              <w:bottom w:val="single" w:sz="4" w:space="0" w:color="auto"/>
              <w:right w:val="single" w:sz="4" w:space="0" w:color="auto"/>
            </w:tcBorders>
          </w:tcPr>
          <w:p w:rsidR="00057FD4" w:rsidRPr="004F3587" w:rsidRDefault="00057FD4" w:rsidP="009768FF">
            <w:r w:rsidRPr="004F3587">
              <w:t>ФИО</w:t>
            </w:r>
          </w:p>
        </w:tc>
        <w:tc>
          <w:tcPr>
            <w:tcW w:w="5659" w:type="dxa"/>
            <w:tcBorders>
              <w:top w:val="single" w:sz="4" w:space="0" w:color="auto"/>
              <w:left w:val="single" w:sz="4" w:space="0" w:color="auto"/>
              <w:bottom w:val="single" w:sz="4" w:space="0" w:color="auto"/>
              <w:right w:val="single" w:sz="4" w:space="0" w:color="auto"/>
            </w:tcBorders>
          </w:tcPr>
          <w:p w:rsidR="00057FD4" w:rsidRPr="004F3587" w:rsidRDefault="00057FD4" w:rsidP="009768FF">
            <w:r w:rsidRPr="004F3587">
              <w:t>Организация, должность</w:t>
            </w:r>
          </w:p>
        </w:tc>
      </w:tr>
      <w:tr w:rsidR="00057FD4" w:rsidRPr="004F3587" w:rsidTr="009768FF">
        <w:trPr>
          <w:jc w:val="center"/>
        </w:trPr>
        <w:tc>
          <w:tcPr>
            <w:tcW w:w="4243" w:type="dxa"/>
            <w:tcBorders>
              <w:top w:val="single" w:sz="4" w:space="0" w:color="auto"/>
              <w:left w:val="single" w:sz="4" w:space="0" w:color="auto"/>
              <w:bottom w:val="single" w:sz="4" w:space="0" w:color="auto"/>
              <w:right w:val="single" w:sz="4" w:space="0" w:color="auto"/>
            </w:tcBorders>
          </w:tcPr>
          <w:p w:rsidR="00057FD4" w:rsidRPr="004F3587" w:rsidRDefault="00057FD4" w:rsidP="009768FF"/>
        </w:tc>
        <w:tc>
          <w:tcPr>
            <w:tcW w:w="5659" w:type="dxa"/>
            <w:tcBorders>
              <w:top w:val="single" w:sz="4" w:space="0" w:color="auto"/>
              <w:left w:val="single" w:sz="4" w:space="0" w:color="auto"/>
              <w:bottom w:val="single" w:sz="4" w:space="0" w:color="auto"/>
              <w:right w:val="single" w:sz="4" w:space="0" w:color="auto"/>
            </w:tcBorders>
          </w:tcPr>
          <w:p w:rsidR="00057FD4" w:rsidRPr="004F3587" w:rsidRDefault="00057FD4" w:rsidP="009768FF"/>
        </w:tc>
      </w:tr>
      <w:tr w:rsidR="00057FD4" w:rsidRPr="004F3587" w:rsidTr="009768FF">
        <w:trPr>
          <w:jc w:val="center"/>
        </w:trPr>
        <w:tc>
          <w:tcPr>
            <w:tcW w:w="4243" w:type="dxa"/>
            <w:tcBorders>
              <w:top w:val="single" w:sz="4" w:space="0" w:color="auto"/>
              <w:left w:val="single" w:sz="4" w:space="0" w:color="auto"/>
              <w:bottom w:val="single" w:sz="4" w:space="0" w:color="auto"/>
              <w:right w:val="single" w:sz="4" w:space="0" w:color="auto"/>
            </w:tcBorders>
          </w:tcPr>
          <w:p w:rsidR="00057FD4" w:rsidRPr="004F3587" w:rsidRDefault="00057FD4" w:rsidP="009768FF"/>
        </w:tc>
        <w:tc>
          <w:tcPr>
            <w:tcW w:w="5659" w:type="dxa"/>
            <w:tcBorders>
              <w:top w:val="single" w:sz="4" w:space="0" w:color="auto"/>
              <w:left w:val="single" w:sz="4" w:space="0" w:color="auto"/>
              <w:bottom w:val="single" w:sz="4" w:space="0" w:color="auto"/>
              <w:right w:val="single" w:sz="4" w:space="0" w:color="auto"/>
            </w:tcBorders>
          </w:tcPr>
          <w:p w:rsidR="00057FD4" w:rsidRPr="004F3587" w:rsidRDefault="00057FD4" w:rsidP="009768FF"/>
        </w:tc>
      </w:tr>
    </w:tbl>
    <w:p w:rsidR="00057FD4" w:rsidRPr="004F3587" w:rsidRDefault="00057FD4" w:rsidP="00057FD4">
      <w:pPr>
        <w:ind w:firstLine="709"/>
      </w:pPr>
    </w:p>
    <w:bookmarkEnd w:id="5"/>
    <w:p w:rsidR="006A1F0D" w:rsidRDefault="006A1F0D" w:rsidP="006A1F0D">
      <w:pPr>
        <w:pStyle w:val="afffffc"/>
        <w:spacing w:line="276" w:lineRule="auto"/>
        <w:jc w:val="both"/>
      </w:pPr>
    </w:p>
    <w:p w:rsidR="006A1F0D" w:rsidRDefault="006A1F0D" w:rsidP="006A1F0D">
      <w:pPr>
        <w:pStyle w:val="afffffc"/>
        <w:spacing w:line="276" w:lineRule="auto"/>
        <w:jc w:val="both"/>
      </w:pPr>
    </w:p>
    <w:p w:rsidR="006A1F0D" w:rsidRDefault="006A1F0D" w:rsidP="006A1F0D">
      <w:pPr>
        <w:pStyle w:val="afffffc"/>
        <w:spacing w:line="276" w:lineRule="auto"/>
        <w:jc w:val="both"/>
      </w:pPr>
    </w:p>
    <w:p w:rsidR="006A1F0D" w:rsidRDefault="006A1F0D" w:rsidP="006A1F0D">
      <w:pPr>
        <w:pStyle w:val="afffffc"/>
        <w:spacing w:line="276" w:lineRule="auto"/>
        <w:jc w:val="both"/>
      </w:pPr>
    </w:p>
    <w:p w:rsidR="006A1F0D" w:rsidRDefault="006A1F0D" w:rsidP="006A1F0D">
      <w:pPr>
        <w:pStyle w:val="afffffc"/>
        <w:spacing w:line="276" w:lineRule="auto"/>
        <w:jc w:val="both"/>
      </w:pPr>
    </w:p>
    <w:p w:rsidR="006A1F0D" w:rsidRDefault="006A1F0D" w:rsidP="006A1F0D">
      <w:pPr>
        <w:pStyle w:val="afffffc"/>
        <w:spacing w:line="276" w:lineRule="auto"/>
        <w:jc w:val="both"/>
      </w:pPr>
    </w:p>
    <w:p w:rsidR="006A1F0D" w:rsidRDefault="006A1F0D" w:rsidP="006A1F0D">
      <w:pPr>
        <w:pStyle w:val="afffffc"/>
        <w:spacing w:line="276" w:lineRule="auto"/>
        <w:jc w:val="both"/>
      </w:pPr>
    </w:p>
    <w:p w:rsidR="006A1F0D" w:rsidRDefault="006A1F0D" w:rsidP="006A1F0D">
      <w:pPr>
        <w:pStyle w:val="afffffc"/>
        <w:spacing w:line="276" w:lineRule="auto"/>
        <w:jc w:val="both"/>
      </w:pPr>
    </w:p>
    <w:p w:rsidR="003027D0" w:rsidRDefault="003027D0" w:rsidP="006A1F0D">
      <w:pPr>
        <w:pStyle w:val="afffffc"/>
        <w:spacing w:line="276" w:lineRule="auto"/>
        <w:jc w:val="both"/>
      </w:pPr>
    </w:p>
    <w:p w:rsidR="003027D0" w:rsidRDefault="003027D0" w:rsidP="006A1F0D">
      <w:pPr>
        <w:pStyle w:val="afffffc"/>
        <w:spacing w:line="276" w:lineRule="auto"/>
        <w:jc w:val="both"/>
      </w:pPr>
    </w:p>
    <w:p w:rsidR="003027D0" w:rsidRDefault="003027D0" w:rsidP="006A1F0D">
      <w:pPr>
        <w:pStyle w:val="afffffc"/>
        <w:spacing w:line="276" w:lineRule="auto"/>
        <w:jc w:val="both"/>
      </w:pPr>
    </w:p>
    <w:p w:rsidR="003027D0" w:rsidRDefault="003027D0" w:rsidP="006A1F0D">
      <w:pPr>
        <w:pStyle w:val="afffffc"/>
        <w:spacing w:line="276" w:lineRule="auto"/>
        <w:jc w:val="both"/>
      </w:pPr>
    </w:p>
    <w:p w:rsidR="003027D0" w:rsidRDefault="003027D0" w:rsidP="006A1F0D">
      <w:pPr>
        <w:pStyle w:val="afffffc"/>
        <w:spacing w:line="276" w:lineRule="auto"/>
        <w:jc w:val="both"/>
      </w:pPr>
    </w:p>
    <w:p w:rsidR="003027D0" w:rsidRDefault="003027D0" w:rsidP="006A1F0D">
      <w:pPr>
        <w:pStyle w:val="afffffc"/>
        <w:spacing w:line="276" w:lineRule="auto"/>
        <w:jc w:val="both"/>
      </w:pPr>
    </w:p>
    <w:p w:rsidR="003027D0" w:rsidRDefault="003027D0" w:rsidP="006A1F0D">
      <w:pPr>
        <w:pStyle w:val="afffffc"/>
        <w:spacing w:line="276" w:lineRule="auto"/>
        <w:jc w:val="both"/>
      </w:pPr>
    </w:p>
    <w:p w:rsidR="003027D0" w:rsidRDefault="003027D0" w:rsidP="006A1F0D">
      <w:pPr>
        <w:pStyle w:val="afffffc"/>
        <w:spacing w:line="276" w:lineRule="auto"/>
        <w:jc w:val="both"/>
      </w:pPr>
    </w:p>
    <w:p w:rsidR="003027D0" w:rsidRDefault="003027D0" w:rsidP="006A1F0D">
      <w:pPr>
        <w:pStyle w:val="afffffc"/>
        <w:spacing w:line="276" w:lineRule="auto"/>
        <w:jc w:val="both"/>
      </w:pPr>
    </w:p>
    <w:p w:rsidR="003027D0" w:rsidRDefault="003027D0" w:rsidP="006A1F0D">
      <w:pPr>
        <w:pStyle w:val="afffffc"/>
        <w:spacing w:line="276" w:lineRule="auto"/>
        <w:jc w:val="both"/>
      </w:pPr>
    </w:p>
    <w:p w:rsidR="003027D0" w:rsidRDefault="003027D0" w:rsidP="006A1F0D">
      <w:pPr>
        <w:pStyle w:val="afffffc"/>
        <w:spacing w:line="276" w:lineRule="auto"/>
        <w:jc w:val="both"/>
      </w:pPr>
    </w:p>
    <w:p w:rsidR="003027D0" w:rsidRDefault="003027D0" w:rsidP="006A1F0D">
      <w:pPr>
        <w:pStyle w:val="afffffc"/>
        <w:spacing w:line="276" w:lineRule="auto"/>
        <w:jc w:val="both"/>
      </w:pPr>
    </w:p>
    <w:p w:rsidR="003027D0" w:rsidRDefault="003027D0" w:rsidP="006A1F0D">
      <w:pPr>
        <w:pStyle w:val="afffffc"/>
        <w:spacing w:line="276" w:lineRule="auto"/>
        <w:jc w:val="both"/>
      </w:pPr>
    </w:p>
    <w:p w:rsidR="003027D0" w:rsidRDefault="003027D0" w:rsidP="006A1F0D">
      <w:pPr>
        <w:pStyle w:val="afffffc"/>
        <w:spacing w:line="276" w:lineRule="auto"/>
        <w:jc w:val="both"/>
      </w:pPr>
    </w:p>
    <w:p w:rsidR="003027D0" w:rsidRDefault="003027D0" w:rsidP="006A1F0D">
      <w:pPr>
        <w:pStyle w:val="afffffc"/>
        <w:spacing w:line="276" w:lineRule="auto"/>
        <w:jc w:val="both"/>
      </w:pPr>
    </w:p>
    <w:p w:rsidR="003027D0" w:rsidRDefault="003027D0" w:rsidP="006A1F0D">
      <w:pPr>
        <w:pStyle w:val="afffffc"/>
        <w:spacing w:line="276" w:lineRule="auto"/>
        <w:jc w:val="both"/>
      </w:pPr>
    </w:p>
    <w:p w:rsidR="003027D0" w:rsidRDefault="003027D0" w:rsidP="006A1F0D">
      <w:pPr>
        <w:pStyle w:val="afffffc"/>
        <w:spacing w:line="276" w:lineRule="auto"/>
        <w:jc w:val="both"/>
      </w:pPr>
    </w:p>
    <w:p w:rsidR="003027D0" w:rsidRDefault="003027D0" w:rsidP="006A1F0D">
      <w:pPr>
        <w:pStyle w:val="afffffc"/>
        <w:spacing w:line="276" w:lineRule="auto"/>
        <w:jc w:val="both"/>
      </w:pPr>
    </w:p>
    <w:p w:rsidR="003027D0" w:rsidRDefault="003027D0" w:rsidP="006A1F0D">
      <w:pPr>
        <w:pStyle w:val="afffffc"/>
        <w:spacing w:line="276" w:lineRule="auto"/>
        <w:jc w:val="both"/>
      </w:pPr>
    </w:p>
    <w:p w:rsidR="003027D0" w:rsidRDefault="003027D0" w:rsidP="006A1F0D">
      <w:pPr>
        <w:pStyle w:val="afffffc"/>
        <w:spacing w:line="276" w:lineRule="auto"/>
        <w:jc w:val="both"/>
      </w:pPr>
    </w:p>
    <w:p w:rsidR="003027D0" w:rsidRDefault="003027D0" w:rsidP="006A1F0D">
      <w:pPr>
        <w:pStyle w:val="afffffc"/>
        <w:spacing w:line="276" w:lineRule="auto"/>
        <w:jc w:val="both"/>
      </w:pPr>
    </w:p>
    <w:p w:rsidR="003027D0" w:rsidRDefault="003027D0" w:rsidP="006A1F0D">
      <w:pPr>
        <w:pStyle w:val="afffffc"/>
        <w:spacing w:line="276" w:lineRule="auto"/>
        <w:jc w:val="both"/>
      </w:pPr>
    </w:p>
    <w:p w:rsidR="003027D0" w:rsidRDefault="003027D0" w:rsidP="006A1F0D">
      <w:pPr>
        <w:pStyle w:val="afffffc"/>
        <w:spacing w:line="276" w:lineRule="auto"/>
        <w:jc w:val="both"/>
      </w:pPr>
    </w:p>
    <w:p w:rsidR="003027D0" w:rsidRDefault="003027D0" w:rsidP="006A1F0D">
      <w:pPr>
        <w:pStyle w:val="afffffc"/>
        <w:spacing w:line="276" w:lineRule="auto"/>
        <w:jc w:val="both"/>
      </w:pPr>
    </w:p>
    <w:p w:rsidR="001946EE" w:rsidRDefault="001946EE" w:rsidP="001946EE">
      <w:pPr>
        <w:jc w:val="right"/>
        <w:rPr>
          <w:b/>
        </w:rPr>
      </w:pPr>
      <w:r>
        <w:rPr>
          <w:b/>
        </w:rPr>
        <w:t>Приложение 4 к ОПОП</w:t>
      </w:r>
    </w:p>
    <w:p w:rsidR="001946EE" w:rsidRDefault="001946EE" w:rsidP="001946EE">
      <w:pPr>
        <w:jc w:val="center"/>
        <w:rPr>
          <w:b/>
        </w:rPr>
      </w:pPr>
    </w:p>
    <w:p w:rsidR="001946EE" w:rsidRDefault="001946EE" w:rsidP="001946EE">
      <w:pPr>
        <w:jc w:val="center"/>
        <w:rPr>
          <w:b/>
        </w:rPr>
      </w:pPr>
    </w:p>
    <w:p w:rsidR="001946EE" w:rsidRDefault="001946EE" w:rsidP="001946EE">
      <w:pPr>
        <w:jc w:val="center"/>
        <w:rPr>
          <w:b/>
        </w:rPr>
      </w:pPr>
    </w:p>
    <w:p w:rsidR="001946EE" w:rsidRDefault="001946EE" w:rsidP="001946EE">
      <w:pPr>
        <w:jc w:val="center"/>
        <w:rPr>
          <w:b/>
        </w:rPr>
      </w:pPr>
    </w:p>
    <w:p w:rsidR="001946EE" w:rsidRDefault="001946EE" w:rsidP="001946EE">
      <w:pPr>
        <w:jc w:val="center"/>
        <w:rPr>
          <w:b/>
        </w:rPr>
      </w:pPr>
    </w:p>
    <w:p w:rsidR="001946EE" w:rsidRPr="0070656A" w:rsidRDefault="001946EE" w:rsidP="001946EE">
      <w:pPr>
        <w:jc w:val="center"/>
        <w:rPr>
          <w:b/>
        </w:rPr>
      </w:pPr>
      <w:r w:rsidRPr="0070656A">
        <w:rPr>
          <w:b/>
        </w:rPr>
        <w:t>Министерство образования и науки Республики Бурятия</w:t>
      </w:r>
    </w:p>
    <w:p w:rsidR="001946EE" w:rsidRPr="0070656A" w:rsidRDefault="001946EE" w:rsidP="001946EE">
      <w:pPr>
        <w:jc w:val="center"/>
        <w:rPr>
          <w:b/>
        </w:rPr>
      </w:pPr>
      <w:r w:rsidRPr="0070656A">
        <w:rPr>
          <w:b/>
        </w:rPr>
        <w:t>Государственное бюджетное профессиональное образовательное учреждение</w:t>
      </w:r>
    </w:p>
    <w:p w:rsidR="001946EE" w:rsidRPr="0070656A" w:rsidRDefault="001946EE" w:rsidP="001946EE">
      <w:pPr>
        <w:jc w:val="center"/>
        <w:rPr>
          <w:b/>
        </w:rPr>
      </w:pPr>
      <w:r w:rsidRPr="0070656A">
        <w:rPr>
          <w:b/>
        </w:rPr>
        <w:t>«Колледж традиционных искусств народов Забайкалья»</w:t>
      </w:r>
    </w:p>
    <w:p w:rsidR="001946EE" w:rsidRPr="0070656A" w:rsidRDefault="001946EE" w:rsidP="001946EE">
      <w:pPr>
        <w:jc w:val="center"/>
        <w:rPr>
          <w:b/>
        </w:rPr>
      </w:pPr>
      <w:r w:rsidRPr="0070656A">
        <w:rPr>
          <w:b/>
        </w:rPr>
        <w:t>ГБПОУ КТИНЗ</w:t>
      </w:r>
    </w:p>
    <w:p w:rsidR="001946EE" w:rsidRPr="002378D5" w:rsidRDefault="001946EE" w:rsidP="001946EE"/>
    <w:p w:rsidR="001946EE" w:rsidRPr="000C1F3E" w:rsidRDefault="001946EE" w:rsidP="001946EE">
      <w:r w:rsidRPr="000C1F3E">
        <w:t xml:space="preserve">С учетом мнения </w:t>
      </w:r>
      <w:r>
        <w:t xml:space="preserve">                                                                                                   УТВЕРЖДЕНА</w:t>
      </w:r>
    </w:p>
    <w:p w:rsidR="001946EE" w:rsidRPr="000C1F3E" w:rsidRDefault="001946EE" w:rsidP="001946EE">
      <w:r w:rsidRPr="000C1F3E">
        <w:t>Студенческого совета</w:t>
      </w:r>
      <w:r>
        <w:t xml:space="preserve">                                                                                            Приказом директора</w:t>
      </w:r>
    </w:p>
    <w:p w:rsidR="001946EE" w:rsidRDefault="001946EE" w:rsidP="001946EE">
      <w:pPr>
        <w:rPr>
          <w:b/>
        </w:rPr>
      </w:pPr>
      <w:r w:rsidRPr="000C1F3E">
        <w:t xml:space="preserve">Протокол от </w:t>
      </w:r>
      <w:r>
        <w:rPr>
          <w:u w:val="single"/>
        </w:rPr>
        <w:t xml:space="preserve">28.06.2022 №  </w:t>
      </w:r>
      <w:r w:rsidRPr="00EA1EF9">
        <w:t xml:space="preserve">                                </w:t>
      </w:r>
      <w:r>
        <w:t xml:space="preserve">                                                  </w:t>
      </w:r>
      <w:r w:rsidRPr="00EA1EF9">
        <w:t xml:space="preserve">№ </w:t>
      </w:r>
      <w:r>
        <w:t xml:space="preserve"> 240/2 </w:t>
      </w:r>
      <w:r w:rsidRPr="00EA1EF9">
        <w:rPr>
          <w:u w:val="single"/>
        </w:rPr>
        <w:t xml:space="preserve"> </w:t>
      </w:r>
      <w:r>
        <w:rPr>
          <w:u w:val="single"/>
        </w:rPr>
        <w:t>от  28.06.2022</w:t>
      </w:r>
    </w:p>
    <w:p w:rsidR="001946EE" w:rsidRDefault="001946EE" w:rsidP="001946EE">
      <w:r>
        <w:t xml:space="preserve"> </w:t>
      </w:r>
    </w:p>
    <w:p w:rsidR="001946EE" w:rsidRPr="000C1F3E" w:rsidRDefault="001946EE" w:rsidP="001946EE">
      <w:r w:rsidRPr="000C1F3E">
        <w:t xml:space="preserve">С учетом мнения </w:t>
      </w:r>
      <w:r>
        <w:t xml:space="preserve">                                                                                                    </w:t>
      </w:r>
    </w:p>
    <w:p w:rsidR="001946EE" w:rsidRPr="000C1F3E" w:rsidRDefault="001946EE" w:rsidP="001946EE">
      <w:r w:rsidRPr="000C1F3E">
        <w:t>Совета родителей</w:t>
      </w:r>
    </w:p>
    <w:p w:rsidR="001946EE" w:rsidRPr="000C1F3E" w:rsidRDefault="001946EE" w:rsidP="001946EE">
      <w:r w:rsidRPr="000C1F3E">
        <w:t xml:space="preserve">Протокол от </w:t>
      </w:r>
      <w:r>
        <w:rPr>
          <w:u w:val="single"/>
        </w:rPr>
        <w:t>28</w:t>
      </w:r>
      <w:r w:rsidRPr="000C1F3E">
        <w:rPr>
          <w:u w:val="single"/>
        </w:rPr>
        <w:t>.0</w:t>
      </w:r>
      <w:r>
        <w:rPr>
          <w:u w:val="single"/>
        </w:rPr>
        <w:t>6</w:t>
      </w:r>
      <w:r w:rsidRPr="000C1F3E">
        <w:rPr>
          <w:u w:val="single"/>
        </w:rPr>
        <w:t>.202</w:t>
      </w:r>
      <w:r>
        <w:rPr>
          <w:u w:val="single"/>
        </w:rPr>
        <w:t>2</w:t>
      </w:r>
      <w:r w:rsidRPr="000C1F3E">
        <w:rPr>
          <w:u w:val="single"/>
        </w:rPr>
        <w:t xml:space="preserve"> №</w:t>
      </w:r>
      <w:r>
        <w:rPr>
          <w:u w:val="single"/>
        </w:rPr>
        <w:t xml:space="preserve"> 3</w:t>
      </w:r>
    </w:p>
    <w:p w:rsidR="001946EE" w:rsidRDefault="001946EE" w:rsidP="001946EE">
      <w:pPr>
        <w:rPr>
          <w:b/>
        </w:rPr>
      </w:pPr>
    </w:p>
    <w:p w:rsidR="001946EE" w:rsidRDefault="001946EE" w:rsidP="001946EE">
      <w:pPr>
        <w:jc w:val="center"/>
        <w:rPr>
          <w:b/>
        </w:rPr>
      </w:pPr>
    </w:p>
    <w:p w:rsidR="001946EE" w:rsidRPr="002378D5" w:rsidRDefault="001946EE" w:rsidP="001946EE"/>
    <w:p w:rsidR="001946EE" w:rsidRPr="002378D5" w:rsidRDefault="001946EE" w:rsidP="001946EE"/>
    <w:p w:rsidR="001946EE" w:rsidRPr="002378D5" w:rsidRDefault="001946EE" w:rsidP="001946EE"/>
    <w:p w:rsidR="001946EE" w:rsidRPr="002378D5" w:rsidRDefault="001946EE" w:rsidP="001946EE">
      <w:pPr>
        <w:tabs>
          <w:tab w:val="left" w:pos="3977"/>
        </w:tabs>
        <w:rPr>
          <w:b/>
        </w:rPr>
      </w:pPr>
      <w:r w:rsidRPr="002378D5">
        <w:tab/>
      </w:r>
    </w:p>
    <w:p w:rsidR="001946EE" w:rsidRPr="002378D5" w:rsidRDefault="001946EE" w:rsidP="001946EE">
      <w:pPr>
        <w:tabs>
          <w:tab w:val="left" w:pos="3977"/>
        </w:tabs>
        <w:jc w:val="center"/>
        <w:rPr>
          <w:b/>
        </w:rPr>
      </w:pPr>
      <w:r w:rsidRPr="002378D5">
        <w:rPr>
          <w:b/>
        </w:rPr>
        <w:t>РАБОЧАЯ ПРОГРАММА ВОСПИТАНИЯ</w:t>
      </w:r>
    </w:p>
    <w:p w:rsidR="001946EE" w:rsidRPr="002378D5" w:rsidRDefault="001946EE" w:rsidP="001946EE">
      <w:pPr>
        <w:tabs>
          <w:tab w:val="left" w:pos="3977"/>
        </w:tabs>
        <w:jc w:val="center"/>
      </w:pPr>
      <w:r w:rsidRPr="002378D5">
        <w:t>для обучающихся на базе основного общего образования</w:t>
      </w:r>
    </w:p>
    <w:p w:rsidR="001946EE" w:rsidRPr="002378D5" w:rsidRDefault="001946EE" w:rsidP="001946EE">
      <w:pPr>
        <w:tabs>
          <w:tab w:val="left" w:pos="3977"/>
        </w:tabs>
        <w:jc w:val="center"/>
      </w:pPr>
      <w:r w:rsidRPr="002378D5">
        <w:t>профессии 43.01.09 Повар, кондитер</w:t>
      </w:r>
    </w:p>
    <w:p w:rsidR="001946EE" w:rsidRPr="002378D5" w:rsidRDefault="001946EE" w:rsidP="001946EE">
      <w:pPr>
        <w:tabs>
          <w:tab w:val="left" w:pos="3977"/>
        </w:tabs>
        <w:jc w:val="center"/>
      </w:pPr>
    </w:p>
    <w:p w:rsidR="001946EE" w:rsidRPr="002378D5" w:rsidRDefault="001946EE" w:rsidP="001946EE">
      <w:pPr>
        <w:tabs>
          <w:tab w:val="left" w:pos="3977"/>
        </w:tabs>
        <w:jc w:val="center"/>
      </w:pPr>
    </w:p>
    <w:p w:rsidR="001946EE" w:rsidRPr="002378D5" w:rsidRDefault="001946EE" w:rsidP="001946EE">
      <w:pPr>
        <w:tabs>
          <w:tab w:val="left" w:pos="3977"/>
        </w:tabs>
        <w:jc w:val="center"/>
      </w:pPr>
    </w:p>
    <w:p w:rsidR="001946EE" w:rsidRPr="002378D5" w:rsidRDefault="001946EE" w:rsidP="001946EE">
      <w:pPr>
        <w:tabs>
          <w:tab w:val="left" w:pos="3977"/>
        </w:tabs>
        <w:jc w:val="center"/>
      </w:pPr>
    </w:p>
    <w:p w:rsidR="001946EE" w:rsidRPr="002378D5" w:rsidRDefault="001946EE" w:rsidP="001946EE">
      <w:pPr>
        <w:tabs>
          <w:tab w:val="left" w:pos="3977"/>
        </w:tabs>
        <w:jc w:val="center"/>
      </w:pPr>
    </w:p>
    <w:p w:rsidR="001946EE" w:rsidRDefault="001946EE" w:rsidP="001946EE">
      <w:pPr>
        <w:tabs>
          <w:tab w:val="left" w:pos="3977"/>
        </w:tabs>
      </w:pPr>
    </w:p>
    <w:p w:rsidR="001946EE" w:rsidRPr="002378D5" w:rsidRDefault="001946EE" w:rsidP="001946EE">
      <w:pPr>
        <w:tabs>
          <w:tab w:val="left" w:pos="3977"/>
        </w:tabs>
      </w:pPr>
    </w:p>
    <w:p w:rsidR="001946EE" w:rsidRPr="002378D5" w:rsidRDefault="001946EE" w:rsidP="001946EE">
      <w:pPr>
        <w:tabs>
          <w:tab w:val="left" w:pos="3977"/>
        </w:tabs>
        <w:jc w:val="center"/>
      </w:pPr>
    </w:p>
    <w:p w:rsidR="001946EE" w:rsidRPr="002378D5" w:rsidRDefault="001946EE" w:rsidP="001946EE">
      <w:pPr>
        <w:tabs>
          <w:tab w:val="left" w:pos="3977"/>
        </w:tabs>
        <w:jc w:val="center"/>
      </w:pPr>
    </w:p>
    <w:p w:rsidR="001946EE" w:rsidRPr="002378D5" w:rsidRDefault="001946EE" w:rsidP="001946EE">
      <w:pPr>
        <w:tabs>
          <w:tab w:val="left" w:pos="3977"/>
        </w:tabs>
        <w:jc w:val="center"/>
      </w:pPr>
    </w:p>
    <w:p w:rsidR="001946EE" w:rsidRPr="0038414F" w:rsidRDefault="001946EE" w:rsidP="001946EE">
      <w:pPr>
        <w:jc w:val="center"/>
        <w:rPr>
          <w:b/>
        </w:rPr>
      </w:pPr>
      <w:r>
        <w:rPr>
          <w:b/>
        </w:rPr>
        <w:t xml:space="preserve"> Иволгинск, 2022</w:t>
      </w:r>
    </w:p>
    <w:p w:rsidR="001946EE" w:rsidRPr="002378D5" w:rsidRDefault="001946EE" w:rsidP="001946EE">
      <w:pPr>
        <w:tabs>
          <w:tab w:val="left" w:pos="3977"/>
        </w:tabs>
        <w:spacing w:line="360" w:lineRule="auto"/>
        <w:jc w:val="both"/>
      </w:pPr>
      <w:r w:rsidRPr="002378D5">
        <w:t xml:space="preserve">           Программа воспитания ГБПОУ «КТИНЗ » разработана на основании Федерального закона от 31.07.2020 года № 304-ФЗ «О внесении изменений в Федеральный закон «Об образовании в Российской Федерации» по вопросам воспитания обучающихся в соответствии с Примерной рабочей программой воспитания для образовательных организаций, реализующих образовательные программы среднего профессионального образования и </w:t>
      </w:r>
      <w:r w:rsidRPr="002378D5">
        <w:lastRenderedPageBreak/>
        <w:t>(или) по программам профессионального обучения «Институт изучения детства, семьи и воспитания Россий</w:t>
      </w:r>
      <w:r>
        <w:t>ской академии образования, 2021.</w:t>
      </w:r>
    </w:p>
    <w:p w:rsidR="001946EE" w:rsidRPr="002378D5" w:rsidRDefault="001946EE" w:rsidP="001946EE">
      <w:pPr>
        <w:tabs>
          <w:tab w:val="left" w:pos="3977"/>
        </w:tabs>
        <w:spacing w:line="360" w:lineRule="auto"/>
        <w:jc w:val="both"/>
      </w:pPr>
    </w:p>
    <w:p w:rsidR="001946EE" w:rsidRPr="002378D5" w:rsidRDefault="001946EE" w:rsidP="001946EE">
      <w:pPr>
        <w:tabs>
          <w:tab w:val="left" w:pos="3977"/>
        </w:tabs>
        <w:spacing w:line="360" w:lineRule="auto"/>
        <w:jc w:val="both"/>
      </w:pPr>
    </w:p>
    <w:p w:rsidR="001946EE" w:rsidRPr="002378D5" w:rsidRDefault="001946EE" w:rsidP="001946EE">
      <w:pPr>
        <w:tabs>
          <w:tab w:val="left" w:pos="3977"/>
        </w:tabs>
        <w:spacing w:line="360" w:lineRule="auto"/>
        <w:jc w:val="both"/>
      </w:pPr>
    </w:p>
    <w:p w:rsidR="001946EE" w:rsidRPr="002378D5" w:rsidRDefault="001946EE" w:rsidP="001946EE">
      <w:pPr>
        <w:tabs>
          <w:tab w:val="left" w:pos="3977"/>
        </w:tabs>
        <w:spacing w:line="360" w:lineRule="auto"/>
        <w:jc w:val="both"/>
      </w:pPr>
    </w:p>
    <w:p w:rsidR="001946EE" w:rsidRPr="002378D5" w:rsidRDefault="001946EE" w:rsidP="001946EE">
      <w:pPr>
        <w:tabs>
          <w:tab w:val="left" w:pos="3977"/>
        </w:tabs>
        <w:spacing w:line="360" w:lineRule="auto"/>
        <w:jc w:val="both"/>
      </w:pPr>
    </w:p>
    <w:p w:rsidR="001946EE" w:rsidRPr="002378D5" w:rsidRDefault="001946EE" w:rsidP="001946EE">
      <w:pPr>
        <w:tabs>
          <w:tab w:val="left" w:pos="3977"/>
        </w:tabs>
        <w:spacing w:line="360" w:lineRule="auto"/>
        <w:jc w:val="both"/>
      </w:pPr>
    </w:p>
    <w:p w:rsidR="001946EE" w:rsidRPr="002378D5" w:rsidRDefault="001946EE" w:rsidP="001946EE">
      <w:pPr>
        <w:tabs>
          <w:tab w:val="left" w:pos="3977"/>
        </w:tabs>
        <w:spacing w:line="360" w:lineRule="auto"/>
        <w:jc w:val="both"/>
      </w:pPr>
    </w:p>
    <w:p w:rsidR="001946EE" w:rsidRPr="002378D5" w:rsidRDefault="001946EE" w:rsidP="001946EE">
      <w:pPr>
        <w:tabs>
          <w:tab w:val="left" w:pos="3977"/>
        </w:tabs>
        <w:spacing w:line="360" w:lineRule="auto"/>
        <w:jc w:val="both"/>
      </w:pPr>
    </w:p>
    <w:p w:rsidR="001946EE" w:rsidRPr="002378D5" w:rsidRDefault="001946EE" w:rsidP="001946EE">
      <w:pPr>
        <w:tabs>
          <w:tab w:val="left" w:pos="3977"/>
        </w:tabs>
        <w:spacing w:line="360" w:lineRule="auto"/>
        <w:jc w:val="both"/>
      </w:pPr>
    </w:p>
    <w:p w:rsidR="001946EE" w:rsidRPr="002378D5" w:rsidRDefault="001946EE" w:rsidP="001946EE">
      <w:pPr>
        <w:tabs>
          <w:tab w:val="left" w:pos="3977"/>
        </w:tabs>
        <w:spacing w:line="360" w:lineRule="auto"/>
        <w:jc w:val="both"/>
      </w:pPr>
    </w:p>
    <w:p w:rsidR="001946EE" w:rsidRPr="002378D5" w:rsidRDefault="001946EE" w:rsidP="001946EE">
      <w:pPr>
        <w:tabs>
          <w:tab w:val="left" w:pos="3977"/>
        </w:tabs>
        <w:spacing w:line="360" w:lineRule="auto"/>
        <w:jc w:val="both"/>
      </w:pPr>
    </w:p>
    <w:p w:rsidR="001946EE" w:rsidRPr="002378D5" w:rsidRDefault="001946EE" w:rsidP="001946EE">
      <w:pPr>
        <w:tabs>
          <w:tab w:val="left" w:pos="3977"/>
        </w:tabs>
        <w:spacing w:line="360" w:lineRule="auto"/>
        <w:jc w:val="both"/>
      </w:pPr>
    </w:p>
    <w:p w:rsidR="001946EE" w:rsidRPr="002378D5" w:rsidRDefault="001946EE" w:rsidP="001946EE">
      <w:pPr>
        <w:tabs>
          <w:tab w:val="left" w:pos="3977"/>
        </w:tabs>
        <w:spacing w:line="360" w:lineRule="auto"/>
        <w:jc w:val="both"/>
      </w:pPr>
    </w:p>
    <w:p w:rsidR="001946EE" w:rsidRPr="002378D5" w:rsidRDefault="001946EE" w:rsidP="001946EE">
      <w:pPr>
        <w:tabs>
          <w:tab w:val="left" w:pos="3977"/>
        </w:tabs>
        <w:spacing w:line="360" w:lineRule="auto"/>
        <w:jc w:val="both"/>
      </w:pPr>
    </w:p>
    <w:p w:rsidR="001946EE" w:rsidRPr="002378D5" w:rsidRDefault="001946EE" w:rsidP="001946EE">
      <w:pPr>
        <w:tabs>
          <w:tab w:val="left" w:pos="3977"/>
        </w:tabs>
        <w:spacing w:line="360" w:lineRule="auto"/>
        <w:jc w:val="both"/>
      </w:pPr>
    </w:p>
    <w:p w:rsidR="001946EE" w:rsidRPr="002378D5" w:rsidRDefault="001946EE" w:rsidP="001946EE">
      <w:pPr>
        <w:tabs>
          <w:tab w:val="left" w:pos="3977"/>
        </w:tabs>
        <w:spacing w:line="360" w:lineRule="auto"/>
        <w:jc w:val="both"/>
      </w:pPr>
    </w:p>
    <w:p w:rsidR="001946EE" w:rsidRPr="002378D5" w:rsidRDefault="001946EE" w:rsidP="001946EE">
      <w:pPr>
        <w:tabs>
          <w:tab w:val="left" w:pos="3977"/>
        </w:tabs>
        <w:spacing w:line="360" w:lineRule="auto"/>
        <w:jc w:val="both"/>
      </w:pPr>
    </w:p>
    <w:p w:rsidR="001946EE" w:rsidRPr="002378D5" w:rsidRDefault="001946EE" w:rsidP="001946EE">
      <w:pPr>
        <w:tabs>
          <w:tab w:val="left" w:pos="3977"/>
        </w:tabs>
        <w:spacing w:line="360" w:lineRule="auto"/>
        <w:jc w:val="both"/>
      </w:pPr>
    </w:p>
    <w:p w:rsidR="001946EE" w:rsidRPr="002378D5" w:rsidRDefault="001946EE" w:rsidP="001946EE">
      <w:pPr>
        <w:tabs>
          <w:tab w:val="left" w:pos="3977"/>
        </w:tabs>
        <w:spacing w:line="360" w:lineRule="auto"/>
        <w:jc w:val="both"/>
      </w:pPr>
    </w:p>
    <w:p w:rsidR="001946EE" w:rsidRPr="002378D5" w:rsidRDefault="001946EE" w:rsidP="001946EE">
      <w:pPr>
        <w:tabs>
          <w:tab w:val="left" w:pos="3977"/>
        </w:tabs>
        <w:spacing w:line="360" w:lineRule="auto"/>
        <w:jc w:val="both"/>
      </w:pPr>
    </w:p>
    <w:p w:rsidR="001946EE" w:rsidRPr="002378D5" w:rsidRDefault="001946EE" w:rsidP="001946EE">
      <w:pPr>
        <w:tabs>
          <w:tab w:val="left" w:pos="3977"/>
        </w:tabs>
        <w:spacing w:line="360" w:lineRule="auto"/>
        <w:jc w:val="both"/>
      </w:pPr>
    </w:p>
    <w:p w:rsidR="001946EE" w:rsidRPr="002378D5" w:rsidRDefault="001946EE" w:rsidP="001946EE">
      <w:pPr>
        <w:tabs>
          <w:tab w:val="left" w:pos="3977"/>
        </w:tabs>
        <w:spacing w:line="360" w:lineRule="auto"/>
        <w:jc w:val="both"/>
      </w:pPr>
    </w:p>
    <w:p w:rsidR="001946EE" w:rsidRPr="002378D5" w:rsidRDefault="001946EE" w:rsidP="001946EE">
      <w:pPr>
        <w:tabs>
          <w:tab w:val="left" w:pos="3977"/>
        </w:tabs>
        <w:spacing w:line="360" w:lineRule="auto"/>
        <w:jc w:val="both"/>
      </w:pPr>
    </w:p>
    <w:p w:rsidR="001946EE" w:rsidRPr="002378D5" w:rsidRDefault="001946EE" w:rsidP="001946EE">
      <w:pPr>
        <w:tabs>
          <w:tab w:val="left" w:pos="3977"/>
        </w:tabs>
        <w:spacing w:line="360" w:lineRule="auto"/>
        <w:jc w:val="both"/>
      </w:pPr>
    </w:p>
    <w:p w:rsidR="001946EE" w:rsidRPr="002378D5" w:rsidRDefault="001946EE" w:rsidP="001946EE">
      <w:pPr>
        <w:tabs>
          <w:tab w:val="left" w:pos="3977"/>
        </w:tabs>
        <w:spacing w:line="360" w:lineRule="auto"/>
        <w:jc w:val="both"/>
      </w:pPr>
    </w:p>
    <w:p w:rsidR="001946EE" w:rsidRPr="002378D5" w:rsidRDefault="001946EE" w:rsidP="001946EE">
      <w:pPr>
        <w:tabs>
          <w:tab w:val="left" w:pos="3977"/>
        </w:tabs>
        <w:spacing w:line="360" w:lineRule="auto"/>
        <w:jc w:val="both"/>
      </w:pPr>
    </w:p>
    <w:p w:rsidR="001946EE" w:rsidRPr="002378D5" w:rsidRDefault="001946EE" w:rsidP="001946EE">
      <w:pPr>
        <w:tabs>
          <w:tab w:val="left" w:pos="3977"/>
        </w:tabs>
        <w:spacing w:line="360" w:lineRule="auto"/>
        <w:jc w:val="both"/>
      </w:pPr>
    </w:p>
    <w:p w:rsidR="001946EE" w:rsidRPr="002378D5" w:rsidRDefault="001946EE" w:rsidP="001946EE">
      <w:pPr>
        <w:tabs>
          <w:tab w:val="left" w:pos="3977"/>
        </w:tabs>
        <w:spacing w:line="360" w:lineRule="auto"/>
        <w:jc w:val="both"/>
      </w:pPr>
    </w:p>
    <w:p w:rsidR="001946EE" w:rsidRPr="002378D5" w:rsidRDefault="001946EE" w:rsidP="001946EE">
      <w:pPr>
        <w:tabs>
          <w:tab w:val="left" w:pos="3977"/>
        </w:tabs>
        <w:spacing w:line="360" w:lineRule="auto"/>
        <w:jc w:val="both"/>
      </w:pPr>
    </w:p>
    <w:p w:rsidR="001946EE" w:rsidRPr="002378D5" w:rsidRDefault="001946EE" w:rsidP="001946EE">
      <w:pPr>
        <w:tabs>
          <w:tab w:val="left" w:pos="3977"/>
        </w:tabs>
        <w:spacing w:line="360" w:lineRule="auto"/>
        <w:jc w:val="center"/>
        <w:rPr>
          <w:b/>
        </w:rPr>
      </w:pPr>
      <w:r w:rsidRPr="002378D5">
        <w:rPr>
          <w:b/>
        </w:rPr>
        <w:t>СОДЕРЖАНИЕ</w:t>
      </w:r>
    </w:p>
    <w:p w:rsidR="001946EE" w:rsidRPr="002378D5" w:rsidRDefault="001946EE" w:rsidP="001946EE">
      <w:pPr>
        <w:tabs>
          <w:tab w:val="left" w:pos="3977"/>
        </w:tabs>
        <w:spacing w:line="360" w:lineRule="auto"/>
        <w:jc w:val="center"/>
        <w:rPr>
          <w:b/>
        </w:rPr>
      </w:pPr>
    </w:p>
    <w:p w:rsidR="001946EE" w:rsidRPr="002378D5" w:rsidRDefault="001946EE" w:rsidP="001946EE">
      <w:pPr>
        <w:tabs>
          <w:tab w:val="left" w:pos="3977"/>
        </w:tabs>
        <w:spacing w:line="360" w:lineRule="auto"/>
        <w:jc w:val="both"/>
      </w:pPr>
      <w:r w:rsidRPr="002378D5">
        <w:t>РАЗДЕЛ 1. ПАСПОРТ РАБОЧЕЙ ПРОГРАММЫ ВОСПИТАНИЯ</w:t>
      </w:r>
    </w:p>
    <w:p w:rsidR="001946EE" w:rsidRPr="002378D5" w:rsidRDefault="001946EE" w:rsidP="001946EE">
      <w:pPr>
        <w:tabs>
          <w:tab w:val="left" w:pos="3977"/>
        </w:tabs>
        <w:spacing w:line="360" w:lineRule="auto"/>
        <w:jc w:val="both"/>
      </w:pPr>
      <w:r w:rsidRPr="002378D5">
        <w:lastRenderedPageBreak/>
        <w:t>РАЗДЕЛ 2. ОЦЕНКА ОСВОЕНИЯ ОБУЧАЮЩИМИСЯ ОСНОВНОЙ ОБРАЗОВАТЕЛЬНОЙ ПРОГРАММЫ В ЧАСТИ ДОСТИЖЕНИЯ ЛИЧНОСТНЫХ РЕЗУЛЬТАТОВ</w:t>
      </w:r>
    </w:p>
    <w:p w:rsidR="001946EE" w:rsidRPr="002378D5" w:rsidRDefault="001946EE" w:rsidP="001946EE">
      <w:pPr>
        <w:tabs>
          <w:tab w:val="left" w:pos="3977"/>
        </w:tabs>
        <w:spacing w:line="360" w:lineRule="auto"/>
        <w:jc w:val="both"/>
      </w:pPr>
      <w:r w:rsidRPr="002378D5">
        <w:t>РАЗДЕЛ 3. ТРЕБОВАНИЯ К РЕСУРСНОМУ ОБЕСПЕЧЕНИЮ ВОСПИТАТЕЛЬНОЙ РАБОТЫ</w:t>
      </w:r>
    </w:p>
    <w:p w:rsidR="001946EE" w:rsidRPr="002378D5" w:rsidRDefault="001946EE" w:rsidP="001946EE">
      <w:pPr>
        <w:tabs>
          <w:tab w:val="left" w:pos="3977"/>
        </w:tabs>
        <w:spacing w:line="360" w:lineRule="auto"/>
        <w:jc w:val="both"/>
      </w:pPr>
      <w:r w:rsidRPr="002378D5">
        <w:t>РАЗДЕЛ 4. КАЛЕНДАРНЫЙ ПЛАН ВОСПИТАТЕЛЬНОЙ РАБОТЫ</w:t>
      </w:r>
    </w:p>
    <w:p w:rsidR="001946EE" w:rsidRPr="002378D5" w:rsidRDefault="001946EE" w:rsidP="001946EE">
      <w:pPr>
        <w:tabs>
          <w:tab w:val="left" w:pos="3977"/>
        </w:tabs>
        <w:spacing w:line="360" w:lineRule="auto"/>
        <w:jc w:val="both"/>
      </w:pPr>
    </w:p>
    <w:p w:rsidR="001946EE" w:rsidRPr="002378D5" w:rsidRDefault="001946EE" w:rsidP="001946EE">
      <w:pPr>
        <w:tabs>
          <w:tab w:val="left" w:pos="3977"/>
        </w:tabs>
        <w:spacing w:line="360" w:lineRule="auto"/>
        <w:jc w:val="both"/>
      </w:pPr>
    </w:p>
    <w:p w:rsidR="001946EE" w:rsidRPr="002378D5" w:rsidRDefault="001946EE" w:rsidP="001946EE">
      <w:pPr>
        <w:tabs>
          <w:tab w:val="left" w:pos="3977"/>
        </w:tabs>
        <w:spacing w:line="360" w:lineRule="auto"/>
        <w:jc w:val="both"/>
      </w:pPr>
    </w:p>
    <w:p w:rsidR="001946EE" w:rsidRPr="002378D5" w:rsidRDefault="001946EE" w:rsidP="001946EE">
      <w:pPr>
        <w:tabs>
          <w:tab w:val="left" w:pos="3977"/>
        </w:tabs>
        <w:spacing w:line="360" w:lineRule="auto"/>
        <w:jc w:val="both"/>
      </w:pPr>
    </w:p>
    <w:p w:rsidR="001946EE" w:rsidRPr="002378D5" w:rsidRDefault="001946EE" w:rsidP="001946EE">
      <w:pPr>
        <w:tabs>
          <w:tab w:val="left" w:pos="3977"/>
        </w:tabs>
        <w:spacing w:line="360" w:lineRule="auto"/>
        <w:jc w:val="both"/>
      </w:pPr>
    </w:p>
    <w:p w:rsidR="001946EE" w:rsidRPr="002378D5" w:rsidRDefault="001946EE" w:rsidP="001946EE">
      <w:pPr>
        <w:tabs>
          <w:tab w:val="left" w:pos="3977"/>
        </w:tabs>
        <w:spacing w:line="360" w:lineRule="auto"/>
        <w:jc w:val="both"/>
      </w:pPr>
    </w:p>
    <w:p w:rsidR="001946EE" w:rsidRPr="002378D5" w:rsidRDefault="001946EE" w:rsidP="001946EE">
      <w:pPr>
        <w:tabs>
          <w:tab w:val="left" w:pos="3977"/>
        </w:tabs>
        <w:spacing w:line="360" w:lineRule="auto"/>
        <w:jc w:val="both"/>
      </w:pPr>
    </w:p>
    <w:p w:rsidR="001946EE" w:rsidRPr="002378D5" w:rsidRDefault="001946EE" w:rsidP="001946EE">
      <w:pPr>
        <w:tabs>
          <w:tab w:val="left" w:pos="3977"/>
        </w:tabs>
        <w:spacing w:line="360" w:lineRule="auto"/>
        <w:jc w:val="both"/>
      </w:pPr>
    </w:p>
    <w:p w:rsidR="001946EE" w:rsidRPr="002378D5" w:rsidRDefault="001946EE" w:rsidP="001946EE">
      <w:pPr>
        <w:tabs>
          <w:tab w:val="left" w:pos="3977"/>
        </w:tabs>
        <w:spacing w:line="360" w:lineRule="auto"/>
        <w:jc w:val="both"/>
      </w:pPr>
    </w:p>
    <w:p w:rsidR="001946EE" w:rsidRPr="002378D5" w:rsidRDefault="001946EE" w:rsidP="001946EE">
      <w:pPr>
        <w:tabs>
          <w:tab w:val="left" w:pos="3977"/>
        </w:tabs>
        <w:spacing w:line="360" w:lineRule="auto"/>
        <w:jc w:val="both"/>
      </w:pPr>
    </w:p>
    <w:p w:rsidR="001946EE" w:rsidRPr="002378D5" w:rsidRDefault="001946EE" w:rsidP="001946EE">
      <w:pPr>
        <w:tabs>
          <w:tab w:val="left" w:pos="3977"/>
        </w:tabs>
        <w:spacing w:line="360" w:lineRule="auto"/>
        <w:jc w:val="both"/>
      </w:pPr>
    </w:p>
    <w:p w:rsidR="001946EE" w:rsidRPr="002378D5" w:rsidRDefault="001946EE" w:rsidP="001946EE">
      <w:pPr>
        <w:tabs>
          <w:tab w:val="left" w:pos="3977"/>
        </w:tabs>
        <w:spacing w:line="360" w:lineRule="auto"/>
        <w:jc w:val="both"/>
      </w:pPr>
    </w:p>
    <w:p w:rsidR="001946EE" w:rsidRPr="002378D5" w:rsidRDefault="001946EE" w:rsidP="001946EE">
      <w:pPr>
        <w:tabs>
          <w:tab w:val="left" w:pos="3977"/>
        </w:tabs>
        <w:spacing w:line="360" w:lineRule="auto"/>
        <w:jc w:val="both"/>
      </w:pPr>
    </w:p>
    <w:p w:rsidR="001946EE" w:rsidRPr="002378D5" w:rsidRDefault="001946EE" w:rsidP="001946EE">
      <w:pPr>
        <w:tabs>
          <w:tab w:val="left" w:pos="3977"/>
        </w:tabs>
        <w:spacing w:line="360" w:lineRule="auto"/>
        <w:jc w:val="both"/>
      </w:pPr>
    </w:p>
    <w:p w:rsidR="001946EE" w:rsidRPr="002378D5" w:rsidRDefault="001946EE" w:rsidP="001946EE">
      <w:pPr>
        <w:tabs>
          <w:tab w:val="left" w:pos="3977"/>
        </w:tabs>
        <w:spacing w:line="360" w:lineRule="auto"/>
        <w:jc w:val="both"/>
      </w:pPr>
    </w:p>
    <w:p w:rsidR="001946EE" w:rsidRPr="002378D5" w:rsidRDefault="001946EE" w:rsidP="001946EE">
      <w:pPr>
        <w:tabs>
          <w:tab w:val="left" w:pos="3977"/>
        </w:tabs>
        <w:spacing w:line="360" w:lineRule="auto"/>
        <w:jc w:val="both"/>
      </w:pPr>
    </w:p>
    <w:p w:rsidR="001946EE" w:rsidRPr="002378D5" w:rsidRDefault="001946EE" w:rsidP="001946EE">
      <w:pPr>
        <w:tabs>
          <w:tab w:val="left" w:pos="3977"/>
        </w:tabs>
        <w:spacing w:line="360" w:lineRule="auto"/>
        <w:jc w:val="both"/>
      </w:pPr>
    </w:p>
    <w:p w:rsidR="001946EE" w:rsidRPr="002378D5" w:rsidRDefault="001946EE" w:rsidP="001946EE">
      <w:pPr>
        <w:tabs>
          <w:tab w:val="left" w:pos="3977"/>
        </w:tabs>
        <w:spacing w:line="360" w:lineRule="auto"/>
        <w:jc w:val="both"/>
      </w:pPr>
    </w:p>
    <w:p w:rsidR="001946EE" w:rsidRPr="002378D5" w:rsidRDefault="001946EE" w:rsidP="001946EE">
      <w:pPr>
        <w:tabs>
          <w:tab w:val="left" w:pos="3977"/>
        </w:tabs>
        <w:spacing w:line="360" w:lineRule="auto"/>
        <w:jc w:val="both"/>
      </w:pPr>
    </w:p>
    <w:p w:rsidR="001946EE" w:rsidRPr="002378D5" w:rsidRDefault="001946EE" w:rsidP="001946EE">
      <w:pPr>
        <w:tabs>
          <w:tab w:val="left" w:pos="3977"/>
        </w:tabs>
        <w:spacing w:line="360" w:lineRule="auto"/>
        <w:jc w:val="both"/>
      </w:pPr>
    </w:p>
    <w:p w:rsidR="001946EE" w:rsidRPr="002378D5" w:rsidRDefault="001946EE" w:rsidP="001946EE">
      <w:pPr>
        <w:tabs>
          <w:tab w:val="left" w:pos="3977"/>
        </w:tabs>
        <w:spacing w:line="360" w:lineRule="auto"/>
        <w:jc w:val="both"/>
      </w:pPr>
    </w:p>
    <w:p w:rsidR="001946EE" w:rsidRPr="002378D5" w:rsidRDefault="001946EE" w:rsidP="001946EE">
      <w:pPr>
        <w:tabs>
          <w:tab w:val="left" w:pos="3977"/>
        </w:tabs>
        <w:spacing w:line="360" w:lineRule="auto"/>
        <w:jc w:val="both"/>
      </w:pPr>
    </w:p>
    <w:p w:rsidR="001946EE" w:rsidRPr="002378D5" w:rsidRDefault="001946EE" w:rsidP="001946EE">
      <w:pPr>
        <w:tabs>
          <w:tab w:val="left" w:pos="3977"/>
        </w:tabs>
        <w:spacing w:line="360" w:lineRule="auto"/>
        <w:jc w:val="both"/>
      </w:pPr>
    </w:p>
    <w:p w:rsidR="001946EE" w:rsidRPr="002378D5" w:rsidRDefault="001946EE" w:rsidP="001946EE">
      <w:pPr>
        <w:tabs>
          <w:tab w:val="left" w:pos="3977"/>
        </w:tabs>
        <w:spacing w:line="360" w:lineRule="auto"/>
        <w:jc w:val="both"/>
      </w:pPr>
    </w:p>
    <w:p w:rsidR="001946EE" w:rsidRPr="002378D5" w:rsidRDefault="001946EE" w:rsidP="001946EE">
      <w:pPr>
        <w:tabs>
          <w:tab w:val="left" w:pos="3977"/>
        </w:tabs>
        <w:spacing w:line="360" w:lineRule="auto"/>
        <w:jc w:val="both"/>
      </w:pPr>
    </w:p>
    <w:p w:rsidR="001946EE" w:rsidRPr="002378D5" w:rsidRDefault="001946EE" w:rsidP="001946EE">
      <w:pPr>
        <w:tabs>
          <w:tab w:val="left" w:pos="3977"/>
        </w:tabs>
        <w:spacing w:line="360" w:lineRule="auto"/>
        <w:jc w:val="both"/>
      </w:pPr>
    </w:p>
    <w:p w:rsidR="001946EE" w:rsidRPr="002378D5" w:rsidRDefault="001946EE" w:rsidP="001946EE">
      <w:pPr>
        <w:tabs>
          <w:tab w:val="left" w:pos="3977"/>
        </w:tabs>
        <w:spacing w:line="360" w:lineRule="auto"/>
        <w:jc w:val="both"/>
      </w:pPr>
    </w:p>
    <w:p w:rsidR="001946EE" w:rsidRPr="002378D5" w:rsidRDefault="001946EE" w:rsidP="001946EE">
      <w:pPr>
        <w:tabs>
          <w:tab w:val="left" w:pos="3977"/>
        </w:tabs>
        <w:spacing w:line="360" w:lineRule="auto"/>
        <w:jc w:val="both"/>
      </w:pPr>
    </w:p>
    <w:p w:rsidR="001946EE" w:rsidRPr="002378D5" w:rsidRDefault="001946EE" w:rsidP="001946EE">
      <w:pPr>
        <w:tabs>
          <w:tab w:val="left" w:pos="3977"/>
        </w:tabs>
        <w:spacing w:line="360" w:lineRule="auto"/>
        <w:jc w:val="center"/>
        <w:rPr>
          <w:b/>
        </w:rPr>
      </w:pPr>
      <w:r w:rsidRPr="002378D5">
        <w:rPr>
          <w:b/>
        </w:rPr>
        <w:t>РАЗДЕЛ 1. ПАСПОРТ РАБОЧЕЙ ПРОГРАММЫ ВОСПИТАНИЯ</w:t>
      </w:r>
    </w:p>
    <w:tbl>
      <w:tblPr>
        <w:tblStyle w:val="afffff5"/>
        <w:tblW w:w="10564" w:type="dxa"/>
        <w:tblLook w:val="04A0" w:firstRow="1" w:lastRow="0" w:firstColumn="1" w:lastColumn="0" w:noHBand="0" w:noVBand="1"/>
      </w:tblPr>
      <w:tblGrid>
        <w:gridCol w:w="2802"/>
        <w:gridCol w:w="7762"/>
      </w:tblGrid>
      <w:tr w:rsidR="001946EE" w:rsidRPr="002378D5" w:rsidTr="005D2EC3">
        <w:tc>
          <w:tcPr>
            <w:tcW w:w="2802" w:type="dxa"/>
          </w:tcPr>
          <w:p w:rsidR="001946EE" w:rsidRPr="002378D5" w:rsidRDefault="001946EE" w:rsidP="005D2EC3">
            <w:pPr>
              <w:tabs>
                <w:tab w:val="left" w:pos="3977"/>
              </w:tabs>
              <w:spacing w:line="360" w:lineRule="auto"/>
              <w:jc w:val="center"/>
              <w:rPr>
                <w:b/>
                <w:sz w:val="24"/>
                <w:szCs w:val="24"/>
              </w:rPr>
            </w:pPr>
            <w:r w:rsidRPr="002378D5">
              <w:rPr>
                <w:b/>
                <w:sz w:val="24"/>
                <w:szCs w:val="24"/>
              </w:rPr>
              <w:lastRenderedPageBreak/>
              <w:t>Название</w:t>
            </w:r>
          </w:p>
        </w:tc>
        <w:tc>
          <w:tcPr>
            <w:tcW w:w="7762" w:type="dxa"/>
          </w:tcPr>
          <w:p w:rsidR="001946EE" w:rsidRPr="002378D5" w:rsidRDefault="001946EE" w:rsidP="005D2EC3">
            <w:pPr>
              <w:tabs>
                <w:tab w:val="left" w:pos="3977"/>
              </w:tabs>
              <w:spacing w:line="360" w:lineRule="auto"/>
              <w:jc w:val="center"/>
              <w:rPr>
                <w:b/>
                <w:sz w:val="24"/>
                <w:szCs w:val="24"/>
              </w:rPr>
            </w:pPr>
            <w:r w:rsidRPr="002378D5">
              <w:rPr>
                <w:b/>
                <w:sz w:val="24"/>
                <w:szCs w:val="24"/>
              </w:rPr>
              <w:t>Содержание</w:t>
            </w:r>
          </w:p>
        </w:tc>
      </w:tr>
      <w:tr w:rsidR="001946EE" w:rsidRPr="002378D5" w:rsidTr="005D2EC3">
        <w:tc>
          <w:tcPr>
            <w:tcW w:w="2802" w:type="dxa"/>
          </w:tcPr>
          <w:p w:rsidR="001946EE" w:rsidRPr="002378D5" w:rsidRDefault="001946EE" w:rsidP="005D2EC3">
            <w:pPr>
              <w:tabs>
                <w:tab w:val="left" w:pos="3977"/>
              </w:tabs>
              <w:spacing w:line="360" w:lineRule="auto"/>
              <w:jc w:val="both"/>
              <w:rPr>
                <w:sz w:val="24"/>
                <w:szCs w:val="24"/>
              </w:rPr>
            </w:pPr>
            <w:r w:rsidRPr="002378D5">
              <w:rPr>
                <w:sz w:val="24"/>
                <w:szCs w:val="24"/>
              </w:rPr>
              <w:t>Наименование</w:t>
            </w:r>
          </w:p>
          <w:p w:rsidR="001946EE" w:rsidRPr="002378D5" w:rsidRDefault="001946EE" w:rsidP="005D2EC3">
            <w:pPr>
              <w:tabs>
                <w:tab w:val="left" w:pos="3977"/>
              </w:tabs>
              <w:spacing w:line="360" w:lineRule="auto"/>
              <w:jc w:val="both"/>
              <w:rPr>
                <w:sz w:val="24"/>
                <w:szCs w:val="24"/>
              </w:rPr>
            </w:pPr>
            <w:r w:rsidRPr="002378D5">
              <w:rPr>
                <w:sz w:val="24"/>
                <w:szCs w:val="24"/>
              </w:rPr>
              <w:t>программы</w:t>
            </w:r>
          </w:p>
        </w:tc>
        <w:tc>
          <w:tcPr>
            <w:tcW w:w="7762" w:type="dxa"/>
          </w:tcPr>
          <w:p w:rsidR="001946EE" w:rsidRPr="002378D5" w:rsidRDefault="001946EE" w:rsidP="005D2EC3">
            <w:pPr>
              <w:tabs>
                <w:tab w:val="left" w:pos="3977"/>
              </w:tabs>
              <w:spacing w:line="360" w:lineRule="auto"/>
              <w:jc w:val="both"/>
              <w:rPr>
                <w:sz w:val="24"/>
                <w:szCs w:val="24"/>
              </w:rPr>
            </w:pPr>
            <w:r w:rsidRPr="002378D5">
              <w:rPr>
                <w:sz w:val="24"/>
                <w:szCs w:val="24"/>
              </w:rPr>
              <w:t>Примерная рабочая программа воспитания по профессии 43.01.09 Повар,</w:t>
            </w:r>
          </w:p>
          <w:p w:rsidR="001946EE" w:rsidRPr="002378D5" w:rsidRDefault="001946EE" w:rsidP="005D2EC3">
            <w:pPr>
              <w:tabs>
                <w:tab w:val="left" w:pos="3977"/>
              </w:tabs>
              <w:spacing w:line="360" w:lineRule="auto"/>
              <w:jc w:val="both"/>
              <w:rPr>
                <w:sz w:val="24"/>
                <w:szCs w:val="24"/>
              </w:rPr>
            </w:pPr>
            <w:r w:rsidRPr="002378D5">
              <w:rPr>
                <w:sz w:val="24"/>
                <w:szCs w:val="24"/>
              </w:rPr>
              <w:t>кондитер</w:t>
            </w:r>
          </w:p>
        </w:tc>
      </w:tr>
      <w:tr w:rsidR="001946EE" w:rsidRPr="002378D5" w:rsidTr="005D2EC3">
        <w:tc>
          <w:tcPr>
            <w:tcW w:w="2802" w:type="dxa"/>
          </w:tcPr>
          <w:p w:rsidR="001946EE" w:rsidRPr="002378D5" w:rsidRDefault="001946EE" w:rsidP="005D2EC3">
            <w:pPr>
              <w:tabs>
                <w:tab w:val="left" w:pos="3977"/>
              </w:tabs>
              <w:spacing w:line="360" w:lineRule="auto"/>
              <w:jc w:val="both"/>
              <w:rPr>
                <w:sz w:val="24"/>
                <w:szCs w:val="24"/>
              </w:rPr>
            </w:pPr>
            <w:r w:rsidRPr="002378D5">
              <w:rPr>
                <w:sz w:val="24"/>
                <w:szCs w:val="24"/>
              </w:rPr>
              <w:t>Основания для</w:t>
            </w:r>
          </w:p>
          <w:p w:rsidR="001946EE" w:rsidRPr="002378D5" w:rsidRDefault="001946EE" w:rsidP="005D2EC3">
            <w:pPr>
              <w:tabs>
                <w:tab w:val="left" w:pos="3977"/>
              </w:tabs>
              <w:spacing w:line="360" w:lineRule="auto"/>
              <w:jc w:val="both"/>
              <w:rPr>
                <w:sz w:val="24"/>
                <w:szCs w:val="24"/>
              </w:rPr>
            </w:pPr>
            <w:r w:rsidRPr="002378D5">
              <w:rPr>
                <w:sz w:val="24"/>
                <w:szCs w:val="24"/>
              </w:rPr>
              <w:t>разработки</w:t>
            </w:r>
          </w:p>
          <w:p w:rsidR="001946EE" w:rsidRPr="002378D5" w:rsidRDefault="001946EE" w:rsidP="005D2EC3">
            <w:pPr>
              <w:tabs>
                <w:tab w:val="left" w:pos="3977"/>
              </w:tabs>
              <w:spacing w:line="360" w:lineRule="auto"/>
              <w:jc w:val="both"/>
              <w:rPr>
                <w:sz w:val="24"/>
                <w:szCs w:val="24"/>
              </w:rPr>
            </w:pPr>
            <w:r w:rsidRPr="002378D5">
              <w:rPr>
                <w:sz w:val="24"/>
                <w:szCs w:val="24"/>
              </w:rPr>
              <w:t>программы</w:t>
            </w:r>
          </w:p>
        </w:tc>
        <w:tc>
          <w:tcPr>
            <w:tcW w:w="7762" w:type="dxa"/>
          </w:tcPr>
          <w:p w:rsidR="001946EE" w:rsidRPr="002378D5" w:rsidRDefault="001946EE" w:rsidP="005D2EC3">
            <w:pPr>
              <w:tabs>
                <w:tab w:val="left" w:pos="3977"/>
              </w:tabs>
              <w:spacing w:line="360" w:lineRule="auto"/>
              <w:rPr>
                <w:sz w:val="24"/>
                <w:szCs w:val="24"/>
              </w:rPr>
            </w:pPr>
            <w:r w:rsidRPr="002378D5">
              <w:rPr>
                <w:sz w:val="24"/>
                <w:szCs w:val="24"/>
              </w:rPr>
              <w:t>Настоящая программа разработана на основе следующих нормативных правовых документов:</w:t>
            </w:r>
          </w:p>
          <w:p w:rsidR="001946EE" w:rsidRPr="002378D5" w:rsidRDefault="001946EE" w:rsidP="005D2EC3">
            <w:pPr>
              <w:tabs>
                <w:tab w:val="left" w:pos="3977"/>
              </w:tabs>
              <w:spacing w:line="360" w:lineRule="auto"/>
              <w:rPr>
                <w:sz w:val="24"/>
                <w:szCs w:val="24"/>
              </w:rPr>
            </w:pPr>
            <w:r w:rsidRPr="002378D5">
              <w:rPr>
                <w:sz w:val="24"/>
                <w:szCs w:val="24"/>
              </w:rPr>
              <w:t>-Конституция Российской Федерации;</w:t>
            </w:r>
          </w:p>
          <w:p w:rsidR="001946EE" w:rsidRPr="002378D5" w:rsidRDefault="001946EE" w:rsidP="005D2EC3">
            <w:pPr>
              <w:tabs>
                <w:tab w:val="left" w:pos="3977"/>
              </w:tabs>
              <w:spacing w:line="360" w:lineRule="auto"/>
              <w:rPr>
                <w:sz w:val="24"/>
                <w:szCs w:val="24"/>
              </w:rPr>
            </w:pPr>
            <w:r w:rsidRPr="002378D5">
              <w:rPr>
                <w:sz w:val="24"/>
                <w:szCs w:val="24"/>
              </w:rPr>
              <w:t xml:space="preserve">-Указ Президента Российской Федерации от 21.07.2020 г. № 474 </w:t>
            </w:r>
          </w:p>
          <w:p w:rsidR="001946EE" w:rsidRPr="002378D5" w:rsidRDefault="001946EE" w:rsidP="005D2EC3">
            <w:pPr>
              <w:tabs>
                <w:tab w:val="left" w:pos="3977"/>
              </w:tabs>
              <w:spacing w:line="360" w:lineRule="auto"/>
              <w:rPr>
                <w:sz w:val="24"/>
                <w:szCs w:val="24"/>
              </w:rPr>
            </w:pPr>
            <w:r w:rsidRPr="002378D5">
              <w:rPr>
                <w:sz w:val="24"/>
                <w:szCs w:val="24"/>
              </w:rPr>
              <w:t>«О национальных целях развития Российской Федерации на период до 2030 года»;</w:t>
            </w:r>
          </w:p>
          <w:p w:rsidR="001946EE" w:rsidRPr="002378D5" w:rsidRDefault="001946EE" w:rsidP="005D2EC3">
            <w:pPr>
              <w:tabs>
                <w:tab w:val="left" w:pos="3977"/>
              </w:tabs>
              <w:spacing w:line="360" w:lineRule="auto"/>
              <w:rPr>
                <w:sz w:val="24"/>
                <w:szCs w:val="24"/>
              </w:rPr>
            </w:pPr>
            <w:r w:rsidRPr="002378D5">
              <w:rPr>
                <w:sz w:val="24"/>
                <w:szCs w:val="24"/>
              </w:rPr>
              <w:t xml:space="preserve">-Федеральный закон от 31.07.2020 г. № 304-ФЗ «О внесении измене-ний </w:t>
            </w:r>
          </w:p>
          <w:p w:rsidR="001946EE" w:rsidRPr="002378D5" w:rsidRDefault="001946EE" w:rsidP="005D2EC3">
            <w:pPr>
              <w:tabs>
                <w:tab w:val="left" w:pos="3977"/>
              </w:tabs>
              <w:spacing w:line="360" w:lineRule="auto"/>
              <w:rPr>
                <w:sz w:val="24"/>
                <w:szCs w:val="24"/>
              </w:rPr>
            </w:pPr>
            <w:r w:rsidRPr="002378D5">
              <w:rPr>
                <w:sz w:val="24"/>
                <w:szCs w:val="24"/>
              </w:rPr>
              <w:t>в Федеральный закон «Об образовании в Российской Федерации» по вопросам воспитания обучающихся» (далее – ФЗ-304);</w:t>
            </w:r>
          </w:p>
          <w:p w:rsidR="001946EE" w:rsidRPr="002378D5" w:rsidRDefault="001946EE" w:rsidP="005D2EC3">
            <w:pPr>
              <w:tabs>
                <w:tab w:val="left" w:pos="3977"/>
              </w:tabs>
              <w:spacing w:line="360" w:lineRule="auto"/>
              <w:rPr>
                <w:sz w:val="24"/>
                <w:szCs w:val="24"/>
              </w:rPr>
            </w:pPr>
            <w:r w:rsidRPr="002378D5">
              <w:rPr>
                <w:sz w:val="24"/>
                <w:szCs w:val="24"/>
              </w:rPr>
              <w:t xml:space="preserve">-распоряжение Правительства Российской Федерации от 12.11.2020 г. № 2945-р об утверждении Плана мероприятий по реализации </w:t>
            </w:r>
          </w:p>
          <w:p w:rsidR="001946EE" w:rsidRPr="002378D5" w:rsidRDefault="001946EE" w:rsidP="005D2EC3">
            <w:pPr>
              <w:tabs>
                <w:tab w:val="left" w:pos="3977"/>
              </w:tabs>
              <w:spacing w:line="360" w:lineRule="auto"/>
              <w:rPr>
                <w:sz w:val="24"/>
                <w:szCs w:val="24"/>
              </w:rPr>
            </w:pPr>
            <w:r w:rsidRPr="002378D5">
              <w:rPr>
                <w:sz w:val="24"/>
                <w:szCs w:val="24"/>
              </w:rPr>
              <w:t>в 2021–2025 годах Стратегии развития воспитания в Российской Федерации на период до 2025 года;</w:t>
            </w:r>
          </w:p>
          <w:p w:rsidR="001946EE" w:rsidRPr="002378D5" w:rsidRDefault="001946EE" w:rsidP="005D2EC3">
            <w:pPr>
              <w:tabs>
                <w:tab w:val="left" w:pos="3977"/>
              </w:tabs>
              <w:spacing w:line="360" w:lineRule="auto"/>
              <w:rPr>
                <w:sz w:val="24"/>
                <w:szCs w:val="24"/>
              </w:rPr>
            </w:pPr>
            <w:r w:rsidRPr="002378D5">
              <w:rPr>
                <w:sz w:val="24"/>
                <w:szCs w:val="24"/>
              </w:rPr>
              <w:t>- Федеральный государственный образовательный стандарт среднего</w:t>
            </w:r>
          </w:p>
          <w:p w:rsidR="001946EE" w:rsidRPr="002378D5" w:rsidRDefault="001946EE" w:rsidP="005D2EC3">
            <w:pPr>
              <w:tabs>
                <w:tab w:val="left" w:pos="3977"/>
              </w:tabs>
              <w:spacing w:line="360" w:lineRule="auto"/>
              <w:rPr>
                <w:sz w:val="24"/>
                <w:szCs w:val="24"/>
              </w:rPr>
            </w:pPr>
            <w:r w:rsidRPr="002378D5">
              <w:rPr>
                <w:sz w:val="24"/>
                <w:szCs w:val="24"/>
              </w:rPr>
              <w:t>профессионального образования по профессии 43.01.09 Повар, кондитер,</w:t>
            </w:r>
          </w:p>
          <w:p w:rsidR="001946EE" w:rsidRPr="002378D5" w:rsidRDefault="001946EE" w:rsidP="005D2EC3">
            <w:pPr>
              <w:tabs>
                <w:tab w:val="left" w:pos="3977"/>
              </w:tabs>
              <w:spacing w:line="360" w:lineRule="auto"/>
              <w:rPr>
                <w:sz w:val="24"/>
                <w:szCs w:val="24"/>
              </w:rPr>
            </w:pPr>
            <w:r w:rsidRPr="002378D5">
              <w:rPr>
                <w:sz w:val="24"/>
                <w:szCs w:val="24"/>
              </w:rPr>
              <w:t>утвержденный приказом Министерства образования и науки</w:t>
            </w:r>
          </w:p>
          <w:p w:rsidR="001946EE" w:rsidRPr="002378D5" w:rsidRDefault="001946EE" w:rsidP="005D2EC3">
            <w:pPr>
              <w:tabs>
                <w:tab w:val="left" w:pos="3977"/>
              </w:tabs>
              <w:spacing w:line="360" w:lineRule="auto"/>
              <w:rPr>
                <w:sz w:val="24"/>
                <w:szCs w:val="24"/>
              </w:rPr>
            </w:pPr>
            <w:r w:rsidRPr="002378D5">
              <w:rPr>
                <w:sz w:val="24"/>
                <w:szCs w:val="24"/>
              </w:rPr>
              <w:t>Российской Федерации от 9 декабря 2016 г. № 1569</w:t>
            </w:r>
          </w:p>
          <w:p w:rsidR="001946EE" w:rsidRPr="002378D5" w:rsidRDefault="001946EE" w:rsidP="005D2EC3">
            <w:pPr>
              <w:tabs>
                <w:tab w:val="left" w:pos="3977"/>
              </w:tabs>
              <w:spacing w:line="360" w:lineRule="auto"/>
              <w:rPr>
                <w:sz w:val="24"/>
                <w:szCs w:val="24"/>
              </w:rPr>
            </w:pPr>
            <w:r w:rsidRPr="002378D5">
              <w:rPr>
                <w:sz w:val="24"/>
                <w:szCs w:val="24"/>
              </w:rPr>
              <w:t>- Профессиональный стандарт «Повар, кондитер» (утвержден приказом</w:t>
            </w:r>
          </w:p>
          <w:p w:rsidR="001946EE" w:rsidRPr="002378D5" w:rsidRDefault="001946EE" w:rsidP="005D2EC3">
            <w:pPr>
              <w:tabs>
                <w:tab w:val="left" w:pos="3977"/>
              </w:tabs>
              <w:spacing w:line="360" w:lineRule="auto"/>
              <w:rPr>
                <w:sz w:val="24"/>
                <w:szCs w:val="24"/>
              </w:rPr>
            </w:pPr>
            <w:r w:rsidRPr="002378D5">
              <w:rPr>
                <w:sz w:val="24"/>
                <w:szCs w:val="24"/>
              </w:rPr>
              <w:t>Министерства труда и социальной защиты Российской Федерации от</w:t>
            </w:r>
          </w:p>
          <w:p w:rsidR="001946EE" w:rsidRPr="002378D5" w:rsidRDefault="001946EE" w:rsidP="005D2EC3">
            <w:pPr>
              <w:tabs>
                <w:tab w:val="left" w:pos="3977"/>
              </w:tabs>
              <w:spacing w:line="360" w:lineRule="auto"/>
              <w:rPr>
                <w:sz w:val="24"/>
                <w:szCs w:val="24"/>
              </w:rPr>
            </w:pPr>
            <w:r w:rsidRPr="002378D5">
              <w:rPr>
                <w:sz w:val="24"/>
                <w:szCs w:val="24"/>
              </w:rPr>
              <w:t>29.09.2014 г. № 667, зарегистрирован Министерством юстиции</w:t>
            </w:r>
          </w:p>
          <w:p w:rsidR="001946EE" w:rsidRPr="002378D5" w:rsidRDefault="001946EE" w:rsidP="005D2EC3">
            <w:pPr>
              <w:tabs>
                <w:tab w:val="left" w:pos="3977"/>
              </w:tabs>
              <w:spacing w:line="360" w:lineRule="auto"/>
              <w:rPr>
                <w:sz w:val="24"/>
                <w:szCs w:val="24"/>
              </w:rPr>
            </w:pPr>
            <w:r w:rsidRPr="002378D5">
              <w:rPr>
                <w:sz w:val="24"/>
                <w:szCs w:val="24"/>
              </w:rPr>
              <w:t>Российской Федерации 19.11.2014 г., регистрационный № 34779)</w:t>
            </w:r>
          </w:p>
        </w:tc>
      </w:tr>
      <w:tr w:rsidR="001946EE" w:rsidRPr="002378D5" w:rsidTr="005D2EC3">
        <w:tc>
          <w:tcPr>
            <w:tcW w:w="2802" w:type="dxa"/>
          </w:tcPr>
          <w:p w:rsidR="001946EE" w:rsidRPr="002378D5" w:rsidRDefault="001946EE" w:rsidP="005D2EC3">
            <w:pPr>
              <w:tabs>
                <w:tab w:val="left" w:pos="3977"/>
              </w:tabs>
              <w:spacing w:line="360" w:lineRule="auto"/>
              <w:jc w:val="both"/>
              <w:rPr>
                <w:sz w:val="24"/>
                <w:szCs w:val="24"/>
              </w:rPr>
            </w:pPr>
            <w:r w:rsidRPr="002378D5">
              <w:rPr>
                <w:sz w:val="24"/>
                <w:szCs w:val="24"/>
              </w:rPr>
              <w:t>Цель программы</w:t>
            </w:r>
          </w:p>
        </w:tc>
        <w:tc>
          <w:tcPr>
            <w:tcW w:w="7762" w:type="dxa"/>
          </w:tcPr>
          <w:p w:rsidR="001946EE" w:rsidRPr="002378D5" w:rsidRDefault="001946EE" w:rsidP="005D2EC3">
            <w:pPr>
              <w:tabs>
                <w:tab w:val="left" w:pos="3977"/>
              </w:tabs>
              <w:spacing w:line="360" w:lineRule="auto"/>
              <w:jc w:val="both"/>
              <w:rPr>
                <w:sz w:val="24"/>
                <w:szCs w:val="24"/>
              </w:rPr>
            </w:pPr>
            <w:r w:rsidRPr="002378D5">
              <w:rPr>
                <w:sz w:val="24"/>
                <w:szCs w:val="24"/>
              </w:rPr>
              <w:t>Цель рабочей программы воспитания – личностное развитие</w:t>
            </w:r>
          </w:p>
          <w:p w:rsidR="001946EE" w:rsidRPr="002378D5" w:rsidRDefault="001946EE" w:rsidP="005D2EC3">
            <w:pPr>
              <w:tabs>
                <w:tab w:val="left" w:pos="3977"/>
              </w:tabs>
              <w:spacing w:line="360" w:lineRule="auto"/>
              <w:jc w:val="both"/>
              <w:rPr>
                <w:sz w:val="24"/>
                <w:szCs w:val="24"/>
              </w:rPr>
            </w:pPr>
            <w:r w:rsidRPr="002378D5">
              <w:rPr>
                <w:sz w:val="24"/>
                <w:szCs w:val="24"/>
              </w:rPr>
              <w:t>Обучающихся и их социализация, проявляющиеся в развитии их позитивных отношений к общественным ценностям, приобретении опыта поведения и применения сформированных компетенций квалифицированных рабочих на практике.</w:t>
            </w:r>
          </w:p>
        </w:tc>
      </w:tr>
      <w:tr w:rsidR="001946EE" w:rsidRPr="002378D5" w:rsidTr="005D2EC3">
        <w:tc>
          <w:tcPr>
            <w:tcW w:w="2802" w:type="dxa"/>
          </w:tcPr>
          <w:p w:rsidR="001946EE" w:rsidRPr="002378D5" w:rsidRDefault="001946EE" w:rsidP="005D2EC3">
            <w:pPr>
              <w:tabs>
                <w:tab w:val="left" w:pos="3977"/>
              </w:tabs>
              <w:spacing w:line="360" w:lineRule="auto"/>
              <w:jc w:val="both"/>
              <w:rPr>
                <w:sz w:val="24"/>
                <w:szCs w:val="24"/>
              </w:rPr>
            </w:pPr>
            <w:r w:rsidRPr="002378D5">
              <w:rPr>
                <w:sz w:val="24"/>
                <w:szCs w:val="24"/>
              </w:rPr>
              <w:t>Задачи</w:t>
            </w:r>
          </w:p>
          <w:p w:rsidR="001946EE" w:rsidRPr="002378D5" w:rsidRDefault="001946EE" w:rsidP="005D2EC3">
            <w:pPr>
              <w:tabs>
                <w:tab w:val="left" w:pos="3977"/>
              </w:tabs>
              <w:spacing w:line="360" w:lineRule="auto"/>
              <w:jc w:val="both"/>
              <w:rPr>
                <w:sz w:val="24"/>
                <w:szCs w:val="24"/>
              </w:rPr>
            </w:pPr>
            <w:r w:rsidRPr="002378D5">
              <w:rPr>
                <w:sz w:val="24"/>
                <w:szCs w:val="24"/>
              </w:rPr>
              <w:lastRenderedPageBreak/>
              <w:t>программы</w:t>
            </w:r>
          </w:p>
        </w:tc>
        <w:tc>
          <w:tcPr>
            <w:tcW w:w="7762" w:type="dxa"/>
          </w:tcPr>
          <w:p w:rsidR="001946EE" w:rsidRPr="002378D5" w:rsidRDefault="001946EE" w:rsidP="005D2EC3">
            <w:pPr>
              <w:tabs>
                <w:tab w:val="left" w:pos="3977"/>
              </w:tabs>
              <w:spacing w:line="360" w:lineRule="auto"/>
              <w:jc w:val="both"/>
              <w:rPr>
                <w:sz w:val="24"/>
                <w:szCs w:val="24"/>
              </w:rPr>
            </w:pPr>
            <w:r w:rsidRPr="002378D5">
              <w:rPr>
                <w:sz w:val="24"/>
                <w:szCs w:val="24"/>
              </w:rPr>
              <w:lastRenderedPageBreak/>
              <w:t>формирование единого воспитательного пространства, создающего</w:t>
            </w:r>
          </w:p>
          <w:p w:rsidR="001946EE" w:rsidRPr="002378D5" w:rsidRDefault="001946EE" w:rsidP="005D2EC3">
            <w:pPr>
              <w:tabs>
                <w:tab w:val="left" w:pos="3977"/>
              </w:tabs>
              <w:spacing w:line="360" w:lineRule="auto"/>
              <w:jc w:val="both"/>
              <w:rPr>
                <w:sz w:val="24"/>
                <w:szCs w:val="24"/>
              </w:rPr>
            </w:pPr>
            <w:r w:rsidRPr="002378D5">
              <w:rPr>
                <w:sz w:val="24"/>
                <w:szCs w:val="24"/>
              </w:rPr>
              <w:lastRenderedPageBreak/>
              <w:t>равные условия для развития обучающихся ГБПОУ «КТИНЗ»;</w:t>
            </w:r>
          </w:p>
          <w:p w:rsidR="001946EE" w:rsidRPr="002378D5" w:rsidRDefault="001946EE" w:rsidP="005D2EC3">
            <w:pPr>
              <w:tabs>
                <w:tab w:val="left" w:pos="3977"/>
              </w:tabs>
              <w:spacing w:line="360" w:lineRule="auto"/>
              <w:jc w:val="both"/>
              <w:rPr>
                <w:sz w:val="24"/>
                <w:szCs w:val="24"/>
              </w:rPr>
            </w:pPr>
            <w:r w:rsidRPr="002378D5">
              <w:rPr>
                <w:sz w:val="24"/>
                <w:szCs w:val="24"/>
              </w:rPr>
              <w:t>– организация всех видов деятельности, вовлекающей обучающихся в</w:t>
            </w:r>
          </w:p>
          <w:p w:rsidR="001946EE" w:rsidRPr="002378D5" w:rsidRDefault="001946EE" w:rsidP="005D2EC3">
            <w:pPr>
              <w:tabs>
                <w:tab w:val="left" w:pos="3977"/>
              </w:tabs>
              <w:spacing w:line="360" w:lineRule="auto"/>
              <w:jc w:val="both"/>
              <w:rPr>
                <w:sz w:val="24"/>
                <w:szCs w:val="24"/>
              </w:rPr>
            </w:pPr>
            <w:r w:rsidRPr="002378D5">
              <w:rPr>
                <w:sz w:val="24"/>
                <w:szCs w:val="24"/>
              </w:rPr>
              <w:t>общественно-ценностные социализирующие отношения;</w:t>
            </w:r>
          </w:p>
          <w:p w:rsidR="001946EE" w:rsidRPr="002378D5" w:rsidRDefault="001946EE" w:rsidP="005D2EC3">
            <w:pPr>
              <w:tabs>
                <w:tab w:val="left" w:pos="3977"/>
              </w:tabs>
              <w:spacing w:line="360" w:lineRule="auto"/>
              <w:jc w:val="both"/>
              <w:rPr>
                <w:sz w:val="24"/>
                <w:szCs w:val="24"/>
              </w:rPr>
            </w:pPr>
            <w:r w:rsidRPr="002378D5">
              <w:rPr>
                <w:sz w:val="24"/>
                <w:szCs w:val="24"/>
              </w:rPr>
              <w:t>– формирование у обучающиеся общих ценностей, моральных и</w:t>
            </w:r>
          </w:p>
          <w:p w:rsidR="001946EE" w:rsidRPr="002378D5" w:rsidRDefault="001946EE" w:rsidP="005D2EC3">
            <w:pPr>
              <w:tabs>
                <w:tab w:val="left" w:pos="3977"/>
              </w:tabs>
              <w:spacing w:line="360" w:lineRule="auto"/>
              <w:jc w:val="both"/>
              <w:rPr>
                <w:sz w:val="24"/>
                <w:szCs w:val="24"/>
              </w:rPr>
            </w:pPr>
            <w:r w:rsidRPr="002378D5">
              <w:rPr>
                <w:sz w:val="24"/>
                <w:szCs w:val="24"/>
              </w:rPr>
              <w:t>нравственных ориентиров, необходимых для устойчивого развития</w:t>
            </w:r>
          </w:p>
          <w:p w:rsidR="001946EE" w:rsidRPr="002378D5" w:rsidRDefault="001946EE" w:rsidP="005D2EC3">
            <w:pPr>
              <w:tabs>
                <w:tab w:val="left" w:pos="3977"/>
              </w:tabs>
              <w:spacing w:line="360" w:lineRule="auto"/>
              <w:jc w:val="both"/>
              <w:rPr>
                <w:sz w:val="24"/>
                <w:szCs w:val="24"/>
              </w:rPr>
            </w:pPr>
            <w:r w:rsidRPr="002378D5">
              <w:rPr>
                <w:sz w:val="24"/>
                <w:szCs w:val="24"/>
              </w:rPr>
              <w:t>государства;</w:t>
            </w:r>
          </w:p>
          <w:p w:rsidR="001946EE" w:rsidRPr="002378D5" w:rsidRDefault="001946EE" w:rsidP="005D2EC3">
            <w:pPr>
              <w:tabs>
                <w:tab w:val="left" w:pos="3977"/>
              </w:tabs>
              <w:spacing w:line="360" w:lineRule="auto"/>
              <w:jc w:val="both"/>
              <w:rPr>
                <w:sz w:val="24"/>
                <w:szCs w:val="24"/>
              </w:rPr>
            </w:pPr>
            <w:r w:rsidRPr="002378D5">
              <w:rPr>
                <w:sz w:val="24"/>
                <w:szCs w:val="24"/>
              </w:rPr>
              <w:t>– усиление воспитательного воздействия благодаря непрерывности</w:t>
            </w:r>
          </w:p>
          <w:p w:rsidR="001946EE" w:rsidRPr="002378D5" w:rsidRDefault="001946EE" w:rsidP="005D2EC3">
            <w:pPr>
              <w:tabs>
                <w:tab w:val="left" w:pos="3977"/>
              </w:tabs>
              <w:spacing w:line="360" w:lineRule="auto"/>
              <w:jc w:val="both"/>
              <w:rPr>
                <w:sz w:val="24"/>
                <w:szCs w:val="24"/>
              </w:rPr>
            </w:pPr>
            <w:r w:rsidRPr="002378D5">
              <w:rPr>
                <w:sz w:val="24"/>
                <w:szCs w:val="24"/>
              </w:rPr>
              <w:t>процесса воспитания.</w:t>
            </w:r>
          </w:p>
        </w:tc>
      </w:tr>
      <w:tr w:rsidR="001946EE" w:rsidRPr="002378D5" w:rsidTr="005D2EC3">
        <w:tc>
          <w:tcPr>
            <w:tcW w:w="2802" w:type="dxa"/>
          </w:tcPr>
          <w:p w:rsidR="001946EE" w:rsidRPr="002378D5" w:rsidRDefault="001946EE" w:rsidP="005D2EC3">
            <w:pPr>
              <w:tabs>
                <w:tab w:val="left" w:pos="3977"/>
              </w:tabs>
              <w:spacing w:line="360" w:lineRule="auto"/>
              <w:jc w:val="both"/>
              <w:rPr>
                <w:sz w:val="24"/>
                <w:szCs w:val="24"/>
              </w:rPr>
            </w:pPr>
            <w:r w:rsidRPr="002378D5">
              <w:rPr>
                <w:sz w:val="24"/>
                <w:szCs w:val="24"/>
              </w:rPr>
              <w:lastRenderedPageBreak/>
              <w:t>Сроки реализации</w:t>
            </w:r>
          </w:p>
          <w:p w:rsidR="001946EE" w:rsidRPr="002378D5" w:rsidRDefault="001946EE" w:rsidP="005D2EC3">
            <w:pPr>
              <w:tabs>
                <w:tab w:val="left" w:pos="3977"/>
              </w:tabs>
              <w:spacing w:line="360" w:lineRule="auto"/>
              <w:jc w:val="both"/>
              <w:rPr>
                <w:sz w:val="24"/>
                <w:szCs w:val="24"/>
              </w:rPr>
            </w:pPr>
            <w:r w:rsidRPr="002378D5">
              <w:rPr>
                <w:sz w:val="24"/>
                <w:szCs w:val="24"/>
              </w:rPr>
              <w:t>программы</w:t>
            </w:r>
          </w:p>
        </w:tc>
        <w:tc>
          <w:tcPr>
            <w:tcW w:w="7762" w:type="dxa"/>
          </w:tcPr>
          <w:p w:rsidR="001946EE" w:rsidRPr="002378D5" w:rsidRDefault="001946EE" w:rsidP="005D2EC3">
            <w:pPr>
              <w:tabs>
                <w:tab w:val="left" w:pos="3977"/>
              </w:tabs>
              <w:spacing w:line="360" w:lineRule="auto"/>
              <w:jc w:val="both"/>
              <w:rPr>
                <w:sz w:val="24"/>
                <w:szCs w:val="24"/>
              </w:rPr>
            </w:pPr>
            <w:r w:rsidRPr="002378D5">
              <w:rPr>
                <w:sz w:val="24"/>
                <w:szCs w:val="24"/>
              </w:rPr>
              <w:t>на базе основного общего образования в очной форме – 3 года 10</w:t>
            </w:r>
          </w:p>
          <w:p w:rsidR="001946EE" w:rsidRPr="002378D5" w:rsidRDefault="001946EE" w:rsidP="005D2EC3">
            <w:pPr>
              <w:tabs>
                <w:tab w:val="left" w:pos="3977"/>
              </w:tabs>
              <w:spacing w:line="360" w:lineRule="auto"/>
              <w:jc w:val="both"/>
              <w:rPr>
                <w:sz w:val="24"/>
                <w:szCs w:val="24"/>
              </w:rPr>
            </w:pPr>
            <w:r w:rsidRPr="002378D5">
              <w:rPr>
                <w:sz w:val="24"/>
                <w:szCs w:val="24"/>
              </w:rPr>
              <w:t>месяцев</w:t>
            </w:r>
          </w:p>
        </w:tc>
      </w:tr>
      <w:tr w:rsidR="001946EE" w:rsidRPr="002378D5" w:rsidTr="005D2EC3">
        <w:tc>
          <w:tcPr>
            <w:tcW w:w="2802" w:type="dxa"/>
          </w:tcPr>
          <w:p w:rsidR="001946EE" w:rsidRPr="002378D5" w:rsidRDefault="001946EE" w:rsidP="005D2EC3">
            <w:pPr>
              <w:tabs>
                <w:tab w:val="left" w:pos="3977"/>
              </w:tabs>
              <w:spacing w:line="360" w:lineRule="auto"/>
              <w:jc w:val="both"/>
              <w:rPr>
                <w:sz w:val="24"/>
                <w:szCs w:val="24"/>
              </w:rPr>
            </w:pPr>
            <w:r w:rsidRPr="002378D5">
              <w:rPr>
                <w:sz w:val="24"/>
                <w:szCs w:val="24"/>
              </w:rPr>
              <w:t>Исполнители</w:t>
            </w:r>
          </w:p>
          <w:p w:rsidR="001946EE" w:rsidRPr="002378D5" w:rsidRDefault="001946EE" w:rsidP="005D2EC3">
            <w:pPr>
              <w:tabs>
                <w:tab w:val="left" w:pos="3977"/>
              </w:tabs>
              <w:spacing w:line="360" w:lineRule="auto"/>
              <w:jc w:val="both"/>
              <w:rPr>
                <w:sz w:val="24"/>
                <w:szCs w:val="24"/>
              </w:rPr>
            </w:pPr>
            <w:r w:rsidRPr="002378D5">
              <w:rPr>
                <w:sz w:val="24"/>
                <w:szCs w:val="24"/>
              </w:rPr>
              <w:t>программы</w:t>
            </w:r>
          </w:p>
        </w:tc>
        <w:tc>
          <w:tcPr>
            <w:tcW w:w="7762" w:type="dxa"/>
          </w:tcPr>
          <w:p w:rsidR="001946EE" w:rsidRPr="002378D5" w:rsidRDefault="001946EE" w:rsidP="005D2EC3">
            <w:pPr>
              <w:tabs>
                <w:tab w:val="left" w:pos="3977"/>
              </w:tabs>
              <w:spacing w:line="360" w:lineRule="auto"/>
              <w:jc w:val="both"/>
              <w:rPr>
                <w:sz w:val="24"/>
                <w:szCs w:val="24"/>
              </w:rPr>
            </w:pPr>
            <w:r w:rsidRPr="002378D5">
              <w:rPr>
                <w:sz w:val="24"/>
                <w:szCs w:val="24"/>
              </w:rPr>
              <w:t>Директор, заместитель директора по УВР, классные руководители,</w:t>
            </w:r>
          </w:p>
          <w:p w:rsidR="001946EE" w:rsidRPr="002378D5" w:rsidRDefault="001946EE" w:rsidP="005D2EC3">
            <w:pPr>
              <w:tabs>
                <w:tab w:val="left" w:pos="3977"/>
              </w:tabs>
              <w:spacing w:line="360" w:lineRule="auto"/>
              <w:jc w:val="both"/>
              <w:rPr>
                <w:sz w:val="24"/>
                <w:szCs w:val="24"/>
              </w:rPr>
            </w:pPr>
            <w:r w:rsidRPr="002378D5">
              <w:rPr>
                <w:sz w:val="24"/>
                <w:szCs w:val="24"/>
              </w:rPr>
              <w:t>мастера производственного обучения, преподаватели, педагог-психолог,</w:t>
            </w:r>
          </w:p>
          <w:p w:rsidR="001946EE" w:rsidRPr="002378D5" w:rsidRDefault="001946EE" w:rsidP="005D2EC3">
            <w:pPr>
              <w:tabs>
                <w:tab w:val="left" w:pos="3977"/>
              </w:tabs>
              <w:spacing w:line="360" w:lineRule="auto"/>
              <w:jc w:val="both"/>
              <w:rPr>
                <w:sz w:val="24"/>
                <w:szCs w:val="24"/>
              </w:rPr>
            </w:pPr>
            <w:r w:rsidRPr="002378D5">
              <w:rPr>
                <w:sz w:val="24"/>
                <w:szCs w:val="24"/>
              </w:rPr>
              <w:t>социальный педагог, педагоги дополнительного образования, члены</w:t>
            </w:r>
          </w:p>
          <w:p w:rsidR="001946EE" w:rsidRPr="002378D5" w:rsidRDefault="001946EE" w:rsidP="005D2EC3">
            <w:pPr>
              <w:tabs>
                <w:tab w:val="left" w:pos="3977"/>
              </w:tabs>
              <w:spacing w:line="360" w:lineRule="auto"/>
              <w:jc w:val="both"/>
              <w:rPr>
                <w:sz w:val="24"/>
                <w:szCs w:val="24"/>
              </w:rPr>
            </w:pPr>
            <w:r w:rsidRPr="002378D5">
              <w:rPr>
                <w:sz w:val="24"/>
                <w:szCs w:val="24"/>
              </w:rPr>
              <w:t>студенческого совета, представители родительского комитета,</w:t>
            </w:r>
          </w:p>
          <w:p w:rsidR="001946EE" w:rsidRPr="002378D5" w:rsidRDefault="001946EE" w:rsidP="005D2EC3">
            <w:pPr>
              <w:tabs>
                <w:tab w:val="left" w:pos="3977"/>
              </w:tabs>
              <w:spacing w:line="360" w:lineRule="auto"/>
              <w:jc w:val="both"/>
              <w:rPr>
                <w:sz w:val="24"/>
                <w:szCs w:val="24"/>
              </w:rPr>
            </w:pPr>
            <w:r w:rsidRPr="002378D5">
              <w:rPr>
                <w:sz w:val="24"/>
                <w:szCs w:val="24"/>
              </w:rPr>
              <w:t>представители организаций – работодателей, 43.00.00 Сервис и туризм</w:t>
            </w:r>
          </w:p>
        </w:tc>
      </w:tr>
    </w:tbl>
    <w:p w:rsidR="001946EE" w:rsidRPr="002378D5" w:rsidRDefault="001946EE" w:rsidP="001946EE">
      <w:pPr>
        <w:tabs>
          <w:tab w:val="left" w:pos="3977"/>
        </w:tabs>
        <w:spacing w:line="360" w:lineRule="auto"/>
        <w:jc w:val="both"/>
      </w:pPr>
    </w:p>
    <w:p w:rsidR="001946EE" w:rsidRPr="002378D5" w:rsidRDefault="001946EE" w:rsidP="001946EE">
      <w:pPr>
        <w:tabs>
          <w:tab w:val="left" w:pos="3977"/>
        </w:tabs>
        <w:spacing w:line="360" w:lineRule="auto"/>
        <w:jc w:val="both"/>
      </w:pPr>
    </w:p>
    <w:p w:rsidR="001946EE" w:rsidRPr="002378D5" w:rsidRDefault="001946EE" w:rsidP="001946EE">
      <w:pPr>
        <w:tabs>
          <w:tab w:val="left" w:pos="3977"/>
        </w:tabs>
        <w:spacing w:line="360" w:lineRule="auto"/>
        <w:jc w:val="both"/>
      </w:pPr>
    </w:p>
    <w:p w:rsidR="001946EE" w:rsidRPr="002378D5" w:rsidRDefault="001946EE" w:rsidP="001946EE">
      <w:pPr>
        <w:tabs>
          <w:tab w:val="left" w:pos="3977"/>
        </w:tabs>
        <w:spacing w:line="360" w:lineRule="auto"/>
        <w:jc w:val="both"/>
      </w:pPr>
    </w:p>
    <w:p w:rsidR="001946EE" w:rsidRPr="002378D5" w:rsidRDefault="001946EE" w:rsidP="001946EE">
      <w:pPr>
        <w:tabs>
          <w:tab w:val="left" w:pos="3977"/>
        </w:tabs>
        <w:spacing w:line="360" w:lineRule="auto"/>
        <w:jc w:val="both"/>
      </w:pPr>
    </w:p>
    <w:p w:rsidR="001946EE" w:rsidRPr="002378D5" w:rsidRDefault="001946EE" w:rsidP="001946EE">
      <w:pPr>
        <w:tabs>
          <w:tab w:val="left" w:pos="3977"/>
        </w:tabs>
        <w:spacing w:line="360" w:lineRule="auto"/>
        <w:jc w:val="both"/>
      </w:pPr>
    </w:p>
    <w:p w:rsidR="001946EE" w:rsidRPr="002378D5" w:rsidRDefault="001946EE" w:rsidP="001946EE">
      <w:pPr>
        <w:tabs>
          <w:tab w:val="left" w:pos="3977"/>
        </w:tabs>
        <w:spacing w:line="360" w:lineRule="auto"/>
        <w:jc w:val="both"/>
      </w:pPr>
    </w:p>
    <w:p w:rsidR="001946EE" w:rsidRPr="002378D5" w:rsidRDefault="001946EE" w:rsidP="001946EE">
      <w:pPr>
        <w:tabs>
          <w:tab w:val="left" w:pos="3977"/>
        </w:tabs>
        <w:spacing w:line="360" w:lineRule="auto"/>
        <w:jc w:val="both"/>
      </w:pPr>
    </w:p>
    <w:p w:rsidR="001946EE" w:rsidRPr="002378D5" w:rsidRDefault="001946EE" w:rsidP="001946EE">
      <w:pPr>
        <w:tabs>
          <w:tab w:val="left" w:pos="3977"/>
        </w:tabs>
        <w:spacing w:line="360" w:lineRule="auto"/>
        <w:jc w:val="both"/>
      </w:pPr>
    </w:p>
    <w:p w:rsidR="001946EE" w:rsidRPr="002378D5" w:rsidRDefault="001946EE" w:rsidP="001946EE">
      <w:pPr>
        <w:tabs>
          <w:tab w:val="left" w:pos="3977"/>
        </w:tabs>
        <w:spacing w:line="360" w:lineRule="auto"/>
        <w:jc w:val="both"/>
      </w:pPr>
    </w:p>
    <w:p w:rsidR="001946EE" w:rsidRPr="002378D5" w:rsidRDefault="001946EE" w:rsidP="001946EE">
      <w:pPr>
        <w:tabs>
          <w:tab w:val="left" w:pos="3977"/>
        </w:tabs>
        <w:spacing w:line="360" w:lineRule="auto"/>
        <w:jc w:val="both"/>
      </w:pPr>
    </w:p>
    <w:p w:rsidR="001946EE" w:rsidRPr="002378D5" w:rsidRDefault="001946EE" w:rsidP="001946EE">
      <w:pPr>
        <w:tabs>
          <w:tab w:val="left" w:pos="3977"/>
        </w:tabs>
        <w:spacing w:line="360" w:lineRule="auto"/>
        <w:jc w:val="both"/>
      </w:pPr>
    </w:p>
    <w:p w:rsidR="001946EE" w:rsidRPr="002378D5" w:rsidRDefault="001946EE" w:rsidP="001946EE">
      <w:pPr>
        <w:tabs>
          <w:tab w:val="left" w:pos="3977"/>
        </w:tabs>
        <w:spacing w:line="360" w:lineRule="auto"/>
        <w:jc w:val="both"/>
      </w:pPr>
    </w:p>
    <w:p w:rsidR="001946EE" w:rsidRPr="002378D5" w:rsidRDefault="001946EE" w:rsidP="001946EE">
      <w:pPr>
        <w:tabs>
          <w:tab w:val="left" w:pos="3977"/>
        </w:tabs>
        <w:spacing w:line="360" w:lineRule="auto"/>
        <w:jc w:val="both"/>
      </w:pPr>
    </w:p>
    <w:p w:rsidR="001946EE" w:rsidRPr="002378D5" w:rsidRDefault="001946EE" w:rsidP="001946EE">
      <w:pPr>
        <w:tabs>
          <w:tab w:val="left" w:pos="3977"/>
        </w:tabs>
        <w:spacing w:line="360" w:lineRule="auto"/>
        <w:jc w:val="both"/>
      </w:pPr>
    </w:p>
    <w:p w:rsidR="001946EE" w:rsidRPr="002378D5" w:rsidRDefault="001946EE" w:rsidP="001946EE">
      <w:pPr>
        <w:tabs>
          <w:tab w:val="left" w:pos="3977"/>
        </w:tabs>
        <w:spacing w:line="360" w:lineRule="auto"/>
        <w:jc w:val="both"/>
      </w:pPr>
    </w:p>
    <w:p w:rsidR="001946EE" w:rsidRPr="002378D5" w:rsidRDefault="001946EE" w:rsidP="001946EE">
      <w:pPr>
        <w:tabs>
          <w:tab w:val="left" w:pos="3977"/>
        </w:tabs>
        <w:spacing w:line="360" w:lineRule="auto"/>
        <w:jc w:val="both"/>
      </w:pPr>
    </w:p>
    <w:p w:rsidR="001946EE" w:rsidRPr="002378D5" w:rsidRDefault="001946EE" w:rsidP="001946EE">
      <w:pPr>
        <w:tabs>
          <w:tab w:val="left" w:pos="3977"/>
        </w:tabs>
        <w:spacing w:line="360" w:lineRule="auto"/>
        <w:jc w:val="both"/>
      </w:pPr>
    </w:p>
    <w:p w:rsidR="001946EE" w:rsidRPr="002378D5" w:rsidRDefault="001946EE" w:rsidP="001946EE">
      <w:pPr>
        <w:tabs>
          <w:tab w:val="left" w:pos="3977"/>
        </w:tabs>
        <w:spacing w:line="360" w:lineRule="auto"/>
        <w:jc w:val="both"/>
      </w:pPr>
    </w:p>
    <w:p w:rsidR="001946EE" w:rsidRPr="002378D5" w:rsidRDefault="001946EE" w:rsidP="001946EE">
      <w:pPr>
        <w:tabs>
          <w:tab w:val="left" w:pos="3977"/>
        </w:tabs>
        <w:spacing w:line="360" w:lineRule="auto"/>
        <w:jc w:val="both"/>
      </w:pPr>
    </w:p>
    <w:p w:rsidR="001946EE" w:rsidRPr="002378D5" w:rsidRDefault="001946EE" w:rsidP="001946EE">
      <w:pPr>
        <w:tabs>
          <w:tab w:val="left" w:pos="3977"/>
        </w:tabs>
        <w:spacing w:line="360" w:lineRule="auto"/>
        <w:jc w:val="both"/>
      </w:pPr>
    </w:p>
    <w:p w:rsidR="001946EE" w:rsidRPr="002378D5" w:rsidRDefault="001946EE" w:rsidP="001946EE">
      <w:pPr>
        <w:tabs>
          <w:tab w:val="left" w:pos="3977"/>
        </w:tabs>
        <w:spacing w:line="360" w:lineRule="auto"/>
        <w:jc w:val="both"/>
      </w:pPr>
    </w:p>
    <w:p w:rsidR="001946EE" w:rsidRPr="002378D5" w:rsidRDefault="001946EE" w:rsidP="001946EE">
      <w:pPr>
        <w:tabs>
          <w:tab w:val="left" w:pos="3977"/>
        </w:tabs>
        <w:spacing w:line="360" w:lineRule="auto"/>
        <w:jc w:val="both"/>
      </w:pPr>
    </w:p>
    <w:p w:rsidR="001946EE" w:rsidRDefault="001946EE" w:rsidP="001946EE">
      <w:pPr>
        <w:tabs>
          <w:tab w:val="left" w:pos="3977"/>
        </w:tabs>
        <w:spacing w:line="360" w:lineRule="auto"/>
        <w:jc w:val="both"/>
      </w:pPr>
    </w:p>
    <w:p w:rsidR="001946EE" w:rsidRPr="002378D5" w:rsidRDefault="001946EE" w:rsidP="001946EE">
      <w:pPr>
        <w:tabs>
          <w:tab w:val="left" w:pos="3977"/>
        </w:tabs>
        <w:spacing w:line="360" w:lineRule="auto"/>
        <w:jc w:val="both"/>
      </w:pPr>
    </w:p>
    <w:p w:rsidR="001946EE" w:rsidRPr="002378D5" w:rsidRDefault="001946EE" w:rsidP="001946EE">
      <w:pPr>
        <w:tabs>
          <w:tab w:val="left" w:pos="3977"/>
        </w:tabs>
        <w:spacing w:line="360" w:lineRule="auto"/>
        <w:jc w:val="both"/>
      </w:pPr>
      <w:r w:rsidRPr="002378D5">
        <w:t xml:space="preserve">         Данная рабочая программа воспитания разработана с учетом преемственности целей и</w:t>
      </w:r>
    </w:p>
    <w:p w:rsidR="001946EE" w:rsidRPr="002378D5" w:rsidRDefault="001946EE" w:rsidP="001946EE">
      <w:pPr>
        <w:tabs>
          <w:tab w:val="left" w:pos="3977"/>
        </w:tabs>
        <w:spacing w:line="360" w:lineRule="auto"/>
        <w:jc w:val="both"/>
      </w:pPr>
      <w:r w:rsidRPr="002378D5">
        <w:t>задач Примерной программы воспитания для общеобразовательных организаций, одобренной решением Федерального учебно-методического объединения по общему образованию (утв. Протоколом заседания УМО по общему образованию Минпросвещения России № 2/20 от 02.06.2020 г.) и примерной рабочей программой воспитания по У</w:t>
      </w:r>
      <w:r>
        <w:t>ГС   43.00.00 Сервис и туризм (</w:t>
      </w:r>
      <w:r w:rsidRPr="002378D5">
        <w:t>утв. решением ФУМО СПО УГПС 43.00.00 Сервис и туризм, протокол от 28.06.2021 г. № 01)</w:t>
      </w:r>
    </w:p>
    <w:p w:rsidR="001946EE" w:rsidRPr="002378D5" w:rsidRDefault="001946EE" w:rsidP="001946EE">
      <w:pPr>
        <w:tabs>
          <w:tab w:val="left" w:pos="3977"/>
        </w:tabs>
        <w:spacing w:line="360" w:lineRule="auto"/>
        <w:jc w:val="both"/>
      </w:pPr>
      <w:r w:rsidRPr="002378D5">
        <w:t xml:space="preserve">        Согласно Федеральному закону «Об образовании» от 29.12.2012 г. № 273-ФЗ (в ред.</w:t>
      </w:r>
    </w:p>
    <w:p w:rsidR="001946EE" w:rsidRPr="002378D5" w:rsidRDefault="001946EE" w:rsidP="001946EE">
      <w:pPr>
        <w:tabs>
          <w:tab w:val="left" w:pos="3977"/>
        </w:tabs>
        <w:spacing w:line="360" w:lineRule="auto"/>
        <w:jc w:val="both"/>
      </w:pPr>
      <w:r w:rsidRPr="002378D5">
        <w:t>Федерального закона от 31.07.2020 г. № 304-ФЗ) «воспитание – деятельность, направленная</w:t>
      </w:r>
    </w:p>
    <w:p w:rsidR="001946EE" w:rsidRPr="002378D5" w:rsidRDefault="001946EE" w:rsidP="001946EE">
      <w:pPr>
        <w:tabs>
          <w:tab w:val="left" w:pos="3977"/>
        </w:tabs>
        <w:spacing w:line="360" w:lineRule="auto"/>
        <w:jc w:val="both"/>
      </w:pPr>
      <w:r w:rsidRPr="002378D5">
        <w:t xml:space="preserve">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 </w:t>
      </w:r>
    </w:p>
    <w:p w:rsidR="001946EE" w:rsidRPr="002378D5" w:rsidRDefault="001946EE" w:rsidP="001946EE">
      <w:pPr>
        <w:tabs>
          <w:tab w:val="left" w:pos="3977"/>
        </w:tabs>
        <w:spacing w:line="360" w:lineRule="auto"/>
        <w:jc w:val="both"/>
      </w:pPr>
      <w:r w:rsidRPr="002378D5">
        <w:t xml:space="preserve">         При разработке формулировок личностных результатов учтены требования Закона в части формирования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 бережного отношения к здоровью, эстетических чувств и уважения к ценностям семьи.</w:t>
      </w:r>
      <w:r w:rsidRPr="002378D5">
        <w:cr/>
      </w:r>
    </w:p>
    <w:tbl>
      <w:tblPr>
        <w:tblStyle w:val="afffff5"/>
        <w:tblW w:w="10456" w:type="dxa"/>
        <w:tblLook w:val="04A0" w:firstRow="1" w:lastRow="0" w:firstColumn="1" w:lastColumn="0" w:noHBand="0" w:noVBand="1"/>
      </w:tblPr>
      <w:tblGrid>
        <w:gridCol w:w="7621"/>
        <w:gridCol w:w="2835"/>
      </w:tblGrid>
      <w:tr w:rsidR="001946EE" w:rsidRPr="002378D5" w:rsidTr="005D2EC3">
        <w:tc>
          <w:tcPr>
            <w:tcW w:w="7621" w:type="dxa"/>
          </w:tcPr>
          <w:p w:rsidR="001946EE" w:rsidRPr="002378D5" w:rsidRDefault="001946EE" w:rsidP="005D2EC3">
            <w:pPr>
              <w:tabs>
                <w:tab w:val="left" w:pos="3977"/>
              </w:tabs>
              <w:spacing w:line="360" w:lineRule="auto"/>
              <w:jc w:val="center"/>
              <w:rPr>
                <w:b/>
                <w:sz w:val="24"/>
                <w:szCs w:val="24"/>
              </w:rPr>
            </w:pPr>
            <w:r w:rsidRPr="002378D5">
              <w:rPr>
                <w:b/>
                <w:sz w:val="24"/>
                <w:szCs w:val="24"/>
              </w:rPr>
              <w:t>Личностные результаты</w:t>
            </w:r>
          </w:p>
          <w:p w:rsidR="001946EE" w:rsidRPr="002378D5" w:rsidRDefault="001946EE" w:rsidP="005D2EC3">
            <w:pPr>
              <w:tabs>
                <w:tab w:val="left" w:pos="3977"/>
              </w:tabs>
              <w:spacing w:line="360" w:lineRule="auto"/>
              <w:jc w:val="center"/>
              <w:rPr>
                <w:b/>
                <w:sz w:val="24"/>
                <w:szCs w:val="24"/>
              </w:rPr>
            </w:pPr>
            <w:r w:rsidRPr="002378D5">
              <w:rPr>
                <w:b/>
                <w:sz w:val="24"/>
                <w:szCs w:val="24"/>
              </w:rPr>
              <w:lastRenderedPageBreak/>
              <w:t>реализации программы воспитания</w:t>
            </w:r>
          </w:p>
        </w:tc>
        <w:tc>
          <w:tcPr>
            <w:tcW w:w="2835" w:type="dxa"/>
          </w:tcPr>
          <w:p w:rsidR="001946EE" w:rsidRPr="002378D5" w:rsidRDefault="001946EE" w:rsidP="005D2EC3">
            <w:pPr>
              <w:tabs>
                <w:tab w:val="left" w:pos="3977"/>
              </w:tabs>
              <w:jc w:val="center"/>
              <w:rPr>
                <w:b/>
                <w:sz w:val="24"/>
                <w:szCs w:val="24"/>
              </w:rPr>
            </w:pPr>
            <w:r w:rsidRPr="002378D5">
              <w:rPr>
                <w:b/>
                <w:sz w:val="24"/>
                <w:szCs w:val="24"/>
              </w:rPr>
              <w:lastRenderedPageBreak/>
              <w:t>Код личностных результатов реали</w:t>
            </w:r>
            <w:r w:rsidRPr="002378D5">
              <w:rPr>
                <w:b/>
                <w:sz w:val="24"/>
                <w:szCs w:val="24"/>
              </w:rPr>
              <w:lastRenderedPageBreak/>
              <w:t>зации</w:t>
            </w:r>
          </w:p>
          <w:p w:rsidR="001946EE" w:rsidRPr="002378D5" w:rsidRDefault="001946EE" w:rsidP="005D2EC3">
            <w:pPr>
              <w:tabs>
                <w:tab w:val="left" w:pos="3977"/>
              </w:tabs>
              <w:jc w:val="center"/>
              <w:rPr>
                <w:b/>
                <w:sz w:val="24"/>
                <w:szCs w:val="24"/>
              </w:rPr>
            </w:pPr>
            <w:r w:rsidRPr="002378D5">
              <w:rPr>
                <w:b/>
                <w:sz w:val="24"/>
                <w:szCs w:val="24"/>
              </w:rPr>
              <w:t>Программы воспитания</w:t>
            </w:r>
          </w:p>
        </w:tc>
      </w:tr>
      <w:tr w:rsidR="001946EE" w:rsidRPr="002378D5" w:rsidTr="005D2EC3">
        <w:tc>
          <w:tcPr>
            <w:tcW w:w="7621" w:type="dxa"/>
          </w:tcPr>
          <w:p w:rsidR="001946EE" w:rsidRPr="002378D5" w:rsidRDefault="001946EE" w:rsidP="005D2EC3">
            <w:pPr>
              <w:spacing w:before="120" w:line="276" w:lineRule="auto"/>
              <w:jc w:val="both"/>
              <w:rPr>
                <w:b/>
                <w:bCs/>
                <w:i/>
                <w:iCs/>
                <w:sz w:val="24"/>
                <w:szCs w:val="24"/>
              </w:rPr>
            </w:pPr>
            <w:r w:rsidRPr="002378D5">
              <w:rPr>
                <w:sz w:val="24"/>
                <w:szCs w:val="24"/>
              </w:rPr>
              <w:lastRenderedPageBreak/>
              <w:t>Осознающий себя гражданином и защитником великой страны.</w:t>
            </w:r>
          </w:p>
        </w:tc>
        <w:tc>
          <w:tcPr>
            <w:tcW w:w="2835" w:type="dxa"/>
            <w:vAlign w:val="center"/>
          </w:tcPr>
          <w:p w:rsidR="001946EE" w:rsidRPr="002378D5" w:rsidRDefault="001946EE" w:rsidP="005D2EC3">
            <w:pPr>
              <w:spacing w:line="276" w:lineRule="auto"/>
              <w:ind w:firstLine="33"/>
              <w:jc w:val="center"/>
              <w:rPr>
                <w:b/>
                <w:bCs/>
                <w:sz w:val="24"/>
                <w:szCs w:val="24"/>
              </w:rPr>
            </w:pPr>
            <w:r w:rsidRPr="002378D5">
              <w:rPr>
                <w:b/>
                <w:bCs/>
                <w:sz w:val="24"/>
                <w:szCs w:val="24"/>
              </w:rPr>
              <w:t>ЛР 1</w:t>
            </w:r>
          </w:p>
        </w:tc>
      </w:tr>
      <w:tr w:rsidR="001946EE" w:rsidRPr="002378D5" w:rsidTr="005D2EC3">
        <w:tc>
          <w:tcPr>
            <w:tcW w:w="7621" w:type="dxa"/>
          </w:tcPr>
          <w:p w:rsidR="001946EE" w:rsidRPr="002378D5" w:rsidRDefault="001946EE" w:rsidP="005D2EC3">
            <w:pPr>
              <w:spacing w:line="276" w:lineRule="auto"/>
              <w:ind w:firstLine="33"/>
              <w:jc w:val="both"/>
              <w:rPr>
                <w:b/>
                <w:bCs/>
                <w:sz w:val="24"/>
                <w:szCs w:val="24"/>
              </w:rPr>
            </w:pPr>
            <w:r w:rsidRPr="002378D5">
              <w:rPr>
                <w:sz w:val="24"/>
                <w:szCs w:val="24"/>
              </w:rPr>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tc>
        <w:tc>
          <w:tcPr>
            <w:tcW w:w="2835" w:type="dxa"/>
            <w:vAlign w:val="center"/>
          </w:tcPr>
          <w:p w:rsidR="001946EE" w:rsidRPr="002378D5" w:rsidRDefault="001946EE" w:rsidP="005D2EC3">
            <w:pPr>
              <w:spacing w:line="276" w:lineRule="auto"/>
              <w:ind w:firstLine="33"/>
              <w:jc w:val="center"/>
              <w:rPr>
                <w:b/>
                <w:bCs/>
                <w:sz w:val="24"/>
                <w:szCs w:val="24"/>
              </w:rPr>
            </w:pPr>
            <w:r w:rsidRPr="002378D5">
              <w:rPr>
                <w:b/>
                <w:bCs/>
                <w:sz w:val="24"/>
                <w:szCs w:val="24"/>
              </w:rPr>
              <w:t>ЛР 2</w:t>
            </w:r>
          </w:p>
        </w:tc>
      </w:tr>
      <w:tr w:rsidR="001946EE" w:rsidRPr="002378D5" w:rsidTr="005D2EC3">
        <w:tc>
          <w:tcPr>
            <w:tcW w:w="7621" w:type="dxa"/>
          </w:tcPr>
          <w:p w:rsidR="001946EE" w:rsidRPr="002378D5" w:rsidRDefault="001946EE" w:rsidP="005D2EC3">
            <w:pPr>
              <w:spacing w:line="276" w:lineRule="auto"/>
              <w:ind w:firstLine="33"/>
              <w:jc w:val="both"/>
              <w:rPr>
                <w:b/>
                <w:bCs/>
                <w:sz w:val="24"/>
                <w:szCs w:val="24"/>
              </w:rPr>
            </w:pPr>
            <w:r w:rsidRPr="002378D5">
              <w:rPr>
                <w:sz w:val="24"/>
                <w:szCs w:val="24"/>
              </w:rPr>
              <w:t>Соблюдающий нормы правопорядка, следующий идеалам гражданского общества, обеспечения безопасности, прав и свобод граждан России. Лояльный к установкам и проявлениям представителей субкультур, отличающий их от групп с деструктивным и девиантным поведением. Демонстрирующий неприятие и предупреждающий социально опасное поведение окружающих.</w:t>
            </w:r>
          </w:p>
        </w:tc>
        <w:tc>
          <w:tcPr>
            <w:tcW w:w="2835" w:type="dxa"/>
            <w:vAlign w:val="center"/>
          </w:tcPr>
          <w:p w:rsidR="001946EE" w:rsidRPr="002378D5" w:rsidRDefault="001946EE" w:rsidP="005D2EC3">
            <w:pPr>
              <w:spacing w:line="276" w:lineRule="auto"/>
              <w:ind w:firstLine="33"/>
              <w:jc w:val="center"/>
              <w:rPr>
                <w:b/>
                <w:bCs/>
                <w:sz w:val="24"/>
                <w:szCs w:val="24"/>
              </w:rPr>
            </w:pPr>
            <w:r w:rsidRPr="002378D5">
              <w:rPr>
                <w:b/>
                <w:bCs/>
                <w:sz w:val="24"/>
                <w:szCs w:val="24"/>
              </w:rPr>
              <w:t>ЛР 3</w:t>
            </w:r>
          </w:p>
        </w:tc>
      </w:tr>
      <w:tr w:rsidR="001946EE" w:rsidRPr="002378D5" w:rsidTr="005D2EC3">
        <w:tc>
          <w:tcPr>
            <w:tcW w:w="7621" w:type="dxa"/>
          </w:tcPr>
          <w:p w:rsidR="001946EE" w:rsidRPr="002378D5" w:rsidRDefault="001946EE" w:rsidP="005D2EC3">
            <w:pPr>
              <w:spacing w:line="276" w:lineRule="auto"/>
              <w:ind w:firstLine="33"/>
              <w:jc w:val="both"/>
              <w:rPr>
                <w:b/>
                <w:bCs/>
                <w:sz w:val="24"/>
                <w:szCs w:val="24"/>
              </w:rPr>
            </w:pPr>
            <w:r w:rsidRPr="002378D5">
              <w:rPr>
                <w:sz w:val="24"/>
                <w:szCs w:val="24"/>
              </w:rPr>
              <w:t>Проявляющий и демонстрирующий уважение к людям труда, осознающий ценность собственного труда. Стремящийся к формированию в сетевой среде личностно и профессионального конструктивного «цифрового следа».</w:t>
            </w:r>
          </w:p>
        </w:tc>
        <w:tc>
          <w:tcPr>
            <w:tcW w:w="2835" w:type="dxa"/>
            <w:vAlign w:val="center"/>
          </w:tcPr>
          <w:p w:rsidR="001946EE" w:rsidRPr="002378D5" w:rsidRDefault="001946EE" w:rsidP="005D2EC3">
            <w:pPr>
              <w:spacing w:line="276" w:lineRule="auto"/>
              <w:ind w:firstLine="33"/>
              <w:jc w:val="center"/>
              <w:rPr>
                <w:b/>
                <w:bCs/>
                <w:sz w:val="24"/>
                <w:szCs w:val="24"/>
              </w:rPr>
            </w:pPr>
            <w:r w:rsidRPr="002378D5">
              <w:rPr>
                <w:b/>
                <w:bCs/>
                <w:sz w:val="24"/>
                <w:szCs w:val="24"/>
              </w:rPr>
              <w:t>ЛР 4</w:t>
            </w:r>
          </w:p>
        </w:tc>
      </w:tr>
      <w:tr w:rsidR="001946EE" w:rsidRPr="002378D5" w:rsidTr="005D2EC3">
        <w:tc>
          <w:tcPr>
            <w:tcW w:w="7621" w:type="dxa"/>
          </w:tcPr>
          <w:p w:rsidR="001946EE" w:rsidRPr="002378D5" w:rsidRDefault="001946EE" w:rsidP="005D2EC3">
            <w:pPr>
              <w:spacing w:line="276" w:lineRule="auto"/>
              <w:ind w:firstLine="33"/>
              <w:jc w:val="both"/>
              <w:rPr>
                <w:b/>
                <w:bCs/>
                <w:sz w:val="24"/>
                <w:szCs w:val="24"/>
              </w:rPr>
            </w:pPr>
            <w:r w:rsidRPr="002378D5">
              <w:rPr>
                <w:sz w:val="24"/>
                <w:szCs w:val="24"/>
              </w:rPr>
              <w:t>Демонстрирующий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tc>
        <w:tc>
          <w:tcPr>
            <w:tcW w:w="2835" w:type="dxa"/>
            <w:vAlign w:val="center"/>
          </w:tcPr>
          <w:p w:rsidR="001946EE" w:rsidRPr="002378D5" w:rsidRDefault="001946EE" w:rsidP="005D2EC3">
            <w:pPr>
              <w:spacing w:line="276" w:lineRule="auto"/>
              <w:ind w:firstLine="33"/>
              <w:jc w:val="center"/>
              <w:rPr>
                <w:b/>
                <w:bCs/>
                <w:sz w:val="24"/>
                <w:szCs w:val="24"/>
              </w:rPr>
            </w:pPr>
            <w:r w:rsidRPr="002378D5">
              <w:rPr>
                <w:b/>
                <w:bCs/>
                <w:sz w:val="24"/>
                <w:szCs w:val="24"/>
              </w:rPr>
              <w:t>ЛР 5</w:t>
            </w:r>
          </w:p>
        </w:tc>
      </w:tr>
      <w:tr w:rsidR="001946EE" w:rsidRPr="002378D5" w:rsidTr="005D2EC3">
        <w:tc>
          <w:tcPr>
            <w:tcW w:w="7621" w:type="dxa"/>
          </w:tcPr>
          <w:p w:rsidR="001946EE" w:rsidRPr="002378D5" w:rsidRDefault="001946EE" w:rsidP="005D2EC3">
            <w:pPr>
              <w:spacing w:line="276" w:lineRule="auto"/>
              <w:ind w:firstLine="33"/>
              <w:jc w:val="both"/>
              <w:rPr>
                <w:b/>
                <w:bCs/>
                <w:sz w:val="24"/>
                <w:szCs w:val="24"/>
              </w:rPr>
            </w:pPr>
            <w:r w:rsidRPr="002378D5">
              <w:rPr>
                <w:sz w:val="24"/>
                <w:szCs w:val="24"/>
              </w:rPr>
              <w:t xml:space="preserve">Проявляющий уважение к людям старшего поколения и готовность к участию в социальной поддержке и волонтерских движениях.  </w:t>
            </w:r>
          </w:p>
        </w:tc>
        <w:tc>
          <w:tcPr>
            <w:tcW w:w="2835" w:type="dxa"/>
            <w:vAlign w:val="center"/>
          </w:tcPr>
          <w:p w:rsidR="001946EE" w:rsidRPr="002378D5" w:rsidRDefault="001946EE" w:rsidP="005D2EC3">
            <w:pPr>
              <w:spacing w:line="276" w:lineRule="auto"/>
              <w:ind w:firstLine="33"/>
              <w:jc w:val="center"/>
              <w:rPr>
                <w:b/>
                <w:bCs/>
                <w:sz w:val="24"/>
                <w:szCs w:val="24"/>
              </w:rPr>
            </w:pPr>
            <w:r w:rsidRPr="002378D5">
              <w:rPr>
                <w:b/>
                <w:bCs/>
                <w:sz w:val="24"/>
                <w:szCs w:val="24"/>
              </w:rPr>
              <w:t>ЛР 6</w:t>
            </w:r>
          </w:p>
        </w:tc>
      </w:tr>
      <w:tr w:rsidR="001946EE" w:rsidRPr="002378D5" w:rsidTr="005D2EC3">
        <w:tc>
          <w:tcPr>
            <w:tcW w:w="7621" w:type="dxa"/>
          </w:tcPr>
          <w:p w:rsidR="001946EE" w:rsidRPr="002378D5" w:rsidRDefault="001946EE" w:rsidP="005D2EC3">
            <w:pPr>
              <w:spacing w:line="276" w:lineRule="auto"/>
              <w:ind w:firstLine="33"/>
              <w:jc w:val="both"/>
              <w:rPr>
                <w:b/>
                <w:bCs/>
                <w:sz w:val="24"/>
                <w:szCs w:val="24"/>
              </w:rPr>
            </w:pPr>
            <w:r w:rsidRPr="002378D5">
              <w:rPr>
                <w:sz w:val="24"/>
                <w:szCs w:val="24"/>
              </w:rPr>
              <w:t xml:space="preserve">Осознающий приоритетную ценность личности человека; уважающий собственную и чужую уникальность в различных ситуациях, во всех формах и видах деятельности. </w:t>
            </w:r>
          </w:p>
        </w:tc>
        <w:tc>
          <w:tcPr>
            <w:tcW w:w="2835" w:type="dxa"/>
            <w:vAlign w:val="center"/>
          </w:tcPr>
          <w:p w:rsidR="001946EE" w:rsidRPr="002378D5" w:rsidRDefault="001946EE" w:rsidP="005D2EC3">
            <w:pPr>
              <w:spacing w:line="276" w:lineRule="auto"/>
              <w:ind w:firstLine="33"/>
              <w:jc w:val="center"/>
              <w:rPr>
                <w:b/>
                <w:bCs/>
                <w:sz w:val="24"/>
                <w:szCs w:val="24"/>
              </w:rPr>
            </w:pPr>
            <w:r w:rsidRPr="002378D5">
              <w:rPr>
                <w:b/>
                <w:bCs/>
                <w:sz w:val="24"/>
                <w:szCs w:val="24"/>
              </w:rPr>
              <w:t>ЛР 7</w:t>
            </w:r>
          </w:p>
        </w:tc>
      </w:tr>
      <w:tr w:rsidR="001946EE" w:rsidRPr="002378D5" w:rsidTr="005D2EC3">
        <w:tc>
          <w:tcPr>
            <w:tcW w:w="7621" w:type="dxa"/>
          </w:tcPr>
          <w:p w:rsidR="001946EE" w:rsidRPr="002378D5" w:rsidRDefault="001946EE" w:rsidP="005D2EC3">
            <w:pPr>
              <w:spacing w:line="276" w:lineRule="auto"/>
              <w:ind w:firstLine="33"/>
              <w:jc w:val="both"/>
              <w:rPr>
                <w:b/>
                <w:bCs/>
                <w:sz w:val="24"/>
                <w:szCs w:val="24"/>
              </w:rPr>
            </w:pPr>
            <w:r w:rsidRPr="002378D5">
              <w:rPr>
                <w:sz w:val="24"/>
                <w:szCs w:val="24"/>
              </w:rPr>
              <w:t>Проявляющий и демонстрирующий уважение к представителям различных этнокультурных, социальных, конфессиональных и иных групп. Сопричастный к сохранению, преумножению и трансляции культурных традиций и ценностей многонационального российского государства.</w:t>
            </w:r>
          </w:p>
        </w:tc>
        <w:tc>
          <w:tcPr>
            <w:tcW w:w="2835" w:type="dxa"/>
            <w:vAlign w:val="center"/>
          </w:tcPr>
          <w:p w:rsidR="001946EE" w:rsidRPr="002378D5" w:rsidRDefault="001946EE" w:rsidP="005D2EC3">
            <w:pPr>
              <w:spacing w:line="276" w:lineRule="auto"/>
              <w:ind w:firstLine="33"/>
              <w:jc w:val="center"/>
              <w:rPr>
                <w:b/>
                <w:bCs/>
                <w:sz w:val="24"/>
                <w:szCs w:val="24"/>
              </w:rPr>
            </w:pPr>
            <w:r w:rsidRPr="002378D5">
              <w:rPr>
                <w:b/>
                <w:bCs/>
                <w:sz w:val="24"/>
                <w:szCs w:val="24"/>
              </w:rPr>
              <w:t>ЛР 8</w:t>
            </w:r>
          </w:p>
        </w:tc>
      </w:tr>
      <w:tr w:rsidR="001946EE" w:rsidRPr="002378D5" w:rsidTr="005D2EC3">
        <w:tc>
          <w:tcPr>
            <w:tcW w:w="7621" w:type="dxa"/>
          </w:tcPr>
          <w:p w:rsidR="001946EE" w:rsidRPr="002378D5" w:rsidRDefault="001946EE" w:rsidP="005D2EC3">
            <w:pPr>
              <w:spacing w:line="276" w:lineRule="auto"/>
              <w:ind w:firstLine="33"/>
              <w:jc w:val="both"/>
              <w:rPr>
                <w:b/>
                <w:bCs/>
                <w:sz w:val="24"/>
                <w:szCs w:val="24"/>
              </w:rPr>
            </w:pPr>
            <w:r w:rsidRPr="002378D5">
              <w:rPr>
                <w:sz w:val="24"/>
                <w:szCs w:val="24"/>
              </w:rPr>
              <w:t>Соблюдающий и пропагандирующий правила здорового и безопасного образа жизни, спорта; предупреждающий либо преодолевающий зависимости от алкоголя, табака, психоактивных веществ, азартных игр и т.д. Сохраняющий психологическую устойчивость в ситуативно сложных или стремительно меняющихся ситуациях.</w:t>
            </w:r>
          </w:p>
        </w:tc>
        <w:tc>
          <w:tcPr>
            <w:tcW w:w="2835" w:type="dxa"/>
            <w:vAlign w:val="center"/>
          </w:tcPr>
          <w:p w:rsidR="001946EE" w:rsidRPr="002378D5" w:rsidRDefault="001946EE" w:rsidP="005D2EC3">
            <w:pPr>
              <w:spacing w:line="276" w:lineRule="auto"/>
              <w:ind w:firstLine="33"/>
              <w:jc w:val="center"/>
              <w:rPr>
                <w:b/>
                <w:bCs/>
                <w:sz w:val="24"/>
                <w:szCs w:val="24"/>
              </w:rPr>
            </w:pPr>
            <w:r w:rsidRPr="002378D5">
              <w:rPr>
                <w:b/>
                <w:bCs/>
                <w:sz w:val="24"/>
                <w:szCs w:val="24"/>
              </w:rPr>
              <w:t>ЛР 9</w:t>
            </w:r>
          </w:p>
        </w:tc>
      </w:tr>
      <w:tr w:rsidR="001946EE" w:rsidRPr="002378D5" w:rsidTr="005D2EC3">
        <w:tc>
          <w:tcPr>
            <w:tcW w:w="7621" w:type="dxa"/>
          </w:tcPr>
          <w:p w:rsidR="001946EE" w:rsidRPr="002378D5" w:rsidRDefault="001946EE" w:rsidP="005D2EC3">
            <w:pPr>
              <w:spacing w:line="276" w:lineRule="auto"/>
              <w:jc w:val="both"/>
              <w:rPr>
                <w:b/>
                <w:bCs/>
                <w:sz w:val="24"/>
                <w:szCs w:val="24"/>
              </w:rPr>
            </w:pPr>
            <w:r w:rsidRPr="002378D5">
              <w:rPr>
                <w:sz w:val="24"/>
                <w:szCs w:val="24"/>
              </w:rPr>
              <w:t>Заботящийся о защите окружающей среды, собственной и чужой безопасности, в том числе цифровой.</w:t>
            </w:r>
          </w:p>
        </w:tc>
        <w:tc>
          <w:tcPr>
            <w:tcW w:w="2835" w:type="dxa"/>
            <w:vAlign w:val="center"/>
          </w:tcPr>
          <w:p w:rsidR="001946EE" w:rsidRPr="002378D5" w:rsidRDefault="001946EE" w:rsidP="005D2EC3">
            <w:pPr>
              <w:spacing w:line="276" w:lineRule="auto"/>
              <w:ind w:firstLine="33"/>
              <w:jc w:val="center"/>
              <w:rPr>
                <w:b/>
                <w:bCs/>
                <w:sz w:val="24"/>
                <w:szCs w:val="24"/>
              </w:rPr>
            </w:pPr>
            <w:r w:rsidRPr="002378D5">
              <w:rPr>
                <w:b/>
                <w:bCs/>
                <w:sz w:val="24"/>
                <w:szCs w:val="24"/>
              </w:rPr>
              <w:t>ЛР 10</w:t>
            </w:r>
          </w:p>
        </w:tc>
      </w:tr>
      <w:tr w:rsidR="001946EE" w:rsidRPr="002378D5" w:rsidTr="005D2EC3">
        <w:tc>
          <w:tcPr>
            <w:tcW w:w="7621" w:type="dxa"/>
          </w:tcPr>
          <w:p w:rsidR="001946EE" w:rsidRPr="002378D5" w:rsidRDefault="001946EE" w:rsidP="005D2EC3">
            <w:pPr>
              <w:spacing w:line="276" w:lineRule="auto"/>
              <w:jc w:val="both"/>
              <w:rPr>
                <w:b/>
                <w:bCs/>
                <w:sz w:val="24"/>
                <w:szCs w:val="24"/>
              </w:rPr>
            </w:pPr>
            <w:r w:rsidRPr="002378D5">
              <w:rPr>
                <w:sz w:val="24"/>
                <w:szCs w:val="24"/>
              </w:rPr>
              <w:t xml:space="preserve">Проявляющий уважение к эстетическим ценностям, обладающий основами эстетической культуры. </w:t>
            </w:r>
          </w:p>
        </w:tc>
        <w:tc>
          <w:tcPr>
            <w:tcW w:w="2835" w:type="dxa"/>
            <w:vAlign w:val="center"/>
          </w:tcPr>
          <w:p w:rsidR="001946EE" w:rsidRPr="002378D5" w:rsidRDefault="001946EE" w:rsidP="005D2EC3">
            <w:pPr>
              <w:spacing w:line="276" w:lineRule="auto"/>
              <w:ind w:firstLine="33"/>
              <w:jc w:val="center"/>
              <w:rPr>
                <w:b/>
                <w:bCs/>
                <w:sz w:val="24"/>
                <w:szCs w:val="24"/>
              </w:rPr>
            </w:pPr>
            <w:r w:rsidRPr="002378D5">
              <w:rPr>
                <w:b/>
                <w:bCs/>
                <w:sz w:val="24"/>
                <w:szCs w:val="24"/>
              </w:rPr>
              <w:t>ЛР 11</w:t>
            </w:r>
          </w:p>
        </w:tc>
      </w:tr>
      <w:tr w:rsidR="001946EE" w:rsidRPr="002378D5" w:rsidTr="005D2EC3">
        <w:tc>
          <w:tcPr>
            <w:tcW w:w="7621" w:type="dxa"/>
          </w:tcPr>
          <w:p w:rsidR="001946EE" w:rsidRPr="002378D5" w:rsidRDefault="001946EE" w:rsidP="005D2EC3">
            <w:pPr>
              <w:spacing w:line="276" w:lineRule="auto"/>
              <w:jc w:val="both"/>
              <w:rPr>
                <w:b/>
                <w:bCs/>
                <w:sz w:val="24"/>
                <w:szCs w:val="24"/>
              </w:rPr>
            </w:pPr>
            <w:r w:rsidRPr="002378D5">
              <w:rPr>
                <w:sz w:val="24"/>
                <w:szCs w:val="24"/>
              </w:rPr>
              <w:lastRenderedPageBreak/>
              <w:t>Принимающий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c>
          <w:tcPr>
            <w:tcW w:w="2835" w:type="dxa"/>
            <w:vAlign w:val="center"/>
          </w:tcPr>
          <w:p w:rsidR="001946EE" w:rsidRPr="002378D5" w:rsidRDefault="001946EE" w:rsidP="005D2EC3">
            <w:pPr>
              <w:spacing w:line="276" w:lineRule="auto"/>
              <w:ind w:firstLine="33"/>
              <w:jc w:val="center"/>
              <w:rPr>
                <w:b/>
                <w:bCs/>
                <w:sz w:val="24"/>
                <w:szCs w:val="24"/>
              </w:rPr>
            </w:pPr>
            <w:r w:rsidRPr="002378D5">
              <w:rPr>
                <w:b/>
                <w:bCs/>
                <w:sz w:val="24"/>
                <w:szCs w:val="24"/>
              </w:rPr>
              <w:t>ЛР 12</w:t>
            </w:r>
          </w:p>
        </w:tc>
      </w:tr>
      <w:tr w:rsidR="001946EE" w:rsidRPr="002378D5" w:rsidTr="005D2EC3">
        <w:tc>
          <w:tcPr>
            <w:tcW w:w="10456" w:type="dxa"/>
            <w:gridSpan w:val="2"/>
            <w:vAlign w:val="center"/>
          </w:tcPr>
          <w:p w:rsidR="001946EE" w:rsidRPr="002378D5" w:rsidRDefault="001946EE" w:rsidP="005D2EC3">
            <w:pPr>
              <w:spacing w:line="276" w:lineRule="auto"/>
              <w:ind w:firstLine="33"/>
              <w:jc w:val="center"/>
              <w:rPr>
                <w:sz w:val="24"/>
                <w:szCs w:val="24"/>
              </w:rPr>
            </w:pPr>
            <w:r w:rsidRPr="002378D5">
              <w:rPr>
                <w:b/>
                <w:bCs/>
                <w:sz w:val="24"/>
                <w:szCs w:val="24"/>
              </w:rPr>
              <w:t>Личностные результаты реализации про</w:t>
            </w:r>
            <w:r>
              <w:rPr>
                <w:b/>
                <w:bCs/>
                <w:sz w:val="24"/>
                <w:szCs w:val="24"/>
              </w:rPr>
              <w:t xml:space="preserve">граммы воспитания, </w:t>
            </w:r>
            <w:r w:rsidRPr="002378D5">
              <w:rPr>
                <w:b/>
                <w:bCs/>
                <w:sz w:val="24"/>
                <w:szCs w:val="24"/>
              </w:rPr>
              <w:t>определенные отраслевыми требованиями к деловым качествам личности</w:t>
            </w:r>
          </w:p>
        </w:tc>
      </w:tr>
      <w:tr w:rsidR="001946EE" w:rsidRPr="002378D5" w:rsidTr="005D2EC3">
        <w:tc>
          <w:tcPr>
            <w:tcW w:w="7621" w:type="dxa"/>
          </w:tcPr>
          <w:p w:rsidR="001946EE" w:rsidRPr="002378D5" w:rsidRDefault="001946EE" w:rsidP="005D2EC3">
            <w:pPr>
              <w:spacing w:line="276" w:lineRule="auto"/>
              <w:rPr>
                <w:bCs/>
                <w:sz w:val="24"/>
                <w:szCs w:val="24"/>
              </w:rPr>
            </w:pPr>
            <w:r w:rsidRPr="002378D5">
              <w:rPr>
                <w:bCs/>
                <w:sz w:val="24"/>
                <w:szCs w:val="24"/>
              </w:rPr>
              <w:t>Выбирающий оптимальные способы решения профессиональных задач на основе уважения к заказчику, понимания его потребностей</w:t>
            </w:r>
          </w:p>
        </w:tc>
        <w:tc>
          <w:tcPr>
            <w:tcW w:w="2835" w:type="dxa"/>
            <w:vAlign w:val="center"/>
          </w:tcPr>
          <w:p w:rsidR="001946EE" w:rsidRPr="002378D5" w:rsidRDefault="001946EE" w:rsidP="005D2EC3">
            <w:pPr>
              <w:spacing w:line="276" w:lineRule="auto"/>
              <w:ind w:firstLine="33"/>
              <w:jc w:val="center"/>
              <w:rPr>
                <w:b/>
                <w:bCs/>
                <w:sz w:val="24"/>
                <w:szCs w:val="24"/>
              </w:rPr>
            </w:pPr>
            <w:r w:rsidRPr="002378D5">
              <w:rPr>
                <w:b/>
                <w:bCs/>
                <w:sz w:val="24"/>
                <w:szCs w:val="24"/>
              </w:rPr>
              <w:t>ЛР 13</w:t>
            </w:r>
          </w:p>
        </w:tc>
      </w:tr>
      <w:tr w:rsidR="001946EE" w:rsidRPr="002378D5" w:rsidTr="005D2EC3">
        <w:tc>
          <w:tcPr>
            <w:tcW w:w="7621" w:type="dxa"/>
          </w:tcPr>
          <w:p w:rsidR="001946EE" w:rsidRPr="002378D5" w:rsidRDefault="001946EE" w:rsidP="005D2EC3">
            <w:pPr>
              <w:spacing w:line="276" w:lineRule="auto"/>
              <w:rPr>
                <w:bCs/>
                <w:sz w:val="24"/>
                <w:szCs w:val="24"/>
              </w:rPr>
            </w:pPr>
            <w:r w:rsidRPr="002378D5">
              <w:rPr>
                <w:bCs/>
                <w:sz w:val="24"/>
                <w:szCs w:val="24"/>
              </w:rPr>
              <w:t>Принимающий и исполняющий стандарты антикоррупционного поведения</w:t>
            </w:r>
          </w:p>
        </w:tc>
        <w:tc>
          <w:tcPr>
            <w:tcW w:w="2835" w:type="dxa"/>
            <w:vAlign w:val="center"/>
          </w:tcPr>
          <w:p w:rsidR="001946EE" w:rsidRPr="002378D5" w:rsidRDefault="001946EE" w:rsidP="005D2EC3">
            <w:pPr>
              <w:spacing w:line="276" w:lineRule="auto"/>
              <w:ind w:firstLine="33"/>
              <w:jc w:val="center"/>
              <w:rPr>
                <w:b/>
                <w:bCs/>
                <w:sz w:val="24"/>
                <w:szCs w:val="24"/>
              </w:rPr>
            </w:pPr>
            <w:r w:rsidRPr="002378D5">
              <w:rPr>
                <w:b/>
                <w:bCs/>
                <w:sz w:val="24"/>
                <w:szCs w:val="24"/>
              </w:rPr>
              <w:t>ЛР 14</w:t>
            </w:r>
          </w:p>
        </w:tc>
      </w:tr>
      <w:tr w:rsidR="001946EE" w:rsidRPr="002378D5" w:rsidTr="005D2EC3">
        <w:tc>
          <w:tcPr>
            <w:tcW w:w="7621" w:type="dxa"/>
          </w:tcPr>
          <w:p w:rsidR="001946EE" w:rsidRPr="002378D5" w:rsidRDefault="001946EE" w:rsidP="005D2EC3">
            <w:pPr>
              <w:spacing w:line="276" w:lineRule="auto"/>
              <w:rPr>
                <w:bCs/>
                <w:sz w:val="24"/>
                <w:szCs w:val="24"/>
              </w:rPr>
            </w:pPr>
            <w:r w:rsidRPr="002378D5">
              <w:rPr>
                <w:bCs/>
                <w:sz w:val="24"/>
                <w:szCs w:val="24"/>
              </w:rPr>
              <w:t>Проявляющий способности к планированию и ведению предпринимательской деятельности на основе понимания и соблюдения правовых норм российского законодательства</w:t>
            </w:r>
          </w:p>
        </w:tc>
        <w:tc>
          <w:tcPr>
            <w:tcW w:w="2835" w:type="dxa"/>
            <w:vAlign w:val="center"/>
          </w:tcPr>
          <w:p w:rsidR="001946EE" w:rsidRPr="002378D5" w:rsidRDefault="001946EE" w:rsidP="005D2EC3">
            <w:pPr>
              <w:spacing w:line="276" w:lineRule="auto"/>
              <w:ind w:firstLine="33"/>
              <w:jc w:val="center"/>
              <w:rPr>
                <w:b/>
                <w:bCs/>
                <w:sz w:val="24"/>
                <w:szCs w:val="24"/>
              </w:rPr>
            </w:pPr>
            <w:r w:rsidRPr="002378D5">
              <w:rPr>
                <w:b/>
                <w:bCs/>
                <w:sz w:val="24"/>
                <w:szCs w:val="24"/>
              </w:rPr>
              <w:t>ЛР 15</w:t>
            </w:r>
          </w:p>
        </w:tc>
      </w:tr>
    </w:tbl>
    <w:p w:rsidR="001946EE" w:rsidRDefault="001946EE" w:rsidP="001946EE">
      <w:pPr>
        <w:jc w:val="center"/>
        <w:rPr>
          <w:b/>
        </w:rPr>
      </w:pPr>
    </w:p>
    <w:p w:rsidR="001946EE" w:rsidRDefault="001946EE" w:rsidP="001946EE">
      <w:pPr>
        <w:jc w:val="center"/>
        <w:rPr>
          <w:b/>
        </w:rPr>
      </w:pPr>
    </w:p>
    <w:p w:rsidR="001946EE" w:rsidRPr="002378D5" w:rsidRDefault="001946EE" w:rsidP="001946EE">
      <w:pPr>
        <w:jc w:val="center"/>
        <w:rPr>
          <w:b/>
        </w:rPr>
      </w:pPr>
      <w:r w:rsidRPr="002378D5">
        <w:rPr>
          <w:b/>
        </w:rPr>
        <w:t xml:space="preserve">Планируемые личностные результаты </w:t>
      </w:r>
      <w:r w:rsidRPr="002378D5">
        <w:rPr>
          <w:b/>
        </w:rPr>
        <w:br/>
        <w:t>в ходе реализации образовательной программы</w:t>
      </w:r>
      <w:r w:rsidRPr="002378D5">
        <w:rPr>
          <w:rStyle w:val="ab"/>
          <w:b/>
        </w:rPr>
        <w:footnoteReference w:id="4"/>
      </w:r>
    </w:p>
    <w:p w:rsidR="001946EE" w:rsidRPr="002378D5" w:rsidRDefault="001946EE" w:rsidP="001946EE">
      <w:pPr>
        <w:ind w:firstLine="709"/>
        <w:jc w:val="both"/>
        <w:rPr>
          <w:b/>
        </w:rPr>
      </w:pPr>
    </w:p>
    <w:tbl>
      <w:tblPr>
        <w:tblW w:w="995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7"/>
        <w:gridCol w:w="3714"/>
      </w:tblGrid>
      <w:tr w:rsidR="001946EE" w:rsidRPr="002378D5" w:rsidTr="005D2EC3">
        <w:tc>
          <w:tcPr>
            <w:tcW w:w="6237" w:type="dxa"/>
          </w:tcPr>
          <w:p w:rsidR="001946EE" w:rsidRPr="002378D5" w:rsidRDefault="001946EE" w:rsidP="005D2EC3">
            <w:pPr>
              <w:ind w:firstLine="33"/>
              <w:jc w:val="center"/>
              <w:rPr>
                <w:b/>
                <w:bCs/>
              </w:rPr>
            </w:pPr>
            <w:r w:rsidRPr="002378D5">
              <w:rPr>
                <w:b/>
                <w:bCs/>
              </w:rPr>
              <w:t xml:space="preserve">Наименование профессионального модуля, </w:t>
            </w:r>
            <w:r w:rsidRPr="002378D5">
              <w:rPr>
                <w:b/>
                <w:bCs/>
              </w:rPr>
              <w:br/>
              <w:t xml:space="preserve">учебной дисциплины </w:t>
            </w:r>
          </w:p>
        </w:tc>
        <w:tc>
          <w:tcPr>
            <w:tcW w:w="3714" w:type="dxa"/>
          </w:tcPr>
          <w:p w:rsidR="001946EE" w:rsidRPr="002378D5" w:rsidRDefault="001946EE" w:rsidP="005D2EC3">
            <w:pPr>
              <w:ind w:firstLine="33"/>
              <w:jc w:val="center"/>
              <w:rPr>
                <w:b/>
                <w:bCs/>
              </w:rPr>
            </w:pPr>
            <w:r w:rsidRPr="002378D5">
              <w:rPr>
                <w:b/>
                <w:bCs/>
              </w:rPr>
              <w:t xml:space="preserve">Код личностных результатов реализации программы воспитания </w:t>
            </w:r>
          </w:p>
        </w:tc>
      </w:tr>
      <w:tr w:rsidR="001946EE" w:rsidRPr="002378D5" w:rsidTr="005D2EC3">
        <w:tc>
          <w:tcPr>
            <w:tcW w:w="6237" w:type="dxa"/>
            <w:vAlign w:val="center"/>
          </w:tcPr>
          <w:p w:rsidR="001946EE" w:rsidRPr="002378D5" w:rsidRDefault="001946EE" w:rsidP="005D2EC3">
            <w:pPr>
              <w:ind w:firstLine="30"/>
            </w:pPr>
            <w:r w:rsidRPr="002378D5">
              <w:t>ПМ 01.Приготовление и подготовка к реализации полуфабрикатов для блюд, кулинарных изделий разнообразного ассортимента</w:t>
            </w:r>
          </w:p>
        </w:tc>
        <w:tc>
          <w:tcPr>
            <w:tcW w:w="3714" w:type="dxa"/>
          </w:tcPr>
          <w:p w:rsidR="001946EE" w:rsidRPr="002378D5" w:rsidRDefault="001946EE" w:rsidP="005D2EC3">
            <w:pPr>
              <w:ind w:firstLine="33"/>
              <w:rPr>
                <w:bCs/>
                <w:highlight w:val="yellow"/>
              </w:rPr>
            </w:pPr>
            <w:r w:rsidRPr="002378D5">
              <w:rPr>
                <w:bCs/>
              </w:rPr>
              <w:t xml:space="preserve">ЛР 4, ЛР 5, ЛР 8, ЛР 13, ЛР 14, ЛР 15.ЛР 1, ЛР 2, </w:t>
            </w:r>
          </w:p>
        </w:tc>
      </w:tr>
      <w:tr w:rsidR="001946EE" w:rsidRPr="002378D5" w:rsidTr="005D2EC3">
        <w:tc>
          <w:tcPr>
            <w:tcW w:w="6237" w:type="dxa"/>
          </w:tcPr>
          <w:p w:rsidR="001946EE" w:rsidRPr="002378D5" w:rsidRDefault="001946EE" w:rsidP="005D2EC3">
            <w:pPr>
              <w:ind w:firstLine="33"/>
              <w:rPr>
                <w:bCs/>
                <w:highlight w:val="yellow"/>
              </w:rPr>
            </w:pPr>
            <w:r w:rsidRPr="002378D5">
              <w:rPr>
                <w:bCs/>
              </w:rPr>
              <w:t>ПМ 02. Приготовление, оформление и подготовка к реализации горячих блюд, кули</w:t>
            </w:r>
            <w:r>
              <w:rPr>
                <w:bCs/>
              </w:rPr>
              <w:t>нарных изделий, закусок разнооб</w:t>
            </w:r>
            <w:r w:rsidRPr="002378D5">
              <w:rPr>
                <w:bCs/>
              </w:rPr>
              <w:t>разного ассортимента</w:t>
            </w:r>
          </w:p>
        </w:tc>
        <w:tc>
          <w:tcPr>
            <w:tcW w:w="3714" w:type="dxa"/>
          </w:tcPr>
          <w:p w:rsidR="001946EE" w:rsidRPr="002378D5" w:rsidRDefault="001946EE" w:rsidP="005D2EC3">
            <w:pPr>
              <w:ind w:firstLine="33"/>
              <w:rPr>
                <w:bCs/>
                <w:highlight w:val="yellow"/>
              </w:rPr>
            </w:pPr>
            <w:r w:rsidRPr="002378D5">
              <w:rPr>
                <w:bCs/>
              </w:rPr>
              <w:t>ЛР 1, ЛР 2, ЛР 4, ЛР 5, ЛР 8, ЛР 13, ЛР 14, ЛР 15.</w:t>
            </w:r>
          </w:p>
        </w:tc>
      </w:tr>
      <w:tr w:rsidR="001946EE" w:rsidRPr="002378D5" w:rsidTr="005D2EC3">
        <w:tc>
          <w:tcPr>
            <w:tcW w:w="6237" w:type="dxa"/>
          </w:tcPr>
          <w:p w:rsidR="001946EE" w:rsidRPr="002378D5" w:rsidRDefault="001946EE" w:rsidP="005D2EC3">
            <w:pPr>
              <w:ind w:firstLine="33"/>
              <w:rPr>
                <w:bCs/>
                <w:highlight w:val="yellow"/>
              </w:rPr>
            </w:pPr>
            <w:r w:rsidRPr="002378D5">
              <w:rPr>
                <w:bCs/>
              </w:rPr>
              <w:t>ПМ 03 Приготовление, оформление и подготовка к реализации холодных блюд, кули</w:t>
            </w:r>
            <w:r>
              <w:rPr>
                <w:bCs/>
              </w:rPr>
              <w:t>нарных изделий, закусок разнооб</w:t>
            </w:r>
            <w:r w:rsidRPr="002378D5">
              <w:rPr>
                <w:bCs/>
              </w:rPr>
              <w:t>разного ассортимента</w:t>
            </w:r>
          </w:p>
        </w:tc>
        <w:tc>
          <w:tcPr>
            <w:tcW w:w="3714" w:type="dxa"/>
          </w:tcPr>
          <w:p w:rsidR="001946EE" w:rsidRPr="002378D5" w:rsidRDefault="001946EE" w:rsidP="005D2EC3">
            <w:pPr>
              <w:ind w:firstLine="33"/>
              <w:rPr>
                <w:bCs/>
                <w:highlight w:val="yellow"/>
              </w:rPr>
            </w:pPr>
            <w:r w:rsidRPr="002378D5">
              <w:rPr>
                <w:bCs/>
              </w:rPr>
              <w:t>ЛР 4, ЛР 5, ЛР 8, ЛР 13, ЛР 14, ЛР 15. ЛР 1, ЛР 2,</w:t>
            </w:r>
          </w:p>
        </w:tc>
      </w:tr>
      <w:tr w:rsidR="001946EE" w:rsidRPr="002378D5" w:rsidTr="005D2EC3">
        <w:tc>
          <w:tcPr>
            <w:tcW w:w="6237" w:type="dxa"/>
          </w:tcPr>
          <w:p w:rsidR="001946EE" w:rsidRPr="002378D5" w:rsidRDefault="001946EE" w:rsidP="005D2EC3">
            <w:pPr>
              <w:ind w:firstLine="33"/>
              <w:rPr>
                <w:bCs/>
              </w:rPr>
            </w:pPr>
            <w:r w:rsidRPr="002378D5">
              <w:t>ПМ 04 Приготовление, оформление и подготовка к реализации холодных и горячих сладких блюд, десертов, напитков разнообразного ассортимента</w:t>
            </w:r>
          </w:p>
        </w:tc>
        <w:tc>
          <w:tcPr>
            <w:tcW w:w="3714" w:type="dxa"/>
          </w:tcPr>
          <w:p w:rsidR="001946EE" w:rsidRPr="002378D5" w:rsidRDefault="001946EE" w:rsidP="005D2EC3">
            <w:pPr>
              <w:ind w:firstLine="33"/>
              <w:rPr>
                <w:bCs/>
              </w:rPr>
            </w:pPr>
            <w:r w:rsidRPr="002378D5">
              <w:rPr>
                <w:bCs/>
              </w:rPr>
              <w:t>ЛР 1, ЛР 2, ЛР 4, ЛР 5, ЛР 8, ЛР 13, ЛР 14, ЛР 15.</w:t>
            </w:r>
          </w:p>
        </w:tc>
      </w:tr>
    </w:tbl>
    <w:p w:rsidR="001946EE" w:rsidRPr="002378D5" w:rsidRDefault="001946EE" w:rsidP="001946EE">
      <w:pPr>
        <w:ind w:firstLine="708"/>
        <w:jc w:val="both"/>
        <w:rPr>
          <w:b/>
          <w:bCs/>
        </w:rPr>
      </w:pPr>
    </w:p>
    <w:p w:rsidR="001946EE" w:rsidRPr="002378D5" w:rsidRDefault="001946EE" w:rsidP="001946EE">
      <w:pPr>
        <w:ind w:firstLine="708"/>
        <w:jc w:val="both"/>
        <w:rPr>
          <w:b/>
          <w:bCs/>
        </w:rPr>
      </w:pPr>
      <w:r w:rsidRPr="002378D5">
        <w:rPr>
          <w:b/>
          <w:bCs/>
        </w:rPr>
        <w:t>РАЗДЕЛ 2. ОЦЕНКА ОСВОЕНИЯ ОБУЧАЮЩИМИСЯ ОСНОВНОЙ ОБРАЗОВАТЕЛЬНОЙ ПРОГРАММЫ В ЧАСТИ ДОСТИЖЕНИЯ ЛИЧНОСТНЫХ РЕЗУЛЬТАТОВ</w:t>
      </w:r>
    </w:p>
    <w:p w:rsidR="001946EE" w:rsidRPr="002378D5" w:rsidRDefault="001946EE" w:rsidP="001946EE">
      <w:pPr>
        <w:ind w:firstLine="708"/>
        <w:jc w:val="both"/>
        <w:rPr>
          <w:b/>
          <w:bCs/>
        </w:rPr>
      </w:pPr>
    </w:p>
    <w:p w:rsidR="001946EE" w:rsidRPr="002378D5" w:rsidRDefault="001946EE" w:rsidP="001946EE">
      <w:pPr>
        <w:tabs>
          <w:tab w:val="left" w:pos="1134"/>
        </w:tabs>
        <w:ind w:firstLine="709"/>
        <w:jc w:val="both"/>
      </w:pPr>
      <w:r w:rsidRPr="002378D5">
        <w:t xml:space="preserve">Оценка достижения обучающимися личностных результатов проводится в рамках контрольных и оценочных процедур, предусмотренных настоящей программой. </w:t>
      </w:r>
    </w:p>
    <w:p w:rsidR="001946EE" w:rsidRPr="002378D5" w:rsidRDefault="001946EE" w:rsidP="001946EE">
      <w:pPr>
        <w:tabs>
          <w:tab w:val="left" w:pos="1134"/>
        </w:tabs>
        <w:ind w:firstLine="709"/>
        <w:jc w:val="both"/>
      </w:pPr>
      <w:r w:rsidRPr="002378D5">
        <w:t>Комплекс примерных критериев оценки личностных результатов обучающихся:</w:t>
      </w:r>
    </w:p>
    <w:p w:rsidR="001946EE" w:rsidRPr="002378D5" w:rsidRDefault="001946EE" w:rsidP="001946EE">
      <w:pPr>
        <w:numPr>
          <w:ilvl w:val="0"/>
          <w:numId w:val="166"/>
        </w:numPr>
        <w:tabs>
          <w:tab w:val="left" w:pos="1134"/>
        </w:tabs>
        <w:spacing w:line="276" w:lineRule="auto"/>
        <w:ind w:left="0" w:firstLine="709"/>
        <w:jc w:val="both"/>
      </w:pPr>
      <w:r w:rsidRPr="002378D5">
        <w:t>демонстрация интереса к будущей профессии;</w:t>
      </w:r>
    </w:p>
    <w:p w:rsidR="001946EE" w:rsidRPr="002378D5" w:rsidRDefault="001946EE" w:rsidP="001946EE">
      <w:pPr>
        <w:numPr>
          <w:ilvl w:val="0"/>
          <w:numId w:val="166"/>
        </w:numPr>
        <w:tabs>
          <w:tab w:val="left" w:pos="1134"/>
        </w:tabs>
        <w:spacing w:line="276" w:lineRule="auto"/>
        <w:ind w:left="0" w:firstLine="709"/>
        <w:jc w:val="both"/>
      </w:pPr>
      <w:r w:rsidRPr="002378D5">
        <w:t>оценка собственного продвижения, личностного развития;</w:t>
      </w:r>
    </w:p>
    <w:p w:rsidR="001946EE" w:rsidRPr="002378D5" w:rsidRDefault="001946EE" w:rsidP="001946EE">
      <w:pPr>
        <w:numPr>
          <w:ilvl w:val="0"/>
          <w:numId w:val="166"/>
        </w:numPr>
        <w:tabs>
          <w:tab w:val="left" w:pos="1134"/>
        </w:tabs>
        <w:spacing w:line="276" w:lineRule="auto"/>
        <w:ind w:left="0" w:firstLine="709"/>
        <w:jc w:val="both"/>
      </w:pPr>
      <w:r w:rsidRPr="002378D5">
        <w:t>положительная динамика в организации собственной учебной деятельности по результатам самооценки, самоанализа и коррекции ее результатов;</w:t>
      </w:r>
    </w:p>
    <w:p w:rsidR="001946EE" w:rsidRPr="002378D5" w:rsidRDefault="001946EE" w:rsidP="001946EE">
      <w:pPr>
        <w:numPr>
          <w:ilvl w:val="0"/>
          <w:numId w:val="166"/>
        </w:numPr>
        <w:tabs>
          <w:tab w:val="left" w:pos="1134"/>
        </w:tabs>
        <w:spacing w:line="276" w:lineRule="auto"/>
        <w:ind w:left="0" w:firstLine="709"/>
        <w:jc w:val="both"/>
      </w:pPr>
      <w:r w:rsidRPr="002378D5">
        <w:lastRenderedPageBreak/>
        <w:t xml:space="preserve">ответственность за результат учебной деятельности и подготовки </w:t>
      </w:r>
      <w:r w:rsidRPr="002378D5">
        <w:br/>
        <w:t>к профессиональной деятельности;</w:t>
      </w:r>
    </w:p>
    <w:p w:rsidR="001946EE" w:rsidRPr="002378D5" w:rsidRDefault="001946EE" w:rsidP="001946EE">
      <w:pPr>
        <w:numPr>
          <w:ilvl w:val="0"/>
          <w:numId w:val="166"/>
        </w:numPr>
        <w:tabs>
          <w:tab w:val="left" w:pos="1134"/>
        </w:tabs>
        <w:spacing w:line="276" w:lineRule="auto"/>
        <w:ind w:left="0" w:firstLine="709"/>
        <w:jc w:val="both"/>
      </w:pPr>
      <w:r w:rsidRPr="002378D5">
        <w:t>проявление высокопрофессиональной трудовой активности;</w:t>
      </w:r>
    </w:p>
    <w:p w:rsidR="001946EE" w:rsidRPr="002378D5" w:rsidRDefault="001946EE" w:rsidP="001946EE">
      <w:pPr>
        <w:numPr>
          <w:ilvl w:val="0"/>
          <w:numId w:val="166"/>
        </w:numPr>
        <w:tabs>
          <w:tab w:val="left" w:pos="1134"/>
        </w:tabs>
        <w:spacing w:line="276" w:lineRule="auto"/>
        <w:ind w:left="0" w:firstLine="709"/>
        <w:jc w:val="both"/>
      </w:pPr>
      <w:r w:rsidRPr="002378D5">
        <w:t>участие в исследовательской и проектной работе;</w:t>
      </w:r>
    </w:p>
    <w:p w:rsidR="001946EE" w:rsidRPr="002378D5" w:rsidRDefault="001946EE" w:rsidP="001946EE">
      <w:pPr>
        <w:numPr>
          <w:ilvl w:val="0"/>
          <w:numId w:val="166"/>
        </w:numPr>
        <w:tabs>
          <w:tab w:val="left" w:pos="1134"/>
        </w:tabs>
        <w:spacing w:line="276" w:lineRule="auto"/>
        <w:ind w:left="0" w:firstLine="709"/>
        <w:jc w:val="both"/>
      </w:pPr>
      <w:r w:rsidRPr="002378D5">
        <w:t>участие в конкурсах профессионального мастерства, олимпиадах по профессии, викторинах, в предметных неделях;</w:t>
      </w:r>
    </w:p>
    <w:p w:rsidR="001946EE" w:rsidRPr="002378D5" w:rsidRDefault="001946EE" w:rsidP="001946EE">
      <w:pPr>
        <w:numPr>
          <w:ilvl w:val="0"/>
          <w:numId w:val="166"/>
        </w:numPr>
        <w:tabs>
          <w:tab w:val="left" w:pos="1134"/>
        </w:tabs>
        <w:spacing w:line="276" w:lineRule="auto"/>
        <w:ind w:left="0" w:firstLine="709"/>
        <w:jc w:val="both"/>
      </w:pPr>
      <w:r w:rsidRPr="002378D5">
        <w:t>соблюдение этических норм общения при взаимодействии с обучающимися, преподавателями, мастерами и руководителями практики;</w:t>
      </w:r>
    </w:p>
    <w:p w:rsidR="001946EE" w:rsidRPr="002378D5" w:rsidRDefault="001946EE" w:rsidP="001946EE">
      <w:pPr>
        <w:numPr>
          <w:ilvl w:val="0"/>
          <w:numId w:val="166"/>
        </w:numPr>
        <w:tabs>
          <w:tab w:val="left" w:pos="1134"/>
        </w:tabs>
        <w:spacing w:line="276" w:lineRule="auto"/>
        <w:ind w:left="0" w:firstLine="709"/>
        <w:jc w:val="both"/>
      </w:pPr>
      <w:r w:rsidRPr="002378D5">
        <w:t>конструктивное взаимодействие в учебном коллективе/бригаде;</w:t>
      </w:r>
    </w:p>
    <w:p w:rsidR="001946EE" w:rsidRPr="002378D5" w:rsidRDefault="001946EE" w:rsidP="001946EE">
      <w:pPr>
        <w:numPr>
          <w:ilvl w:val="0"/>
          <w:numId w:val="166"/>
        </w:numPr>
        <w:tabs>
          <w:tab w:val="left" w:pos="1134"/>
        </w:tabs>
        <w:spacing w:line="276" w:lineRule="auto"/>
        <w:ind w:left="0" w:firstLine="709"/>
        <w:jc w:val="both"/>
      </w:pPr>
      <w:r w:rsidRPr="002378D5">
        <w:t>демонстрация навыков межличностного делового общения, социального имиджа;</w:t>
      </w:r>
    </w:p>
    <w:p w:rsidR="001946EE" w:rsidRPr="002378D5" w:rsidRDefault="001946EE" w:rsidP="001946EE">
      <w:pPr>
        <w:numPr>
          <w:ilvl w:val="0"/>
          <w:numId w:val="166"/>
        </w:numPr>
        <w:tabs>
          <w:tab w:val="left" w:pos="1134"/>
        </w:tabs>
        <w:spacing w:line="276" w:lineRule="auto"/>
        <w:ind w:left="0" w:firstLine="709"/>
        <w:jc w:val="both"/>
      </w:pPr>
      <w:r w:rsidRPr="002378D5">
        <w:t>готовность к общению и взаимодействию с людьми самого разного статуса, этнической, религиозной принадлежности и в многообразных обстоятельствах;</w:t>
      </w:r>
    </w:p>
    <w:p w:rsidR="001946EE" w:rsidRPr="002378D5" w:rsidRDefault="001946EE" w:rsidP="001946EE">
      <w:pPr>
        <w:numPr>
          <w:ilvl w:val="0"/>
          <w:numId w:val="166"/>
        </w:numPr>
        <w:tabs>
          <w:tab w:val="left" w:pos="1134"/>
        </w:tabs>
        <w:spacing w:line="276" w:lineRule="auto"/>
        <w:ind w:left="0" w:firstLine="709"/>
        <w:jc w:val="both"/>
      </w:pPr>
      <w:r w:rsidRPr="002378D5">
        <w:t xml:space="preserve">сформированность гражданской позиции; участие в волонтерском движении;  </w:t>
      </w:r>
    </w:p>
    <w:p w:rsidR="001946EE" w:rsidRPr="002378D5" w:rsidRDefault="001946EE" w:rsidP="001946EE">
      <w:pPr>
        <w:numPr>
          <w:ilvl w:val="0"/>
          <w:numId w:val="166"/>
        </w:numPr>
        <w:tabs>
          <w:tab w:val="left" w:pos="1134"/>
        </w:tabs>
        <w:spacing w:line="276" w:lineRule="auto"/>
        <w:ind w:left="0" w:firstLine="709"/>
        <w:jc w:val="both"/>
      </w:pPr>
      <w:r w:rsidRPr="002378D5">
        <w:t xml:space="preserve">проявление мировоззренческих установок на готовность молодых людей к работе </w:t>
      </w:r>
      <w:r w:rsidRPr="002378D5">
        <w:br/>
        <w:t>на благо Отечества;</w:t>
      </w:r>
    </w:p>
    <w:p w:rsidR="001946EE" w:rsidRPr="002378D5" w:rsidRDefault="001946EE" w:rsidP="001946EE">
      <w:pPr>
        <w:numPr>
          <w:ilvl w:val="0"/>
          <w:numId w:val="166"/>
        </w:numPr>
        <w:tabs>
          <w:tab w:val="left" w:pos="1134"/>
        </w:tabs>
        <w:spacing w:line="276" w:lineRule="auto"/>
        <w:ind w:left="0" w:firstLine="709"/>
        <w:jc w:val="both"/>
        <w:rPr>
          <w:spacing w:val="-6"/>
        </w:rPr>
      </w:pPr>
      <w:r w:rsidRPr="002378D5">
        <w:rPr>
          <w:spacing w:val="-6"/>
        </w:rPr>
        <w:t>проявление правовой активности и навыков правомерного поведения, уважения к Закону;</w:t>
      </w:r>
    </w:p>
    <w:p w:rsidR="001946EE" w:rsidRPr="002378D5" w:rsidRDefault="001946EE" w:rsidP="001946EE">
      <w:pPr>
        <w:numPr>
          <w:ilvl w:val="0"/>
          <w:numId w:val="166"/>
        </w:numPr>
        <w:tabs>
          <w:tab w:val="left" w:pos="1134"/>
        </w:tabs>
        <w:spacing w:line="276" w:lineRule="auto"/>
        <w:ind w:left="0" w:firstLine="709"/>
        <w:jc w:val="both"/>
      </w:pPr>
      <w:r w:rsidRPr="002378D5">
        <w:t>отсутствие фактов проявления идеологии терроризма и экстремизма среди обучающихся;</w:t>
      </w:r>
    </w:p>
    <w:p w:rsidR="001946EE" w:rsidRPr="002378D5" w:rsidRDefault="001946EE" w:rsidP="001946EE">
      <w:pPr>
        <w:numPr>
          <w:ilvl w:val="0"/>
          <w:numId w:val="166"/>
        </w:numPr>
        <w:tabs>
          <w:tab w:val="left" w:pos="1134"/>
        </w:tabs>
        <w:spacing w:line="276" w:lineRule="auto"/>
        <w:ind w:left="0" w:firstLine="709"/>
        <w:jc w:val="both"/>
      </w:pPr>
      <w:r w:rsidRPr="002378D5">
        <w:t xml:space="preserve">отсутствие социальных конфликтов среди обучающихся, основанных </w:t>
      </w:r>
      <w:r w:rsidRPr="002378D5">
        <w:br/>
        <w:t>на межнациональной, межрелигиозной почве;</w:t>
      </w:r>
    </w:p>
    <w:p w:rsidR="001946EE" w:rsidRPr="002378D5" w:rsidRDefault="001946EE" w:rsidP="001946EE">
      <w:pPr>
        <w:numPr>
          <w:ilvl w:val="0"/>
          <w:numId w:val="166"/>
        </w:numPr>
        <w:tabs>
          <w:tab w:val="left" w:pos="1134"/>
        </w:tabs>
        <w:spacing w:line="276" w:lineRule="auto"/>
        <w:ind w:left="0" w:firstLine="709"/>
        <w:jc w:val="both"/>
      </w:pPr>
      <w:r w:rsidRPr="002378D5">
        <w:t xml:space="preserve">участие в реализации просветительских программ, поисковых, археологических, </w:t>
      </w:r>
      <w:r w:rsidRPr="002378D5">
        <w:br/>
        <w:t xml:space="preserve">военно-исторических, краеведческих отрядах и молодежных объединениях; </w:t>
      </w:r>
    </w:p>
    <w:p w:rsidR="001946EE" w:rsidRPr="002378D5" w:rsidRDefault="001946EE" w:rsidP="001946EE">
      <w:pPr>
        <w:numPr>
          <w:ilvl w:val="0"/>
          <w:numId w:val="166"/>
        </w:numPr>
        <w:tabs>
          <w:tab w:val="left" w:pos="1134"/>
        </w:tabs>
        <w:spacing w:line="276" w:lineRule="auto"/>
        <w:ind w:left="0" w:firstLine="709"/>
        <w:jc w:val="both"/>
      </w:pPr>
      <w:r w:rsidRPr="002378D5">
        <w:t>добровольческие инициативы по поддержки инвалидов и престарелых граждан;</w:t>
      </w:r>
    </w:p>
    <w:p w:rsidR="001946EE" w:rsidRPr="002378D5" w:rsidRDefault="001946EE" w:rsidP="001946EE">
      <w:pPr>
        <w:numPr>
          <w:ilvl w:val="0"/>
          <w:numId w:val="166"/>
        </w:numPr>
        <w:tabs>
          <w:tab w:val="left" w:pos="1134"/>
        </w:tabs>
        <w:spacing w:line="276" w:lineRule="auto"/>
        <w:ind w:left="0" w:firstLine="709"/>
        <w:jc w:val="both"/>
      </w:pPr>
      <w:r w:rsidRPr="002378D5">
        <w:t>проявление экологической культуры, бережного отношения к родной земле, природным богатствам России и мира;</w:t>
      </w:r>
    </w:p>
    <w:p w:rsidR="001946EE" w:rsidRPr="002378D5" w:rsidRDefault="001946EE" w:rsidP="001946EE">
      <w:pPr>
        <w:numPr>
          <w:ilvl w:val="0"/>
          <w:numId w:val="166"/>
        </w:numPr>
        <w:tabs>
          <w:tab w:val="left" w:pos="1134"/>
        </w:tabs>
        <w:spacing w:line="276" w:lineRule="auto"/>
        <w:ind w:left="0" w:firstLine="709"/>
        <w:jc w:val="both"/>
      </w:pPr>
      <w:r w:rsidRPr="002378D5">
        <w:t>демонстрация умений и навыков разумного природопользования, нетерпимого отношения к действиям, приносящим вред экологии;</w:t>
      </w:r>
    </w:p>
    <w:p w:rsidR="001946EE" w:rsidRPr="002378D5" w:rsidRDefault="001946EE" w:rsidP="001946EE">
      <w:pPr>
        <w:numPr>
          <w:ilvl w:val="0"/>
          <w:numId w:val="166"/>
        </w:numPr>
        <w:tabs>
          <w:tab w:val="left" w:pos="1134"/>
        </w:tabs>
        <w:spacing w:line="276" w:lineRule="auto"/>
        <w:ind w:left="0" w:firstLine="709"/>
        <w:jc w:val="both"/>
      </w:pPr>
      <w:r w:rsidRPr="002378D5">
        <w:t>демонстрация навыков здорового образа жизни и высокий уровень культуры здоровья обучающихся;</w:t>
      </w:r>
    </w:p>
    <w:p w:rsidR="001946EE" w:rsidRPr="002378D5" w:rsidRDefault="001946EE" w:rsidP="001946EE">
      <w:pPr>
        <w:numPr>
          <w:ilvl w:val="0"/>
          <w:numId w:val="166"/>
        </w:numPr>
        <w:tabs>
          <w:tab w:val="left" w:pos="1134"/>
        </w:tabs>
        <w:spacing w:line="276" w:lineRule="auto"/>
        <w:ind w:left="0" w:firstLine="709"/>
        <w:jc w:val="both"/>
      </w:pPr>
      <w:r w:rsidRPr="002378D5">
        <w:t>проявление культуры потребления информации, умений и навыков пользования компьютерной техникой, навыков отбора и критического анализа информации, умения ориентироваться в информационном пространстве;</w:t>
      </w:r>
    </w:p>
    <w:p w:rsidR="001946EE" w:rsidRPr="002378D5" w:rsidRDefault="001946EE" w:rsidP="001946EE">
      <w:pPr>
        <w:numPr>
          <w:ilvl w:val="0"/>
          <w:numId w:val="166"/>
        </w:numPr>
        <w:tabs>
          <w:tab w:val="left" w:pos="1134"/>
        </w:tabs>
        <w:spacing w:line="276" w:lineRule="auto"/>
        <w:ind w:left="0" w:firstLine="709"/>
        <w:jc w:val="both"/>
      </w:pPr>
      <w:r w:rsidRPr="002378D5">
        <w:t xml:space="preserve">участие в конкурсах профессионального мастерства и в командных проектах; </w:t>
      </w:r>
    </w:p>
    <w:p w:rsidR="001946EE" w:rsidRPr="002378D5" w:rsidRDefault="001946EE" w:rsidP="001946EE">
      <w:pPr>
        <w:numPr>
          <w:ilvl w:val="0"/>
          <w:numId w:val="166"/>
        </w:numPr>
        <w:tabs>
          <w:tab w:val="left" w:pos="1134"/>
        </w:tabs>
        <w:spacing w:line="276" w:lineRule="auto"/>
        <w:ind w:left="0" w:firstLine="709"/>
        <w:jc w:val="both"/>
        <w:rPr>
          <w:b/>
          <w:bCs/>
          <w:kern w:val="32"/>
        </w:rPr>
      </w:pPr>
      <w:r w:rsidRPr="002378D5">
        <w:rPr>
          <w:spacing w:val="-6"/>
        </w:rPr>
        <w:t>проявление экономической и финансовой культуры, экономической грамотности, а также собственной адекватной позиции по отношению к социально-экономической действительности.</w:t>
      </w:r>
    </w:p>
    <w:p w:rsidR="001946EE" w:rsidRPr="002378D5" w:rsidRDefault="001946EE" w:rsidP="001946EE">
      <w:pPr>
        <w:tabs>
          <w:tab w:val="left" w:pos="1134"/>
        </w:tabs>
        <w:ind w:left="709"/>
        <w:jc w:val="both"/>
        <w:rPr>
          <w:spacing w:val="-6"/>
        </w:rPr>
      </w:pPr>
    </w:p>
    <w:p w:rsidR="001946EE" w:rsidRPr="002378D5" w:rsidRDefault="001946EE" w:rsidP="001946EE">
      <w:pPr>
        <w:tabs>
          <w:tab w:val="left" w:pos="1134"/>
        </w:tabs>
        <w:ind w:left="709"/>
        <w:jc w:val="both"/>
        <w:rPr>
          <w:spacing w:val="-6"/>
        </w:rPr>
      </w:pPr>
    </w:p>
    <w:p w:rsidR="001946EE" w:rsidRPr="002378D5" w:rsidRDefault="001946EE" w:rsidP="001946EE">
      <w:pPr>
        <w:tabs>
          <w:tab w:val="left" w:pos="1134"/>
        </w:tabs>
        <w:ind w:right="141"/>
        <w:jc w:val="center"/>
        <w:rPr>
          <w:b/>
          <w:bCs/>
          <w:kern w:val="32"/>
        </w:rPr>
      </w:pPr>
      <w:r w:rsidRPr="002378D5">
        <w:rPr>
          <w:b/>
          <w:bCs/>
          <w:kern w:val="32"/>
        </w:rPr>
        <w:t xml:space="preserve">РАЗДЕЛ 3. </w:t>
      </w:r>
      <w:bookmarkStart w:id="6" w:name="_Hlk73028785"/>
      <w:r w:rsidRPr="002378D5">
        <w:rPr>
          <w:b/>
          <w:bCs/>
          <w:kern w:val="32"/>
        </w:rPr>
        <w:t>ТРЕБОВАНИЯ К РЕСУРСНОМУ ОБЕСПЕЧЕНИЮ ВОСПИТАТЕЛЬНОЙ РАБОТЫ</w:t>
      </w:r>
      <w:bookmarkEnd w:id="6"/>
    </w:p>
    <w:p w:rsidR="001946EE" w:rsidRPr="002378D5" w:rsidRDefault="001946EE" w:rsidP="001946EE">
      <w:pPr>
        <w:keepNext/>
        <w:spacing w:before="120" w:after="120"/>
        <w:ind w:right="141"/>
        <w:jc w:val="both"/>
        <w:outlineLvl w:val="0"/>
        <w:rPr>
          <w:b/>
          <w:bCs/>
          <w:kern w:val="32"/>
        </w:rPr>
      </w:pPr>
      <w:r w:rsidRPr="002378D5">
        <w:rPr>
          <w:kern w:val="32"/>
        </w:rPr>
        <w:lastRenderedPageBreak/>
        <w:t xml:space="preserve">           Ресурсное обеспечение воспитательной работы направлено на создание условий для осуществления воспитательной деятельности обучающихся, в том числе инвалидов и лиц с ОВЗ, </w:t>
      </w:r>
      <w:r w:rsidRPr="002378D5">
        <w:rPr>
          <w:kern w:val="32"/>
        </w:rPr>
        <w:br/>
        <w:t xml:space="preserve">в контексте реализации образовательной программы. </w:t>
      </w:r>
    </w:p>
    <w:p w:rsidR="001946EE" w:rsidRPr="002378D5" w:rsidRDefault="001946EE" w:rsidP="001946EE">
      <w:pPr>
        <w:keepNext/>
        <w:tabs>
          <w:tab w:val="left" w:pos="1134"/>
        </w:tabs>
        <w:spacing w:after="60"/>
        <w:ind w:firstLine="851"/>
        <w:jc w:val="center"/>
        <w:outlineLvl w:val="0"/>
        <w:rPr>
          <w:b/>
          <w:bCs/>
          <w:kern w:val="32"/>
        </w:rPr>
      </w:pPr>
      <w:r w:rsidRPr="002378D5">
        <w:rPr>
          <w:b/>
          <w:bCs/>
          <w:kern w:val="32"/>
        </w:rPr>
        <w:t>3.1.</w:t>
      </w:r>
      <w:r w:rsidRPr="002378D5">
        <w:rPr>
          <w:kern w:val="32"/>
        </w:rPr>
        <w:t xml:space="preserve"> </w:t>
      </w:r>
      <w:r w:rsidRPr="002378D5">
        <w:rPr>
          <w:b/>
          <w:bCs/>
          <w:kern w:val="32"/>
        </w:rPr>
        <w:t>Нормативно-правовое обеспечение воспитательной работы</w:t>
      </w:r>
    </w:p>
    <w:p w:rsidR="001946EE" w:rsidRPr="002378D5" w:rsidRDefault="001946EE" w:rsidP="001946EE">
      <w:pPr>
        <w:pStyle w:val="a3"/>
        <w:spacing w:before="56" w:line="276" w:lineRule="auto"/>
        <w:ind w:left="122" w:right="264" w:firstLine="851"/>
        <w:jc w:val="both"/>
      </w:pPr>
      <w:r w:rsidRPr="002378D5">
        <w:t>Примерная</w:t>
      </w:r>
      <w:r w:rsidRPr="002378D5">
        <w:rPr>
          <w:spacing w:val="1"/>
        </w:rPr>
        <w:t xml:space="preserve"> </w:t>
      </w:r>
      <w:r w:rsidRPr="002378D5">
        <w:t>рабочая</w:t>
      </w:r>
      <w:r w:rsidRPr="002378D5">
        <w:rPr>
          <w:spacing w:val="1"/>
        </w:rPr>
        <w:t xml:space="preserve"> </w:t>
      </w:r>
      <w:r w:rsidRPr="002378D5">
        <w:t>программа</w:t>
      </w:r>
      <w:r w:rsidRPr="002378D5">
        <w:rPr>
          <w:spacing w:val="1"/>
        </w:rPr>
        <w:t xml:space="preserve"> </w:t>
      </w:r>
      <w:r w:rsidRPr="002378D5">
        <w:t>воспитания</w:t>
      </w:r>
      <w:r w:rsidRPr="002378D5">
        <w:rPr>
          <w:spacing w:val="1"/>
        </w:rPr>
        <w:t xml:space="preserve"> </w:t>
      </w:r>
      <w:r w:rsidRPr="002378D5">
        <w:t>разрабатывается</w:t>
      </w:r>
      <w:r w:rsidRPr="002378D5">
        <w:rPr>
          <w:spacing w:val="1"/>
        </w:rPr>
        <w:t xml:space="preserve"> </w:t>
      </w:r>
      <w:r w:rsidRPr="002378D5">
        <w:t>в</w:t>
      </w:r>
      <w:r w:rsidRPr="002378D5">
        <w:rPr>
          <w:spacing w:val="1"/>
        </w:rPr>
        <w:t xml:space="preserve"> </w:t>
      </w:r>
      <w:r w:rsidRPr="002378D5">
        <w:t>соответствии</w:t>
      </w:r>
      <w:r w:rsidRPr="002378D5">
        <w:rPr>
          <w:spacing w:val="1"/>
        </w:rPr>
        <w:t xml:space="preserve"> </w:t>
      </w:r>
      <w:r w:rsidRPr="002378D5">
        <w:t>с</w:t>
      </w:r>
      <w:r w:rsidRPr="002378D5">
        <w:rPr>
          <w:spacing w:val="1"/>
        </w:rPr>
        <w:t xml:space="preserve"> </w:t>
      </w:r>
      <w:r w:rsidRPr="002378D5">
        <w:rPr>
          <w:spacing w:val="-1"/>
        </w:rPr>
        <w:t>нормативно-правовыми</w:t>
      </w:r>
      <w:r w:rsidRPr="002378D5">
        <w:rPr>
          <w:spacing w:val="-13"/>
        </w:rPr>
        <w:t xml:space="preserve"> </w:t>
      </w:r>
      <w:r w:rsidRPr="002378D5">
        <w:t>документами</w:t>
      </w:r>
      <w:r w:rsidRPr="002378D5">
        <w:rPr>
          <w:spacing w:val="-12"/>
        </w:rPr>
        <w:t xml:space="preserve"> </w:t>
      </w:r>
      <w:r w:rsidRPr="002378D5">
        <w:t>федеральных</w:t>
      </w:r>
      <w:r w:rsidRPr="002378D5">
        <w:rPr>
          <w:spacing w:val="-11"/>
        </w:rPr>
        <w:t xml:space="preserve"> </w:t>
      </w:r>
      <w:r w:rsidRPr="002378D5">
        <w:t>органов</w:t>
      </w:r>
      <w:r w:rsidRPr="002378D5">
        <w:rPr>
          <w:spacing w:val="-14"/>
        </w:rPr>
        <w:t xml:space="preserve"> </w:t>
      </w:r>
      <w:r w:rsidRPr="002378D5">
        <w:t>исполнительной</w:t>
      </w:r>
      <w:r w:rsidRPr="002378D5">
        <w:rPr>
          <w:spacing w:val="-12"/>
        </w:rPr>
        <w:t xml:space="preserve"> </w:t>
      </w:r>
      <w:r w:rsidRPr="002378D5">
        <w:t>власти</w:t>
      </w:r>
      <w:r w:rsidRPr="002378D5">
        <w:rPr>
          <w:spacing w:val="-12"/>
        </w:rPr>
        <w:t xml:space="preserve"> </w:t>
      </w:r>
      <w:r w:rsidRPr="002378D5">
        <w:t>в</w:t>
      </w:r>
      <w:r w:rsidRPr="002378D5">
        <w:rPr>
          <w:spacing w:val="-13"/>
        </w:rPr>
        <w:t xml:space="preserve"> </w:t>
      </w:r>
      <w:r w:rsidRPr="002378D5">
        <w:t>сфере</w:t>
      </w:r>
      <w:r w:rsidRPr="002378D5">
        <w:rPr>
          <w:spacing w:val="-58"/>
        </w:rPr>
        <w:t xml:space="preserve"> </w:t>
      </w:r>
      <w:r w:rsidRPr="002378D5">
        <w:t>образования, требованиями ФГОС СПО, с учетом сложившегося опыта воспитательной</w:t>
      </w:r>
      <w:r w:rsidRPr="002378D5">
        <w:rPr>
          <w:spacing w:val="1"/>
        </w:rPr>
        <w:t xml:space="preserve"> </w:t>
      </w:r>
      <w:r w:rsidRPr="002378D5">
        <w:t>деятельности</w:t>
      </w:r>
      <w:r w:rsidRPr="002378D5">
        <w:rPr>
          <w:spacing w:val="1"/>
        </w:rPr>
        <w:t xml:space="preserve"> </w:t>
      </w:r>
      <w:r w:rsidRPr="002378D5">
        <w:t>и</w:t>
      </w:r>
      <w:r w:rsidRPr="002378D5">
        <w:rPr>
          <w:spacing w:val="1"/>
        </w:rPr>
        <w:t xml:space="preserve"> </w:t>
      </w:r>
      <w:r w:rsidRPr="002378D5">
        <w:t>имеющимися</w:t>
      </w:r>
      <w:r w:rsidRPr="002378D5">
        <w:rPr>
          <w:spacing w:val="1"/>
        </w:rPr>
        <w:t xml:space="preserve"> </w:t>
      </w:r>
      <w:r w:rsidRPr="002378D5">
        <w:t>ресурсами</w:t>
      </w:r>
      <w:r w:rsidRPr="002378D5">
        <w:rPr>
          <w:spacing w:val="1"/>
        </w:rPr>
        <w:t xml:space="preserve"> </w:t>
      </w:r>
      <w:r w:rsidRPr="002378D5">
        <w:t>в</w:t>
      </w:r>
      <w:r w:rsidRPr="002378D5">
        <w:rPr>
          <w:spacing w:val="1"/>
        </w:rPr>
        <w:t xml:space="preserve"> </w:t>
      </w:r>
      <w:r w:rsidRPr="002378D5">
        <w:t>профессиональной</w:t>
      </w:r>
      <w:r w:rsidRPr="002378D5">
        <w:rPr>
          <w:spacing w:val="1"/>
        </w:rPr>
        <w:t xml:space="preserve"> </w:t>
      </w:r>
      <w:r w:rsidRPr="002378D5">
        <w:t>образовательной</w:t>
      </w:r>
      <w:r w:rsidRPr="002378D5">
        <w:rPr>
          <w:spacing w:val="1"/>
        </w:rPr>
        <w:t xml:space="preserve"> </w:t>
      </w:r>
      <w:r w:rsidRPr="002378D5">
        <w:t>организации.</w:t>
      </w:r>
      <w:r w:rsidRPr="002378D5">
        <w:rPr>
          <w:spacing w:val="1"/>
        </w:rPr>
        <w:t xml:space="preserve"> </w:t>
      </w:r>
      <w:r w:rsidRPr="002378D5">
        <w:t>Настоящая</w:t>
      </w:r>
      <w:r w:rsidRPr="002378D5">
        <w:rPr>
          <w:spacing w:val="1"/>
        </w:rPr>
        <w:t xml:space="preserve"> </w:t>
      </w:r>
      <w:r w:rsidRPr="002378D5">
        <w:t>программа</w:t>
      </w:r>
      <w:r w:rsidRPr="002378D5">
        <w:rPr>
          <w:spacing w:val="1"/>
        </w:rPr>
        <w:t xml:space="preserve"> </w:t>
      </w:r>
      <w:r w:rsidRPr="002378D5">
        <w:t>разработана</w:t>
      </w:r>
      <w:r w:rsidRPr="002378D5">
        <w:rPr>
          <w:spacing w:val="1"/>
        </w:rPr>
        <w:t xml:space="preserve"> </w:t>
      </w:r>
      <w:r w:rsidRPr="002378D5">
        <w:t>на</w:t>
      </w:r>
      <w:r w:rsidRPr="002378D5">
        <w:rPr>
          <w:spacing w:val="1"/>
        </w:rPr>
        <w:t xml:space="preserve"> </w:t>
      </w:r>
      <w:r w:rsidRPr="002378D5">
        <w:t>основе</w:t>
      </w:r>
      <w:r w:rsidRPr="002378D5">
        <w:rPr>
          <w:spacing w:val="1"/>
        </w:rPr>
        <w:t xml:space="preserve"> </w:t>
      </w:r>
      <w:r w:rsidRPr="002378D5">
        <w:t>следующих</w:t>
      </w:r>
      <w:r w:rsidRPr="002378D5">
        <w:rPr>
          <w:spacing w:val="1"/>
        </w:rPr>
        <w:t xml:space="preserve"> </w:t>
      </w:r>
      <w:r w:rsidRPr="002378D5">
        <w:t>нормативных</w:t>
      </w:r>
      <w:r w:rsidRPr="002378D5">
        <w:rPr>
          <w:spacing w:val="1"/>
        </w:rPr>
        <w:t xml:space="preserve"> </w:t>
      </w:r>
      <w:r w:rsidRPr="002378D5">
        <w:t>правовых документов:</w:t>
      </w:r>
    </w:p>
    <w:p w:rsidR="001946EE" w:rsidRPr="002378D5" w:rsidRDefault="001946EE" w:rsidP="001946EE">
      <w:pPr>
        <w:pStyle w:val="ad"/>
        <w:widowControl w:val="0"/>
        <w:numPr>
          <w:ilvl w:val="0"/>
          <w:numId w:val="168"/>
        </w:numPr>
        <w:tabs>
          <w:tab w:val="left" w:pos="841"/>
          <w:tab w:val="left" w:pos="842"/>
        </w:tabs>
        <w:autoSpaceDE w:val="0"/>
        <w:autoSpaceDN w:val="0"/>
        <w:spacing w:before="60" w:after="0" w:line="276" w:lineRule="auto"/>
        <w:ind w:hanging="361"/>
      </w:pPr>
      <w:r w:rsidRPr="002378D5">
        <w:t>Конституция</w:t>
      </w:r>
      <w:r w:rsidRPr="002378D5">
        <w:rPr>
          <w:spacing w:val="-5"/>
        </w:rPr>
        <w:t xml:space="preserve"> </w:t>
      </w:r>
      <w:r w:rsidRPr="002378D5">
        <w:t>Российской</w:t>
      </w:r>
      <w:r w:rsidRPr="002378D5">
        <w:rPr>
          <w:spacing w:val="-4"/>
        </w:rPr>
        <w:t xml:space="preserve"> </w:t>
      </w:r>
      <w:r w:rsidRPr="002378D5">
        <w:t>Федерации;</w:t>
      </w:r>
    </w:p>
    <w:p w:rsidR="001946EE" w:rsidRPr="002378D5" w:rsidRDefault="001946EE" w:rsidP="001946EE">
      <w:pPr>
        <w:pStyle w:val="ad"/>
        <w:widowControl w:val="0"/>
        <w:numPr>
          <w:ilvl w:val="0"/>
          <w:numId w:val="168"/>
        </w:numPr>
        <w:tabs>
          <w:tab w:val="left" w:pos="842"/>
        </w:tabs>
        <w:autoSpaceDE w:val="0"/>
        <w:autoSpaceDN w:val="0"/>
        <w:spacing w:before="83" w:after="0" w:line="276" w:lineRule="auto"/>
        <w:ind w:left="841" w:right="267"/>
        <w:jc w:val="both"/>
      </w:pPr>
      <w:r w:rsidRPr="002378D5">
        <w:t>Указ Президента Российской Федерации от 21.07.2020 № 474 «О национальных</w:t>
      </w:r>
      <w:r w:rsidRPr="002378D5">
        <w:rPr>
          <w:spacing w:val="1"/>
        </w:rPr>
        <w:t xml:space="preserve"> </w:t>
      </w:r>
      <w:r w:rsidRPr="002378D5">
        <w:t>целях</w:t>
      </w:r>
      <w:r w:rsidRPr="002378D5">
        <w:rPr>
          <w:spacing w:val="1"/>
        </w:rPr>
        <w:t xml:space="preserve"> </w:t>
      </w:r>
      <w:r w:rsidRPr="002378D5">
        <w:t>развития</w:t>
      </w:r>
      <w:r w:rsidRPr="002378D5">
        <w:rPr>
          <w:spacing w:val="-3"/>
        </w:rPr>
        <w:t xml:space="preserve"> </w:t>
      </w:r>
      <w:r w:rsidRPr="002378D5">
        <w:t>Российской</w:t>
      </w:r>
      <w:r w:rsidRPr="002378D5">
        <w:rPr>
          <w:spacing w:val="-1"/>
        </w:rPr>
        <w:t xml:space="preserve"> </w:t>
      </w:r>
      <w:r w:rsidRPr="002378D5">
        <w:t>Федерации</w:t>
      </w:r>
      <w:r w:rsidRPr="002378D5">
        <w:rPr>
          <w:spacing w:val="-2"/>
        </w:rPr>
        <w:t xml:space="preserve"> </w:t>
      </w:r>
      <w:r w:rsidRPr="002378D5">
        <w:t>на</w:t>
      </w:r>
      <w:r w:rsidRPr="002378D5">
        <w:rPr>
          <w:spacing w:val="-2"/>
        </w:rPr>
        <w:t xml:space="preserve"> </w:t>
      </w:r>
      <w:r w:rsidRPr="002378D5">
        <w:t>период до</w:t>
      </w:r>
      <w:r w:rsidRPr="002378D5">
        <w:rPr>
          <w:spacing w:val="-1"/>
        </w:rPr>
        <w:t xml:space="preserve"> </w:t>
      </w:r>
      <w:r w:rsidRPr="002378D5">
        <w:t>2030 года»;</w:t>
      </w:r>
    </w:p>
    <w:p w:rsidR="001946EE" w:rsidRPr="002378D5" w:rsidRDefault="001946EE" w:rsidP="001946EE">
      <w:pPr>
        <w:pStyle w:val="ad"/>
        <w:widowControl w:val="0"/>
        <w:numPr>
          <w:ilvl w:val="0"/>
          <w:numId w:val="168"/>
        </w:numPr>
        <w:tabs>
          <w:tab w:val="left" w:pos="842"/>
        </w:tabs>
        <w:autoSpaceDE w:val="0"/>
        <w:autoSpaceDN w:val="0"/>
        <w:spacing w:before="6" w:after="0" w:line="276" w:lineRule="auto"/>
        <w:ind w:left="841" w:right="269"/>
        <w:jc w:val="both"/>
      </w:pPr>
      <w:r w:rsidRPr="002378D5">
        <w:t>Федеральный</w:t>
      </w:r>
      <w:r w:rsidRPr="002378D5">
        <w:rPr>
          <w:spacing w:val="-10"/>
        </w:rPr>
        <w:t xml:space="preserve"> </w:t>
      </w:r>
      <w:r w:rsidRPr="002378D5">
        <w:t>Закон</w:t>
      </w:r>
      <w:r w:rsidRPr="002378D5">
        <w:rPr>
          <w:spacing w:val="-9"/>
        </w:rPr>
        <w:t xml:space="preserve"> </w:t>
      </w:r>
      <w:r w:rsidRPr="002378D5">
        <w:t>от</w:t>
      </w:r>
      <w:r w:rsidRPr="002378D5">
        <w:rPr>
          <w:spacing w:val="-14"/>
        </w:rPr>
        <w:t xml:space="preserve"> </w:t>
      </w:r>
      <w:r w:rsidRPr="002378D5">
        <w:t>31.07.2020</w:t>
      </w:r>
      <w:r w:rsidRPr="002378D5">
        <w:rPr>
          <w:spacing w:val="-10"/>
        </w:rPr>
        <w:t xml:space="preserve"> </w:t>
      </w:r>
      <w:r w:rsidRPr="002378D5">
        <w:t>№</w:t>
      </w:r>
      <w:r w:rsidRPr="002378D5">
        <w:rPr>
          <w:spacing w:val="-12"/>
        </w:rPr>
        <w:t xml:space="preserve"> </w:t>
      </w:r>
      <w:r w:rsidRPr="002378D5">
        <w:t>304-ФЗ</w:t>
      </w:r>
      <w:r w:rsidRPr="002378D5">
        <w:rPr>
          <w:spacing w:val="-5"/>
        </w:rPr>
        <w:t xml:space="preserve"> </w:t>
      </w:r>
      <w:r w:rsidRPr="002378D5">
        <w:t>«О</w:t>
      </w:r>
      <w:r w:rsidRPr="002378D5">
        <w:rPr>
          <w:spacing w:val="-10"/>
        </w:rPr>
        <w:t xml:space="preserve"> </w:t>
      </w:r>
      <w:r w:rsidRPr="002378D5">
        <w:t>внесении</w:t>
      </w:r>
      <w:r w:rsidRPr="002378D5">
        <w:rPr>
          <w:spacing w:val="-10"/>
        </w:rPr>
        <w:t xml:space="preserve"> </w:t>
      </w:r>
      <w:r w:rsidRPr="002378D5">
        <w:t>изменений</w:t>
      </w:r>
      <w:r w:rsidRPr="002378D5">
        <w:rPr>
          <w:spacing w:val="-11"/>
        </w:rPr>
        <w:t xml:space="preserve"> </w:t>
      </w:r>
      <w:r w:rsidRPr="002378D5">
        <w:t>в</w:t>
      </w:r>
      <w:r w:rsidRPr="002378D5">
        <w:rPr>
          <w:spacing w:val="-10"/>
        </w:rPr>
        <w:t xml:space="preserve"> </w:t>
      </w:r>
      <w:r w:rsidRPr="002378D5">
        <w:t>Федеральный</w:t>
      </w:r>
      <w:r w:rsidRPr="002378D5">
        <w:rPr>
          <w:spacing w:val="-58"/>
        </w:rPr>
        <w:t xml:space="preserve"> </w:t>
      </w:r>
      <w:r w:rsidRPr="002378D5">
        <w:t>закон</w:t>
      </w:r>
      <w:r w:rsidRPr="002378D5">
        <w:rPr>
          <w:spacing w:val="1"/>
        </w:rPr>
        <w:t xml:space="preserve"> </w:t>
      </w:r>
      <w:r w:rsidRPr="002378D5">
        <w:t>«Об</w:t>
      </w:r>
      <w:r w:rsidRPr="002378D5">
        <w:rPr>
          <w:spacing w:val="1"/>
        </w:rPr>
        <w:t xml:space="preserve"> </w:t>
      </w:r>
      <w:r w:rsidRPr="002378D5">
        <w:t>образовании</w:t>
      </w:r>
      <w:r w:rsidRPr="002378D5">
        <w:rPr>
          <w:spacing w:val="1"/>
        </w:rPr>
        <w:t xml:space="preserve"> </w:t>
      </w:r>
      <w:r w:rsidRPr="002378D5">
        <w:t>в</w:t>
      </w:r>
      <w:r w:rsidRPr="002378D5">
        <w:rPr>
          <w:spacing w:val="1"/>
        </w:rPr>
        <w:t xml:space="preserve"> </w:t>
      </w:r>
      <w:r w:rsidRPr="002378D5">
        <w:t>Российской</w:t>
      </w:r>
      <w:r w:rsidRPr="002378D5">
        <w:rPr>
          <w:spacing w:val="1"/>
        </w:rPr>
        <w:t xml:space="preserve"> </w:t>
      </w:r>
      <w:r w:rsidRPr="002378D5">
        <w:t>Федерации»</w:t>
      </w:r>
      <w:r w:rsidRPr="002378D5">
        <w:rPr>
          <w:spacing w:val="1"/>
        </w:rPr>
        <w:t xml:space="preserve"> </w:t>
      </w:r>
      <w:r w:rsidRPr="002378D5">
        <w:t>по</w:t>
      </w:r>
      <w:r w:rsidRPr="002378D5">
        <w:rPr>
          <w:spacing w:val="1"/>
        </w:rPr>
        <w:t xml:space="preserve"> </w:t>
      </w:r>
      <w:r w:rsidRPr="002378D5">
        <w:t>вопросам</w:t>
      </w:r>
      <w:r w:rsidRPr="002378D5">
        <w:rPr>
          <w:spacing w:val="1"/>
        </w:rPr>
        <w:t xml:space="preserve"> </w:t>
      </w:r>
      <w:r w:rsidRPr="002378D5">
        <w:t>воспитания</w:t>
      </w:r>
      <w:r w:rsidRPr="002378D5">
        <w:rPr>
          <w:spacing w:val="1"/>
        </w:rPr>
        <w:t xml:space="preserve"> </w:t>
      </w:r>
      <w:r w:rsidRPr="002378D5">
        <w:t>обучающихся»</w:t>
      </w:r>
      <w:r w:rsidRPr="002378D5">
        <w:rPr>
          <w:spacing w:val="-6"/>
        </w:rPr>
        <w:t xml:space="preserve"> </w:t>
      </w:r>
      <w:r w:rsidRPr="002378D5">
        <w:t>(далее-ФЗ-304);</w:t>
      </w:r>
    </w:p>
    <w:p w:rsidR="001946EE" w:rsidRPr="002378D5" w:rsidRDefault="001946EE" w:rsidP="001946EE">
      <w:pPr>
        <w:pStyle w:val="ad"/>
        <w:widowControl w:val="0"/>
        <w:numPr>
          <w:ilvl w:val="0"/>
          <w:numId w:val="168"/>
        </w:numPr>
        <w:tabs>
          <w:tab w:val="left" w:pos="842"/>
        </w:tabs>
        <w:autoSpaceDE w:val="0"/>
        <w:autoSpaceDN w:val="0"/>
        <w:spacing w:before="6" w:after="0" w:line="276" w:lineRule="auto"/>
        <w:ind w:left="841" w:right="265"/>
        <w:jc w:val="both"/>
      </w:pPr>
      <w:r w:rsidRPr="002378D5">
        <w:t>распоряжение Правительства Российской</w:t>
      </w:r>
      <w:r w:rsidRPr="002378D5">
        <w:rPr>
          <w:spacing w:val="1"/>
        </w:rPr>
        <w:t xml:space="preserve"> </w:t>
      </w:r>
      <w:r w:rsidRPr="002378D5">
        <w:t>Федерации от 12.11.2020 № 2945-р об</w:t>
      </w:r>
      <w:r w:rsidRPr="002378D5">
        <w:rPr>
          <w:spacing w:val="1"/>
        </w:rPr>
        <w:t xml:space="preserve"> </w:t>
      </w:r>
      <w:r w:rsidRPr="002378D5">
        <w:t>утверждении</w:t>
      </w:r>
      <w:r w:rsidRPr="002378D5">
        <w:rPr>
          <w:spacing w:val="1"/>
        </w:rPr>
        <w:t xml:space="preserve"> </w:t>
      </w:r>
      <w:r w:rsidRPr="002378D5">
        <w:t>Плана</w:t>
      </w:r>
      <w:r w:rsidRPr="002378D5">
        <w:rPr>
          <w:spacing w:val="1"/>
        </w:rPr>
        <w:t xml:space="preserve"> </w:t>
      </w:r>
      <w:r w:rsidRPr="002378D5">
        <w:t>мероприятий</w:t>
      </w:r>
      <w:r w:rsidRPr="002378D5">
        <w:rPr>
          <w:spacing w:val="1"/>
        </w:rPr>
        <w:t xml:space="preserve"> </w:t>
      </w:r>
      <w:r w:rsidRPr="002378D5">
        <w:t>по</w:t>
      </w:r>
      <w:r w:rsidRPr="002378D5">
        <w:rPr>
          <w:spacing w:val="1"/>
        </w:rPr>
        <w:t xml:space="preserve"> </w:t>
      </w:r>
      <w:r w:rsidRPr="002378D5">
        <w:t>реализации</w:t>
      </w:r>
      <w:r w:rsidRPr="002378D5">
        <w:rPr>
          <w:spacing w:val="1"/>
        </w:rPr>
        <w:t xml:space="preserve"> </w:t>
      </w:r>
      <w:r w:rsidRPr="002378D5">
        <w:t>в</w:t>
      </w:r>
      <w:r w:rsidRPr="002378D5">
        <w:rPr>
          <w:spacing w:val="1"/>
        </w:rPr>
        <w:t xml:space="preserve"> </w:t>
      </w:r>
      <w:r w:rsidRPr="002378D5">
        <w:t>2021–2025</w:t>
      </w:r>
      <w:r w:rsidRPr="002378D5">
        <w:rPr>
          <w:spacing w:val="1"/>
        </w:rPr>
        <w:t xml:space="preserve"> </w:t>
      </w:r>
      <w:r w:rsidRPr="002378D5">
        <w:t>годах</w:t>
      </w:r>
      <w:r w:rsidRPr="002378D5">
        <w:rPr>
          <w:spacing w:val="1"/>
        </w:rPr>
        <w:t xml:space="preserve"> </w:t>
      </w:r>
      <w:r w:rsidRPr="002378D5">
        <w:t>Стратегии</w:t>
      </w:r>
      <w:r w:rsidRPr="002378D5">
        <w:rPr>
          <w:spacing w:val="1"/>
        </w:rPr>
        <w:t xml:space="preserve"> </w:t>
      </w:r>
      <w:r w:rsidRPr="002378D5">
        <w:t>развития</w:t>
      </w:r>
      <w:r w:rsidRPr="002378D5">
        <w:rPr>
          <w:spacing w:val="-1"/>
        </w:rPr>
        <w:t xml:space="preserve"> </w:t>
      </w:r>
      <w:r w:rsidRPr="002378D5">
        <w:t>воспитания</w:t>
      </w:r>
      <w:r w:rsidRPr="002378D5">
        <w:rPr>
          <w:spacing w:val="-1"/>
        </w:rPr>
        <w:t xml:space="preserve"> </w:t>
      </w:r>
      <w:r w:rsidRPr="002378D5">
        <w:t>в</w:t>
      </w:r>
      <w:r w:rsidRPr="002378D5">
        <w:rPr>
          <w:spacing w:val="-3"/>
        </w:rPr>
        <w:t xml:space="preserve"> </w:t>
      </w:r>
      <w:r w:rsidRPr="002378D5">
        <w:t>Российской</w:t>
      </w:r>
      <w:r w:rsidRPr="002378D5">
        <w:rPr>
          <w:spacing w:val="-1"/>
        </w:rPr>
        <w:t xml:space="preserve"> </w:t>
      </w:r>
      <w:r w:rsidRPr="002378D5">
        <w:t>Федерации</w:t>
      </w:r>
      <w:r w:rsidRPr="002378D5">
        <w:rPr>
          <w:spacing w:val="-2"/>
        </w:rPr>
        <w:t xml:space="preserve"> </w:t>
      </w:r>
      <w:r w:rsidRPr="002378D5">
        <w:t>на</w:t>
      </w:r>
      <w:r w:rsidRPr="002378D5">
        <w:rPr>
          <w:spacing w:val="-2"/>
        </w:rPr>
        <w:t xml:space="preserve"> </w:t>
      </w:r>
      <w:r w:rsidRPr="002378D5">
        <w:t>период</w:t>
      </w:r>
      <w:r w:rsidRPr="002378D5">
        <w:rPr>
          <w:spacing w:val="-1"/>
        </w:rPr>
        <w:t xml:space="preserve"> </w:t>
      </w:r>
      <w:r w:rsidRPr="002378D5">
        <w:t>до 2025</w:t>
      </w:r>
      <w:r w:rsidRPr="002378D5">
        <w:rPr>
          <w:spacing w:val="-1"/>
        </w:rPr>
        <w:t xml:space="preserve"> </w:t>
      </w:r>
      <w:r w:rsidRPr="002378D5">
        <w:t>года;</w:t>
      </w:r>
    </w:p>
    <w:p w:rsidR="001946EE" w:rsidRDefault="001946EE" w:rsidP="001946EE">
      <w:pPr>
        <w:pStyle w:val="ad"/>
        <w:widowControl w:val="0"/>
        <w:numPr>
          <w:ilvl w:val="0"/>
          <w:numId w:val="168"/>
        </w:numPr>
        <w:tabs>
          <w:tab w:val="left" w:pos="842"/>
        </w:tabs>
        <w:autoSpaceDE w:val="0"/>
        <w:autoSpaceDN w:val="0"/>
        <w:spacing w:before="6" w:after="0" w:line="276" w:lineRule="auto"/>
        <w:ind w:left="841" w:right="265"/>
        <w:jc w:val="both"/>
      </w:pPr>
      <w:r w:rsidRPr="002378D5">
        <w:t xml:space="preserve">Приказ Министерства образования и науки РФ от 9 декабря 2016 г. № 1543 “Об утверждении федерального государственного образовательного стандарта среднего профессионального образования по профессии </w:t>
      </w:r>
    </w:p>
    <w:p w:rsidR="001946EE" w:rsidRPr="002378D5" w:rsidRDefault="001946EE" w:rsidP="001946EE">
      <w:pPr>
        <w:tabs>
          <w:tab w:val="left" w:pos="3977"/>
        </w:tabs>
        <w:spacing w:line="360" w:lineRule="auto"/>
        <w:ind w:left="851"/>
        <w:jc w:val="both"/>
      </w:pPr>
      <w:r>
        <w:t xml:space="preserve">             </w:t>
      </w:r>
      <w:r w:rsidRPr="002378D5">
        <w:t>- Федеральный государственный образовательный стандарт среднего</w:t>
      </w:r>
      <w:r>
        <w:t xml:space="preserve"> </w:t>
      </w:r>
      <w:r w:rsidRPr="002378D5">
        <w:t>профессионального образования по профессии 43.01.09 Повар, кондитер,</w:t>
      </w:r>
      <w:r>
        <w:t xml:space="preserve">  у</w:t>
      </w:r>
      <w:r w:rsidRPr="002378D5">
        <w:t>твержденный приказом Министерства образования и науки</w:t>
      </w:r>
      <w:r>
        <w:t xml:space="preserve"> </w:t>
      </w:r>
      <w:r w:rsidRPr="002378D5">
        <w:t>Российской Федерации от 9 декабря 2016 г. № 1569</w:t>
      </w:r>
    </w:p>
    <w:p w:rsidR="001946EE" w:rsidRDefault="001946EE" w:rsidP="001946EE">
      <w:pPr>
        <w:tabs>
          <w:tab w:val="left" w:pos="3977"/>
        </w:tabs>
        <w:spacing w:line="360" w:lineRule="auto"/>
        <w:ind w:left="851"/>
        <w:jc w:val="both"/>
      </w:pPr>
      <w:r w:rsidRPr="002378D5">
        <w:t>- Профессиональный стандарт «Повар, кондитер» (утвержден приказом</w:t>
      </w:r>
      <w:r>
        <w:t xml:space="preserve"> </w:t>
      </w:r>
      <w:r w:rsidRPr="002378D5">
        <w:t>Министерства труда и социальной защиты Российской Федерации от</w:t>
      </w:r>
      <w:r>
        <w:t xml:space="preserve"> </w:t>
      </w:r>
      <w:r w:rsidRPr="002378D5">
        <w:t>29.09.2014 г. № 667, зарегистрирован Министерством юстиции</w:t>
      </w:r>
      <w:r>
        <w:t xml:space="preserve"> </w:t>
      </w:r>
      <w:r w:rsidRPr="002378D5">
        <w:t>Российской Федерации 19.11.2014 г., регистрационный № 34779)</w:t>
      </w:r>
    </w:p>
    <w:p w:rsidR="001946EE" w:rsidRPr="002378D5" w:rsidRDefault="001946EE" w:rsidP="001946EE">
      <w:pPr>
        <w:pStyle w:val="ad"/>
        <w:widowControl w:val="0"/>
        <w:numPr>
          <w:ilvl w:val="0"/>
          <w:numId w:val="168"/>
        </w:numPr>
        <w:tabs>
          <w:tab w:val="left" w:pos="842"/>
        </w:tabs>
        <w:autoSpaceDE w:val="0"/>
        <w:autoSpaceDN w:val="0"/>
        <w:spacing w:before="6" w:after="0" w:line="276" w:lineRule="auto"/>
        <w:ind w:left="841" w:right="265"/>
        <w:jc w:val="both"/>
      </w:pPr>
    </w:p>
    <w:p w:rsidR="001946EE" w:rsidRPr="002378D5" w:rsidRDefault="001946EE" w:rsidP="001946EE">
      <w:pPr>
        <w:keepNext/>
        <w:tabs>
          <w:tab w:val="left" w:pos="1134"/>
        </w:tabs>
        <w:spacing w:after="60"/>
        <w:ind w:firstLine="851"/>
        <w:jc w:val="center"/>
        <w:outlineLvl w:val="0"/>
        <w:rPr>
          <w:b/>
          <w:bCs/>
          <w:kern w:val="32"/>
        </w:rPr>
      </w:pPr>
      <w:r w:rsidRPr="002378D5">
        <w:rPr>
          <w:b/>
          <w:bCs/>
          <w:kern w:val="32"/>
        </w:rPr>
        <w:t>3.2.</w:t>
      </w:r>
      <w:r w:rsidRPr="002378D5">
        <w:rPr>
          <w:kern w:val="32"/>
        </w:rPr>
        <w:t xml:space="preserve"> </w:t>
      </w:r>
      <w:r w:rsidRPr="002378D5">
        <w:rPr>
          <w:b/>
          <w:bCs/>
          <w:kern w:val="32"/>
        </w:rPr>
        <w:t>Кадровое обеспечение воспитательной работы</w:t>
      </w:r>
    </w:p>
    <w:p w:rsidR="001946EE" w:rsidRPr="002378D5" w:rsidRDefault="001946EE" w:rsidP="001946EE">
      <w:pPr>
        <w:pStyle w:val="a3"/>
        <w:spacing w:before="56" w:line="276" w:lineRule="auto"/>
        <w:ind w:left="122" w:right="262" w:firstLine="851"/>
        <w:jc w:val="both"/>
      </w:pPr>
      <w:r w:rsidRPr="002378D5">
        <w:t>Реализация рабочей программы воспитания обеспечивается кадровым составом,</w:t>
      </w:r>
      <w:r w:rsidRPr="002378D5">
        <w:rPr>
          <w:spacing w:val="1"/>
        </w:rPr>
        <w:t xml:space="preserve"> </w:t>
      </w:r>
      <w:r w:rsidRPr="002378D5">
        <w:t>включающим</w:t>
      </w:r>
      <w:r w:rsidRPr="002378D5">
        <w:rPr>
          <w:spacing w:val="1"/>
        </w:rPr>
        <w:t xml:space="preserve"> </w:t>
      </w:r>
      <w:r w:rsidRPr="002378D5">
        <w:t>директора,</w:t>
      </w:r>
      <w:r w:rsidRPr="002378D5">
        <w:rPr>
          <w:spacing w:val="1"/>
        </w:rPr>
        <w:t xml:space="preserve"> </w:t>
      </w:r>
      <w:r w:rsidRPr="002378D5">
        <w:t>заместителя</w:t>
      </w:r>
      <w:r w:rsidRPr="002378D5">
        <w:rPr>
          <w:spacing w:val="1"/>
        </w:rPr>
        <w:t xml:space="preserve"> </w:t>
      </w:r>
      <w:r w:rsidRPr="002378D5">
        <w:t>директора</w:t>
      </w:r>
      <w:r w:rsidRPr="002378D5">
        <w:rPr>
          <w:spacing w:val="1"/>
        </w:rPr>
        <w:t xml:space="preserve"> </w:t>
      </w:r>
      <w:r w:rsidRPr="002378D5">
        <w:t>по</w:t>
      </w:r>
      <w:r w:rsidRPr="002378D5">
        <w:rPr>
          <w:spacing w:val="1"/>
        </w:rPr>
        <w:t xml:space="preserve"> </w:t>
      </w:r>
      <w:r w:rsidRPr="002378D5">
        <w:t>учебно-воспитательной</w:t>
      </w:r>
      <w:r w:rsidRPr="002378D5">
        <w:rPr>
          <w:spacing w:val="1"/>
        </w:rPr>
        <w:t xml:space="preserve"> </w:t>
      </w:r>
      <w:r w:rsidRPr="002378D5">
        <w:t>работе,</w:t>
      </w:r>
      <w:r w:rsidRPr="002378D5">
        <w:rPr>
          <w:spacing w:val="1"/>
        </w:rPr>
        <w:t xml:space="preserve"> </w:t>
      </w:r>
      <w:r w:rsidRPr="002378D5">
        <w:t>заместителем</w:t>
      </w:r>
      <w:r w:rsidRPr="002378D5">
        <w:rPr>
          <w:spacing w:val="1"/>
        </w:rPr>
        <w:t xml:space="preserve"> </w:t>
      </w:r>
      <w:r w:rsidRPr="002378D5">
        <w:t>директора</w:t>
      </w:r>
      <w:r w:rsidRPr="002378D5">
        <w:rPr>
          <w:spacing w:val="1"/>
        </w:rPr>
        <w:t xml:space="preserve"> </w:t>
      </w:r>
      <w:r w:rsidRPr="002378D5">
        <w:t>по</w:t>
      </w:r>
      <w:r w:rsidRPr="002378D5">
        <w:rPr>
          <w:spacing w:val="1"/>
        </w:rPr>
        <w:t xml:space="preserve"> </w:t>
      </w:r>
      <w:r w:rsidRPr="002378D5">
        <w:t>учебной</w:t>
      </w:r>
      <w:r w:rsidRPr="002378D5">
        <w:rPr>
          <w:spacing w:val="1"/>
        </w:rPr>
        <w:t xml:space="preserve"> </w:t>
      </w:r>
      <w:r w:rsidRPr="002378D5">
        <w:t>работе,</w:t>
      </w:r>
      <w:r w:rsidRPr="002378D5">
        <w:rPr>
          <w:spacing w:val="1"/>
        </w:rPr>
        <w:t xml:space="preserve"> </w:t>
      </w:r>
      <w:r w:rsidRPr="002378D5">
        <w:t>заместителем</w:t>
      </w:r>
      <w:r w:rsidRPr="002378D5">
        <w:rPr>
          <w:spacing w:val="1"/>
        </w:rPr>
        <w:t xml:space="preserve"> </w:t>
      </w:r>
      <w:r w:rsidRPr="002378D5">
        <w:t>директора</w:t>
      </w:r>
      <w:r w:rsidRPr="002378D5">
        <w:rPr>
          <w:spacing w:val="1"/>
        </w:rPr>
        <w:t xml:space="preserve"> </w:t>
      </w:r>
      <w:r w:rsidRPr="002378D5">
        <w:t>по</w:t>
      </w:r>
      <w:r w:rsidRPr="002378D5">
        <w:rPr>
          <w:spacing w:val="1"/>
        </w:rPr>
        <w:t xml:space="preserve"> </w:t>
      </w:r>
      <w:r w:rsidRPr="002378D5">
        <w:t>УПР, заведующих</w:t>
      </w:r>
      <w:r w:rsidRPr="002378D5">
        <w:rPr>
          <w:spacing w:val="1"/>
        </w:rPr>
        <w:t xml:space="preserve"> </w:t>
      </w:r>
      <w:r w:rsidRPr="002378D5">
        <w:t>учебными</w:t>
      </w:r>
      <w:r w:rsidRPr="002378D5">
        <w:rPr>
          <w:spacing w:val="1"/>
        </w:rPr>
        <w:t xml:space="preserve"> </w:t>
      </w:r>
      <w:r w:rsidRPr="002378D5">
        <w:t>отделениями,</w:t>
      </w:r>
      <w:r w:rsidRPr="002378D5">
        <w:rPr>
          <w:spacing w:val="1"/>
        </w:rPr>
        <w:t xml:space="preserve"> </w:t>
      </w:r>
      <w:r w:rsidRPr="002378D5">
        <w:t>социальных</w:t>
      </w:r>
      <w:r w:rsidRPr="002378D5">
        <w:rPr>
          <w:spacing w:val="1"/>
        </w:rPr>
        <w:t xml:space="preserve"> </w:t>
      </w:r>
      <w:r w:rsidRPr="002378D5">
        <w:t>педагогов,</w:t>
      </w:r>
      <w:r w:rsidRPr="002378D5">
        <w:rPr>
          <w:spacing w:val="1"/>
        </w:rPr>
        <w:t xml:space="preserve"> </w:t>
      </w:r>
      <w:r w:rsidRPr="002378D5">
        <w:t>педагогов-психологов,</w:t>
      </w:r>
      <w:r w:rsidRPr="002378D5">
        <w:rPr>
          <w:spacing w:val="1"/>
        </w:rPr>
        <w:t xml:space="preserve"> </w:t>
      </w:r>
      <w:r w:rsidRPr="002378D5">
        <w:t>кураторов,</w:t>
      </w:r>
      <w:r w:rsidRPr="002378D5">
        <w:rPr>
          <w:spacing w:val="-57"/>
        </w:rPr>
        <w:t xml:space="preserve"> </w:t>
      </w:r>
      <w:r w:rsidRPr="002378D5">
        <w:t>преподавателей педагогов дополнительного образования. Функционал</w:t>
      </w:r>
      <w:r w:rsidRPr="002378D5">
        <w:rPr>
          <w:spacing w:val="1"/>
        </w:rPr>
        <w:t xml:space="preserve"> </w:t>
      </w:r>
      <w:r w:rsidRPr="002378D5">
        <w:t>работников</w:t>
      </w:r>
      <w:r w:rsidRPr="002378D5">
        <w:rPr>
          <w:spacing w:val="1"/>
        </w:rPr>
        <w:t xml:space="preserve"> </w:t>
      </w:r>
      <w:r w:rsidRPr="002378D5">
        <w:t>регламентируется</w:t>
      </w:r>
      <w:r w:rsidRPr="002378D5">
        <w:rPr>
          <w:spacing w:val="1"/>
        </w:rPr>
        <w:t xml:space="preserve"> </w:t>
      </w:r>
      <w:r w:rsidRPr="002378D5">
        <w:t>требова</w:t>
      </w:r>
      <w:r w:rsidRPr="002378D5">
        <w:lastRenderedPageBreak/>
        <w:t>ниями</w:t>
      </w:r>
      <w:r w:rsidRPr="002378D5">
        <w:rPr>
          <w:spacing w:val="-57"/>
        </w:rPr>
        <w:t xml:space="preserve"> </w:t>
      </w:r>
      <w:r w:rsidRPr="002378D5">
        <w:t>профессиональных</w:t>
      </w:r>
      <w:r w:rsidRPr="002378D5">
        <w:rPr>
          <w:spacing w:val="1"/>
        </w:rPr>
        <w:t xml:space="preserve"> </w:t>
      </w:r>
      <w:r w:rsidRPr="002378D5">
        <w:t>стандартов.</w:t>
      </w:r>
      <w:r w:rsidRPr="002378D5">
        <w:rPr>
          <w:spacing w:val="1"/>
        </w:rPr>
        <w:t xml:space="preserve"> </w:t>
      </w:r>
      <w:r w:rsidRPr="002378D5">
        <w:t>Среди</w:t>
      </w:r>
      <w:r w:rsidRPr="002378D5">
        <w:rPr>
          <w:spacing w:val="1"/>
        </w:rPr>
        <w:t xml:space="preserve"> </w:t>
      </w:r>
      <w:r w:rsidRPr="002378D5">
        <w:t>преподавателей</w:t>
      </w:r>
      <w:r w:rsidRPr="002378D5">
        <w:rPr>
          <w:spacing w:val="1"/>
        </w:rPr>
        <w:t xml:space="preserve"> </w:t>
      </w:r>
      <w:r w:rsidRPr="002378D5">
        <w:t>и</w:t>
      </w:r>
      <w:r w:rsidRPr="002378D5">
        <w:rPr>
          <w:spacing w:val="1"/>
        </w:rPr>
        <w:t xml:space="preserve"> </w:t>
      </w:r>
      <w:r w:rsidRPr="002378D5">
        <w:t>мастеров</w:t>
      </w:r>
      <w:r w:rsidRPr="002378D5">
        <w:rPr>
          <w:spacing w:val="1"/>
        </w:rPr>
        <w:t xml:space="preserve"> </w:t>
      </w:r>
      <w:r w:rsidRPr="002378D5">
        <w:t>производственного</w:t>
      </w:r>
      <w:r w:rsidRPr="002378D5">
        <w:rPr>
          <w:spacing w:val="1"/>
        </w:rPr>
        <w:t xml:space="preserve"> </w:t>
      </w:r>
      <w:r w:rsidRPr="002378D5">
        <w:t>обучения работают</w:t>
      </w:r>
      <w:r w:rsidRPr="002378D5">
        <w:rPr>
          <w:spacing w:val="1"/>
        </w:rPr>
        <w:t xml:space="preserve"> </w:t>
      </w:r>
      <w:r w:rsidRPr="002378D5">
        <w:t xml:space="preserve">выпускники </w:t>
      </w:r>
      <w:r w:rsidRPr="002378D5">
        <w:rPr>
          <w:spacing w:val="1"/>
        </w:rPr>
        <w:t xml:space="preserve"> </w:t>
      </w:r>
      <w:r w:rsidRPr="002378D5">
        <w:t>нашего</w:t>
      </w:r>
      <w:r w:rsidRPr="002378D5">
        <w:rPr>
          <w:spacing w:val="1"/>
        </w:rPr>
        <w:t xml:space="preserve"> </w:t>
      </w:r>
      <w:r w:rsidRPr="002378D5">
        <w:t>учебного</w:t>
      </w:r>
      <w:r w:rsidRPr="002378D5">
        <w:rPr>
          <w:spacing w:val="1"/>
        </w:rPr>
        <w:t xml:space="preserve"> </w:t>
      </w:r>
      <w:r w:rsidRPr="002378D5">
        <w:t>заведения,</w:t>
      </w:r>
      <w:r w:rsidRPr="002378D5">
        <w:rPr>
          <w:spacing w:val="1"/>
        </w:rPr>
        <w:t xml:space="preserve"> </w:t>
      </w:r>
      <w:r w:rsidRPr="002378D5">
        <w:t>что</w:t>
      </w:r>
      <w:r w:rsidRPr="002378D5">
        <w:rPr>
          <w:spacing w:val="1"/>
        </w:rPr>
        <w:t xml:space="preserve"> </w:t>
      </w:r>
      <w:r w:rsidRPr="002378D5">
        <w:t>позволяет</w:t>
      </w:r>
      <w:r w:rsidRPr="002378D5">
        <w:rPr>
          <w:spacing w:val="1"/>
        </w:rPr>
        <w:t xml:space="preserve"> </w:t>
      </w:r>
      <w:r w:rsidRPr="002378D5">
        <w:t>продолжить</w:t>
      </w:r>
      <w:r w:rsidRPr="002378D5">
        <w:rPr>
          <w:spacing w:val="-1"/>
        </w:rPr>
        <w:t xml:space="preserve"> </w:t>
      </w:r>
      <w:r w:rsidRPr="002378D5">
        <w:t>традиции колледжа.</w:t>
      </w:r>
    </w:p>
    <w:p w:rsidR="001946EE" w:rsidRPr="002378D5" w:rsidRDefault="001946EE" w:rsidP="001946EE">
      <w:pPr>
        <w:keepNext/>
        <w:tabs>
          <w:tab w:val="left" w:pos="1134"/>
        </w:tabs>
        <w:spacing w:after="60"/>
        <w:ind w:firstLine="851"/>
        <w:jc w:val="both"/>
        <w:outlineLvl w:val="0"/>
        <w:rPr>
          <w:kern w:val="32"/>
        </w:rPr>
      </w:pPr>
    </w:p>
    <w:p w:rsidR="001946EE" w:rsidRPr="002378D5" w:rsidRDefault="001946EE" w:rsidP="001946EE">
      <w:pPr>
        <w:keepNext/>
        <w:tabs>
          <w:tab w:val="left" w:pos="1134"/>
        </w:tabs>
        <w:spacing w:after="60"/>
        <w:ind w:left="851"/>
        <w:jc w:val="center"/>
        <w:outlineLvl w:val="0"/>
        <w:rPr>
          <w:b/>
          <w:bCs/>
          <w:kern w:val="32"/>
        </w:rPr>
      </w:pPr>
      <w:r w:rsidRPr="002378D5">
        <w:rPr>
          <w:b/>
          <w:bCs/>
          <w:kern w:val="32"/>
        </w:rPr>
        <w:t xml:space="preserve">3.3. Материально-техническое </w:t>
      </w:r>
      <w:bookmarkStart w:id="7" w:name="_Hlk73027911"/>
      <w:r w:rsidRPr="002378D5">
        <w:rPr>
          <w:b/>
          <w:bCs/>
          <w:kern w:val="32"/>
        </w:rPr>
        <w:t>обеспечение воспитательной работы</w:t>
      </w:r>
      <w:bookmarkEnd w:id="7"/>
    </w:p>
    <w:p w:rsidR="001946EE" w:rsidRPr="002378D5" w:rsidRDefault="001946EE" w:rsidP="001946EE">
      <w:pPr>
        <w:pStyle w:val="a3"/>
        <w:spacing w:before="55" w:line="276" w:lineRule="auto"/>
        <w:ind w:left="122" w:right="264" w:firstLine="707"/>
        <w:jc w:val="both"/>
      </w:pPr>
      <w:r w:rsidRPr="002378D5">
        <w:t>Содержание</w:t>
      </w:r>
      <w:r w:rsidRPr="002378D5">
        <w:rPr>
          <w:spacing w:val="1"/>
        </w:rPr>
        <w:t xml:space="preserve"> </w:t>
      </w:r>
      <w:r w:rsidRPr="002378D5">
        <w:t>материально-технического</w:t>
      </w:r>
      <w:r w:rsidRPr="002378D5">
        <w:rPr>
          <w:spacing w:val="1"/>
        </w:rPr>
        <w:t xml:space="preserve"> </w:t>
      </w:r>
      <w:r w:rsidRPr="002378D5">
        <w:t>обеспечения</w:t>
      </w:r>
      <w:r w:rsidRPr="002378D5">
        <w:rPr>
          <w:spacing w:val="1"/>
        </w:rPr>
        <w:t xml:space="preserve"> </w:t>
      </w:r>
      <w:r w:rsidRPr="002378D5">
        <w:t>воспитательной</w:t>
      </w:r>
      <w:r w:rsidRPr="002378D5">
        <w:rPr>
          <w:spacing w:val="1"/>
        </w:rPr>
        <w:t xml:space="preserve"> </w:t>
      </w:r>
      <w:r w:rsidRPr="002378D5">
        <w:t>работы</w:t>
      </w:r>
      <w:r w:rsidRPr="002378D5">
        <w:rPr>
          <w:spacing w:val="-57"/>
        </w:rPr>
        <w:t xml:space="preserve"> </w:t>
      </w:r>
      <w:r w:rsidRPr="002378D5">
        <w:t>соответствует требованиям к материально-техническому обеспечению ООП и включает</w:t>
      </w:r>
      <w:r w:rsidRPr="002378D5">
        <w:rPr>
          <w:spacing w:val="1"/>
        </w:rPr>
        <w:t xml:space="preserve"> </w:t>
      </w:r>
      <w:r w:rsidRPr="002378D5">
        <w:t>технические</w:t>
      </w:r>
      <w:r w:rsidRPr="002378D5">
        <w:rPr>
          <w:spacing w:val="1"/>
        </w:rPr>
        <w:t xml:space="preserve"> </w:t>
      </w:r>
      <w:r w:rsidRPr="002378D5">
        <w:t>средства</w:t>
      </w:r>
      <w:r w:rsidRPr="002378D5">
        <w:rPr>
          <w:spacing w:val="1"/>
        </w:rPr>
        <w:t xml:space="preserve"> </w:t>
      </w:r>
      <w:r w:rsidRPr="002378D5">
        <w:t>обучения</w:t>
      </w:r>
      <w:r w:rsidRPr="002378D5">
        <w:rPr>
          <w:spacing w:val="1"/>
        </w:rPr>
        <w:t xml:space="preserve"> </w:t>
      </w:r>
      <w:r w:rsidRPr="002378D5">
        <w:t>и</w:t>
      </w:r>
      <w:r w:rsidRPr="002378D5">
        <w:rPr>
          <w:spacing w:val="1"/>
        </w:rPr>
        <w:t xml:space="preserve"> </w:t>
      </w:r>
      <w:r w:rsidRPr="002378D5">
        <w:t>воспитания,</w:t>
      </w:r>
      <w:r w:rsidRPr="002378D5">
        <w:rPr>
          <w:spacing w:val="1"/>
        </w:rPr>
        <w:t xml:space="preserve"> </w:t>
      </w:r>
      <w:r w:rsidRPr="002378D5">
        <w:t>соответствующие</w:t>
      </w:r>
      <w:r w:rsidRPr="002378D5">
        <w:rPr>
          <w:spacing w:val="1"/>
        </w:rPr>
        <w:t xml:space="preserve"> </w:t>
      </w:r>
      <w:r w:rsidRPr="002378D5">
        <w:t>поставленной</w:t>
      </w:r>
      <w:r w:rsidRPr="002378D5">
        <w:rPr>
          <w:spacing w:val="1"/>
        </w:rPr>
        <w:t xml:space="preserve"> </w:t>
      </w:r>
      <w:r w:rsidRPr="002378D5">
        <w:t>воспитывающей</w:t>
      </w:r>
      <w:r w:rsidRPr="002378D5">
        <w:rPr>
          <w:spacing w:val="1"/>
        </w:rPr>
        <w:t xml:space="preserve"> </w:t>
      </w:r>
      <w:r w:rsidRPr="002378D5">
        <w:t>цели,</w:t>
      </w:r>
      <w:r w:rsidRPr="002378D5">
        <w:rPr>
          <w:spacing w:val="1"/>
        </w:rPr>
        <w:t xml:space="preserve"> </w:t>
      </w:r>
      <w:r w:rsidRPr="002378D5">
        <w:t>задачам,</w:t>
      </w:r>
      <w:r w:rsidRPr="002378D5">
        <w:rPr>
          <w:spacing w:val="1"/>
        </w:rPr>
        <w:t xml:space="preserve"> </w:t>
      </w:r>
      <w:r w:rsidRPr="002378D5">
        <w:t>видам,</w:t>
      </w:r>
      <w:r w:rsidRPr="002378D5">
        <w:rPr>
          <w:spacing w:val="1"/>
        </w:rPr>
        <w:t xml:space="preserve"> </w:t>
      </w:r>
      <w:r w:rsidRPr="002378D5">
        <w:t>формам,</w:t>
      </w:r>
      <w:r w:rsidRPr="002378D5">
        <w:rPr>
          <w:spacing w:val="1"/>
        </w:rPr>
        <w:t xml:space="preserve"> </w:t>
      </w:r>
      <w:r w:rsidRPr="002378D5">
        <w:t>методам,</w:t>
      </w:r>
      <w:r w:rsidRPr="002378D5">
        <w:rPr>
          <w:spacing w:val="1"/>
        </w:rPr>
        <w:t xml:space="preserve"> </w:t>
      </w:r>
      <w:r w:rsidRPr="002378D5">
        <w:t>средствам</w:t>
      </w:r>
      <w:r w:rsidRPr="002378D5">
        <w:rPr>
          <w:spacing w:val="1"/>
        </w:rPr>
        <w:t xml:space="preserve"> </w:t>
      </w:r>
      <w:r w:rsidRPr="002378D5">
        <w:t>и</w:t>
      </w:r>
      <w:r w:rsidRPr="002378D5">
        <w:rPr>
          <w:spacing w:val="1"/>
        </w:rPr>
        <w:t xml:space="preserve"> </w:t>
      </w:r>
      <w:r w:rsidRPr="002378D5">
        <w:t>содержанию</w:t>
      </w:r>
      <w:r w:rsidRPr="002378D5">
        <w:rPr>
          <w:spacing w:val="1"/>
        </w:rPr>
        <w:t xml:space="preserve"> </w:t>
      </w:r>
      <w:r w:rsidRPr="002378D5">
        <w:t>воспитательной</w:t>
      </w:r>
      <w:r w:rsidRPr="002378D5">
        <w:rPr>
          <w:spacing w:val="-1"/>
        </w:rPr>
        <w:t xml:space="preserve"> </w:t>
      </w:r>
      <w:r w:rsidRPr="002378D5">
        <w:t>деятельности.</w:t>
      </w:r>
    </w:p>
    <w:p w:rsidR="001946EE" w:rsidRPr="002378D5" w:rsidRDefault="001946EE" w:rsidP="001946EE">
      <w:pPr>
        <w:pStyle w:val="a3"/>
        <w:spacing w:line="276" w:lineRule="auto"/>
        <w:ind w:left="122" w:right="264" w:firstLine="707"/>
        <w:jc w:val="both"/>
      </w:pPr>
      <w:r w:rsidRPr="002378D5">
        <w:t>Материально-техническое обеспечение учитывает специфику ООП, специальные</w:t>
      </w:r>
      <w:r w:rsidRPr="002378D5">
        <w:rPr>
          <w:spacing w:val="1"/>
        </w:rPr>
        <w:t xml:space="preserve"> </w:t>
      </w:r>
      <w:r w:rsidRPr="002378D5">
        <w:t>потребности обучающихся с ОВЗ и следует установленным государственным санитарно-</w:t>
      </w:r>
      <w:r w:rsidRPr="002378D5">
        <w:rPr>
          <w:spacing w:val="1"/>
        </w:rPr>
        <w:t xml:space="preserve"> </w:t>
      </w:r>
      <w:r w:rsidRPr="002378D5">
        <w:t>эпидемиологическим правилам и гигиеническим нормативам. Аудиторный фонд колледжа</w:t>
      </w:r>
      <w:r w:rsidRPr="002378D5">
        <w:rPr>
          <w:spacing w:val="-57"/>
        </w:rPr>
        <w:t xml:space="preserve"> </w:t>
      </w:r>
      <w:r w:rsidRPr="002378D5">
        <w:t xml:space="preserve">состоит из специализированных кабинетов, учебно-производственных мастерских и </w:t>
      </w:r>
      <w:r w:rsidRPr="002378D5">
        <w:rPr>
          <w:spacing w:val="1"/>
        </w:rPr>
        <w:t xml:space="preserve"> </w:t>
      </w:r>
      <w:r w:rsidRPr="002378D5">
        <w:t>лабораторий.</w:t>
      </w:r>
      <w:r w:rsidRPr="002378D5">
        <w:rPr>
          <w:spacing w:val="1"/>
        </w:rPr>
        <w:t xml:space="preserve"> </w:t>
      </w:r>
      <w:r w:rsidRPr="002378D5">
        <w:t>Имеются</w:t>
      </w:r>
      <w:r w:rsidRPr="002378D5">
        <w:rPr>
          <w:spacing w:val="1"/>
        </w:rPr>
        <w:t xml:space="preserve"> </w:t>
      </w:r>
      <w:r w:rsidRPr="002378D5">
        <w:t>методический</w:t>
      </w:r>
      <w:r w:rsidRPr="002378D5">
        <w:rPr>
          <w:spacing w:val="1"/>
        </w:rPr>
        <w:t xml:space="preserve"> </w:t>
      </w:r>
      <w:r w:rsidRPr="002378D5">
        <w:t>кабинет,</w:t>
      </w:r>
      <w:r w:rsidRPr="002378D5">
        <w:rPr>
          <w:spacing w:val="1"/>
        </w:rPr>
        <w:t xml:space="preserve"> </w:t>
      </w:r>
      <w:r w:rsidRPr="002378D5">
        <w:t>лаборатория –</w:t>
      </w:r>
      <w:r>
        <w:t xml:space="preserve"> </w:t>
      </w:r>
      <w:r w:rsidRPr="002378D5">
        <w:t>цифровых компетенций. Кроме них, имеются актовый зал, спортивный зал, спортивная площадка, тренажерный зал</w:t>
      </w:r>
      <w:r w:rsidRPr="002378D5">
        <w:rPr>
          <w:spacing w:val="1"/>
        </w:rPr>
        <w:t xml:space="preserve"> </w:t>
      </w:r>
      <w:r w:rsidRPr="002378D5">
        <w:t xml:space="preserve">в общежитии.  </w:t>
      </w:r>
    </w:p>
    <w:p w:rsidR="001946EE" w:rsidRPr="002378D5" w:rsidRDefault="001946EE" w:rsidP="001946EE">
      <w:pPr>
        <w:keepNext/>
        <w:tabs>
          <w:tab w:val="left" w:pos="1134"/>
        </w:tabs>
        <w:spacing w:after="60"/>
        <w:ind w:firstLine="851"/>
        <w:jc w:val="both"/>
        <w:outlineLvl w:val="0"/>
        <w:rPr>
          <w:b/>
          <w:bCs/>
          <w:kern w:val="32"/>
        </w:rPr>
      </w:pPr>
      <w:r w:rsidRPr="002378D5">
        <w:rPr>
          <w:b/>
          <w:bCs/>
          <w:kern w:val="32"/>
        </w:rPr>
        <w:t>3.4. Информационное обеспечение воспитательной работы</w:t>
      </w:r>
    </w:p>
    <w:p w:rsidR="001946EE" w:rsidRPr="002378D5" w:rsidRDefault="001946EE" w:rsidP="001946EE">
      <w:pPr>
        <w:keepNext/>
        <w:tabs>
          <w:tab w:val="left" w:pos="1134"/>
        </w:tabs>
        <w:spacing w:after="60"/>
        <w:ind w:firstLine="709"/>
        <w:jc w:val="both"/>
        <w:outlineLvl w:val="0"/>
        <w:rPr>
          <w:kern w:val="32"/>
        </w:rPr>
      </w:pPr>
      <w:r w:rsidRPr="002378D5">
        <w:rPr>
          <w:kern w:val="32"/>
        </w:rPr>
        <w:t xml:space="preserve">Информационное обеспечение воспитательной работы имеет в своей инфраструктуре объекты, обеспеченные средствами связи, компьютерной и мультимедийной техникой, </w:t>
      </w:r>
      <w:r w:rsidRPr="002378D5">
        <w:rPr>
          <w:kern w:val="32"/>
        </w:rPr>
        <w:br/>
        <w:t>интернет-ресурсами и специализированным оборудованием.</w:t>
      </w:r>
    </w:p>
    <w:p w:rsidR="001946EE" w:rsidRPr="002378D5" w:rsidRDefault="001946EE" w:rsidP="001946EE">
      <w:pPr>
        <w:keepNext/>
        <w:tabs>
          <w:tab w:val="left" w:pos="1134"/>
        </w:tabs>
        <w:spacing w:after="60"/>
        <w:ind w:firstLine="709"/>
        <w:jc w:val="both"/>
        <w:outlineLvl w:val="0"/>
        <w:rPr>
          <w:kern w:val="32"/>
        </w:rPr>
      </w:pPr>
      <w:r w:rsidRPr="002378D5">
        <w:rPr>
          <w:kern w:val="32"/>
        </w:rPr>
        <w:t xml:space="preserve">Информационное обеспечение воспитательной работы направлено на: </w:t>
      </w:r>
    </w:p>
    <w:p w:rsidR="001946EE" w:rsidRPr="002378D5" w:rsidRDefault="001946EE" w:rsidP="001946EE">
      <w:pPr>
        <w:widowControl w:val="0"/>
        <w:numPr>
          <w:ilvl w:val="0"/>
          <w:numId w:val="167"/>
        </w:numPr>
        <w:tabs>
          <w:tab w:val="left" w:pos="1134"/>
        </w:tabs>
        <w:autoSpaceDE w:val="0"/>
        <w:autoSpaceDN w:val="0"/>
        <w:spacing w:line="276" w:lineRule="auto"/>
        <w:ind w:left="0" w:firstLine="709"/>
        <w:jc w:val="both"/>
        <w:outlineLvl w:val="0"/>
        <w:rPr>
          <w:kern w:val="32"/>
        </w:rPr>
      </w:pPr>
      <w:r w:rsidRPr="002378D5">
        <w:rPr>
          <w:kern w:val="32"/>
        </w:rPr>
        <w:t xml:space="preserve">информирование о возможностях для участия обучающихся в социально значимой деятельности; </w:t>
      </w:r>
    </w:p>
    <w:p w:rsidR="001946EE" w:rsidRPr="002378D5" w:rsidRDefault="001946EE" w:rsidP="001946EE">
      <w:pPr>
        <w:widowControl w:val="0"/>
        <w:numPr>
          <w:ilvl w:val="0"/>
          <w:numId w:val="167"/>
        </w:numPr>
        <w:tabs>
          <w:tab w:val="left" w:pos="1134"/>
        </w:tabs>
        <w:autoSpaceDE w:val="0"/>
        <w:autoSpaceDN w:val="0"/>
        <w:spacing w:line="276" w:lineRule="auto"/>
        <w:ind w:left="0" w:firstLine="709"/>
        <w:jc w:val="both"/>
        <w:outlineLvl w:val="0"/>
        <w:rPr>
          <w:kern w:val="32"/>
        </w:rPr>
      </w:pPr>
      <w:r w:rsidRPr="002378D5">
        <w:rPr>
          <w:kern w:val="32"/>
        </w:rPr>
        <w:t xml:space="preserve">информационную и методическую поддержку воспитательной работы; </w:t>
      </w:r>
    </w:p>
    <w:p w:rsidR="001946EE" w:rsidRPr="002378D5" w:rsidRDefault="001946EE" w:rsidP="001946EE">
      <w:pPr>
        <w:widowControl w:val="0"/>
        <w:numPr>
          <w:ilvl w:val="0"/>
          <w:numId w:val="167"/>
        </w:numPr>
        <w:tabs>
          <w:tab w:val="left" w:pos="1134"/>
        </w:tabs>
        <w:autoSpaceDE w:val="0"/>
        <w:autoSpaceDN w:val="0"/>
        <w:spacing w:line="276" w:lineRule="auto"/>
        <w:ind w:left="0" w:firstLine="709"/>
        <w:jc w:val="both"/>
        <w:outlineLvl w:val="0"/>
        <w:rPr>
          <w:kern w:val="32"/>
        </w:rPr>
      </w:pPr>
      <w:r w:rsidRPr="002378D5">
        <w:rPr>
          <w:kern w:val="32"/>
        </w:rPr>
        <w:t xml:space="preserve">планирование воспитательной работы и её ресурсного обеспечения; </w:t>
      </w:r>
    </w:p>
    <w:p w:rsidR="001946EE" w:rsidRPr="002378D5" w:rsidRDefault="001946EE" w:rsidP="001946EE">
      <w:pPr>
        <w:widowControl w:val="0"/>
        <w:numPr>
          <w:ilvl w:val="0"/>
          <w:numId w:val="167"/>
        </w:numPr>
        <w:tabs>
          <w:tab w:val="left" w:pos="1134"/>
        </w:tabs>
        <w:autoSpaceDE w:val="0"/>
        <w:autoSpaceDN w:val="0"/>
        <w:spacing w:line="276" w:lineRule="auto"/>
        <w:ind w:left="0" w:firstLine="709"/>
        <w:jc w:val="both"/>
        <w:outlineLvl w:val="0"/>
        <w:rPr>
          <w:kern w:val="32"/>
        </w:rPr>
      </w:pPr>
      <w:r w:rsidRPr="002378D5">
        <w:rPr>
          <w:kern w:val="32"/>
        </w:rPr>
        <w:t xml:space="preserve">мониторинг воспитательной работы; </w:t>
      </w:r>
    </w:p>
    <w:p w:rsidR="001946EE" w:rsidRPr="002378D5" w:rsidRDefault="001946EE" w:rsidP="001946EE">
      <w:pPr>
        <w:widowControl w:val="0"/>
        <w:numPr>
          <w:ilvl w:val="0"/>
          <w:numId w:val="167"/>
        </w:numPr>
        <w:tabs>
          <w:tab w:val="left" w:pos="1134"/>
        </w:tabs>
        <w:autoSpaceDE w:val="0"/>
        <w:autoSpaceDN w:val="0"/>
        <w:spacing w:line="276" w:lineRule="auto"/>
        <w:ind w:left="0" w:firstLine="709"/>
        <w:jc w:val="both"/>
        <w:outlineLvl w:val="0"/>
        <w:rPr>
          <w:kern w:val="32"/>
        </w:rPr>
      </w:pPr>
      <w:r w:rsidRPr="002378D5">
        <w:rPr>
          <w:kern w:val="32"/>
        </w:rPr>
        <w:t xml:space="preserve">дистанционное взаимодействие всех участников (обучающихся, педагогических работников, органов управления в сфере образования, общественности); </w:t>
      </w:r>
    </w:p>
    <w:p w:rsidR="001946EE" w:rsidRPr="002378D5" w:rsidRDefault="001946EE" w:rsidP="001946EE">
      <w:pPr>
        <w:widowControl w:val="0"/>
        <w:numPr>
          <w:ilvl w:val="0"/>
          <w:numId w:val="167"/>
        </w:numPr>
        <w:tabs>
          <w:tab w:val="left" w:pos="1134"/>
        </w:tabs>
        <w:autoSpaceDE w:val="0"/>
        <w:autoSpaceDN w:val="0"/>
        <w:spacing w:line="276" w:lineRule="auto"/>
        <w:ind w:left="0" w:firstLine="709"/>
        <w:jc w:val="both"/>
        <w:outlineLvl w:val="0"/>
        <w:rPr>
          <w:kern w:val="32"/>
        </w:rPr>
      </w:pPr>
      <w:r w:rsidRPr="002378D5">
        <w:rPr>
          <w:kern w:val="32"/>
        </w:rPr>
        <w:t>дистанционное взаимодействие с другими организациями социальной сферы.</w:t>
      </w:r>
    </w:p>
    <w:p w:rsidR="001946EE" w:rsidRPr="002378D5" w:rsidRDefault="001946EE" w:rsidP="001946EE">
      <w:pPr>
        <w:widowControl w:val="0"/>
        <w:tabs>
          <w:tab w:val="left" w:pos="1134"/>
        </w:tabs>
        <w:autoSpaceDE w:val="0"/>
        <w:autoSpaceDN w:val="0"/>
        <w:ind w:firstLine="709"/>
        <w:jc w:val="both"/>
        <w:outlineLvl w:val="0"/>
        <w:rPr>
          <w:kern w:val="32"/>
        </w:rPr>
      </w:pPr>
      <w:r w:rsidRPr="002378D5">
        <w:rPr>
          <w:kern w:val="32"/>
        </w:rPr>
        <w:t xml:space="preserve">Информационное обеспечение воспитательной работы включает: комплекс информационных ресурсов, в том числе цифровых, совокупность технологических и аппаратных средств (компьютеры, принтеры, сканеры и др.). </w:t>
      </w:r>
    </w:p>
    <w:p w:rsidR="001946EE" w:rsidRPr="002378D5" w:rsidRDefault="001946EE" w:rsidP="001946EE">
      <w:pPr>
        <w:widowControl w:val="0"/>
        <w:tabs>
          <w:tab w:val="left" w:pos="1134"/>
        </w:tabs>
        <w:autoSpaceDE w:val="0"/>
        <w:autoSpaceDN w:val="0"/>
        <w:ind w:firstLine="709"/>
        <w:outlineLvl w:val="0"/>
        <w:rPr>
          <w:kern w:val="32"/>
        </w:rPr>
        <w:sectPr w:rsidR="001946EE" w:rsidRPr="002378D5" w:rsidSect="002378D5">
          <w:headerReference w:type="first" r:id="rId10"/>
          <w:pgSz w:w="11906" w:h="16838"/>
          <w:pgMar w:top="1134" w:right="849" w:bottom="851" w:left="1134" w:header="567" w:footer="708" w:gutter="0"/>
          <w:cols w:space="708"/>
          <w:titlePg/>
          <w:docGrid w:linePitch="360"/>
        </w:sectPr>
      </w:pPr>
      <w:r w:rsidRPr="002378D5">
        <w:rPr>
          <w:kern w:val="32"/>
        </w:rPr>
        <w:t xml:space="preserve">Система воспитательной деятельности образовательной организации должна быть представлена на сайте организации </w:t>
      </w:r>
      <w:hyperlink r:id="rId11" w:history="1">
        <w:r w:rsidRPr="002378D5">
          <w:rPr>
            <w:rStyle w:val="ac"/>
            <w:kern w:val="32"/>
          </w:rPr>
          <w:t>Сообщество ВЕСТНИК КТИНЗ</w:t>
        </w:r>
      </w:hyperlink>
      <w:r>
        <w:rPr>
          <w:kern w:val="32"/>
        </w:rPr>
        <w:t xml:space="preserve">,   </w:t>
      </w:r>
      <w:hyperlink r:id="rId12" w:history="1">
        <w:r w:rsidRPr="002378D5">
          <w:rPr>
            <w:rStyle w:val="ac"/>
            <w:i/>
            <w:iCs/>
            <w:kern w:val="32"/>
          </w:rPr>
          <w:t>ктинз.рф</w:t>
        </w:r>
      </w:hyperlink>
    </w:p>
    <w:p w:rsidR="001946EE" w:rsidRPr="002378D5" w:rsidRDefault="001946EE" w:rsidP="001946EE">
      <w:pPr>
        <w:jc w:val="center"/>
        <w:rPr>
          <w:b/>
        </w:rPr>
      </w:pPr>
      <w:r w:rsidRPr="002378D5">
        <w:rPr>
          <w:b/>
        </w:rPr>
        <w:lastRenderedPageBreak/>
        <w:t xml:space="preserve">РАЗДЕЛ 4. </w:t>
      </w:r>
      <w:bookmarkStart w:id="8" w:name="_Hlk73028808"/>
      <w:r w:rsidRPr="002378D5">
        <w:rPr>
          <w:b/>
        </w:rPr>
        <w:t xml:space="preserve">КАЛЕНДАРНЫЙ ПЛАН ВОСПИТАТЕЛЬНОЙ РАБОТЫ </w:t>
      </w:r>
      <w:r w:rsidRPr="002378D5">
        <w:rPr>
          <w:b/>
        </w:rPr>
        <w:br/>
      </w:r>
      <w:bookmarkEnd w:id="8"/>
    </w:p>
    <w:p w:rsidR="001946EE" w:rsidRPr="002378D5" w:rsidRDefault="001946EE" w:rsidP="001946EE">
      <w:pPr>
        <w:widowControl w:val="0"/>
        <w:autoSpaceDE w:val="0"/>
        <w:autoSpaceDN w:val="0"/>
        <w:adjustRightInd w:val="0"/>
        <w:ind w:right="-1" w:firstLine="567"/>
        <w:jc w:val="right"/>
        <w:rPr>
          <w:b/>
          <w:kern w:val="2"/>
          <w:lang w:eastAsia="ko-KR"/>
        </w:rPr>
      </w:pPr>
      <w:r>
        <w:rPr>
          <w:noProof/>
          <w:kern w:val="2"/>
          <w:lang w:eastAsia="ko-KR"/>
        </w:rPr>
        <w:pict>
          <v:shapetype id="_x0000_t202" coordsize="21600,21600" o:spt="202" path="m,l,21600r21600,l21600,xe">
            <v:stroke joinstyle="miter"/>
            <v:path gradientshapeok="t" o:connecttype="rect"/>
          </v:shapetype>
          <v:shape id="Надпись 4" o:spid="_x0000_s1028" type="#_x0000_t202" style="position:absolute;left:0;text-align:left;margin-left:-7.2pt;margin-top:9.05pt;width:364.4pt;height:141.25pt;z-index:251660800;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" strokecolor="white">
            <v:textbox style="mso-next-textbox:#Надпись 4">
              <w:txbxContent>
                <w:p w:rsidR="001946EE" w:rsidRPr="00834CDB" w:rsidRDefault="001946EE" w:rsidP="001946EE">
                  <w:pPr>
                    <w:adjustRightInd w:val="0"/>
                    <w:rPr>
                      <w:b/>
                      <w:bCs/>
                    </w:rPr>
                  </w:pPr>
                  <w:r w:rsidRPr="00834CDB">
                    <w:rPr>
                      <w:b/>
                      <w:bCs/>
                    </w:rPr>
                    <w:t xml:space="preserve">ПРИНЯТО  </w:t>
                  </w:r>
                </w:p>
                <w:p w:rsidR="001946EE" w:rsidRPr="00834CDB" w:rsidRDefault="001946EE" w:rsidP="001946EE">
                  <w:pPr>
                    <w:adjustRightInd w:val="0"/>
                  </w:pPr>
                  <w:r w:rsidRPr="00834CDB">
                    <w:t>решением педагогического совета</w:t>
                  </w:r>
                </w:p>
                <w:p w:rsidR="001946EE" w:rsidRPr="00834CDB" w:rsidRDefault="001946EE" w:rsidP="001946EE">
                  <w:pPr>
                    <w:adjustRightInd w:val="0"/>
                  </w:pPr>
                  <w:r w:rsidRPr="00834CDB">
                    <w:t>ГБПОУ КТИНЗ</w:t>
                  </w:r>
                </w:p>
                <w:p w:rsidR="001946EE" w:rsidRPr="00834CDB" w:rsidRDefault="001946EE" w:rsidP="001946EE">
                  <w:pPr>
                    <w:adjustRightInd w:val="0"/>
                    <w:ind w:right="-1"/>
                  </w:pPr>
                </w:p>
                <w:p w:rsidR="001946EE" w:rsidRPr="00834CDB" w:rsidRDefault="001946EE" w:rsidP="001946EE">
                  <w:pPr>
                    <w:adjustRightInd w:val="0"/>
                    <w:ind w:right="-1"/>
                  </w:pPr>
                  <w:r w:rsidRPr="00834CDB">
                    <w:t xml:space="preserve">Протокол </w:t>
                  </w:r>
                  <w:r>
                    <w:t xml:space="preserve"> № 3 </w:t>
                  </w:r>
                  <w:r w:rsidRPr="00834CDB">
                    <w:t>от 28 июня 2022</w:t>
                  </w:r>
                </w:p>
                <w:p w:rsidR="001946EE" w:rsidRPr="00CB6294" w:rsidRDefault="001946EE" w:rsidP="001946EE"/>
              </w:txbxContent>
            </v:textbox>
            <w10:wrap type="square"/>
          </v:shape>
        </w:pict>
      </w:r>
    </w:p>
    <w:p w:rsidR="001946EE" w:rsidRPr="002378D5" w:rsidRDefault="001946EE" w:rsidP="001946EE">
      <w:pPr>
        <w:widowControl w:val="0"/>
        <w:tabs>
          <w:tab w:val="left" w:pos="1134"/>
        </w:tabs>
        <w:autoSpaceDE w:val="0"/>
        <w:autoSpaceDN w:val="0"/>
        <w:ind w:firstLine="709"/>
        <w:jc w:val="both"/>
        <w:outlineLvl w:val="0"/>
        <w:rPr>
          <w:i/>
          <w:iCs/>
          <w:kern w:val="32"/>
        </w:rPr>
      </w:pPr>
    </w:p>
    <w:p w:rsidR="001946EE" w:rsidRPr="002378D5" w:rsidRDefault="001946EE" w:rsidP="001946EE">
      <w:pPr>
        <w:widowControl w:val="0"/>
        <w:autoSpaceDE w:val="0"/>
        <w:autoSpaceDN w:val="0"/>
        <w:adjustRightInd w:val="0"/>
        <w:ind w:right="-1" w:firstLine="567"/>
        <w:jc w:val="right"/>
        <w:rPr>
          <w:kern w:val="2"/>
          <w:lang w:eastAsia="ko-KR"/>
        </w:rPr>
      </w:pPr>
    </w:p>
    <w:p w:rsidR="001946EE" w:rsidRPr="002378D5" w:rsidRDefault="001946EE" w:rsidP="001946EE">
      <w:pPr>
        <w:widowControl w:val="0"/>
        <w:autoSpaceDE w:val="0"/>
        <w:autoSpaceDN w:val="0"/>
        <w:adjustRightInd w:val="0"/>
        <w:ind w:right="-1" w:firstLine="567"/>
        <w:jc w:val="right"/>
        <w:rPr>
          <w:kern w:val="2"/>
          <w:lang w:eastAsia="ko-KR"/>
        </w:rPr>
      </w:pPr>
    </w:p>
    <w:p w:rsidR="001946EE" w:rsidRPr="002378D5" w:rsidRDefault="001946EE" w:rsidP="001946EE">
      <w:pPr>
        <w:widowControl w:val="0"/>
        <w:autoSpaceDE w:val="0"/>
        <w:autoSpaceDN w:val="0"/>
        <w:adjustRightInd w:val="0"/>
        <w:ind w:right="-1" w:firstLine="567"/>
        <w:jc w:val="right"/>
        <w:rPr>
          <w:kern w:val="2"/>
          <w:lang w:eastAsia="ko-KR"/>
        </w:rPr>
      </w:pPr>
    </w:p>
    <w:p w:rsidR="001946EE" w:rsidRPr="002378D5" w:rsidRDefault="001946EE" w:rsidP="001946EE">
      <w:pPr>
        <w:widowControl w:val="0"/>
        <w:autoSpaceDE w:val="0"/>
        <w:autoSpaceDN w:val="0"/>
        <w:adjustRightInd w:val="0"/>
        <w:ind w:right="-1"/>
        <w:rPr>
          <w:b/>
          <w:kern w:val="2"/>
          <w:lang w:eastAsia="ko-KR"/>
        </w:rPr>
      </w:pPr>
    </w:p>
    <w:p w:rsidR="001946EE" w:rsidRDefault="001946EE" w:rsidP="001946EE">
      <w:pPr>
        <w:widowControl w:val="0"/>
        <w:autoSpaceDE w:val="0"/>
        <w:autoSpaceDN w:val="0"/>
        <w:adjustRightInd w:val="0"/>
        <w:ind w:right="-1"/>
        <w:jc w:val="center"/>
        <w:rPr>
          <w:b/>
          <w:kern w:val="2"/>
          <w:lang w:eastAsia="ko-KR"/>
        </w:rPr>
      </w:pPr>
    </w:p>
    <w:p w:rsidR="001946EE" w:rsidRDefault="001946EE" w:rsidP="001946EE">
      <w:pPr>
        <w:widowControl w:val="0"/>
        <w:autoSpaceDE w:val="0"/>
        <w:autoSpaceDN w:val="0"/>
        <w:adjustRightInd w:val="0"/>
        <w:ind w:right="-1"/>
        <w:jc w:val="center"/>
        <w:rPr>
          <w:b/>
          <w:kern w:val="2"/>
          <w:lang w:eastAsia="ko-KR"/>
        </w:rPr>
      </w:pPr>
    </w:p>
    <w:p w:rsidR="001946EE" w:rsidRDefault="001946EE" w:rsidP="001946EE">
      <w:pPr>
        <w:widowControl w:val="0"/>
        <w:autoSpaceDE w:val="0"/>
        <w:autoSpaceDN w:val="0"/>
        <w:adjustRightInd w:val="0"/>
        <w:ind w:right="-1"/>
        <w:jc w:val="center"/>
        <w:rPr>
          <w:b/>
          <w:kern w:val="2"/>
          <w:lang w:eastAsia="ko-KR"/>
        </w:rPr>
      </w:pPr>
    </w:p>
    <w:p w:rsidR="001946EE" w:rsidRDefault="001946EE" w:rsidP="001946EE">
      <w:pPr>
        <w:widowControl w:val="0"/>
        <w:autoSpaceDE w:val="0"/>
        <w:autoSpaceDN w:val="0"/>
        <w:adjustRightInd w:val="0"/>
        <w:ind w:right="-1"/>
        <w:jc w:val="center"/>
        <w:rPr>
          <w:b/>
          <w:kern w:val="2"/>
          <w:lang w:eastAsia="ko-KR"/>
        </w:rPr>
      </w:pPr>
    </w:p>
    <w:p w:rsidR="001946EE" w:rsidRDefault="001946EE" w:rsidP="001946EE">
      <w:pPr>
        <w:widowControl w:val="0"/>
        <w:autoSpaceDE w:val="0"/>
        <w:autoSpaceDN w:val="0"/>
        <w:adjustRightInd w:val="0"/>
        <w:ind w:right="-1"/>
        <w:jc w:val="center"/>
        <w:rPr>
          <w:b/>
          <w:kern w:val="2"/>
          <w:lang w:eastAsia="ko-KR"/>
        </w:rPr>
      </w:pPr>
    </w:p>
    <w:p w:rsidR="001946EE" w:rsidRDefault="001946EE" w:rsidP="001946EE">
      <w:pPr>
        <w:widowControl w:val="0"/>
        <w:autoSpaceDE w:val="0"/>
        <w:autoSpaceDN w:val="0"/>
        <w:adjustRightInd w:val="0"/>
        <w:ind w:right="-1"/>
        <w:jc w:val="center"/>
        <w:rPr>
          <w:b/>
          <w:kern w:val="2"/>
          <w:lang w:eastAsia="ko-KR"/>
        </w:rPr>
      </w:pPr>
    </w:p>
    <w:p w:rsidR="001946EE" w:rsidRDefault="001946EE" w:rsidP="001946EE">
      <w:pPr>
        <w:widowControl w:val="0"/>
        <w:autoSpaceDE w:val="0"/>
        <w:autoSpaceDN w:val="0"/>
        <w:adjustRightInd w:val="0"/>
        <w:ind w:right="-1"/>
        <w:jc w:val="center"/>
        <w:rPr>
          <w:b/>
          <w:kern w:val="2"/>
          <w:lang w:eastAsia="ko-KR"/>
        </w:rPr>
      </w:pPr>
    </w:p>
    <w:p w:rsidR="001946EE" w:rsidRDefault="001946EE" w:rsidP="001946EE">
      <w:pPr>
        <w:widowControl w:val="0"/>
        <w:autoSpaceDE w:val="0"/>
        <w:autoSpaceDN w:val="0"/>
        <w:adjustRightInd w:val="0"/>
        <w:ind w:right="-1"/>
        <w:jc w:val="center"/>
        <w:rPr>
          <w:b/>
          <w:kern w:val="2"/>
          <w:lang w:eastAsia="ko-KR"/>
        </w:rPr>
      </w:pPr>
    </w:p>
    <w:p w:rsidR="001946EE" w:rsidRPr="002378D5" w:rsidRDefault="001946EE" w:rsidP="001946EE">
      <w:pPr>
        <w:widowControl w:val="0"/>
        <w:autoSpaceDE w:val="0"/>
        <w:autoSpaceDN w:val="0"/>
        <w:adjustRightInd w:val="0"/>
        <w:ind w:right="-1"/>
        <w:jc w:val="center"/>
        <w:rPr>
          <w:b/>
          <w:kern w:val="2"/>
          <w:lang w:eastAsia="ko-KR"/>
        </w:rPr>
      </w:pPr>
      <w:r w:rsidRPr="002378D5">
        <w:rPr>
          <w:b/>
          <w:kern w:val="2"/>
          <w:lang w:eastAsia="ko-KR"/>
        </w:rPr>
        <w:t xml:space="preserve">КАЛЕНДАРНЫЙ ПЛАН ВОСПИТАТЕЛЬНОЙ РАБОТЫ  </w:t>
      </w:r>
    </w:p>
    <w:p w:rsidR="001946EE" w:rsidRPr="002378D5" w:rsidRDefault="001946EE" w:rsidP="001946EE">
      <w:pPr>
        <w:widowControl w:val="0"/>
        <w:autoSpaceDE w:val="0"/>
        <w:autoSpaceDN w:val="0"/>
        <w:adjustRightInd w:val="0"/>
        <w:ind w:right="-1"/>
        <w:rPr>
          <w:i/>
          <w:kern w:val="2"/>
          <w:lang w:eastAsia="ko-KR"/>
        </w:rPr>
      </w:pPr>
    </w:p>
    <w:p w:rsidR="001946EE" w:rsidRPr="002378D5" w:rsidRDefault="001946EE" w:rsidP="001946EE">
      <w:pPr>
        <w:jc w:val="center"/>
        <w:rPr>
          <w:b/>
          <w:i/>
          <w:iCs/>
        </w:rPr>
      </w:pPr>
      <w:r w:rsidRPr="002378D5">
        <w:rPr>
          <w:bCs/>
        </w:rPr>
        <w:t xml:space="preserve">по образовательной программе среднего профессионального образования </w:t>
      </w:r>
      <w:r w:rsidRPr="002378D5">
        <w:rPr>
          <w:bCs/>
        </w:rPr>
        <w:br/>
        <w:t xml:space="preserve">по специальности </w:t>
      </w:r>
      <w:r w:rsidRPr="002378D5">
        <w:t>укрупненная группа 43.01.09 Повар, кондитер</w:t>
      </w:r>
    </w:p>
    <w:p w:rsidR="001946EE" w:rsidRPr="002378D5" w:rsidRDefault="001946EE" w:rsidP="001946EE">
      <w:pPr>
        <w:jc w:val="center"/>
        <w:rPr>
          <w:bCs/>
          <w:kern w:val="2"/>
          <w:lang w:eastAsia="ko-KR"/>
        </w:rPr>
      </w:pPr>
      <w:r w:rsidRPr="002378D5">
        <w:rPr>
          <w:bCs/>
        </w:rPr>
        <w:t xml:space="preserve"> на период 202</w:t>
      </w:r>
      <w:r>
        <w:rPr>
          <w:bCs/>
        </w:rPr>
        <w:t>2</w:t>
      </w:r>
      <w:r w:rsidRPr="002378D5">
        <w:rPr>
          <w:bCs/>
        </w:rPr>
        <w:t>- 202</w:t>
      </w:r>
      <w:r>
        <w:rPr>
          <w:bCs/>
        </w:rPr>
        <w:t>6</w:t>
      </w:r>
      <w:r w:rsidRPr="002378D5">
        <w:rPr>
          <w:bCs/>
        </w:rPr>
        <w:t xml:space="preserve"> г.г.</w:t>
      </w:r>
    </w:p>
    <w:p w:rsidR="001946EE" w:rsidRPr="002378D5" w:rsidRDefault="001946EE" w:rsidP="001946EE">
      <w:pPr>
        <w:widowControl w:val="0"/>
        <w:autoSpaceDE w:val="0"/>
        <w:autoSpaceDN w:val="0"/>
        <w:adjustRightInd w:val="0"/>
        <w:ind w:right="-1"/>
        <w:rPr>
          <w:b/>
          <w:kern w:val="2"/>
          <w:lang w:eastAsia="ko-KR"/>
        </w:rPr>
      </w:pPr>
    </w:p>
    <w:p w:rsidR="001946EE" w:rsidRDefault="001946EE" w:rsidP="001946EE">
      <w:pPr>
        <w:widowControl w:val="0"/>
        <w:autoSpaceDE w:val="0"/>
        <w:autoSpaceDN w:val="0"/>
        <w:adjustRightInd w:val="0"/>
        <w:ind w:right="-1" w:firstLine="567"/>
        <w:jc w:val="center"/>
        <w:rPr>
          <w:b/>
          <w:kern w:val="2"/>
          <w:lang w:eastAsia="ko-KR"/>
        </w:rPr>
      </w:pPr>
    </w:p>
    <w:p w:rsidR="001946EE" w:rsidRDefault="001946EE" w:rsidP="001946EE">
      <w:pPr>
        <w:widowControl w:val="0"/>
        <w:autoSpaceDE w:val="0"/>
        <w:autoSpaceDN w:val="0"/>
        <w:adjustRightInd w:val="0"/>
        <w:ind w:right="-1" w:firstLine="567"/>
        <w:jc w:val="center"/>
        <w:rPr>
          <w:b/>
          <w:kern w:val="2"/>
          <w:lang w:eastAsia="ko-KR"/>
        </w:rPr>
      </w:pPr>
    </w:p>
    <w:p w:rsidR="001946EE" w:rsidRDefault="001946EE" w:rsidP="001946EE">
      <w:pPr>
        <w:widowControl w:val="0"/>
        <w:autoSpaceDE w:val="0"/>
        <w:autoSpaceDN w:val="0"/>
        <w:adjustRightInd w:val="0"/>
        <w:ind w:right="-1" w:firstLine="567"/>
        <w:jc w:val="center"/>
        <w:rPr>
          <w:b/>
          <w:kern w:val="2"/>
          <w:lang w:eastAsia="ko-KR"/>
        </w:rPr>
      </w:pPr>
    </w:p>
    <w:p w:rsidR="001946EE" w:rsidRDefault="001946EE" w:rsidP="001946EE">
      <w:pPr>
        <w:widowControl w:val="0"/>
        <w:autoSpaceDE w:val="0"/>
        <w:autoSpaceDN w:val="0"/>
        <w:adjustRightInd w:val="0"/>
        <w:ind w:right="-1" w:firstLine="567"/>
        <w:jc w:val="center"/>
        <w:rPr>
          <w:b/>
          <w:kern w:val="2"/>
          <w:lang w:eastAsia="ko-KR"/>
        </w:rPr>
      </w:pPr>
    </w:p>
    <w:p w:rsidR="001946EE" w:rsidRDefault="001946EE" w:rsidP="001946EE">
      <w:pPr>
        <w:widowControl w:val="0"/>
        <w:autoSpaceDE w:val="0"/>
        <w:autoSpaceDN w:val="0"/>
        <w:adjustRightInd w:val="0"/>
        <w:ind w:right="-1" w:firstLine="567"/>
        <w:jc w:val="center"/>
        <w:rPr>
          <w:b/>
          <w:kern w:val="2"/>
          <w:lang w:eastAsia="ko-KR"/>
        </w:rPr>
      </w:pPr>
    </w:p>
    <w:p w:rsidR="001946EE" w:rsidRDefault="001946EE" w:rsidP="001946EE">
      <w:pPr>
        <w:widowControl w:val="0"/>
        <w:autoSpaceDE w:val="0"/>
        <w:autoSpaceDN w:val="0"/>
        <w:adjustRightInd w:val="0"/>
        <w:ind w:right="-1" w:firstLine="567"/>
        <w:jc w:val="center"/>
        <w:rPr>
          <w:b/>
          <w:kern w:val="2"/>
          <w:lang w:eastAsia="ko-KR"/>
        </w:rPr>
      </w:pPr>
    </w:p>
    <w:p w:rsidR="001946EE" w:rsidRDefault="001946EE" w:rsidP="001946EE">
      <w:pPr>
        <w:widowControl w:val="0"/>
        <w:autoSpaceDE w:val="0"/>
        <w:autoSpaceDN w:val="0"/>
        <w:adjustRightInd w:val="0"/>
        <w:ind w:right="-1" w:firstLine="567"/>
        <w:jc w:val="center"/>
        <w:rPr>
          <w:b/>
          <w:kern w:val="2"/>
          <w:lang w:eastAsia="ko-KR"/>
        </w:rPr>
      </w:pPr>
    </w:p>
    <w:p w:rsidR="001946EE" w:rsidRDefault="001946EE" w:rsidP="001946EE">
      <w:pPr>
        <w:widowControl w:val="0"/>
        <w:autoSpaceDE w:val="0"/>
        <w:autoSpaceDN w:val="0"/>
        <w:adjustRightInd w:val="0"/>
        <w:ind w:right="-1" w:firstLine="567"/>
        <w:jc w:val="center"/>
        <w:rPr>
          <w:b/>
          <w:kern w:val="2"/>
          <w:lang w:eastAsia="ko-KR"/>
        </w:rPr>
      </w:pPr>
    </w:p>
    <w:p w:rsidR="001946EE" w:rsidRDefault="001946EE" w:rsidP="001946EE">
      <w:pPr>
        <w:widowControl w:val="0"/>
        <w:autoSpaceDE w:val="0"/>
        <w:autoSpaceDN w:val="0"/>
        <w:adjustRightInd w:val="0"/>
        <w:ind w:right="-1" w:firstLine="567"/>
        <w:jc w:val="center"/>
        <w:rPr>
          <w:b/>
          <w:kern w:val="2"/>
          <w:lang w:eastAsia="ko-KR"/>
        </w:rPr>
      </w:pPr>
    </w:p>
    <w:p w:rsidR="001946EE" w:rsidRDefault="001946EE" w:rsidP="001946EE">
      <w:pPr>
        <w:widowControl w:val="0"/>
        <w:autoSpaceDE w:val="0"/>
        <w:autoSpaceDN w:val="0"/>
        <w:adjustRightInd w:val="0"/>
        <w:ind w:right="-1" w:firstLine="567"/>
        <w:jc w:val="center"/>
        <w:rPr>
          <w:b/>
          <w:kern w:val="2"/>
          <w:lang w:eastAsia="ko-KR"/>
        </w:rPr>
      </w:pPr>
    </w:p>
    <w:p w:rsidR="001946EE" w:rsidRDefault="001946EE" w:rsidP="001946EE">
      <w:pPr>
        <w:widowControl w:val="0"/>
        <w:autoSpaceDE w:val="0"/>
        <w:autoSpaceDN w:val="0"/>
        <w:adjustRightInd w:val="0"/>
        <w:ind w:right="-1" w:firstLine="567"/>
        <w:jc w:val="center"/>
        <w:rPr>
          <w:b/>
          <w:kern w:val="2"/>
          <w:lang w:eastAsia="ko-KR"/>
        </w:rPr>
      </w:pPr>
    </w:p>
    <w:p w:rsidR="001946EE" w:rsidRDefault="001946EE" w:rsidP="001946EE">
      <w:pPr>
        <w:widowControl w:val="0"/>
        <w:autoSpaceDE w:val="0"/>
        <w:autoSpaceDN w:val="0"/>
        <w:adjustRightInd w:val="0"/>
        <w:ind w:right="-1" w:firstLine="567"/>
        <w:jc w:val="center"/>
        <w:rPr>
          <w:b/>
          <w:kern w:val="2"/>
          <w:lang w:eastAsia="ko-KR"/>
        </w:rPr>
      </w:pPr>
    </w:p>
    <w:p w:rsidR="001946EE" w:rsidRDefault="001946EE" w:rsidP="001946EE">
      <w:pPr>
        <w:widowControl w:val="0"/>
        <w:autoSpaceDE w:val="0"/>
        <w:autoSpaceDN w:val="0"/>
        <w:adjustRightInd w:val="0"/>
        <w:ind w:right="-1" w:firstLine="567"/>
        <w:jc w:val="center"/>
        <w:rPr>
          <w:b/>
          <w:kern w:val="2"/>
          <w:lang w:eastAsia="ko-KR"/>
        </w:rPr>
      </w:pPr>
    </w:p>
    <w:p w:rsidR="001946EE" w:rsidRDefault="001946EE" w:rsidP="001946EE">
      <w:pPr>
        <w:widowControl w:val="0"/>
        <w:autoSpaceDE w:val="0"/>
        <w:autoSpaceDN w:val="0"/>
        <w:adjustRightInd w:val="0"/>
        <w:ind w:right="-1" w:firstLine="567"/>
        <w:jc w:val="center"/>
        <w:rPr>
          <w:b/>
          <w:kern w:val="2"/>
          <w:lang w:eastAsia="ko-KR"/>
        </w:rPr>
      </w:pPr>
    </w:p>
    <w:p w:rsidR="001946EE" w:rsidRDefault="001946EE" w:rsidP="001946EE">
      <w:pPr>
        <w:widowControl w:val="0"/>
        <w:autoSpaceDE w:val="0"/>
        <w:autoSpaceDN w:val="0"/>
        <w:adjustRightInd w:val="0"/>
        <w:ind w:right="-1" w:firstLine="567"/>
        <w:jc w:val="center"/>
        <w:rPr>
          <w:b/>
          <w:kern w:val="2"/>
          <w:lang w:eastAsia="ko-KR"/>
        </w:rPr>
      </w:pPr>
    </w:p>
    <w:p w:rsidR="001946EE" w:rsidRDefault="001946EE" w:rsidP="001946EE">
      <w:pPr>
        <w:widowControl w:val="0"/>
        <w:autoSpaceDE w:val="0"/>
        <w:autoSpaceDN w:val="0"/>
        <w:adjustRightInd w:val="0"/>
        <w:ind w:right="-1" w:firstLine="567"/>
        <w:jc w:val="center"/>
        <w:rPr>
          <w:b/>
          <w:kern w:val="2"/>
          <w:lang w:eastAsia="ko-KR"/>
        </w:rPr>
      </w:pPr>
    </w:p>
    <w:p w:rsidR="001946EE" w:rsidRDefault="001946EE" w:rsidP="001946EE">
      <w:pPr>
        <w:widowControl w:val="0"/>
        <w:autoSpaceDE w:val="0"/>
        <w:autoSpaceDN w:val="0"/>
        <w:adjustRightInd w:val="0"/>
        <w:ind w:right="-1" w:firstLine="567"/>
        <w:jc w:val="center"/>
        <w:rPr>
          <w:b/>
          <w:kern w:val="2"/>
          <w:lang w:eastAsia="ko-KR"/>
        </w:rPr>
      </w:pPr>
    </w:p>
    <w:p w:rsidR="001946EE" w:rsidRDefault="001946EE" w:rsidP="001946EE">
      <w:pPr>
        <w:widowControl w:val="0"/>
        <w:autoSpaceDE w:val="0"/>
        <w:autoSpaceDN w:val="0"/>
        <w:adjustRightInd w:val="0"/>
        <w:ind w:right="-1" w:firstLine="567"/>
        <w:jc w:val="center"/>
        <w:rPr>
          <w:b/>
          <w:kern w:val="2"/>
          <w:lang w:eastAsia="ko-KR"/>
        </w:rPr>
      </w:pPr>
    </w:p>
    <w:p w:rsidR="001946EE" w:rsidRDefault="001946EE" w:rsidP="001946EE">
      <w:pPr>
        <w:widowControl w:val="0"/>
        <w:autoSpaceDE w:val="0"/>
        <w:autoSpaceDN w:val="0"/>
        <w:adjustRightInd w:val="0"/>
        <w:ind w:right="-1" w:firstLine="567"/>
        <w:jc w:val="center"/>
        <w:rPr>
          <w:b/>
          <w:kern w:val="2"/>
          <w:lang w:eastAsia="ko-KR"/>
        </w:rPr>
      </w:pPr>
    </w:p>
    <w:p w:rsidR="001946EE" w:rsidRDefault="001946EE" w:rsidP="001946EE">
      <w:pPr>
        <w:widowControl w:val="0"/>
        <w:autoSpaceDE w:val="0"/>
        <w:autoSpaceDN w:val="0"/>
        <w:adjustRightInd w:val="0"/>
        <w:ind w:right="-1" w:firstLine="567"/>
        <w:jc w:val="center"/>
        <w:rPr>
          <w:b/>
          <w:kern w:val="2"/>
          <w:lang w:eastAsia="ko-KR"/>
        </w:rPr>
      </w:pPr>
    </w:p>
    <w:p w:rsidR="001946EE" w:rsidRDefault="001946EE" w:rsidP="001946EE">
      <w:pPr>
        <w:widowControl w:val="0"/>
        <w:autoSpaceDE w:val="0"/>
        <w:autoSpaceDN w:val="0"/>
        <w:adjustRightInd w:val="0"/>
        <w:ind w:right="-1" w:firstLine="567"/>
        <w:jc w:val="center"/>
        <w:rPr>
          <w:b/>
          <w:kern w:val="2"/>
          <w:lang w:eastAsia="ko-KR"/>
        </w:rPr>
      </w:pPr>
    </w:p>
    <w:p w:rsidR="001946EE" w:rsidRDefault="001946EE" w:rsidP="001946EE">
      <w:pPr>
        <w:widowControl w:val="0"/>
        <w:autoSpaceDE w:val="0"/>
        <w:autoSpaceDN w:val="0"/>
        <w:adjustRightInd w:val="0"/>
        <w:ind w:right="-1" w:firstLine="567"/>
        <w:jc w:val="center"/>
        <w:rPr>
          <w:b/>
          <w:kern w:val="2"/>
          <w:lang w:eastAsia="ko-KR"/>
        </w:rPr>
      </w:pPr>
    </w:p>
    <w:p w:rsidR="001946EE" w:rsidRDefault="001946EE" w:rsidP="001946EE">
      <w:pPr>
        <w:widowControl w:val="0"/>
        <w:autoSpaceDE w:val="0"/>
        <w:autoSpaceDN w:val="0"/>
        <w:adjustRightInd w:val="0"/>
        <w:ind w:right="-1" w:firstLine="567"/>
        <w:jc w:val="center"/>
        <w:rPr>
          <w:b/>
          <w:kern w:val="2"/>
          <w:lang w:eastAsia="ko-KR"/>
        </w:rPr>
      </w:pPr>
    </w:p>
    <w:p w:rsidR="001946EE" w:rsidRDefault="001946EE" w:rsidP="001946EE">
      <w:pPr>
        <w:widowControl w:val="0"/>
        <w:autoSpaceDE w:val="0"/>
        <w:autoSpaceDN w:val="0"/>
        <w:adjustRightInd w:val="0"/>
        <w:ind w:right="-1" w:firstLine="567"/>
        <w:jc w:val="center"/>
        <w:rPr>
          <w:b/>
          <w:kern w:val="2"/>
          <w:lang w:eastAsia="ko-KR"/>
        </w:rPr>
      </w:pPr>
    </w:p>
    <w:p w:rsidR="001946EE" w:rsidRDefault="001946EE" w:rsidP="001946EE">
      <w:pPr>
        <w:widowControl w:val="0"/>
        <w:autoSpaceDE w:val="0"/>
        <w:autoSpaceDN w:val="0"/>
        <w:adjustRightInd w:val="0"/>
        <w:ind w:right="-1" w:firstLine="567"/>
        <w:jc w:val="center"/>
        <w:rPr>
          <w:b/>
          <w:kern w:val="2"/>
          <w:lang w:eastAsia="ko-KR"/>
        </w:rPr>
      </w:pPr>
    </w:p>
    <w:p w:rsidR="001946EE" w:rsidRPr="002378D5" w:rsidRDefault="001946EE" w:rsidP="001946EE">
      <w:pPr>
        <w:widowControl w:val="0"/>
        <w:autoSpaceDE w:val="0"/>
        <w:autoSpaceDN w:val="0"/>
        <w:adjustRightInd w:val="0"/>
        <w:ind w:right="-1" w:firstLine="567"/>
        <w:jc w:val="center"/>
        <w:rPr>
          <w:b/>
          <w:kern w:val="2"/>
          <w:lang w:eastAsia="ko-KR"/>
        </w:rPr>
      </w:pPr>
    </w:p>
    <w:p w:rsidR="001946EE" w:rsidRPr="002378D5" w:rsidRDefault="001946EE" w:rsidP="001946EE">
      <w:pPr>
        <w:widowControl w:val="0"/>
        <w:autoSpaceDE w:val="0"/>
        <w:autoSpaceDN w:val="0"/>
        <w:adjustRightInd w:val="0"/>
        <w:ind w:right="-1" w:firstLine="567"/>
        <w:jc w:val="center"/>
        <w:rPr>
          <w:b/>
          <w:kern w:val="2"/>
          <w:lang w:eastAsia="ko-KR"/>
        </w:rPr>
      </w:pPr>
    </w:p>
    <w:p w:rsidR="001946EE" w:rsidRPr="002378D5" w:rsidRDefault="001946EE" w:rsidP="001946EE">
      <w:pPr>
        <w:widowControl w:val="0"/>
        <w:autoSpaceDE w:val="0"/>
        <w:autoSpaceDN w:val="0"/>
        <w:adjustRightInd w:val="0"/>
        <w:ind w:right="-1" w:firstLine="567"/>
        <w:jc w:val="center"/>
        <w:rPr>
          <w:b/>
          <w:kern w:val="2"/>
          <w:lang w:eastAsia="ko-KR"/>
        </w:rPr>
      </w:pPr>
    </w:p>
    <w:p w:rsidR="001946EE" w:rsidRPr="002378D5" w:rsidRDefault="001946EE" w:rsidP="001946EE">
      <w:pPr>
        <w:widowControl w:val="0"/>
        <w:autoSpaceDE w:val="0"/>
        <w:autoSpaceDN w:val="0"/>
        <w:adjustRightInd w:val="0"/>
        <w:ind w:right="-1"/>
        <w:jc w:val="center"/>
        <w:rPr>
          <w:b/>
          <w:kern w:val="2"/>
          <w:lang w:eastAsia="ko-KR"/>
        </w:rPr>
      </w:pPr>
      <w:r>
        <w:rPr>
          <w:b/>
          <w:kern w:val="2"/>
          <w:lang w:eastAsia="ko-KR"/>
        </w:rPr>
        <w:t>Иволгинск, 2022</w:t>
      </w:r>
    </w:p>
    <w:p w:rsidR="001946EE" w:rsidRPr="002378D5" w:rsidRDefault="001946EE" w:rsidP="001946EE">
      <w:pPr>
        <w:widowControl w:val="0"/>
        <w:autoSpaceDE w:val="0"/>
        <w:autoSpaceDN w:val="0"/>
        <w:adjustRightInd w:val="0"/>
        <w:ind w:right="-1" w:firstLine="567"/>
        <w:jc w:val="center"/>
        <w:rPr>
          <w:b/>
          <w:kern w:val="2"/>
          <w:lang w:eastAsia="ko-KR"/>
        </w:rPr>
      </w:pPr>
    </w:p>
    <w:p w:rsidR="001946EE" w:rsidRPr="002378D5" w:rsidRDefault="001946EE" w:rsidP="001946EE">
      <w:pPr>
        <w:widowControl w:val="0"/>
        <w:autoSpaceDE w:val="0"/>
        <w:autoSpaceDN w:val="0"/>
        <w:adjustRightInd w:val="0"/>
        <w:ind w:right="-1" w:firstLine="567"/>
        <w:jc w:val="center"/>
        <w:rPr>
          <w:b/>
          <w:kern w:val="2"/>
          <w:lang w:eastAsia="ko-KR"/>
        </w:rPr>
      </w:pPr>
    </w:p>
    <w:p w:rsidR="001946EE" w:rsidRPr="002378D5" w:rsidRDefault="001946EE" w:rsidP="001946EE">
      <w:pPr>
        <w:rPr>
          <w:bCs/>
          <w:kern w:val="2"/>
          <w:lang w:eastAsia="ko-KR"/>
        </w:rPr>
      </w:pPr>
    </w:p>
    <w:p w:rsidR="001946EE" w:rsidRPr="002378D5" w:rsidRDefault="001946EE" w:rsidP="001946EE">
      <w:pPr>
        <w:widowControl w:val="0"/>
        <w:autoSpaceDE w:val="0"/>
        <w:autoSpaceDN w:val="0"/>
        <w:adjustRightInd w:val="0"/>
        <w:ind w:right="-1" w:firstLine="709"/>
        <w:jc w:val="both"/>
        <w:rPr>
          <w:bCs/>
          <w:kern w:val="2"/>
          <w:lang w:eastAsia="ko-KR"/>
        </w:rPr>
      </w:pPr>
      <w:r w:rsidRPr="002378D5">
        <w:rPr>
          <w:bCs/>
          <w:kern w:val="2"/>
          <w:lang w:eastAsia="ko-KR"/>
        </w:rPr>
        <w:lastRenderedPageBreak/>
        <w:t>В ходе планирования воспитательной деятельности рекомендуется учитывать воспитательный потенциал участия студентов в мероприятиях, проектах, конкурсах, акциях, проводимых на уровне:</w:t>
      </w:r>
    </w:p>
    <w:p w:rsidR="001946EE" w:rsidRPr="002378D5" w:rsidRDefault="001946EE" w:rsidP="001946EE">
      <w:pPr>
        <w:widowControl w:val="0"/>
        <w:autoSpaceDE w:val="0"/>
        <w:autoSpaceDN w:val="0"/>
        <w:adjustRightInd w:val="0"/>
        <w:ind w:right="-1" w:firstLine="708"/>
        <w:contextualSpacing/>
        <w:jc w:val="both"/>
        <w:rPr>
          <w:bCs/>
          <w:kern w:val="2"/>
          <w:lang w:eastAsia="ko-KR"/>
        </w:rPr>
      </w:pPr>
      <w:r w:rsidRPr="002378D5">
        <w:rPr>
          <w:b/>
          <w:kern w:val="2"/>
          <w:lang w:eastAsia="ko-KR"/>
        </w:rPr>
        <w:t>Российской Федерации</w:t>
      </w:r>
      <w:r w:rsidRPr="002378D5">
        <w:rPr>
          <w:bCs/>
          <w:kern w:val="2"/>
          <w:lang w:eastAsia="ko-KR"/>
        </w:rPr>
        <w:t xml:space="preserve">, в том числе: </w:t>
      </w:r>
    </w:p>
    <w:p w:rsidR="001946EE" w:rsidRPr="002378D5" w:rsidRDefault="001946EE" w:rsidP="001946EE">
      <w:pPr>
        <w:widowControl w:val="0"/>
        <w:numPr>
          <w:ilvl w:val="0"/>
          <w:numId w:val="169"/>
        </w:numPr>
        <w:autoSpaceDE w:val="0"/>
        <w:autoSpaceDN w:val="0"/>
        <w:adjustRightInd w:val="0"/>
        <w:spacing w:line="276" w:lineRule="auto"/>
        <w:ind w:right="-1"/>
        <w:jc w:val="both"/>
        <w:rPr>
          <w:bCs/>
          <w:kern w:val="2"/>
          <w:lang w:eastAsia="ko-KR"/>
        </w:rPr>
      </w:pPr>
      <w:r w:rsidRPr="002378D5">
        <w:rPr>
          <w:bCs/>
          <w:kern w:val="2"/>
          <w:lang w:eastAsia="ko-KR"/>
        </w:rPr>
        <w:t>«Россия – страна возможностей»</w:t>
      </w:r>
      <w:r w:rsidRPr="002378D5">
        <w:rPr>
          <w:rFonts w:eastAsia="Calibri"/>
        </w:rPr>
        <w:t xml:space="preserve"> </w:t>
      </w:r>
      <w:hyperlink r:id="rId13" w:history="1">
        <w:r w:rsidRPr="002378D5">
          <w:rPr>
            <w:bCs/>
            <w:kern w:val="2"/>
            <w:u w:val="single"/>
            <w:lang w:eastAsia="ko-KR"/>
          </w:rPr>
          <w:t>https://rsv.ru/</w:t>
        </w:r>
      </w:hyperlink>
      <w:r w:rsidRPr="002378D5">
        <w:rPr>
          <w:bCs/>
          <w:kern w:val="2"/>
          <w:lang w:eastAsia="ko-KR"/>
        </w:rPr>
        <w:t xml:space="preserve">; </w:t>
      </w:r>
    </w:p>
    <w:p w:rsidR="001946EE" w:rsidRPr="002378D5" w:rsidRDefault="001946EE" w:rsidP="001946EE">
      <w:pPr>
        <w:widowControl w:val="0"/>
        <w:numPr>
          <w:ilvl w:val="0"/>
          <w:numId w:val="169"/>
        </w:numPr>
        <w:autoSpaceDE w:val="0"/>
        <w:autoSpaceDN w:val="0"/>
        <w:adjustRightInd w:val="0"/>
        <w:spacing w:line="276" w:lineRule="auto"/>
        <w:ind w:right="-1"/>
        <w:jc w:val="both"/>
        <w:rPr>
          <w:bCs/>
          <w:kern w:val="2"/>
          <w:lang w:eastAsia="ko-KR"/>
        </w:rPr>
      </w:pPr>
      <w:r w:rsidRPr="002378D5">
        <w:rPr>
          <w:bCs/>
          <w:kern w:val="2"/>
          <w:lang w:eastAsia="ko-KR"/>
        </w:rPr>
        <w:t>«Большая перемена»</w:t>
      </w:r>
      <w:r w:rsidRPr="002378D5">
        <w:rPr>
          <w:rFonts w:eastAsia="Calibri"/>
        </w:rPr>
        <w:t xml:space="preserve"> </w:t>
      </w:r>
      <w:hyperlink r:id="rId14" w:history="1">
        <w:r w:rsidRPr="002378D5">
          <w:rPr>
            <w:bCs/>
            <w:kern w:val="2"/>
            <w:u w:val="single"/>
            <w:lang w:eastAsia="ko-KR"/>
          </w:rPr>
          <w:t>https://bolshayaperemena.online/</w:t>
        </w:r>
      </w:hyperlink>
      <w:r w:rsidRPr="002378D5">
        <w:rPr>
          <w:bCs/>
          <w:kern w:val="2"/>
          <w:lang w:eastAsia="ko-KR"/>
        </w:rPr>
        <w:t xml:space="preserve">; </w:t>
      </w:r>
    </w:p>
    <w:p w:rsidR="001946EE" w:rsidRPr="002378D5" w:rsidRDefault="001946EE" w:rsidP="001946EE">
      <w:pPr>
        <w:widowControl w:val="0"/>
        <w:numPr>
          <w:ilvl w:val="0"/>
          <w:numId w:val="169"/>
        </w:numPr>
        <w:autoSpaceDE w:val="0"/>
        <w:autoSpaceDN w:val="0"/>
        <w:adjustRightInd w:val="0"/>
        <w:spacing w:line="276" w:lineRule="auto"/>
        <w:ind w:right="-1"/>
        <w:jc w:val="both"/>
        <w:rPr>
          <w:bCs/>
          <w:kern w:val="2"/>
          <w:lang w:eastAsia="ko-KR"/>
        </w:rPr>
      </w:pPr>
      <w:r w:rsidRPr="002378D5">
        <w:rPr>
          <w:bCs/>
          <w:kern w:val="2"/>
          <w:lang w:eastAsia="ko-KR"/>
        </w:rPr>
        <w:t>«Лидеры России»</w:t>
      </w:r>
      <w:r w:rsidRPr="002378D5">
        <w:rPr>
          <w:rFonts w:eastAsia="Calibri"/>
        </w:rPr>
        <w:t xml:space="preserve"> </w:t>
      </w:r>
      <w:hyperlink r:id="rId15" w:history="1">
        <w:r w:rsidRPr="002378D5">
          <w:rPr>
            <w:bCs/>
            <w:kern w:val="2"/>
            <w:u w:val="single"/>
            <w:lang w:eastAsia="ko-KR"/>
          </w:rPr>
          <w:t>https://лидерыроссии.рф/</w:t>
        </w:r>
      </w:hyperlink>
      <w:r w:rsidRPr="002378D5">
        <w:rPr>
          <w:bCs/>
          <w:kern w:val="2"/>
          <w:lang w:eastAsia="ko-KR"/>
        </w:rPr>
        <w:t>;</w:t>
      </w:r>
    </w:p>
    <w:p w:rsidR="001946EE" w:rsidRPr="002378D5" w:rsidRDefault="001946EE" w:rsidP="001946EE">
      <w:pPr>
        <w:widowControl w:val="0"/>
        <w:numPr>
          <w:ilvl w:val="0"/>
          <w:numId w:val="169"/>
        </w:numPr>
        <w:autoSpaceDE w:val="0"/>
        <w:autoSpaceDN w:val="0"/>
        <w:adjustRightInd w:val="0"/>
        <w:spacing w:line="276" w:lineRule="auto"/>
        <w:ind w:right="-1"/>
        <w:jc w:val="both"/>
        <w:rPr>
          <w:bCs/>
          <w:kern w:val="2"/>
          <w:lang w:eastAsia="ko-KR"/>
        </w:rPr>
      </w:pPr>
      <w:r w:rsidRPr="002378D5">
        <w:rPr>
          <w:bCs/>
          <w:kern w:val="2"/>
          <w:lang w:eastAsia="ko-KR"/>
        </w:rPr>
        <w:t>«Мы Вместе»</w:t>
      </w:r>
      <w:r w:rsidRPr="002378D5">
        <w:rPr>
          <w:rFonts w:eastAsia="Calibri"/>
        </w:rPr>
        <w:t xml:space="preserve"> (</w:t>
      </w:r>
      <w:r w:rsidRPr="002378D5">
        <w:rPr>
          <w:bCs/>
          <w:kern w:val="2"/>
          <w:lang w:eastAsia="ko-KR"/>
        </w:rPr>
        <w:t xml:space="preserve">волонтерство) </w:t>
      </w:r>
      <w:hyperlink r:id="rId16" w:history="1">
        <w:r w:rsidRPr="002378D5">
          <w:rPr>
            <w:bCs/>
            <w:kern w:val="2"/>
            <w:u w:val="single"/>
            <w:lang w:val="en-US" w:eastAsia="ko-KR"/>
          </w:rPr>
          <w:t>https</w:t>
        </w:r>
        <w:r w:rsidRPr="002378D5">
          <w:rPr>
            <w:bCs/>
            <w:kern w:val="2"/>
            <w:u w:val="single"/>
            <w:lang w:eastAsia="ko-KR"/>
          </w:rPr>
          <w:t>://</w:t>
        </w:r>
        <w:r w:rsidRPr="002378D5">
          <w:rPr>
            <w:bCs/>
            <w:kern w:val="2"/>
            <w:u w:val="single"/>
            <w:lang w:val="en-US" w:eastAsia="ko-KR"/>
          </w:rPr>
          <w:t>onf</w:t>
        </w:r>
        <w:r w:rsidRPr="002378D5">
          <w:rPr>
            <w:bCs/>
            <w:kern w:val="2"/>
            <w:u w:val="single"/>
            <w:lang w:eastAsia="ko-KR"/>
          </w:rPr>
          <w:t>.</w:t>
        </w:r>
        <w:r w:rsidRPr="002378D5">
          <w:rPr>
            <w:bCs/>
            <w:kern w:val="2"/>
            <w:u w:val="single"/>
            <w:lang w:val="en-US" w:eastAsia="ko-KR"/>
          </w:rPr>
          <w:t>ru</w:t>
        </w:r>
      </w:hyperlink>
      <w:r w:rsidRPr="002378D5">
        <w:rPr>
          <w:bCs/>
          <w:kern w:val="2"/>
          <w:lang w:eastAsia="ko-KR"/>
        </w:rPr>
        <w:t xml:space="preserve">; </w:t>
      </w:r>
    </w:p>
    <w:p w:rsidR="001946EE" w:rsidRPr="002378D5" w:rsidRDefault="001946EE" w:rsidP="001946EE">
      <w:pPr>
        <w:widowControl w:val="0"/>
        <w:numPr>
          <w:ilvl w:val="0"/>
          <w:numId w:val="169"/>
        </w:numPr>
        <w:autoSpaceDE w:val="0"/>
        <w:autoSpaceDN w:val="0"/>
        <w:adjustRightInd w:val="0"/>
        <w:spacing w:line="276" w:lineRule="auto"/>
        <w:ind w:right="-1"/>
        <w:jc w:val="both"/>
        <w:rPr>
          <w:bCs/>
          <w:kern w:val="2"/>
          <w:lang w:eastAsia="ko-KR"/>
        </w:rPr>
      </w:pPr>
      <w:r w:rsidRPr="002378D5">
        <w:rPr>
          <w:bCs/>
          <w:kern w:val="2"/>
          <w:lang w:eastAsia="ko-KR"/>
        </w:rPr>
        <w:t xml:space="preserve">отраслевые конкурсы профессионального мастерства; </w:t>
      </w:r>
    </w:p>
    <w:p w:rsidR="001946EE" w:rsidRPr="002378D5" w:rsidRDefault="001946EE" w:rsidP="001946EE">
      <w:pPr>
        <w:widowControl w:val="0"/>
        <w:numPr>
          <w:ilvl w:val="0"/>
          <w:numId w:val="169"/>
        </w:numPr>
        <w:autoSpaceDE w:val="0"/>
        <w:autoSpaceDN w:val="0"/>
        <w:adjustRightInd w:val="0"/>
        <w:spacing w:line="276" w:lineRule="auto"/>
        <w:ind w:right="-1"/>
        <w:rPr>
          <w:bCs/>
          <w:kern w:val="2"/>
          <w:lang w:eastAsia="ko-KR"/>
        </w:rPr>
      </w:pPr>
      <w:r w:rsidRPr="002378D5">
        <w:rPr>
          <w:bCs/>
          <w:kern w:val="2"/>
          <w:lang w:eastAsia="ko-KR"/>
        </w:rPr>
        <w:t>Движения «Ворлдскиллс Россия»;</w:t>
      </w:r>
    </w:p>
    <w:p w:rsidR="001946EE" w:rsidRPr="002378D5" w:rsidRDefault="001946EE" w:rsidP="001946EE">
      <w:pPr>
        <w:widowControl w:val="0"/>
        <w:numPr>
          <w:ilvl w:val="0"/>
          <w:numId w:val="169"/>
        </w:numPr>
        <w:autoSpaceDE w:val="0"/>
        <w:autoSpaceDN w:val="0"/>
        <w:adjustRightInd w:val="0"/>
        <w:spacing w:line="276" w:lineRule="auto"/>
        <w:ind w:right="-1"/>
        <w:rPr>
          <w:bCs/>
          <w:kern w:val="2"/>
          <w:lang w:eastAsia="ko-KR"/>
        </w:rPr>
      </w:pPr>
      <w:r w:rsidRPr="002378D5">
        <w:rPr>
          <w:bCs/>
          <w:kern w:val="2"/>
          <w:lang w:eastAsia="ko-KR"/>
        </w:rPr>
        <w:t>Движения «Абилимпикс»;</w:t>
      </w:r>
      <w:r w:rsidRPr="002378D5">
        <w:t xml:space="preserve"> </w:t>
      </w:r>
    </w:p>
    <w:p w:rsidR="001946EE" w:rsidRPr="002378D5" w:rsidRDefault="001946EE" w:rsidP="001946EE">
      <w:pPr>
        <w:widowControl w:val="0"/>
        <w:autoSpaceDE w:val="0"/>
        <w:autoSpaceDN w:val="0"/>
        <w:adjustRightInd w:val="0"/>
        <w:ind w:left="567" w:right="-1"/>
        <w:contextualSpacing/>
        <w:jc w:val="both"/>
        <w:rPr>
          <w:b/>
          <w:kern w:val="2"/>
          <w:lang w:eastAsia="ko-KR"/>
        </w:rPr>
      </w:pPr>
      <w:r w:rsidRPr="002378D5">
        <w:rPr>
          <w:b/>
          <w:kern w:val="2"/>
          <w:lang w:eastAsia="ko-KR"/>
        </w:rPr>
        <w:t>Субъектов Российской Федерации</w:t>
      </w:r>
      <w:r w:rsidRPr="002378D5">
        <w:rPr>
          <w:bCs/>
          <w:kern w:val="2"/>
          <w:lang w:eastAsia="ko-KR"/>
        </w:rPr>
        <w:t xml:space="preserve"> (</w:t>
      </w:r>
      <w:r w:rsidRPr="002378D5">
        <w:rPr>
          <w:bCs/>
          <w:i/>
          <w:iCs/>
          <w:kern w:val="2"/>
          <w:lang w:eastAsia="ko-KR"/>
        </w:rPr>
        <w:t>в соответствии с утвержденным региональным планом значимых мероприятий</w:t>
      </w:r>
      <w:r w:rsidRPr="002378D5">
        <w:rPr>
          <w:bCs/>
          <w:kern w:val="2"/>
          <w:lang w:eastAsia="ko-KR"/>
        </w:rPr>
        <w:t xml:space="preserve">), в том числе «День города» и др. а также </w:t>
      </w:r>
      <w:r w:rsidRPr="002378D5">
        <w:rPr>
          <w:b/>
          <w:kern w:val="2"/>
          <w:lang w:eastAsia="ko-KR"/>
        </w:rPr>
        <w:t>отраслевые профессионально значимые события и праздники:</w:t>
      </w:r>
    </w:p>
    <w:p w:rsidR="001946EE" w:rsidRPr="002378D5" w:rsidRDefault="001946EE" w:rsidP="001946EE">
      <w:pPr>
        <w:widowControl w:val="0"/>
        <w:autoSpaceDE w:val="0"/>
        <w:autoSpaceDN w:val="0"/>
        <w:adjustRightInd w:val="0"/>
        <w:ind w:right="-1" w:firstLine="708"/>
        <w:contextualSpacing/>
        <w:jc w:val="both"/>
        <w:rPr>
          <w:bCs/>
          <w:kern w:val="2"/>
          <w:lang w:eastAsia="ko-KR"/>
        </w:rPr>
      </w:pPr>
      <w:r w:rsidRPr="002378D5">
        <w:rPr>
          <w:bCs/>
          <w:kern w:val="2"/>
          <w:lang w:eastAsia="ko-KR"/>
        </w:rPr>
        <w:t>31 января - Международный день ювелира</w:t>
      </w:r>
    </w:p>
    <w:p w:rsidR="001946EE" w:rsidRPr="002378D5" w:rsidRDefault="001946EE" w:rsidP="001946EE">
      <w:pPr>
        <w:widowControl w:val="0"/>
        <w:autoSpaceDE w:val="0"/>
        <w:autoSpaceDN w:val="0"/>
        <w:adjustRightInd w:val="0"/>
        <w:ind w:right="-1" w:firstLine="708"/>
        <w:contextualSpacing/>
        <w:jc w:val="both"/>
        <w:rPr>
          <w:bCs/>
          <w:kern w:val="2"/>
          <w:lang w:eastAsia="ko-KR"/>
        </w:rPr>
      </w:pPr>
      <w:r w:rsidRPr="002378D5">
        <w:rPr>
          <w:bCs/>
          <w:kern w:val="2"/>
          <w:lang w:eastAsia="ko-KR"/>
        </w:rPr>
        <w:t>19 апреля – День Российской полиграфии</w:t>
      </w:r>
    </w:p>
    <w:p w:rsidR="001946EE" w:rsidRPr="002378D5" w:rsidRDefault="001946EE" w:rsidP="001946EE">
      <w:pPr>
        <w:widowControl w:val="0"/>
        <w:autoSpaceDE w:val="0"/>
        <w:autoSpaceDN w:val="0"/>
        <w:adjustRightInd w:val="0"/>
        <w:ind w:right="-1" w:firstLine="708"/>
        <w:contextualSpacing/>
        <w:jc w:val="both"/>
        <w:rPr>
          <w:bCs/>
          <w:kern w:val="2"/>
          <w:lang w:eastAsia="ko-KR"/>
        </w:rPr>
      </w:pPr>
      <w:r w:rsidRPr="002378D5">
        <w:rPr>
          <w:bCs/>
          <w:kern w:val="2"/>
          <w:lang w:eastAsia="ko-KR"/>
        </w:rPr>
        <w:t>2-е воскресенье июня - День работников текстильной и легкой промышленности в России</w:t>
      </w:r>
    </w:p>
    <w:p w:rsidR="001946EE" w:rsidRPr="002378D5" w:rsidRDefault="001946EE" w:rsidP="001946EE">
      <w:pPr>
        <w:widowControl w:val="0"/>
        <w:autoSpaceDE w:val="0"/>
        <w:autoSpaceDN w:val="0"/>
        <w:adjustRightInd w:val="0"/>
        <w:ind w:right="-1"/>
        <w:contextualSpacing/>
        <w:jc w:val="both"/>
        <w:rPr>
          <w:bCs/>
          <w:kern w:val="2"/>
          <w:lang w:eastAsia="ko-KR"/>
        </w:rPr>
      </w:pPr>
    </w:p>
    <w:p w:rsidR="001946EE" w:rsidRPr="002378D5" w:rsidRDefault="001946EE" w:rsidP="001946EE">
      <w:pPr>
        <w:widowControl w:val="0"/>
        <w:autoSpaceDE w:val="0"/>
        <w:autoSpaceDN w:val="0"/>
        <w:adjustRightInd w:val="0"/>
        <w:ind w:right="-1" w:firstLine="708"/>
        <w:contextualSpacing/>
        <w:jc w:val="both"/>
        <w:rPr>
          <w:bCs/>
          <w:kern w:val="2"/>
          <w:lang w:eastAsia="ko-KR"/>
        </w:rPr>
      </w:pPr>
    </w:p>
    <w:p w:rsidR="001946EE" w:rsidRPr="002378D5" w:rsidRDefault="001946EE" w:rsidP="001946EE">
      <w:pPr>
        <w:widowControl w:val="0"/>
        <w:autoSpaceDE w:val="0"/>
        <w:autoSpaceDN w:val="0"/>
        <w:adjustRightInd w:val="0"/>
        <w:ind w:right="-1" w:firstLine="708"/>
        <w:contextualSpacing/>
        <w:jc w:val="both"/>
        <w:rPr>
          <w:bCs/>
          <w:kern w:val="2"/>
          <w:lang w:eastAsia="ko-KR"/>
        </w:rPr>
      </w:pPr>
    </w:p>
    <w:p w:rsidR="001946EE" w:rsidRPr="002378D5" w:rsidRDefault="001946EE" w:rsidP="001946EE">
      <w:pPr>
        <w:widowControl w:val="0"/>
        <w:autoSpaceDE w:val="0"/>
        <w:autoSpaceDN w:val="0"/>
        <w:adjustRightInd w:val="0"/>
        <w:ind w:right="-1" w:firstLine="708"/>
        <w:contextualSpacing/>
        <w:jc w:val="both"/>
        <w:rPr>
          <w:bCs/>
          <w:kern w:val="2"/>
          <w:lang w:eastAsia="ko-KR"/>
        </w:rPr>
      </w:pPr>
    </w:p>
    <w:p w:rsidR="001946EE" w:rsidRPr="002378D5" w:rsidRDefault="001946EE" w:rsidP="001946EE">
      <w:pPr>
        <w:widowControl w:val="0"/>
        <w:autoSpaceDE w:val="0"/>
        <w:autoSpaceDN w:val="0"/>
        <w:adjustRightInd w:val="0"/>
        <w:ind w:right="-1" w:firstLine="708"/>
        <w:contextualSpacing/>
        <w:jc w:val="both"/>
        <w:rPr>
          <w:bCs/>
          <w:kern w:val="2"/>
          <w:lang w:eastAsia="ko-KR"/>
        </w:rPr>
      </w:pPr>
    </w:p>
    <w:p w:rsidR="001946EE" w:rsidRPr="002378D5" w:rsidRDefault="001946EE" w:rsidP="001946EE">
      <w:pPr>
        <w:widowControl w:val="0"/>
        <w:autoSpaceDE w:val="0"/>
        <w:autoSpaceDN w:val="0"/>
        <w:adjustRightInd w:val="0"/>
        <w:ind w:right="-1" w:firstLine="708"/>
        <w:contextualSpacing/>
        <w:jc w:val="both"/>
        <w:rPr>
          <w:bCs/>
          <w:kern w:val="2"/>
          <w:lang w:eastAsia="ko-KR"/>
        </w:rPr>
      </w:pPr>
    </w:p>
    <w:p w:rsidR="001946EE" w:rsidRPr="002378D5" w:rsidRDefault="001946EE" w:rsidP="001946EE">
      <w:pPr>
        <w:widowControl w:val="0"/>
        <w:autoSpaceDE w:val="0"/>
        <w:autoSpaceDN w:val="0"/>
        <w:adjustRightInd w:val="0"/>
        <w:ind w:right="-1" w:firstLine="708"/>
        <w:contextualSpacing/>
        <w:jc w:val="both"/>
        <w:rPr>
          <w:bCs/>
          <w:kern w:val="2"/>
          <w:lang w:eastAsia="ko-KR"/>
        </w:rPr>
      </w:pPr>
    </w:p>
    <w:p w:rsidR="001946EE" w:rsidRDefault="001946EE" w:rsidP="001946EE">
      <w:pPr>
        <w:widowControl w:val="0"/>
        <w:autoSpaceDE w:val="0"/>
        <w:autoSpaceDN w:val="0"/>
        <w:adjustRightInd w:val="0"/>
        <w:ind w:right="-1" w:firstLine="708"/>
        <w:contextualSpacing/>
        <w:jc w:val="both"/>
        <w:rPr>
          <w:bCs/>
          <w:kern w:val="2"/>
          <w:lang w:eastAsia="ko-KR"/>
        </w:rPr>
      </w:pPr>
    </w:p>
    <w:p w:rsidR="001946EE" w:rsidRDefault="001946EE" w:rsidP="001946EE">
      <w:pPr>
        <w:widowControl w:val="0"/>
        <w:autoSpaceDE w:val="0"/>
        <w:autoSpaceDN w:val="0"/>
        <w:adjustRightInd w:val="0"/>
        <w:ind w:right="-1" w:firstLine="708"/>
        <w:contextualSpacing/>
        <w:jc w:val="both"/>
        <w:rPr>
          <w:bCs/>
          <w:kern w:val="2"/>
          <w:lang w:eastAsia="ko-KR"/>
        </w:rPr>
      </w:pPr>
    </w:p>
    <w:p w:rsidR="001946EE" w:rsidRDefault="001946EE" w:rsidP="001946EE">
      <w:pPr>
        <w:widowControl w:val="0"/>
        <w:autoSpaceDE w:val="0"/>
        <w:autoSpaceDN w:val="0"/>
        <w:adjustRightInd w:val="0"/>
        <w:ind w:right="-1" w:firstLine="708"/>
        <w:contextualSpacing/>
        <w:jc w:val="both"/>
        <w:rPr>
          <w:bCs/>
          <w:kern w:val="2"/>
          <w:lang w:eastAsia="ko-KR"/>
        </w:rPr>
      </w:pPr>
    </w:p>
    <w:p w:rsidR="001946EE" w:rsidRDefault="001946EE" w:rsidP="001946EE">
      <w:pPr>
        <w:widowControl w:val="0"/>
        <w:autoSpaceDE w:val="0"/>
        <w:autoSpaceDN w:val="0"/>
        <w:adjustRightInd w:val="0"/>
        <w:ind w:right="-1" w:firstLine="708"/>
        <w:contextualSpacing/>
        <w:jc w:val="both"/>
        <w:rPr>
          <w:bCs/>
          <w:kern w:val="2"/>
          <w:lang w:eastAsia="ko-KR"/>
        </w:rPr>
      </w:pPr>
    </w:p>
    <w:p w:rsidR="001946EE" w:rsidRDefault="001946EE" w:rsidP="001946EE">
      <w:pPr>
        <w:widowControl w:val="0"/>
        <w:autoSpaceDE w:val="0"/>
        <w:autoSpaceDN w:val="0"/>
        <w:adjustRightInd w:val="0"/>
        <w:ind w:right="-1" w:firstLine="708"/>
        <w:contextualSpacing/>
        <w:jc w:val="both"/>
        <w:rPr>
          <w:bCs/>
          <w:kern w:val="2"/>
          <w:lang w:eastAsia="ko-KR"/>
        </w:rPr>
      </w:pPr>
    </w:p>
    <w:p w:rsidR="001946EE" w:rsidRDefault="001946EE" w:rsidP="001946EE">
      <w:pPr>
        <w:widowControl w:val="0"/>
        <w:autoSpaceDE w:val="0"/>
        <w:autoSpaceDN w:val="0"/>
        <w:adjustRightInd w:val="0"/>
        <w:ind w:right="-1" w:firstLine="708"/>
        <w:contextualSpacing/>
        <w:jc w:val="both"/>
        <w:rPr>
          <w:bCs/>
          <w:kern w:val="2"/>
          <w:lang w:eastAsia="ko-KR"/>
        </w:rPr>
      </w:pPr>
    </w:p>
    <w:p w:rsidR="001946EE" w:rsidRDefault="001946EE" w:rsidP="001946EE">
      <w:pPr>
        <w:widowControl w:val="0"/>
        <w:autoSpaceDE w:val="0"/>
        <w:autoSpaceDN w:val="0"/>
        <w:adjustRightInd w:val="0"/>
        <w:ind w:right="-1" w:firstLine="708"/>
        <w:contextualSpacing/>
        <w:jc w:val="both"/>
        <w:rPr>
          <w:bCs/>
          <w:kern w:val="2"/>
          <w:lang w:eastAsia="ko-KR"/>
        </w:rPr>
      </w:pPr>
    </w:p>
    <w:p w:rsidR="001946EE" w:rsidRDefault="001946EE" w:rsidP="001946EE">
      <w:pPr>
        <w:widowControl w:val="0"/>
        <w:autoSpaceDE w:val="0"/>
        <w:autoSpaceDN w:val="0"/>
        <w:adjustRightInd w:val="0"/>
        <w:ind w:right="-1" w:firstLine="708"/>
        <w:contextualSpacing/>
        <w:jc w:val="both"/>
        <w:rPr>
          <w:bCs/>
          <w:kern w:val="2"/>
          <w:lang w:eastAsia="ko-KR"/>
        </w:rPr>
      </w:pPr>
    </w:p>
    <w:p w:rsidR="001946EE" w:rsidRDefault="001946EE" w:rsidP="001946EE">
      <w:pPr>
        <w:widowControl w:val="0"/>
        <w:autoSpaceDE w:val="0"/>
        <w:autoSpaceDN w:val="0"/>
        <w:adjustRightInd w:val="0"/>
        <w:ind w:right="-1" w:firstLine="708"/>
        <w:contextualSpacing/>
        <w:jc w:val="both"/>
        <w:rPr>
          <w:bCs/>
          <w:kern w:val="2"/>
          <w:lang w:eastAsia="ko-KR"/>
        </w:rPr>
      </w:pPr>
    </w:p>
    <w:p w:rsidR="001946EE" w:rsidRDefault="001946EE" w:rsidP="001946EE">
      <w:pPr>
        <w:widowControl w:val="0"/>
        <w:autoSpaceDE w:val="0"/>
        <w:autoSpaceDN w:val="0"/>
        <w:adjustRightInd w:val="0"/>
        <w:ind w:right="-1" w:firstLine="708"/>
        <w:contextualSpacing/>
        <w:jc w:val="both"/>
        <w:rPr>
          <w:bCs/>
          <w:kern w:val="2"/>
          <w:lang w:eastAsia="ko-KR"/>
        </w:rPr>
      </w:pPr>
    </w:p>
    <w:p w:rsidR="001946EE" w:rsidRDefault="001946EE" w:rsidP="001946EE">
      <w:pPr>
        <w:widowControl w:val="0"/>
        <w:autoSpaceDE w:val="0"/>
        <w:autoSpaceDN w:val="0"/>
        <w:adjustRightInd w:val="0"/>
        <w:ind w:right="-1" w:firstLine="708"/>
        <w:contextualSpacing/>
        <w:jc w:val="both"/>
        <w:rPr>
          <w:bCs/>
          <w:kern w:val="2"/>
          <w:lang w:eastAsia="ko-KR"/>
        </w:rPr>
      </w:pPr>
    </w:p>
    <w:p w:rsidR="001946EE" w:rsidRDefault="001946EE" w:rsidP="001946EE">
      <w:pPr>
        <w:widowControl w:val="0"/>
        <w:autoSpaceDE w:val="0"/>
        <w:autoSpaceDN w:val="0"/>
        <w:adjustRightInd w:val="0"/>
        <w:ind w:right="-1" w:firstLine="708"/>
        <w:contextualSpacing/>
        <w:jc w:val="both"/>
        <w:rPr>
          <w:bCs/>
          <w:kern w:val="2"/>
          <w:lang w:eastAsia="ko-KR"/>
        </w:rPr>
      </w:pPr>
    </w:p>
    <w:p w:rsidR="001946EE" w:rsidRDefault="001946EE" w:rsidP="001946EE">
      <w:pPr>
        <w:widowControl w:val="0"/>
        <w:autoSpaceDE w:val="0"/>
        <w:autoSpaceDN w:val="0"/>
        <w:adjustRightInd w:val="0"/>
        <w:ind w:right="-1" w:firstLine="708"/>
        <w:contextualSpacing/>
        <w:jc w:val="both"/>
        <w:rPr>
          <w:bCs/>
          <w:kern w:val="2"/>
          <w:lang w:eastAsia="ko-KR"/>
        </w:rPr>
      </w:pPr>
    </w:p>
    <w:p w:rsidR="001946EE" w:rsidRDefault="001946EE" w:rsidP="001946EE">
      <w:pPr>
        <w:widowControl w:val="0"/>
        <w:autoSpaceDE w:val="0"/>
        <w:autoSpaceDN w:val="0"/>
        <w:adjustRightInd w:val="0"/>
        <w:ind w:right="-1" w:firstLine="708"/>
        <w:contextualSpacing/>
        <w:jc w:val="both"/>
        <w:rPr>
          <w:bCs/>
          <w:kern w:val="2"/>
          <w:lang w:eastAsia="ko-KR"/>
        </w:rPr>
      </w:pPr>
    </w:p>
    <w:p w:rsidR="001946EE" w:rsidRDefault="001946EE" w:rsidP="001946EE">
      <w:pPr>
        <w:widowControl w:val="0"/>
        <w:autoSpaceDE w:val="0"/>
        <w:autoSpaceDN w:val="0"/>
        <w:adjustRightInd w:val="0"/>
        <w:ind w:right="-1" w:firstLine="708"/>
        <w:contextualSpacing/>
        <w:jc w:val="both"/>
        <w:rPr>
          <w:bCs/>
          <w:kern w:val="2"/>
          <w:lang w:eastAsia="ko-KR"/>
        </w:rPr>
        <w:sectPr w:rsidR="001946EE" w:rsidSect="00323F2E">
          <w:pgSz w:w="11906" w:h="16838"/>
          <w:pgMar w:top="709" w:right="849" w:bottom="568" w:left="567" w:header="708" w:footer="708" w:gutter="0"/>
          <w:cols w:space="720"/>
        </w:sectPr>
      </w:pPr>
    </w:p>
    <w:p w:rsidR="001946EE" w:rsidRPr="002378D5" w:rsidRDefault="001946EE" w:rsidP="001946EE">
      <w:pPr>
        <w:widowControl w:val="0"/>
        <w:autoSpaceDE w:val="0"/>
        <w:autoSpaceDN w:val="0"/>
        <w:adjustRightInd w:val="0"/>
        <w:ind w:left="0" w:right="-1" w:firstLine="0"/>
        <w:contextualSpacing/>
        <w:jc w:val="both"/>
        <w:rPr>
          <w:bCs/>
          <w:kern w:val="2"/>
          <w:lang w:eastAsia="ko-KR"/>
        </w:rPr>
      </w:pPr>
    </w:p>
    <w:p w:rsidR="001946EE" w:rsidRPr="002378D5" w:rsidRDefault="001946EE" w:rsidP="001946EE">
      <w:pPr>
        <w:widowControl w:val="0"/>
        <w:autoSpaceDE w:val="0"/>
        <w:autoSpaceDN w:val="0"/>
        <w:adjustRightInd w:val="0"/>
        <w:ind w:right="-1"/>
        <w:contextualSpacing/>
        <w:jc w:val="both"/>
        <w:rPr>
          <w:bCs/>
          <w:kern w:val="2"/>
          <w:lang w:eastAsia="ko-KR"/>
        </w:rPr>
      </w:pPr>
    </w:p>
    <w:p w:rsidR="001946EE" w:rsidRPr="002378D5" w:rsidRDefault="001946EE" w:rsidP="001946EE">
      <w:pPr>
        <w:widowControl w:val="0"/>
        <w:autoSpaceDE w:val="0"/>
        <w:autoSpaceDN w:val="0"/>
        <w:adjustRightInd w:val="0"/>
        <w:ind w:right="-1" w:firstLine="708"/>
        <w:contextualSpacing/>
        <w:jc w:val="both"/>
        <w:rPr>
          <w:bCs/>
          <w:kern w:val="2"/>
          <w:lang w:eastAsia="ko-KR"/>
        </w:rPr>
      </w:pPr>
    </w:p>
    <w:p w:rsidR="001946EE" w:rsidRPr="002378D5" w:rsidRDefault="001946EE" w:rsidP="001946EE">
      <w:pPr>
        <w:widowControl w:val="0"/>
        <w:autoSpaceDE w:val="0"/>
        <w:autoSpaceDN w:val="0"/>
        <w:adjustRightInd w:val="0"/>
        <w:ind w:right="-1" w:firstLine="708"/>
        <w:contextualSpacing/>
        <w:jc w:val="both"/>
        <w:rPr>
          <w:bCs/>
          <w:kern w:val="2"/>
          <w:lang w:eastAsia="ko-KR"/>
        </w:rPr>
      </w:pPr>
    </w:p>
    <w:tbl>
      <w:tblPr>
        <w:tblW w:w="15411"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49"/>
        <w:gridCol w:w="43"/>
        <w:gridCol w:w="3544"/>
        <w:gridCol w:w="242"/>
        <w:gridCol w:w="19"/>
        <w:gridCol w:w="20"/>
        <w:gridCol w:w="1808"/>
        <w:gridCol w:w="39"/>
        <w:gridCol w:w="2125"/>
        <w:gridCol w:w="46"/>
        <w:gridCol w:w="3263"/>
        <w:gridCol w:w="24"/>
        <w:gridCol w:w="22"/>
        <w:gridCol w:w="861"/>
        <w:gridCol w:w="46"/>
        <w:gridCol w:w="26"/>
        <w:gridCol w:w="2263"/>
        <w:gridCol w:w="38"/>
        <w:gridCol w:w="33"/>
      </w:tblGrid>
      <w:tr w:rsidR="001946EE" w:rsidRPr="002378D5" w:rsidTr="005D2EC3">
        <w:trPr>
          <w:gridAfter w:val="1"/>
          <w:wAfter w:w="33" w:type="dxa"/>
          <w:trHeight w:val="746"/>
        </w:trPr>
        <w:tc>
          <w:tcPr>
            <w:tcW w:w="992" w:type="dxa"/>
            <w:gridSpan w:val="2"/>
          </w:tcPr>
          <w:p w:rsidR="001946EE" w:rsidRPr="002378D5" w:rsidRDefault="001946EE" w:rsidP="005D2EC3">
            <w:pPr>
              <w:pStyle w:val="TableParagraph"/>
              <w:spacing w:line="276" w:lineRule="auto"/>
              <w:ind w:left="112"/>
              <w:rPr>
                <w:b/>
                <w:sz w:val="24"/>
                <w:szCs w:val="24"/>
              </w:rPr>
            </w:pPr>
            <w:r w:rsidRPr="002378D5">
              <w:rPr>
                <w:b/>
                <w:sz w:val="24"/>
                <w:szCs w:val="24"/>
              </w:rPr>
              <w:t>Дата</w:t>
            </w:r>
          </w:p>
        </w:tc>
        <w:tc>
          <w:tcPr>
            <w:tcW w:w="3786" w:type="dxa"/>
            <w:gridSpan w:val="2"/>
          </w:tcPr>
          <w:p w:rsidR="001946EE" w:rsidRPr="002378D5" w:rsidRDefault="001946EE" w:rsidP="005D2EC3">
            <w:pPr>
              <w:pStyle w:val="TableParagraph"/>
              <w:spacing w:before="2" w:line="276" w:lineRule="auto"/>
              <w:ind w:left="1195" w:right="782" w:hanging="384"/>
              <w:rPr>
                <w:i/>
                <w:sz w:val="24"/>
                <w:szCs w:val="24"/>
              </w:rPr>
            </w:pPr>
            <w:r w:rsidRPr="002378D5">
              <w:rPr>
                <w:b/>
                <w:sz w:val="24"/>
                <w:szCs w:val="24"/>
              </w:rPr>
              <w:t>Содержание и формы</w:t>
            </w:r>
            <w:r w:rsidRPr="002378D5">
              <w:rPr>
                <w:b/>
                <w:spacing w:val="-52"/>
                <w:sz w:val="24"/>
                <w:szCs w:val="24"/>
              </w:rPr>
              <w:t xml:space="preserve"> </w:t>
            </w:r>
            <w:r w:rsidRPr="002378D5">
              <w:rPr>
                <w:b/>
                <w:sz w:val="24"/>
                <w:szCs w:val="24"/>
              </w:rPr>
              <w:t>деятельности</w:t>
            </w:r>
            <w:r w:rsidRPr="002378D5">
              <w:rPr>
                <w:i/>
                <w:sz w:val="24"/>
                <w:szCs w:val="24"/>
              </w:rPr>
              <w:t>.</w:t>
            </w:r>
          </w:p>
        </w:tc>
        <w:tc>
          <w:tcPr>
            <w:tcW w:w="1886" w:type="dxa"/>
            <w:gridSpan w:val="4"/>
          </w:tcPr>
          <w:p w:rsidR="001946EE" w:rsidRPr="002378D5" w:rsidRDefault="001946EE" w:rsidP="005D2EC3">
            <w:pPr>
              <w:pStyle w:val="TableParagraph"/>
              <w:spacing w:line="276" w:lineRule="auto"/>
              <w:ind w:left="389"/>
              <w:rPr>
                <w:b/>
                <w:sz w:val="24"/>
                <w:szCs w:val="24"/>
              </w:rPr>
            </w:pPr>
            <w:r w:rsidRPr="002378D5">
              <w:rPr>
                <w:b/>
                <w:sz w:val="24"/>
                <w:szCs w:val="24"/>
              </w:rPr>
              <w:t>Участники</w:t>
            </w:r>
          </w:p>
        </w:tc>
        <w:tc>
          <w:tcPr>
            <w:tcW w:w="2171" w:type="dxa"/>
            <w:gridSpan w:val="2"/>
          </w:tcPr>
          <w:p w:rsidR="001946EE" w:rsidRPr="002378D5" w:rsidRDefault="001946EE" w:rsidP="005D2EC3">
            <w:pPr>
              <w:pStyle w:val="TableParagraph"/>
              <w:spacing w:line="276" w:lineRule="auto"/>
              <w:ind w:left="330" w:right="299" w:firstLine="266"/>
              <w:rPr>
                <w:b/>
                <w:sz w:val="24"/>
                <w:szCs w:val="24"/>
              </w:rPr>
            </w:pPr>
            <w:r w:rsidRPr="002378D5">
              <w:rPr>
                <w:b/>
                <w:sz w:val="24"/>
                <w:szCs w:val="24"/>
              </w:rPr>
              <w:t>Место</w:t>
            </w:r>
            <w:r w:rsidRPr="002378D5">
              <w:rPr>
                <w:b/>
                <w:spacing w:val="1"/>
                <w:sz w:val="24"/>
                <w:szCs w:val="24"/>
              </w:rPr>
              <w:t xml:space="preserve"> </w:t>
            </w:r>
            <w:r w:rsidRPr="002378D5">
              <w:rPr>
                <w:b/>
                <w:sz w:val="24"/>
                <w:szCs w:val="24"/>
              </w:rPr>
              <w:t>проведения</w:t>
            </w:r>
          </w:p>
        </w:tc>
        <w:tc>
          <w:tcPr>
            <w:tcW w:w="3287" w:type="dxa"/>
            <w:gridSpan w:val="2"/>
          </w:tcPr>
          <w:p w:rsidR="001946EE" w:rsidRPr="002378D5" w:rsidRDefault="001946EE" w:rsidP="005D2EC3">
            <w:pPr>
              <w:pStyle w:val="TableParagraph"/>
              <w:spacing w:line="276" w:lineRule="auto"/>
              <w:ind w:left="870"/>
              <w:rPr>
                <w:b/>
                <w:sz w:val="24"/>
                <w:szCs w:val="24"/>
              </w:rPr>
            </w:pPr>
            <w:r w:rsidRPr="002378D5">
              <w:rPr>
                <w:b/>
                <w:sz w:val="24"/>
                <w:szCs w:val="24"/>
              </w:rPr>
              <w:t>Ответственные</w:t>
            </w:r>
          </w:p>
        </w:tc>
        <w:tc>
          <w:tcPr>
            <w:tcW w:w="955" w:type="dxa"/>
            <w:gridSpan w:val="4"/>
          </w:tcPr>
          <w:p w:rsidR="001946EE" w:rsidRPr="002378D5" w:rsidRDefault="001946EE" w:rsidP="005D2EC3">
            <w:pPr>
              <w:pStyle w:val="TableParagraph"/>
              <w:spacing w:line="276" w:lineRule="auto"/>
              <w:ind w:left="309" w:right="296"/>
              <w:jc w:val="center"/>
              <w:rPr>
                <w:b/>
                <w:sz w:val="24"/>
                <w:szCs w:val="24"/>
              </w:rPr>
            </w:pPr>
            <w:r w:rsidRPr="002378D5">
              <w:rPr>
                <w:b/>
                <w:sz w:val="24"/>
                <w:szCs w:val="24"/>
              </w:rPr>
              <w:t>ЛР</w:t>
            </w:r>
          </w:p>
        </w:tc>
        <w:tc>
          <w:tcPr>
            <w:tcW w:w="2301" w:type="dxa"/>
            <w:gridSpan w:val="2"/>
          </w:tcPr>
          <w:p w:rsidR="001946EE" w:rsidRPr="002378D5" w:rsidRDefault="001946EE" w:rsidP="005D2EC3">
            <w:pPr>
              <w:pStyle w:val="TableParagraph"/>
              <w:spacing w:line="276" w:lineRule="auto"/>
              <w:ind w:left="790" w:right="384" w:hanging="375"/>
              <w:rPr>
                <w:b/>
                <w:sz w:val="24"/>
                <w:szCs w:val="24"/>
              </w:rPr>
            </w:pPr>
            <w:r w:rsidRPr="002378D5">
              <w:rPr>
                <w:b/>
                <w:sz w:val="24"/>
                <w:szCs w:val="24"/>
              </w:rPr>
              <w:t>Наименование</w:t>
            </w:r>
            <w:r w:rsidRPr="002378D5">
              <w:rPr>
                <w:b/>
                <w:spacing w:val="-52"/>
                <w:sz w:val="24"/>
                <w:szCs w:val="24"/>
              </w:rPr>
              <w:t xml:space="preserve"> </w:t>
            </w:r>
            <w:r w:rsidRPr="002378D5">
              <w:rPr>
                <w:b/>
                <w:sz w:val="24"/>
                <w:szCs w:val="24"/>
              </w:rPr>
              <w:t>модуля</w:t>
            </w:r>
          </w:p>
        </w:tc>
      </w:tr>
      <w:tr w:rsidR="001946EE" w:rsidRPr="002378D5" w:rsidTr="005D2EC3">
        <w:trPr>
          <w:gridAfter w:val="1"/>
          <w:wAfter w:w="33" w:type="dxa"/>
          <w:trHeight w:val="251"/>
        </w:trPr>
        <w:tc>
          <w:tcPr>
            <w:tcW w:w="15378" w:type="dxa"/>
            <w:gridSpan w:val="18"/>
          </w:tcPr>
          <w:p w:rsidR="001946EE" w:rsidRPr="002378D5" w:rsidRDefault="001946EE" w:rsidP="005D2EC3">
            <w:pPr>
              <w:pStyle w:val="TableParagraph"/>
              <w:spacing w:line="276" w:lineRule="auto"/>
              <w:ind w:left="6747" w:right="6735"/>
              <w:jc w:val="center"/>
              <w:rPr>
                <w:b/>
                <w:sz w:val="24"/>
                <w:szCs w:val="24"/>
              </w:rPr>
            </w:pPr>
            <w:r w:rsidRPr="002378D5">
              <w:rPr>
                <w:b/>
                <w:sz w:val="24"/>
                <w:szCs w:val="24"/>
              </w:rPr>
              <w:t>АВГУСТ</w:t>
            </w:r>
          </w:p>
        </w:tc>
      </w:tr>
      <w:tr w:rsidR="001946EE" w:rsidRPr="002378D5" w:rsidTr="005D2EC3">
        <w:trPr>
          <w:gridAfter w:val="1"/>
          <w:wAfter w:w="33" w:type="dxa"/>
          <w:trHeight w:val="535"/>
        </w:trPr>
        <w:tc>
          <w:tcPr>
            <w:tcW w:w="992" w:type="dxa"/>
            <w:gridSpan w:val="2"/>
            <w:tcBorders>
              <w:bottom w:val="nil"/>
            </w:tcBorders>
          </w:tcPr>
          <w:p w:rsidR="001946EE" w:rsidRPr="002378D5" w:rsidRDefault="001946EE" w:rsidP="005D2EC3">
            <w:pPr>
              <w:pStyle w:val="TableParagraph"/>
              <w:spacing w:before="1" w:line="276" w:lineRule="auto"/>
              <w:ind w:left="107"/>
              <w:rPr>
                <w:b/>
                <w:sz w:val="24"/>
                <w:szCs w:val="24"/>
              </w:rPr>
            </w:pPr>
            <w:r w:rsidRPr="002378D5">
              <w:rPr>
                <w:b/>
                <w:sz w:val="24"/>
                <w:szCs w:val="24"/>
              </w:rPr>
              <w:t>24-</w:t>
            </w:r>
          </w:p>
          <w:p w:rsidR="001946EE" w:rsidRPr="002378D5" w:rsidRDefault="001946EE" w:rsidP="005D2EC3">
            <w:pPr>
              <w:pStyle w:val="TableParagraph"/>
              <w:spacing w:line="276" w:lineRule="auto"/>
              <w:ind w:left="107"/>
              <w:rPr>
                <w:b/>
                <w:sz w:val="24"/>
                <w:szCs w:val="24"/>
              </w:rPr>
            </w:pPr>
            <w:r w:rsidRPr="002378D5">
              <w:rPr>
                <w:b/>
                <w:sz w:val="24"/>
                <w:szCs w:val="24"/>
              </w:rPr>
              <w:t>25</w:t>
            </w:r>
          </w:p>
        </w:tc>
        <w:tc>
          <w:tcPr>
            <w:tcW w:w="3786" w:type="dxa"/>
            <w:gridSpan w:val="2"/>
            <w:tcBorders>
              <w:bottom w:val="nil"/>
            </w:tcBorders>
          </w:tcPr>
          <w:p w:rsidR="001946EE" w:rsidRPr="002378D5" w:rsidRDefault="001946EE" w:rsidP="005D2EC3">
            <w:pPr>
              <w:pStyle w:val="TableParagraph"/>
              <w:spacing w:before="1" w:line="276" w:lineRule="auto"/>
              <w:ind w:right="89"/>
              <w:rPr>
                <w:b/>
                <w:sz w:val="24"/>
                <w:szCs w:val="24"/>
              </w:rPr>
            </w:pPr>
            <w:r w:rsidRPr="002378D5">
              <w:rPr>
                <w:b/>
                <w:sz w:val="24"/>
                <w:szCs w:val="24"/>
              </w:rPr>
              <w:t>Родительские</w:t>
            </w:r>
            <w:r w:rsidRPr="002378D5">
              <w:rPr>
                <w:b/>
                <w:spacing w:val="29"/>
                <w:sz w:val="24"/>
                <w:szCs w:val="24"/>
              </w:rPr>
              <w:t xml:space="preserve"> </w:t>
            </w:r>
            <w:r w:rsidRPr="002378D5">
              <w:rPr>
                <w:b/>
                <w:sz w:val="24"/>
                <w:szCs w:val="24"/>
              </w:rPr>
              <w:t>собрание</w:t>
            </w:r>
            <w:r w:rsidRPr="002378D5">
              <w:rPr>
                <w:b/>
                <w:spacing w:val="27"/>
                <w:sz w:val="24"/>
                <w:szCs w:val="24"/>
              </w:rPr>
              <w:t xml:space="preserve"> </w:t>
            </w:r>
            <w:r w:rsidRPr="002378D5">
              <w:rPr>
                <w:b/>
                <w:sz w:val="24"/>
                <w:szCs w:val="24"/>
              </w:rPr>
              <w:t>для</w:t>
            </w:r>
            <w:r w:rsidRPr="002378D5">
              <w:rPr>
                <w:b/>
                <w:spacing w:val="31"/>
                <w:sz w:val="24"/>
                <w:szCs w:val="24"/>
              </w:rPr>
              <w:t xml:space="preserve"> </w:t>
            </w:r>
            <w:r w:rsidRPr="002378D5">
              <w:rPr>
                <w:b/>
                <w:sz w:val="24"/>
                <w:szCs w:val="24"/>
              </w:rPr>
              <w:t>нового</w:t>
            </w:r>
            <w:r w:rsidRPr="002378D5">
              <w:rPr>
                <w:b/>
                <w:spacing w:val="-52"/>
                <w:sz w:val="24"/>
                <w:szCs w:val="24"/>
              </w:rPr>
              <w:t xml:space="preserve"> </w:t>
            </w:r>
            <w:r w:rsidRPr="002378D5">
              <w:rPr>
                <w:b/>
                <w:sz w:val="24"/>
                <w:szCs w:val="24"/>
              </w:rPr>
              <w:t>набора</w:t>
            </w:r>
          </w:p>
        </w:tc>
        <w:tc>
          <w:tcPr>
            <w:tcW w:w="1886" w:type="dxa"/>
            <w:gridSpan w:val="4"/>
            <w:tcBorders>
              <w:bottom w:val="nil"/>
            </w:tcBorders>
          </w:tcPr>
          <w:p w:rsidR="001946EE" w:rsidRPr="002378D5" w:rsidRDefault="001946EE" w:rsidP="005D2EC3">
            <w:pPr>
              <w:pStyle w:val="TableParagraph"/>
              <w:spacing w:line="276" w:lineRule="auto"/>
              <w:ind w:left="109"/>
              <w:rPr>
                <w:sz w:val="24"/>
                <w:szCs w:val="24"/>
              </w:rPr>
            </w:pPr>
            <w:r w:rsidRPr="002378D5">
              <w:rPr>
                <w:sz w:val="24"/>
                <w:szCs w:val="24"/>
              </w:rPr>
              <w:t>Родители</w:t>
            </w:r>
          </w:p>
          <w:p w:rsidR="001946EE" w:rsidRPr="002378D5" w:rsidRDefault="001946EE" w:rsidP="005D2EC3">
            <w:pPr>
              <w:pStyle w:val="TableParagraph"/>
              <w:spacing w:before="18" w:line="276" w:lineRule="auto"/>
              <w:ind w:left="109"/>
              <w:rPr>
                <w:sz w:val="24"/>
                <w:szCs w:val="24"/>
              </w:rPr>
            </w:pPr>
            <w:r w:rsidRPr="002378D5">
              <w:rPr>
                <w:sz w:val="24"/>
                <w:szCs w:val="24"/>
              </w:rPr>
              <w:t>обучающихся 1</w:t>
            </w:r>
          </w:p>
        </w:tc>
        <w:tc>
          <w:tcPr>
            <w:tcW w:w="2171" w:type="dxa"/>
            <w:gridSpan w:val="2"/>
            <w:tcBorders>
              <w:bottom w:val="nil"/>
            </w:tcBorders>
          </w:tcPr>
          <w:p w:rsidR="001946EE" w:rsidRPr="002378D5" w:rsidRDefault="001946EE" w:rsidP="005D2EC3">
            <w:pPr>
              <w:pStyle w:val="TableParagraph"/>
              <w:spacing w:line="276" w:lineRule="auto"/>
              <w:ind w:left="109"/>
              <w:rPr>
                <w:sz w:val="24"/>
                <w:szCs w:val="24"/>
              </w:rPr>
            </w:pPr>
            <w:r w:rsidRPr="002378D5">
              <w:rPr>
                <w:sz w:val="24"/>
                <w:szCs w:val="24"/>
              </w:rPr>
              <w:t>Актовый зал УК</w:t>
            </w:r>
          </w:p>
          <w:p w:rsidR="001946EE" w:rsidRPr="002378D5" w:rsidRDefault="001946EE" w:rsidP="005D2EC3">
            <w:pPr>
              <w:pStyle w:val="TableParagraph"/>
              <w:spacing w:before="18" w:line="276" w:lineRule="auto"/>
              <w:ind w:left="109"/>
              <w:rPr>
                <w:sz w:val="24"/>
                <w:szCs w:val="24"/>
              </w:rPr>
            </w:pPr>
            <w:r w:rsidRPr="002378D5">
              <w:rPr>
                <w:sz w:val="24"/>
                <w:szCs w:val="24"/>
              </w:rPr>
              <w:t>№ 1</w:t>
            </w:r>
          </w:p>
        </w:tc>
        <w:tc>
          <w:tcPr>
            <w:tcW w:w="3287" w:type="dxa"/>
            <w:gridSpan w:val="2"/>
            <w:tcBorders>
              <w:bottom w:val="nil"/>
            </w:tcBorders>
          </w:tcPr>
          <w:p w:rsidR="001946EE" w:rsidRPr="002378D5" w:rsidRDefault="001946EE" w:rsidP="005D2EC3">
            <w:pPr>
              <w:pStyle w:val="TableParagraph"/>
              <w:spacing w:line="276" w:lineRule="auto"/>
              <w:ind w:left="109"/>
              <w:rPr>
                <w:sz w:val="24"/>
                <w:szCs w:val="24"/>
              </w:rPr>
            </w:pPr>
            <w:r w:rsidRPr="002378D5">
              <w:rPr>
                <w:sz w:val="24"/>
                <w:szCs w:val="24"/>
              </w:rPr>
              <w:t>Заместитель</w:t>
            </w:r>
            <w:r w:rsidRPr="002378D5">
              <w:rPr>
                <w:spacing w:val="-1"/>
                <w:sz w:val="24"/>
                <w:szCs w:val="24"/>
              </w:rPr>
              <w:t xml:space="preserve"> </w:t>
            </w:r>
            <w:r w:rsidRPr="002378D5">
              <w:rPr>
                <w:sz w:val="24"/>
                <w:szCs w:val="24"/>
              </w:rPr>
              <w:t>директора</w:t>
            </w:r>
            <w:r w:rsidRPr="002378D5">
              <w:rPr>
                <w:spacing w:val="51"/>
                <w:sz w:val="24"/>
                <w:szCs w:val="24"/>
              </w:rPr>
              <w:t xml:space="preserve"> </w:t>
            </w:r>
            <w:r w:rsidRPr="002378D5">
              <w:rPr>
                <w:sz w:val="24"/>
                <w:szCs w:val="24"/>
              </w:rPr>
              <w:t>по</w:t>
            </w:r>
            <w:r w:rsidRPr="002378D5">
              <w:rPr>
                <w:spacing w:val="-1"/>
                <w:sz w:val="24"/>
                <w:szCs w:val="24"/>
              </w:rPr>
              <w:t xml:space="preserve"> </w:t>
            </w:r>
            <w:r w:rsidRPr="002378D5">
              <w:rPr>
                <w:sz w:val="24"/>
                <w:szCs w:val="24"/>
              </w:rPr>
              <w:t>УВР,</w:t>
            </w:r>
          </w:p>
          <w:p w:rsidR="001946EE" w:rsidRPr="002378D5" w:rsidRDefault="001946EE" w:rsidP="005D2EC3">
            <w:pPr>
              <w:pStyle w:val="TableParagraph"/>
              <w:spacing w:before="18" w:line="276" w:lineRule="auto"/>
              <w:ind w:left="109"/>
              <w:rPr>
                <w:sz w:val="24"/>
                <w:szCs w:val="24"/>
              </w:rPr>
            </w:pPr>
            <w:r w:rsidRPr="002378D5">
              <w:rPr>
                <w:sz w:val="24"/>
                <w:szCs w:val="24"/>
              </w:rPr>
              <w:t>заведующие</w:t>
            </w:r>
            <w:r w:rsidRPr="002378D5">
              <w:rPr>
                <w:spacing w:val="-3"/>
                <w:sz w:val="24"/>
                <w:szCs w:val="24"/>
              </w:rPr>
              <w:t xml:space="preserve"> </w:t>
            </w:r>
            <w:r w:rsidRPr="002378D5">
              <w:rPr>
                <w:sz w:val="24"/>
                <w:szCs w:val="24"/>
              </w:rPr>
              <w:t>отделениями,</w:t>
            </w:r>
          </w:p>
        </w:tc>
        <w:tc>
          <w:tcPr>
            <w:tcW w:w="955" w:type="dxa"/>
            <w:gridSpan w:val="4"/>
            <w:tcBorders>
              <w:bottom w:val="nil"/>
            </w:tcBorders>
          </w:tcPr>
          <w:p w:rsidR="001946EE" w:rsidRPr="002378D5" w:rsidRDefault="001946EE" w:rsidP="005D2EC3">
            <w:pPr>
              <w:pStyle w:val="TableParagraph"/>
              <w:spacing w:line="276" w:lineRule="auto"/>
              <w:ind w:left="0"/>
              <w:rPr>
                <w:sz w:val="24"/>
                <w:szCs w:val="24"/>
              </w:rPr>
            </w:pPr>
          </w:p>
        </w:tc>
        <w:tc>
          <w:tcPr>
            <w:tcW w:w="2301" w:type="dxa"/>
            <w:gridSpan w:val="2"/>
            <w:tcBorders>
              <w:bottom w:val="nil"/>
            </w:tcBorders>
          </w:tcPr>
          <w:p w:rsidR="001946EE" w:rsidRPr="002378D5" w:rsidRDefault="001946EE" w:rsidP="005D2EC3">
            <w:pPr>
              <w:pStyle w:val="TableParagraph"/>
              <w:tabs>
                <w:tab w:val="left" w:pos="2099"/>
              </w:tabs>
              <w:spacing w:line="276" w:lineRule="auto"/>
              <w:ind w:left="110" w:right="30"/>
              <w:rPr>
                <w:sz w:val="24"/>
                <w:szCs w:val="24"/>
              </w:rPr>
            </w:pPr>
            <w:r w:rsidRPr="002378D5">
              <w:rPr>
                <w:sz w:val="24"/>
                <w:szCs w:val="24"/>
              </w:rPr>
              <w:t>«Взаимодействие</w:t>
            </w:r>
            <w:r w:rsidRPr="002378D5">
              <w:rPr>
                <w:sz w:val="24"/>
                <w:szCs w:val="24"/>
              </w:rPr>
              <w:tab/>
            </w:r>
            <w:r w:rsidRPr="002378D5">
              <w:rPr>
                <w:spacing w:val="-4"/>
                <w:sz w:val="24"/>
                <w:szCs w:val="24"/>
              </w:rPr>
              <w:t>с</w:t>
            </w:r>
            <w:r w:rsidRPr="002378D5">
              <w:rPr>
                <w:spacing w:val="-52"/>
                <w:sz w:val="24"/>
                <w:szCs w:val="24"/>
              </w:rPr>
              <w:t xml:space="preserve"> </w:t>
            </w:r>
            <w:r w:rsidRPr="002378D5">
              <w:rPr>
                <w:sz w:val="24"/>
                <w:szCs w:val="24"/>
              </w:rPr>
              <w:t>родителями»</w:t>
            </w:r>
          </w:p>
        </w:tc>
      </w:tr>
      <w:tr w:rsidR="001946EE" w:rsidRPr="002378D5" w:rsidTr="005D2EC3">
        <w:trPr>
          <w:gridAfter w:val="1"/>
          <w:wAfter w:w="33" w:type="dxa"/>
          <w:trHeight w:val="547"/>
        </w:trPr>
        <w:tc>
          <w:tcPr>
            <w:tcW w:w="992" w:type="dxa"/>
            <w:gridSpan w:val="2"/>
            <w:tcBorders>
              <w:top w:val="nil"/>
              <w:bottom w:val="nil"/>
            </w:tcBorders>
          </w:tcPr>
          <w:p w:rsidR="001946EE" w:rsidRPr="002378D5" w:rsidRDefault="001946EE" w:rsidP="005D2EC3">
            <w:pPr>
              <w:pStyle w:val="TableParagraph"/>
              <w:spacing w:line="276" w:lineRule="auto"/>
              <w:ind w:left="0"/>
              <w:rPr>
                <w:sz w:val="24"/>
                <w:szCs w:val="24"/>
              </w:rPr>
            </w:pPr>
          </w:p>
        </w:tc>
        <w:tc>
          <w:tcPr>
            <w:tcW w:w="3786" w:type="dxa"/>
            <w:gridSpan w:val="2"/>
            <w:tcBorders>
              <w:top w:val="nil"/>
              <w:bottom w:val="nil"/>
            </w:tcBorders>
          </w:tcPr>
          <w:p w:rsidR="001946EE" w:rsidRPr="002378D5" w:rsidRDefault="001946EE" w:rsidP="005D2EC3">
            <w:pPr>
              <w:pStyle w:val="TableParagraph"/>
              <w:spacing w:line="276" w:lineRule="auto"/>
              <w:ind w:left="0"/>
              <w:rPr>
                <w:sz w:val="24"/>
                <w:szCs w:val="24"/>
              </w:rPr>
            </w:pPr>
          </w:p>
        </w:tc>
        <w:tc>
          <w:tcPr>
            <w:tcW w:w="1886" w:type="dxa"/>
            <w:gridSpan w:val="4"/>
            <w:tcBorders>
              <w:top w:val="nil"/>
              <w:bottom w:val="nil"/>
            </w:tcBorders>
          </w:tcPr>
          <w:p w:rsidR="001946EE" w:rsidRPr="002378D5" w:rsidRDefault="001946EE" w:rsidP="005D2EC3">
            <w:pPr>
              <w:pStyle w:val="TableParagraph"/>
              <w:spacing w:before="6" w:line="276" w:lineRule="auto"/>
              <w:ind w:left="109"/>
              <w:rPr>
                <w:sz w:val="24"/>
                <w:szCs w:val="24"/>
              </w:rPr>
            </w:pPr>
            <w:r w:rsidRPr="002378D5">
              <w:rPr>
                <w:sz w:val="24"/>
                <w:szCs w:val="24"/>
              </w:rPr>
              <w:t>курса</w:t>
            </w:r>
          </w:p>
        </w:tc>
        <w:tc>
          <w:tcPr>
            <w:tcW w:w="2171" w:type="dxa"/>
            <w:gridSpan w:val="2"/>
            <w:tcBorders>
              <w:top w:val="nil"/>
              <w:bottom w:val="nil"/>
            </w:tcBorders>
          </w:tcPr>
          <w:p w:rsidR="001946EE" w:rsidRPr="002378D5" w:rsidRDefault="001946EE" w:rsidP="005D2EC3">
            <w:pPr>
              <w:pStyle w:val="TableParagraph"/>
              <w:spacing w:line="276" w:lineRule="auto"/>
              <w:ind w:left="0"/>
              <w:rPr>
                <w:sz w:val="24"/>
                <w:szCs w:val="24"/>
              </w:rPr>
            </w:pPr>
          </w:p>
        </w:tc>
        <w:tc>
          <w:tcPr>
            <w:tcW w:w="3287" w:type="dxa"/>
            <w:gridSpan w:val="2"/>
            <w:tcBorders>
              <w:top w:val="nil"/>
              <w:bottom w:val="nil"/>
            </w:tcBorders>
          </w:tcPr>
          <w:p w:rsidR="001946EE" w:rsidRPr="002378D5" w:rsidRDefault="001946EE" w:rsidP="005D2EC3">
            <w:pPr>
              <w:pStyle w:val="TableParagraph"/>
              <w:spacing w:before="6" w:line="276" w:lineRule="auto"/>
              <w:ind w:left="109"/>
              <w:rPr>
                <w:sz w:val="24"/>
                <w:szCs w:val="24"/>
              </w:rPr>
            </w:pPr>
            <w:r w:rsidRPr="002378D5">
              <w:rPr>
                <w:sz w:val="24"/>
                <w:szCs w:val="24"/>
              </w:rPr>
              <w:t>классные руководители</w:t>
            </w:r>
          </w:p>
          <w:p w:rsidR="001946EE" w:rsidRPr="002378D5" w:rsidRDefault="001946EE" w:rsidP="005D2EC3">
            <w:pPr>
              <w:pStyle w:val="TableParagraph"/>
              <w:spacing w:before="20" w:line="276" w:lineRule="auto"/>
              <w:ind w:left="109"/>
              <w:rPr>
                <w:sz w:val="24"/>
                <w:szCs w:val="24"/>
              </w:rPr>
            </w:pPr>
            <w:r w:rsidRPr="002378D5">
              <w:rPr>
                <w:sz w:val="24"/>
                <w:szCs w:val="24"/>
              </w:rPr>
              <w:t>педагоги-организаторы,</w:t>
            </w:r>
          </w:p>
        </w:tc>
        <w:tc>
          <w:tcPr>
            <w:tcW w:w="955" w:type="dxa"/>
            <w:gridSpan w:val="4"/>
            <w:tcBorders>
              <w:top w:val="nil"/>
              <w:bottom w:val="nil"/>
            </w:tcBorders>
          </w:tcPr>
          <w:p w:rsidR="001946EE" w:rsidRPr="002378D5" w:rsidRDefault="001946EE" w:rsidP="005D2EC3">
            <w:pPr>
              <w:pStyle w:val="TableParagraph"/>
              <w:spacing w:before="1" w:line="276" w:lineRule="auto"/>
              <w:ind w:left="0"/>
              <w:rPr>
                <w:b/>
                <w:sz w:val="24"/>
                <w:szCs w:val="24"/>
              </w:rPr>
            </w:pPr>
          </w:p>
          <w:p w:rsidR="001946EE" w:rsidRPr="002378D5" w:rsidRDefault="001946EE" w:rsidP="005D2EC3">
            <w:pPr>
              <w:pStyle w:val="TableParagraph"/>
              <w:spacing w:line="276" w:lineRule="auto"/>
              <w:ind w:left="110"/>
              <w:rPr>
                <w:sz w:val="24"/>
                <w:szCs w:val="24"/>
              </w:rPr>
            </w:pPr>
            <w:r w:rsidRPr="002378D5">
              <w:rPr>
                <w:sz w:val="24"/>
                <w:szCs w:val="24"/>
              </w:rPr>
              <w:t>12</w:t>
            </w:r>
          </w:p>
        </w:tc>
        <w:tc>
          <w:tcPr>
            <w:tcW w:w="2301" w:type="dxa"/>
            <w:gridSpan w:val="2"/>
            <w:tcBorders>
              <w:top w:val="nil"/>
              <w:bottom w:val="nil"/>
            </w:tcBorders>
          </w:tcPr>
          <w:p w:rsidR="001946EE" w:rsidRPr="002378D5" w:rsidRDefault="001946EE" w:rsidP="005D2EC3">
            <w:pPr>
              <w:pStyle w:val="TableParagraph"/>
              <w:spacing w:line="276" w:lineRule="auto"/>
              <w:ind w:left="0" w:right="30"/>
              <w:rPr>
                <w:sz w:val="24"/>
                <w:szCs w:val="24"/>
              </w:rPr>
            </w:pPr>
          </w:p>
        </w:tc>
      </w:tr>
      <w:tr w:rsidR="001946EE" w:rsidRPr="002378D5" w:rsidTr="005D2EC3">
        <w:trPr>
          <w:gridAfter w:val="1"/>
          <w:wAfter w:w="33" w:type="dxa"/>
          <w:trHeight w:val="272"/>
        </w:trPr>
        <w:tc>
          <w:tcPr>
            <w:tcW w:w="992" w:type="dxa"/>
            <w:gridSpan w:val="2"/>
            <w:tcBorders>
              <w:top w:val="nil"/>
              <w:bottom w:val="nil"/>
            </w:tcBorders>
          </w:tcPr>
          <w:p w:rsidR="001946EE" w:rsidRPr="002378D5" w:rsidRDefault="001946EE" w:rsidP="005D2EC3">
            <w:pPr>
              <w:pStyle w:val="TableParagraph"/>
              <w:spacing w:line="276" w:lineRule="auto"/>
              <w:ind w:left="0"/>
              <w:rPr>
                <w:sz w:val="24"/>
                <w:szCs w:val="24"/>
              </w:rPr>
            </w:pPr>
          </w:p>
        </w:tc>
        <w:tc>
          <w:tcPr>
            <w:tcW w:w="3786" w:type="dxa"/>
            <w:gridSpan w:val="2"/>
            <w:tcBorders>
              <w:top w:val="nil"/>
              <w:bottom w:val="nil"/>
            </w:tcBorders>
          </w:tcPr>
          <w:p w:rsidR="001946EE" w:rsidRPr="002378D5" w:rsidRDefault="001946EE" w:rsidP="005D2EC3">
            <w:pPr>
              <w:pStyle w:val="TableParagraph"/>
              <w:spacing w:line="276" w:lineRule="auto"/>
              <w:ind w:left="0"/>
              <w:rPr>
                <w:sz w:val="24"/>
                <w:szCs w:val="24"/>
              </w:rPr>
            </w:pPr>
          </w:p>
        </w:tc>
        <w:tc>
          <w:tcPr>
            <w:tcW w:w="1886" w:type="dxa"/>
            <w:gridSpan w:val="4"/>
            <w:tcBorders>
              <w:top w:val="nil"/>
              <w:bottom w:val="nil"/>
            </w:tcBorders>
          </w:tcPr>
          <w:p w:rsidR="001946EE" w:rsidRPr="002378D5" w:rsidRDefault="001946EE" w:rsidP="005D2EC3">
            <w:pPr>
              <w:pStyle w:val="TableParagraph"/>
              <w:spacing w:line="276" w:lineRule="auto"/>
              <w:ind w:left="0"/>
              <w:rPr>
                <w:sz w:val="24"/>
                <w:szCs w:val="24"/>
              </w:rPr>
            </w:pPr>
          </w:p>
        </w:tc>
        <w:tc>
          <w:tcPr>
            <w:tcW w:w="2171" w:type="dxa"/>
            <w:gridSpan w:val="2"/>
            <w:tcBorders>
              <w:top w:val="nil"/>
              <w:bottom w:val="nil"/>
            </w:tcBorders>
          </w:tcPr>
          <w:p w:rsidR="001946EE" w:rsidRPr="002378D5" w:rsidRDefault="001946EE" w:rsidP="005D2EC3">
            <w:pPr>
              <w:pStyle w:val="TableParagraph"/>
              <w:spacing w:line="276" w:lineRule="auto"/>
              <w:ind w:left="0"/>
              <w:rPr>
                <w:sz w:val="24"/>
                <w:szCs w:val="24"/>
              </w:rPr>
            </w:pPr>
          </w:p>
        </w:tc>
        <w:tc>
          <w:tcPr>
            <w:tcW w:w="3287" w:type="dxa"/>
            <w:gridSpan w:val="2"/>
            <w:tcBorders>
              <w:top w:val="nil"/>
              <w:bottom w:val="nil"/>
            </w:tcBorders>
          </w:tcPr>
          <w:p w:rsidR="001946EE" w:rsidRPr="002378D5" w:rsidRDefault="001946EE" w:rsidP="005D2EC3">
            <w:pPr>
              <w:pStyle w:val="TableParagraph"/>
              <w:spacing w:before="6" w:line="276" w:lineRule="auto"/>
              <w:ind w:left="109"/>
              <w:rPr>
                <w:sz w:val="24"/>
                <w:szCs w:val="24"/>
              </w:rPr>
            </w:pPr>
            <w:r w:rsidRPr="002378D5">
              <w:rPr>
                <w:sz w:val="24"/>
                <w:szCs w:val="24"/>
              </w:rPr>
              <w:t>педагоги-психологи,</w:t>
            </w:r>
          </w:p>
        </w:tc>
        <w:tc>
          <w:tcPr>
            <w:tcW w:w="955" w:type="dxa"/>
            <w:gridSpan w:val="4"/>
            <w:tcBorders>
              <w:top w:val="nil"/>
              <w:bottom w:val="nil"/>
            </w:tcBorders>
          </w:tcPr>
          <w:p w:rsidR="001946EE" w:rsidRPr="002378D5" w:rsidRDefault="001946EE" w:rsidP="005D2EC3">
            <w:pPr>
              <w:pStyle w:val="TableParagraph"/>
              <w:spacing w:line="276" w:lineRule="auto"/>
              <w:ind w:left="0"/>
              <w:rPr>
                <w:sz w:val="24"/>
                <w:szCs w:val="24"/>
              </w:rPr>
            </w:pPr>
          </w:p>
        </w:tc>
        <w:tc>
          <w:tcPr>
            <w:tcW w:w="2301" w:type="dxa"/>
            <w:gridSpan w:val="2"/>
            <w:tcBorders>
              <w:top w:val="nil"/>
              <w:bottom w:val="nil"/>
            </w:tcBorders>
          </w:tcPr>
          <w:p w:rsidR="001946EE" w:rsidRPr="002378D5" w:rsidRDefault="001946EE" w:rsidP="005D2EC3">
            <w:pPr>
              <w:pStyle w:val="TableParagraph"/>
              <w:spacing w:line="276" w:lineRule="auto"/>
              <w:ind w:left="0" w:right="30"/>
              <w:rPr>
                <w:sz w:val="24"/>
                <w:szCs w:val="24"/>
              </w:rPr>
            </w:pPr>
          </w:p>
        </w:tc>
      </w:tr>
      <w:tr w:rsidR="001946EE" w:rsidRPr="002378D5" w:rsidTr="005D2EC3">
        <w:trPr>
          <w:gridAfter w:val="1"/>
          <w:wAfter w:w="33" w:type="dxa"/>
          <w:trHeight w:val="445"/>
        </w:trPr>
        <w:tc>
          <w:tcPr>
            <w:tcW w:w="992" w:type="dxa"/>
            <w:gridSpan w:val="2"/>
            <w:tcBorders>
              <w:top w:val="nil"/>
            </w:tcBorders>
          </w:tcPr>
          <w:p w:rsidR="001946EE" w:rsidRPr="002378D5" w:rsidRDefault="001946EE" w:rsidP="005D2EC3">
            <w:pPr>
              <w:pStyle w:val="TableParagraph"/>
              <w:spacing w:line="276" w:lineRule="auto"/>
              <w:ind w:left="0"/>
              <w:rPr>
                <w:sz w:val="24"/>
                <w:szCs w:val="24"/>
              </w:rPr>
            </w:pPr>
          </w:p>
        </w:tc>
        <w:tc>
          <w:tcPr>
            <w:tcW w:w="3786" w:type="dxa"/>
            <w:gridSpan w:val="2"/>
            <w:tcBorders>
              <w:top w:val="nil"/>
            </w:tcBorders>
          </w:tcPr>
          <w:p w:rsidR="001946EE" w:rsidRPr="002378D5" w:rsidRDefault="001946EE" w:rsidP="005D2EC3">
            <w:pPr>
              <w:pStyle w:val="TableParagraph"/>
              <w:spacing w:line="276" w:lineRule="auto"/>
              <w:ind w:left="0"/>
              <w:rPr>
                <w:sz w:val="24"/>
                <w:szCs w:val="24"/>
              </w:rPr>
            </w:pPr>
          </w:p>
        </w:tc>
        <w:tc>
          <w:tcPr>
            <w:tcW w:w="1886" w:type="dxa"/>
            <w:gridSpan w:val="4"/>
            <w:tcBorders>
              <w:top w:val="nil"/>
            </w:tcBorders>
          </w:tcPr>
          <w:p w:rsidR="001946EE" w:rsidRPr="002378D5" w:rsidRDefault="001946EE" w:rsidP="005D2EC3">
            <w:pPr>
              <w:pStyle w:val="TableParagraph"/>
              <w:spacing w:line="276" w:lineRule="auto"/>
              <w:ind w:left="0"/>
              <w:rPr>
                <w:sz w:val="24"/>
                <w:szCs w:val="24"/>
              </w:rPr>
            </w:pPr>
          </w:p>
        </w:tc>
        <w:tc>
          <w:tcPr>
            <w:tcW w:w="2171" w:type="dxa"/>
            <w:gridSpan w:val="2"/>
            <w:tcBorders>
              <w:top w:val="nil"/>
            </w:tcBorders>
          </w:tcPr>
          <w:p w:rsidR="001946EE" w:rsidRPr="002378D5" w:rsidRDefault="001946EE" w:rsidP="005D2EC3">
            <w:pPr>
              <w:pStyle w:val="TableParagraph"/>
              <w:spacing w:line="276" w:lineRule="auto"/>
              <w:ind w:left="0"/>
              <w:rPr>
                <w:sz w:val="24"/>
                <w:szCs w:val="24"/>
              </w:rPr>
            </w:pPr>
          </w:p>
        </w:tc>
        <w:tc>
          <w:tcPr>
            <w:tcW w:w="3287" w:type="dxa"/>
            <w:gridSpan w:val="2"/>
            <w:tcBorders>
              <w:top w:val="nil"/>
            </w:tcBorders>
          </w:tcPr>
          <w:p w:rsidR="001946EE" w:rsidRPr="002378D5" w:rsidRDefault="001946EE" w:rsidP="005D2EC3">
            <w:pPr>
              <w:pStyle w:val="TableParagraph"/>
              <w:spacing w:before="4" w:line="276" w:lineRule="auto"/>
              <w:ind w:left="109"/>
              <w:rPr>
                <w:sz w:val="24"/>
                <w:szCs w:val="24"/>
              </w:rPr>
            </w:pPr>
            <w:r w:rsidRPr="002378D5">
              <w:rPr>
                <w:sz w:val="24"/>
                <w:szCs w:val="24"/>
              </w:rPr>
              <w:t>социальные</w:t>
            </w:r>
            <w:r w:rsidRPr="002378D5">
              <w:rPr>
                <w:spacing w:val="-3"/>
                <w:sz w:val="24"/>
                <w:szCs w:val="24"/>
              </w:rPr>
              <w:t xml:space="preserve"> </w:t>
            </w:r>
            <w:r w:rsidRPr="002378D5">
              <w:rPr>
                <w:sz w:val="24"/>
                <w:szCs w:val="24"/>
              </w:rPr>
              <w:t>педагоги</w:t>
            </w:r>
          </w:p>
        </w:tc>
        <w:tc>
          <w:tcPr>
            <w:tcW w:w="955" w:type="dxa"/>
            <w:gridSpan w:val="4"/>
            <w:tcBorders>
              <w:top w:val="nil"/>
            </w:tcBorders>
          </w:tcPr>
          <w:p w:rsidR="001946EE" w:rsidRPr="002378D5" w:rsidRDefault="001946EE" w:rsidP="005D2EC3">
            <w:pPr>
              <w:pStyle w:val="TableParagraph"/>
              <w:spacing w:line="276" w:lineRule="auto"/>
              <w:ind w:left="0"/>
              <w:rPr>
                <w:sz w:val="24"/>
                <w:szCs w:val="24"/>
              </w:rPr>
            </w:pPr>
          </w:p>
        </w:tc>
        <w:tc>
          <w:tcPr>
            <w:tcW w:w="2301" w:type="dxa"/>
            <w:gridSpan w:val="2"/>
            <w:tcBorders>
              <w:top w:val="nil"/>
            </w:tcBorders>
          </w:tcPr>
          <w:p w:rsidR="001946EE" w:rsidRPr="002378D5" w:rsidRDefault="001946EE" w:rsidP="005D2EC3">
            <w:pPr>
              <w:pStyle w:val="TableParagraph"/>
              <w:spacing w:line="276" w:lineRule="auto"/>
              <w:ind w:left="0" w:right="30"/>
              <w:rPr>
                <w:sz w:val="24"/>
                <w:szCs w:val="24"/>
              </w:rPr>
            </w:pPr>
          </w:p>
        </w:tc>
      </w:tr>
      <w:tr w:rsidR="001946EE" w:rsidRPr="002378D5" w:rsidTr="005D2EC3">
        <w:trPr>
          <w:gridAfter w:val="1"/>
          <w:wAfter w:w="33" w:type="dxa"/>
          <w:trHeight w:val="491"/>
        </w:trPr>
        <w:tc>
          <w:tcPr>
            <w:tcW w:w="15378" w:type="dxa"/>
            <w:gridSpan w:val="18"/>
          </w:tcPr>
          <w:p w:rsidR="001946EE" w:rsidRPr="002378D5" w:rsidRDefault="001946EE" w:rsidP="005D2EC3">
            <w:pPr>
              <w:pStyle w:val="TableParagraph"/>
              <w:spacing w:before="118" w:line="276" w:lineRule="auto"/>
              <w:ind w:left="6749" w:right="30"/>
              <w:rPr>
                <w:b/>
                <w:sz w:val="24"/>
                <w:szCs w:val="24"/>
              </w:rPr>
            </w:pPr>
            <w:r w:rsidRPr="002378D5">
              <w:rPr>
                <w:b/>
                <w:sz w:val="24"/>
                <w:szCs w:val="24"/>
              </w:rPr>
              <w:t>СЕНТЯБРЬ</w:t>
            </w:r>
          </w:p>
        </w:tc>
      </w:tr>
      <w:tr w:rsidR="001946EE" w:rsidRPr="002378D5" w:rsidTr="005D2EC3">
        <w:trPr>
          <w:gridAfter w:val="1"/>
          <w:wAfter w:w="33" w:type="dxa"/>
          <w:trHeight w:val="2277"/>
        </w:trPr>
        <w:tc>
          <w:tcPr>
            <w:tcW w:w="992" w:type="dxa"/>
            <w:gridSpan w:val="2"/>
          </w:tcPr>
          <w:p w:rsidR="001946EE" w:rsidRPr="002378D5" w:rsidRDefault="001946EE" w:rsidP="005D2EC3">
            <w:pPr>
              <w:pStyle w:val="TableParagraph"/>
              <w:spacing w:line="276" w:lineRule="auto"/>
              <w:ind w:left="0"/>
              <w:rPr>
                <w:b/>
                <w:sz w:val="24"/>
                <w:szCs w:val="24"/>
              </w:rPr>
            </w:pPr>
          </w:p>
          <w:p w:rsidR="001946EE" w:rsidRPr="002378D5" w:rsidRDefault="001946EE" w:rsidP="005D2EC3">
            <w:pPr>
              <w:pStyle w:val="TableParagraph"/>
              <w:spacing w:line="276" w:lineRule="auto"/>
              <w:ind w:left="0"/>
              <w:rPr>
                <w:b/>
                <w:sz w:val="24"/>
                <w:szCs w:val="24"/>
              </w:rPr>
            </w:pPr>
          </w:p>
          <w:p w:rsidR="001946EE" w:rsidRPr="002378D5" w:rsidRDefault="001946EE" w:rsidP="005D2EC3">
            <w:pPr>
              <w:pStyle w:val="TableParagraph"/>
              <w:spacing w:line="276" w:lineRule="auto"/>
              <w:ind w:left="0"/>
              <w:rPr>
                <w:b/>
                <w:sz w:val="24"/>
                <w:szCs w:val="24"/>
              </w:rPr>
            </w:pPr>
          </w:p>
          <w:p w:rsidR="001946EE" w:rsidRPr="002378D5" w:rsidRDefault="001946EE" w:rsidP="005D2EC3">
            <w:pPr>
              <w:pStyle w:val="TableParagraph"/>
              <w:spacing w:before="184" w:line="276" w:lineRule="auto"/>
              <w:ind w:left="107"/>
              <w:rPr>
                <w:b/>
                <w:sz w:val="24"/>
                <w:szCs w:val="24"/>
              </w:rPr>
            </w:pPr>
            <w:r w:rsidRPr="002378D5">
              <w:rPr>
                <w:b/>
                <w:sz w:val="24"/>
                <w:szCs w:val="24"/>
              </w:rPr>
              <w:t>1</w:t>
            </w:r>
          </w:p>
        </w:tc>
        <w:tc>
          <w:tcPr>
            <w:tcW w:w="3786" w:type="dxa"/>
            <w:gridSpan w:val="2"/>
          </w:tcPr>
          <w:p w:rsidR="001946EE" w:rsidRPr="002378D5" w:rsidRDefault="001946EE" w:rsidP="005D2EC3">
            <w:pPr>
              <w:pStyle w:val="TableParagraph"/>
              <w:spacing w:before="126" w:line="276" w:lineRule="auto"/>
              <w:rPr>
                <w:b/>
                <w:sz w:val="24"/>
                <w:szCs w:val="24"/>
              </w:rPr>
            </w:pPr>
            <w:r w:rsidRPr="002378D5">
              <w:rPr>
                <w:b/>
                <w:sz w:val="24"/>
                <w:szCs w:val="24"/>
              </w:rPr>
              <w:t>День</w:t>
            </w:r>
            <w:r w:rsidRPr="002378D5">
              <w:rPr>
                <w:b/>
                <w:spacing w:val="1"/>
                <w:sz w:val="24"/>
                <w:szCs w:val="24"/>
              </w:rPr>
              <w:t xml:space="preserve"> </w:t>
            </w:r>
            <w:r w:rsidRPr="002378D5">
              <w:rPr>
                <w:b/>
                <w:sz w:val="24"/>
                <w:szCs w:val="24"/>
              </w:rPr>
              <w:t>знаний.</w:t>
            </w:r>
          </w:p>
          <w:p w:rsidR="001946EE" w:rsidRPr="002378D5" w:rsidRDefault="001946EE" w:rsidP="005D2EC3">
            <w:pPr>
              <w:pStyle w:val="TableParagraph"/>
              <w:spacing w:line="276" w:lineRule="auto"/>
              <w:rPr>
                <w:sz w:val="24"/>
                <w:szCs w:val="24"/>
              </w:rPr>
            </w:pPr>
            <w:r w:rsidRPr="002378D5">
              <w:rPr>
                <w:sz w:val="24"/>
                <w:szCs w:val="24"/>
              </w:rPr>
              <w:t>Кураторские</w:t>
            </w:r>
            <w:r w:rsidRPr="002378D5">
              <w:rPr>
                <w:spacing w:val="-1"/>
                <w:sz w:val="24"/>
                <w:szCs w:val="24"/>
              </w:rPr>
              <w:t xml:space="preserve"> </w:t>
            </w:r>
            <w:r w:rsidRPr="002378D5">
              <w:rPr>
                <w:sz w:val="24"/>
                <w:szCs w:val="24"/>
              </w:rPr>
              <w:t>часы:</w:t>
            </w:r>
          </w:p>
          <w:p w:rsidR="001946EE" w:rsidRPr="002378D5" w:rsidRDefault="001946EE" w:rsidP="005D2EC3">
            <w:pPr>
              <w:pStyle w:val="TableParagraph"/>
              <w:spacing w:line="276" w:lineRule="auto"/>
              <w:rPr>
                <w:sz w:val="24"/>
                <w:szCs w:val="24"/>
              </w:rPr>
            </w:pPr>
            <w:r w:rsidRPr="002378D5">
              <w:rPr>
                <w:sz w:val="24"/>
                <w:szCs w:val="24"/>
              </w:rPr>
              <w:t>Лекция,</w:t>
            </w:r>
            <w:r w:rsidRPr="002378D5">
              <w:rPr>
                <w:spacing w:val="-3"/>
                <w:sz w:val="24"/>
                <w:szCs w:val="24"/>
              </w:rPr>
              <w:t xml:space="preserve"> </w:t>
            </w:r>
            <w:r w:rsidRPr="002378D5">
              <w:rPr>
                <w:sz w:val="24"/>
                <w:szCs w:val="24"/>
              </w:rPr>
              <w:t>беседа,</w:t>
            </w:r>
            <w:r w:rsidRPr="002378D5">
              <w:rPr>
                <w:spacing w:val="-3"/>
                <w:sz w:val="24"/>
                <w:szCs w:val="24"/>
              </w:rPr>
              <w:t xml:space="preserve"> </w:t>
            </w:r>
            <w:r w:rsidRPr="002378D5">
              <w:rPr>
                <w:sz w:val="24"/>
                <w:szCs w:val="24"/>
              </w:rPr>
              <w:t>дискуссия:</w:t>
            </w:r>
          </w:p>
          <w:p w:rsidR="001946EE" w:rsidRPr="002378D5" w:rsidRDefault="001946EE" w:rsidP="005D2EC3">
            <w:pPr>
              <w:pStyle w:val="TableParagraph"/>
              <w:spacing w:line="276" w:lineRule="auto"/>
              <w:ind w:right="202"/>
              <w:rPr>
                <w:sz w:val="24"/>
                <w:szCs w:val="24"/>
              </w:rPr>
            </w:pPr>
            <w:r w:rsidRPr="002378D5">
              <w:rPr>
                <w:sz w:val="24"/>
                <w:szCs w:val="24"/>
              </w:rPr>
              <w:t>«Мои права и обязанности»</w:t>
            </w:r>
            <w:r w:rsidRPr="002378D5">
              <w:rPr>
                <w:spacing w:val="1"/>
                <w:sz w:val="24"/>
                <w:szCs w:val="24"/>
              </w:rPr>
              <w:t xml:space="preserve"> </w:t>
            </w:r>
            <w:r w:rsidRPr="002378D5">
              <w:rPr>
                <w:sz w:val="24"/>
                <w:szCs w:val="24"/>
              </w:rPr>
              <w:t>(знакомство Уставом колледжа,</w:t>
            </w:r>
            <w:r w:rsidRPr="002378D5">
              <w:rPr>
                <w:spacing w:val="1"/>
                <w:sz w:val="24"/>
                <w:szCs w:val="24"/>
              </w:rPr>
              <w:t xml:space="preserve"> </w:t>
            </w:r>
            <w:r w:rsidRPr="002378D5">
              <w:rPr>
                <w:sz w:val="24"/>
                <w:szCs w:val="24"/>
              </w:rPr>
              <w:t>Правилами внутреннего распорядка,</w:t>
            </w:r>
            <w:r w:rsidRPr="002378D5">
              <w:rPr>
                <w:spacing w:val="-52"/>
                <w:sz w:val="24"/>
                <w:szCs w:val="24"/>
              </w:rPr>
              <w:t xml:space="preserve"> </w:t>
            </w:r>
            <w:r w:rsidRPr="002378D5">
              <w:rPr>
                <w:sz w:val="24"/>
                <w:szCs w:val="24"/>
              </w:rPr>
              <w:t>приказом</w:t>
            </w:r>
            <w:r w:rsidRPr="002378D5">
              <w:rPr>
                <w:spacing w:val="-2"/>
                <w:sz w:val="24"/>
                <w:szCs w:val="24"/>
              </w:rPr>
              <w:t xml:space="preserve"> </w:t>
            </w:r>
            <w:r w:rsidRPr="002378D5">
              <w:rPr>
                <w:sz w:val="24"/>
                <w:szCs w:val="24"/>
              </w:rPr>
              <w:t>о запрете</w:t>
            </w:r>
            <w:r w:rsidRPr="002378D5">
              <w:rPr>
                <w:spacing w:val="-1"/>
                <w:sz w:val="24"/>
                <w:szCs w:val="24"/>
              </w:rPr>
              <w:t xml:space="preserve"> </w:t>
            </w:r>
            <w:r w:rsidRPr="002378D5">
              <w:rPr>
                <w:sz w:val="24"/>
                <w:szCs w:val="24"/>
              </w:rPr>
              <w:t>курения</w:t>
            </w:r>
            <w:r w:rsidRPr="002378D5">
              <w:rPr>
                <w:spacing w:val="-2"/>
                <w:sz w:val="24"/>
                <w:szCs w:val="24"/>
              </w:rPr>
              <w:t xml:space="preserve"> </w:t>
            </w:r>
            <w:r w:rsidRPr="002378D5">
              <w:rPr>
                <w:sz w:val="24"/>
                <w:szCs w:val="24"/>
              </w:rPr>
              <w:t>и</w:t>
            </w:r>
          </w:p>
          <w:p w:rsidR="001946EE" w:rsidRPr="002378D5" w:rsidRDefault="001946EE" w:rsidP="005D2EC3">
            <w:pPr>
              <w:pStyle w:val="TableParagraph"/>
              <w:spacing w:line="276" w:lineRule="auto"/>
              <w:rPr>
                <w:sz w:val="24"/>
                <w:szCs w:val="24"/>
              </w:rPr>
            </w:pPr>
            <w:r w:rsidRPr="002378D5">
              <w:rPr>
                <w:sz w:val="24"/>
                <w:szCs w:val="24"/>
              </w:rPr>
              <w:t>другими</w:t>
            </w:r>
            <w:r w:rsidRPr="002378D5">
              <w:rPr>
                <w:spacing w:val="-3"/>
                <w:sz w:val="24"/>
                <w:szCs w:val="24"/>
              </w:rPr>
              <w:t xml:space="preserve"> </w:t>
            </w:r>
            <w:r w:rsidRPr="002378D5">
              <w:rPr>
                <w:sz w:val="24"/>
                <w:szCs w:val="24"/>
              </w:rPr>
              <w:t>локальными</w:t>
            </w:r>
            <w:r w:rsidRPr="002378D5">
              <w:rPr>
                <w:spacing w:val="-3"/>
                <w:sz w:val="24"/>
                <w:szCs w:val="24"/>
              </w:rPr>
              <w:t xml:space="preserve"> </w:t>
            </w:r>
            <w:r w:rsidRPr="002378D5">
              <w:rPr>
                <w:sz w:val="24"/>
                <w:szCs w:val="24"/>
              </w:rPr>
              <w:t>актами).</w:t>
            </w:r>
          </w:p>
        </w:tc>
        <w:tc>
          <w:tcPr>
            <w:tcW w:w="1886" w:type="dxa"/>
            <w:gridSpan w:val="4"/>
          </w:tcPr>
          <w:p w:rsidR="001946EE" w:rsidRPr="002378D5" w:rsidRDefault="001946EE" w:rsidP="005D2EC3">
            <w:pPr>
              <w:pStyle w:val="TableParagraph"/>
              <w:spacing w:line="276" w:lineRule="auto"/>
              <w:ind w:left="0"/>
              <w:rPr>
                <w:b/>
                <w:sz w:val="24"/>
                <w:szCs w:val="24"/>
              </w:rPr>
            </w:pPr>
          </w:p>
          <w:p w:rsidR="001946EE" w:rsidRPr="002378D5" w:rsidRDefault="001946EE" w:rsidP="005D2EC3">
            <w:pPr>
              <w:pStyle w:val="TableParagraph"/>
              <w:spacing w:line="276" w:lineRule="auto"/>
              <w:ind w:left="0"/>
              <w:rPr>
                <w:b/>
                <w:sz w:val="24"/>
                <w:szCs w:val="24"/>
              </w:rPr>
            </w:pPr>
          </w:p>
          <w:p w:rsidR="001946EE" w:rsidRPr="002378D5" w:rsidRDefault="001946EE" w:rsidP="005D2EC3">
            <w:pPr>
              <w:pStyle w:val="TableParagraph"/>
              <w:spacing w:before="5" w:line="276" w:lineRule="auto"/>
              <w:ind w:left="0"/>
              <w:rPr>
                <w:b/>
                <w:sz w:val="24"/>
                <w:szCs w:val="24"/>
              </w:rPr>
            </w:pPr>
          </w:p>
          <w:p w:rsidR="001946EE" w:rsidRPr="002378D5" w:rsidRDefault="001946EE" w:rsidP="005D2EC3">
            <w:pPr>
              <w:pStyle w:val="TableParagraph"/>
              <w:spacing w:before="1" w:line="276" w:lineRule="auto"/>
              <w:ind w:left="109" w:right="409"/>
              <w:rPr>
                <w:sz w:val="24"/>
                <w:szCs w:val="24"/>
              </w:rPr>
            </w:pPr>
            <w:r w:rsidRPr="002378D5">
              <w:rPr>
                <w:sz w:val="24"/>
                <w:szCs w:val="24"/>
              </w:rPr>
              <w:t>Обучающиеся</w:t>
            </w:r>
            <w:r w:rsidRPr="002378D5">
              <w:rPr>
                <w:spacing w:val="-52"/>
                <w:sz w:val="24"/>
                <w:szCs w:val="24"/>
              </w:rPr>
              <w:t xml:space="preserve"> </w:t>
            </w:r>
            <w:r w:rsidRPr="002378D5">
              <w:rPr>
                <w:sz w:val="24"/>
                <w:szCs w:val="24"/>
              </w:rPr>
              <w:t>всех</w:t>
            </w:r>
            <w:r w:rsidRPr="002378D5">
              <w:rPr>
                <w:spacing w:val="-1"/>
                <w:sz w:val="24"/>
                <w:szCs w:val="24"/>
              </w:rPr>
              <w:t xml:space="preserve"> </w:t>
            </w:r>
            <w:r w:rsidRPr="002378D5">
              <w:rPr>
                <w:sz w:val="24"/>
                <w:szCs w:val="24"/>
              </w:rPr>
              <w:t>курсов</w:t>
            </w:r>
          </w:p>
        </w:tc>
        <w:tc>
          <w:tcPr>
            <w:tcW w:w="2171" w:type="dxa"/>
            <w:gridSpan w:val="2"/>
          </w:tcPr>
          <w:p w:rsidR="001946EE" w:rsidRPr="002378D5" w:rsidRDefault="001946EE" w:rsidP="005D2EC3">
            <w:pPr>
              <w:pStyle w:val="TableParagraph"/>
              <w:spacing w:line="276" w:lineRule="auto"/>
              <w:ind w:left="0"/>
              <w:rPr>
                <w:b/>
                <w:sz w:val="24"/>
                <w:szCs w:val="24"/>
              </w:rPr>
            </w:pPr>
          </w:p>
          <w:p w:rsidR="001946EE" w:rsidRPr="002378D5" w:rsidRDefault="001946EE" w:rsidP="005D2EC3">
            <w:pPr>
              <w:pStyle w:val="TableParagraph"/>
              <w:spacing w:line="276" w:lineRule="auto"/>
              <w:ind w:left="0"/>
              <w:rPr>
                <w:b/>
                <w:sz w:val="24"/>
                <w:szCs w:val="24"/>
              </w:rPr>
            </w:pPr>
          </w:p>
          <w:p w:rsidR="001946EE" w:rsidRPr="002378D5" w:rsidRDefault="001946EE" w:rsidP="005D2EC3">
            <w:pPr>
              <w:pStyle w:val="TableParagraph"/>
              <w:spacing w:before="203" w:line="276" w:lineRule="auto"/>
              <w:ind w:left="109"/>
              <w:rPr>
                <w:sz w:val="24"/>
                <w:szCs w:val="24"/>
              </w:rPr>
            </w:pPr>
            <w:r w:rsidRPr="002378D5">
              <w:rPr>
                <w:sz w:val="24"/>
                <w:szCs w:val="24"/>
              </w:rPr>
              <w:t>Учебные</w:t>
            </w:r>
          </w:p>
          <w:p w:rsidR="001946EE" w:rsidRPr="002378D5" w:rsidRDefault="001946EE" w:rsidP="005D2EC3">
            <w:pPr>
              <w:pStyle w:val="TableParagraph"/>
              <w:spacing w:line="276" w:lineRule="auto"/>
              <w:ind w:left="109" w:right="559"/>
              <w:rPr>
                <w:sz w:val="24"/>
                <w:szCs w:val="24"/>
              </w:rPr>
            </w:pPr>
            <w:r w:rsidRPr="002378D5">
              <w:rPr>
                <w:sz w:val="24"/>
                <w:szCs w:val="24"/>
              </w:rPr>
              <w:t>аудитории,</w:t>
            </w:r>
            <w:r w:rsidRPr="002378D5">
              <w:rPr>
                <w:spacing w:val="1"/>
                <w:sz w:val="24"/>
                <w:szCs w:val="24"/>
              </w:rPr>
              <w:t xml:space="preserve"> </w:t>
            </w:r>
            <w:r w:rsidRPr="002378D5">
              <w:rPr>
                <w:sz w:val="24"/>
                <w:szCs w:val="24"/>
              </w:rPr>
              <w:t>актовый</w:t>
            </w:r>
            <w:r w:rsidRPr="002378D5">
              <w:rPr>
                <w:spacing w:val="-11"/>
                <w:sz w:val="24"/>
                <w:szCs w:val="24"/>
              </w:rPr>
              <w:t xml:space="preserve"> </w:t>
            </w:r>
            <w:r w:rsidRPr="002378D5">
              <w:rPr>
                <w:sz w:val="24"/>
                <w:szCs w:val="24"/>
              </w:rPr>
              <w:t>зал</w:t>
            </w:r>
          </w:p>
        </w:tc>
        <w:tc>
          <w:tcPr>
            <w:tcW w:w="3287" w:type="dxa"/>
            <w:gridSpan w:val="2"/>
          </w:tcPr>
          <w:p w:rsidR="001946EE" w:rsidRPr="002378D5" w:rsidRDefault="001946EE" w:rsidP="005D2EC3">
            <w:pPr>
              <w:pStyle w:val="TableParagraph"/>
              <w:spacing w:line="276" w:lineRule="auto"/>
              <w:ind w:left="0"/>
              <w:rPr>
                <w:b/>
                <w:sz w:val="24"/>
                <w:szCs w:val="24"/>
              </w:rPr>
            </w:pPr>
          </w:p>
          <w:p w:rsidR="001946EE" w:rsidRPr="002378D5" w:rsidRDefault="001946EE" w:rsidP="005D2EC3">
            <w:pPr>
              <w:pStyle w:val="TableParagraph"/>
              <w:spacing w:line="276" w:lineRule="auto"/>
              <w:ind w:left="0"/>
              <w:rPr>
                <w:b/>
                <w:sz w:val="24"/>
                <w:szCs w:val="24"/>
              </w:rPr>
            </w:pPr>
          </w:p>
          <w:p w:rsidR="001946EE" w:rsidRPr="002378D5" w:rsidRDefault="001946EE" w:rsidP="005D2EC3">
            <w:pPr>
              <w:pStyle w:val="TableParagraph"/>
              <w:spacing w:before="203" w:line="276" w:lineRule="auto"/>
              <w:ind w:left="109" w:right="175"/>
              <w:rPr>
                <w:sz w:val="24"/>
                <w:szCs w:val="24"/>
              </w:rPr>
            </w:pPr>
            <w:r w:rsidRPr="002378D5">
              <w:rPr>
                <w:sz w:val="24"/>
                <w:szCs w:val="24"/>
              </w:rPr>
              <w:t>Заместитель директора по УВР,</w:t>
            </w:r>
            <w:r w:rsidRPr="002378D5">
              <w:rPr>
                <w:spacing w:val="-52"/>
                <w:sz w:val="24"/>
                <w:szCs w:val="24"/>
              </w:rPr>
              <w:t xml:space="preserve"> </w:t>
            </w:r>
            <w:r w:rsidRPr="002378D5">
              <w:rPr>
                <w:sz w:val="24"/>
                <w:szCs w:val="24"/>
              </w:rPr>
              <w:t>классные руководители</w:t>
            </w:r>
          </w:p>
        </w:tc>
        <w:tc>
          <w:tcPr>
            <w:tcW w:w="955" w:type="dxa"/>
            <w:gridSpan w:val="4"/>
          </w:tcPr>
          <w:p w:rsidR="001946EE" w:rsidRPr="002378D5" w:rsidRDefault="001946EE" w:rsidP="005D2EC3">
            <w:pPr>
              <w:pStyle w:val="TableParagraph"/>
              <w:spacing w:line="276" w:lineRule="auto"/>
              <w:ind w:left="0"/>
              <w:rPr>
                <w:b/>
                <w:sz w:val="24"/>
                <w:szCs w:val="24"/>
              </w:rPr>
            </w:pPr>
          </w:p>
          <w:p w:rsidR="001946EE" w:rsidRPr="002378D5" w:rsidRDefault="001946EE" w:rsidP="005D2EC3">
            <w:pPr>
              <w:pStyle w:val="TableParagraph"/>
              <w:spacing w:line="276" w:lineRule="auto"/>
              <w:ind w:left="0"/>
              <w:rPr>
                <w:b/>
                <w:sz w:val="24"/>
                <w:szCs w:val="24"/>
              </w:rPr>
            </w:pPr>
          </w:p>
          <w:p w:rsidR="001946EE" w:rsidRPr="002378D5" w:rsidRDefault="001946EE" w:rsidP="005D2EC3">
            <w:pPr>
              <w:pStyle w:val="TableParagraph"/>
              <w:spacing w:before="5" w:line="276" w:lineRule="auto"/>
              <w:ind w:left="0"/>
              <w:rPr>
                <w:b/>
                <w:sz w:val="24"/>
                <w:szCs w:val="24"/>
              </w:rPr>
            </w:pPr>
          </w:p>
          <w:p w:rsidR="001946EE" w:rsidRPr="002378D5" w:rsidRDefault="001946EE" w:rsidP="005D2EC3">
            <w:pPr>
              <w:pStyle w:val="TableParagraph"/>
              <w:spacing w:before="1" w:line="276" w:lineRule="auto"/>
              <w:ind w:left="110"/>
              <w:rPr>
                <w:sz w:val="24"/>
                <w:szCs w:val="24"/>
              </w:rPr>
            </w:pPr>
            <w:r w:rsidRPr="002378D5">
              <w:rPr>
                <w:sz w:val="24"/>
                <w:szCs w:val="24"/>
              </w:rPr>
              <w:t>1, 2,</w:t>
            </w:r>
            <w:r w:rsidRPr="002378D5">
              <w:rPr>
                <w:spacing w:val="1"/>
                <w:sz w:val="24"/>
                <w:szCs w:val="24"/>
              </w:rPr>
              <w:t xml:space="preserve"> </w:t>
            </w:r>
            <w:r w:rsidRPr="002378D5">
              <w:rPr>
                <w:sz w:val="24"/>
                <w:szCs w:val="24"/>
              </w:rPr>
              <w:t>3,</w:t>
            </w:r>
          </w:p>
          <w:p w:rsidR="001946EE" w:rsidRPr="002378D5" w:rsidRDefault="001946EE" w:rsidP="005D2EC3">
            <w:pPr>
              <w:pStyle w:val="TableParagraph"/>
              <w:spacing w:before="1" w:line="276" w:lineRule="auto"/>
              <w:ind w:left="110"/>
              <w:rPr>
                <w:sz w:val="24"/>
                <w:szCs w:val="24"/>
              </w:rPr>
            </w:pPr>
            <w:r w:rsidRPr="002378D5">
              <w:rPr>
                <w:sz w:val="24"/>
                <w:szCs w:val="24"/>
              </w:rPr>
              <w:t>7, 8</w:t>
            </w:r>
          </w:p>
        </w:tc>
        <w:tc>
          <w:tcPr>
            <w:tcW w:w="2301" w:type="dxa"/>
            <w:gridSpan w:val="2"/>
          </w:tcPr>
          <w:p w:rsidR="001946EE" w:rsidRPr="002378D5" w:rsidRDefault="001946EE" w:rsidP="005D2EC3">
            <w:pPr>
              <w:pStyle w:val="TableParagraph"/>
              <w:spacing w:line="276" w:lineRule="auto"/>
              <w:ind w:left="110" w:right="30"/>
              <w:rPr>
                <w:sz w:val="24"/>
                <w:szCs w:val="24"/>
              </w:rPr>
            </w:pPr>
            <w:r w:rsidRPr="002378D5">
              <w:rPr>
                <w:sz w:val="24"/>
                <w:szCs w:val="24"/>
              </w:rPr>
              <w:t>«Ключевые дела</w:t>
            </w:r>
            <w:r w:rsidRPr="002378D5">
              <w:rPr>
                <w:spacing w:val="-52"/>
                <w:sz w:val="24"/>
                <w:szCs w:val="24"/>
              </w:rPr>
              <w:t xml:space="preserve"> </w:t>
            </w:r>
            <w:r w:rsidRPr="002378D5">
              <w:rPr>
                <w:sz w:val="24"/>
                <w:szCs w:val="24"/>
              </w:rPr>
              <w:t>ПОО»</w:t>
            </w:r>
          </w:p>
          <w:p w:rsidR="001946EE" w:rsidRPr="002378D5" w:rsidRDefault="001946EE" w:rsidP="005D2EC3">
            <w:pPr>
              <w:pStyle w:val="TableParagraph"/>
              <w:spacing w:line="276" w:lineRule="auto"/>
              <w:ind w:left="110" w:right="30"/>
              <w:rPr>
                <w:sz w:val="24"/>
                <w:szCs w:val="24"/>
              </w:rPr>
            </w:pPr>
            <w:r w:rsidRPr="002378D5">
              <w:rPr>
                <w:sz w:val="24"/>
                <w:szCs w:val="24"/>
              </w:rPr>
              <w:t>«Кураторство и</w:t>
            </w:r>
            <w:r w:rsidRPr="002378D5">
              <w:rPr>
                <w:spacing w:val="-52"/>
                <w:sz w:val="24"/>
                <w:szCs w:val="24"/>
              </w:rPr>
              <w:t xml:space="preserve"> </w:t>
            </w:r>
            <w:r w:rsidRPr="002378D5">
              <w:rPr>
                <w:sz w:val="24"/>
                <w:szCs w:val="24"/>
              </w:rPr>
              <w:t>поддержка»</w:t>
            </w:r>
          </w:p>
          <w:p w:rsidR="001946EE" w:rsidRPr="002378D5" w:rsidRDefault="001946EE" w:rsidP="005D2EC3">
            <w:pPr>
              <w:pStyle w:val="TableParagraph"/>
              <w:spacing w:line="276" w:lineRule="auto"/>
              <w:ind w:left="110" w:right="30"/>
              <w:rPr>
                <w:sz w:val="24"/>
                <w:szCs w:val="24"/>
              </w:rPr>
            </w:pPr>
            <w:r w:rsidRPr="002378D5">
              <w:rPr>
                <w:sz w:val="24"/>
                <w:szCs w:val="24"/>
              </w:rPr>
              <w:t>«Учебное</w:t>
            </w:r>
            <w:r w:rsidRPr="002378D5">
              <w:rPr>
                <w:spacing w:val="-2"/>
                <w:sz w:val="24"/>
                <w:szCs w:val="24"/>
              </w:rPr>
              <w:t xml:space="preserve"> </w:t>
            </w:r>
            <w:r w:rsidRPr="002378D5">
              <w:rPr>
                <w:sz w:val="24"/>
                <w:szCs w:val="24"/>
              </w:rPr>
              <w:t>занятие»</w:t>
            </w:r>
          </w:p>
          <w:p w:rsidR="001946EE" w:rsidRPr="002378D5" w:rsidRDefault="001946EE" w:rsidP="005D2EC3">
            <w:pPr>
              <w:pStyle w:val="TableParagraph"/>
              <w:spacing w:line="276" w:lineRule="auto"/>
              <w:ind w:left="110" w:right="30"/>
              <w:rPr>
                <w:sz w:val="24"/>
                <w:szCs w:val="24"/>
              </w:rPr>
            </w:pPr>
            <w:r w:rsidRPr="002378D5">
              <w:rPr>
                <w:sz w:val="24"/>
                <w:szCs w:val="24"/>
              </w:rPr>
              <w:t>«Профессиональный</w:t>
            </w:r>
            <w:r w:rsidRPr="002378D5">
              <w:rPr>
                <w:spacing w:val="-52"/>
                <w:sz w:val="24"/>
                <w:szCs w:val="24"/>
              </w:rPr>
              <w:t xml:space="preserve"> </w:t>
            </w:r>
            <w:r w:rsidRPr="002378D5">
              <w:rPr>
                <w:sz w:val="24"/>
                <w:szCs w:val="24"/>
              </w:rPr>
              <w:t>выбор»</w:t>
            </w:r>
          </w:p>
          <w:p w:rsidR="001946EE" w:rsidRPr="002378D5" w:rsidRDefault="001946EE" w:rsidP="005D2EC3">
            <w:pPr>
              <w:pStyle w:val="TableParagraph"/>
              <w:spacing w:line="276" w:lineRule="auto"/>
              <w:ind w:left="110" w:right="30"/>
              <w:rPr>
                <w:sz w:val="24"/>
                <w:szCs w:val="24"/>
              </w:rPr>
            </w:pPr>
            <w:r w:rsidRPr="002378D5">
              <w:rPr>
                <w:sz w:val="24"/>
                <w:szCs w:val="24"/>
              </w:rPr>
              <w:t>«Взаимодействие с</w:t>
            </w:r>
            <w:r w:rsidRPr="002378D5">
              <w:rPr>
                <w:spacing w:val="-52"/>
                <w:sz w:val="24"/>
                <w:szCs w:val="24"/>
              </w:rPr>
              <w:t xml:space="preserve"> </w:t>
            </w:r>
            <w:r w:rsidRPr="002378D5">
              <w:rPr>
                <w:sz w:val="24"/>
                <w:szCs w:val="24"/>
              </w:rPr>
              <w:t>родителями»</w:t>
            </w:r>
          </w:p>
        </w:tc>
      </w:tr>
      <w:tr w:rsidR="001946EE" w:rsidRPr="002378D5" w:rsidTr="005D2EC3">
        <w:trPr>
          <w:gridAfter w:val="1"/>
          <w:wAfter w:w="33" w:type="dxa"/>
          <w:trHeight w:val="1518"/>
        </w:trPr>
        <w:tc>
          <w:tcPr>
            <w:tcW w:w="992" w:type="dxa"/>
            <w:gridSpan w:val="2"/>
          </w:tcPr>
          <w:p w:rsidR="001946EE" w:rsidRPr="002378D5" w:rsidRDefault="001946EE" w:rsidP="005D2EC3">
            <w:pPr>
              <w:pStyle w:val="TableParagraph"/>
              <w:spacing w:line="276" w:lineRule="auto"/>
              <w:ind w:left="0"/>
              <w:rPr>
                <w:b/>
                <w:sz w:val="24"/>
                <w:szCs w:val="24"/>
              </w:rPr>
            </w:pPr>
          </w:p>
          <w:p w:rsidR="001946EE" w:rsidRPr="002378D5" w:rsidRDefault="001946EE" w:rsidP="005D2EC3">
            <w:pPr>
              <w:pStyle w:val="TableParagraph"/>
              <w:spacing w:before="10" w:line="276" w:lineRule="auto"/>
              <w:ind w:left="0"/>
              <w:rPr>
                <w:b/>
                <w:sz w:val="24"/>
                <w:szCs w:val="24"/>
              </w:rPr>
            </w:pPr>
          </w:p>
          <w:p w:rsidR="001946EE" w:rsidRPr="002378D5" w:rsidRDefault="001946EE" w:rsidP="005D2EC3">
            <w:pPr>
              <w:pStyle w:val="TableParagraph"/>
              <w:spacing w:line="276" w:lineRule="auto"/>
              <w:ind w:left="107"/>
              <w:rPr>
                <w:b/>
                <w:sz w:val="24"/>
                <w:szCs w:val="24"/>
              </w:rPr>
            </w:pPr>
            <w:r w:rsidRPr="002378D5">
              <w:rPr>
                <w:b/>
                <w:sz w:val="24"/>
                <w:szCs w:val="24"/>
              </w:rPr>
              <w:t>2-11</w:t>
            </w:r>
          </w:p>
        </w:tc>
        <w:tc>
          <w:tcPr>
            <w:tcW w:w="3786" w:type="dxa"/>
            <w:gridSpan w:val="2"/>
          </w:tcPr>
          <w:p w:rsidR="001946EE" w:rsidRPr="002378D5" w:rsidRDefault="001946EE" w:rsidP="005D2EC3">
            <w:pPr>
              <w:pStyle w:val="TableParagraph"/>
              <w:spacing w:line="276" w:lineRule="auto"/>
              <w:ind w:right="405"/>
              <w:rPr>
                <w:sz w:val="24"/>
                <w:szCs w:val="24"/>
              </w:rPr>
            </w:pPr>
            <w:r w:rsidRPr="002378D5">
              <w:rPr>
                <w:sz w:val="24"/>
                <w:szCs w:val="24"/>
              </w:rPr>
              <w:t>Анкетирование студентов с целью</w:t>
            </w:r>
            <w:r w:rsidRPr="002378D5">
              <w:rPr>
                <w:spacing w:val="-53"/>
                <w:sz w:val="24"/>
                <w:szCs w:val="24"/>
              </w:rPr>
              <w:t xml:space="preserve"> </w:t>
            </w:r>
            <w:r w:rsidRPr="002378D5">
              <w:rPr>
                <w:sz w:val="24"/>
                <w:szCs w:val="24"/>
              </w:rPr>
              <w:t>составления психолого-</w:t>
            </w:r>
            <w:r w:rsidRPr="002378D5">
              <w:rPr>
                <w:spacing w:val="1"/>
                <w:sz w:val="24"/>
                <w:szCs w:val="24"/>
              </w:rPr>
              <w:t xml:space="preserve"> </w:t>
            </w:r>
            <w:r w:rsidRPr="002378D5">
              <w:rPr>
                <w:sz w:val="24"/>
                <w:szCs w:val="24"/>
              </w:rPr>
              <w:t>педагогических</w:t>
            </w:r>
            <w:r w:rsidRPr="002378D5">
              <w:rPr>
                <w:spacing w:val="-3"/>
                <w:sz w:val="24"/>
                <w:szCs w:val="24"/>
              </w:rPr>
              <w:t xml:space="preserve"> </w:t>
            </w:r>
            <w:r w:rsidRPr="002378D5">
              <w:rPr>
                <w:sz w:val="24"/>
                <w:szCs w:val="24"/>
              </w:rPr>
              <w:t>характеристик,</w:t>
            </w:r>
          </w:p>
          <w:p w:rsidR="001946EE" w:rsidRPr="002378D5" w:rsidRDefault="001946EE" w:rsidP="005D2EC3">
            <w:pPr>
              <w:pStyle w:val="TableParagraph"/>
              <w:spacing w:line="276" w:lineRule="auto"/>
              <w:ind w:right="137"/>
              <w:rPr>
                <w:sz w:val="24"/>
                <w:szCs w:val="24"/>
              </w:rPr>
            </w:pPr>
            <w:r w:rsidRPr="002378D5">
              <w:rPr>
                <w:sz w:val="24"/>
                <w:szCs w:val="24"/>
              </w:rPr>
              <w:t>формирования социального паспорта</w:t>
            </w:r>
            <w:r w:rsidRPr="002378D5">
              <w:rPr>
                <w:spacing w:val="-52"/>
                <w:sz w:val="24"/>
                <w:szCs w:val="24"/>
              </w:rPr>
              <w:t xml:space="preserve"> </w:t>
            </w:r>
            <w:r w:rsidRPr="002378D5">
              <w:rPr>
                <w:sz w:val="24"/>
                <w:szCs w:val="24"/>
              </w:rPr>
              <w:t>групп,</w:t>
            </w:r>
            <w:r w:rsidRPr="002378D5">
              <w:rPr>
                <w:spacing w:val="-1"/>
                <w:sz w:val="24"/>
                <w:szCs w:val="24"/>
              </w:rPr>
              <w:t xml:space="preserve"> </w:t>
            </w:r>
            <w:r w:rsidRPr="002378D5">
              <w:rPr>
                <w:sz w:val="24"/>
                <w:szCs w:val="24"/>
              </w:rPr>
              <w:t>выявления</w:t>
            </w:r>
            <w:r w:rsidRPr="002378D5">
              <w:rPr>
                <w:spacing w:val="-2"/>
                <w:sz w:val="24"/>
                <w:szCs w:val="24"/>
              </w:rPr>
              <w:t xml:space="preserve"> </w:t>
            </w:r>
            <w:r w:rsidRPr="002378D5">
              <w:rPr>
                <w:sz w:val="24"/>
                <w:szCs w:val="24"/>
              </w:rPr>
              <w:t>студентов,</w:t>
            </w:r>
          </w:p>
          <w:p w:rsidR="001946EE" w:rsidRPr="002378D5" w:rsidRDefault="001946EE" w:rsidP="005D2EC3">
            <w:pPr>
              <w:pStyle w:val="TableParagraph"/>
              <w:spacing w:line="276" w:lineRule="auto"/>
              <w:rPr>
                <w:sz w:val="24"/>
                <w:szCs w:val="24"/>
              </w:rPr>
            </w:pPr>
            <w:r w:rsidRPr="002378D5">
              <w:rPr>
                <w:sz w:val="24"/>
                <w:szCs w:val="24"/>
              </w:rPr>
              <w:t>склонных</w:t>
            </w:r>
            <w:r w:rsidRPr="002378D5">
              <w:rPr>
                <w:spacing w:val="-1"/>
                <w:sz w:val="24"/>
                <w:szCs w:val="24"/>
              </w:rPr>
              <w:t xml:space="preserve"> </w:t>
            </w:r>
            <w:r w:rsidRPr="002378D5">
              <w:rPr>
                <w:sz w:val="24"/>
                <w:szCs w:val="24"/>
              </w:rPr>
              <w:t>к</w:t>
            </w:r>
            <w:r w:rsidRPr="002378D5">
              <w:rPr>
                <w:spacing w:val="-3"/>
                <w:sz w:val="24"/>
                <w:szCs w:val="24"/>
              </w:rPr>
              <w:t xml:space="preserve"> </w:t>
            </w:r>
            <w:r w:rsidRPr="002378D5">
              <w:rPr>
                <w:sz w:val="24"/>
                <w:szCs w:val="24"/>
              </w:rPr>
              <w:t>девиантному</w:t>
            </w:r>
            <w:r w:rsidRPr="002378D5">
              <w:rPr>
                <w:spacing w:val="-3"/>
                <w:sz w:val="24"/>
                <w:szCs w:val="24"/>
              </w:rPr>
              <w:t xml:space="preserve"> </w:t>
            </w:r>
            <w:r w:rsidRPr="002378D5">
              <w:rPr>
                <w:sz w:val="24"/>
                <w:szCs w:val="24"/>
              </w:rPr>
              <w:t>поведе</w:t>
            </w:r>
            <w:r w:rsidRPr="002378D5">
              <w:rPr>
                <w:sz w:val="24"/>
                <w:szCs w:val="24"/>
              </w:rPr>
              <w:lastRenderedPageBreak/>
              <w:t>нию, организации психолого-</w:t>
            </w:r>
          </w:p>
          <w:p w:rsidR="001946EE" w:rsidRPr="002378D5" w:rsidRDefault="001946EE" w:rsidP="005D2EC3">
            <w:pPr>
              <w:pStyle w:val="TableParagraph"/>
              <w:spacing w:line="276" w:lineRule="auto"/>
              <w:rPr>
                <w:sz w:val="24"/>
                <w:szCs w:val="24"/>
              </w:rPr>
            </w:pPr>
            <w:r w:rsidRPr="002378D5">
              <w:rPr>
                <w:sz w:val="24"/>
                <w:szCs w:val="24"/>
              </w:rPr>
              <w:t>педагогического</w:t>
            </w:r>
            <w:r w:rsidRPr="002378D5">
              <w:rPr>
                <w:spacing w:val="-5"/>
                <w:sz w:val="24"/>
                <w:szCs w:val="24"/>
              </w:rPr>
              <w:t xml:space="preserve"> </w:t>
            </w:r>
            <w:r w:rsidRPr="002378D5">
              <w:rPr>
                <w:sz w:val="24"/>
                <w:szCs w:val="24"/>
              </w:rPr>
              <w:t>сопровождения.</w:t>
            </w:r>
          </w:p>
        </w:tc>
        <w:tc>
          <w:tcPr>
            <w:tcW w:w="1886" w:type="dxa"/>
            <w:gridSpan w:val="4"/>
          </w:tcPr>
          <w:p w:rsidR="001946EE" w:rsidRPr="002378D5" w:rsidRDefault="001946EE" w:rsidP="005D2EC3">
            <w:pPr>
              <w:pStyle w:val="TableParagraph"/>
              <w:spacing w:line="276" w:lineRule="auto"/>
              <w:ind w:left="0"/>
              <w:rPr>
                <w:b/>
                <w:sz w:val="24"/>
                <w:szCs w:val="24"/>
              </w:rPr>
            </w:pPr>
          </w:p>
          <w:p w:rsidR="001946EE" w:rsidRPr="002378D5" w:rsidRDefault="001946EE" w:rsidP="005D2EC3">
            <w:pPr>
              <w:pStyle w:val="TableParagraph"/>
              <w:spacing w:before="4" w:line="276" w:lineRule="auto"/>
              <w:ind w:left="0"/>
              <w:rPr>
                <w:b/>
                <w:sz w:val="24"/>
                <w:szCs w:val="24"/>
              </w:rPr>
            </w:pPr>
          </w:p>
          <w:p w:rsidR="001946EE" w:rsidRPr="002378D5" w:rsidRDefault="001946EE" w:rsidP="005D2EC3">
            <w:pPr>
              <w:pStyle w:val="TableParagraph"/>
              <w:spacing w:before="1" w:line="276" w:lineRule="auto"/>
              <w:ind w:left="109" w:right="409"/>
              <w:rPr>
                <w:sz w:val="24"/>
                <w:szCs w:val="24"/>
              </w:rPr>
            </w:pPr>
            <w:r w:rsidRPr="002378D5">
              <w:rPr>
                <w:sz w:val="24"/>
                <w:szCs w:val="24"/>
              </w:rPr>
              <w:t>Обучающиеся</w:t>
            </w:r>
            <w:r w:rsidRPr="002378D5">
              <w:rPr>
                <w:spacing w:val="-52"/>
                <w:sz w:val="24"/>
                <w:szCs w:val="24"/>
              </w:rPr>
              <w:t xml:space="preserve"> </w:t>
            </w:r>
            <w:r w:rsidRPr="002378D5">
              <w:rPr>
                <w:sz w:val="24"/>
                <w:szCs w:val="24"/>
              </w:rPr>
              <w:t>1</w:t>
            </w:r>
            <w:r w:rsidRPr="002378D5">
              <w:rPr>
                <w:spacing w:val="-1"/>
                <w:sz w:val="24"/>
                <w:szCs w:val="24"/>
              </w:rPr>
              <w:t xml:space="preserve"> </w:t>
            </w:r>
            <w:r w:rsidRPr="002378D5">
              <w:rPr>
                <w:sz w:val="24"/>
                <w:szCs w:val="24"/>
              </w:rPr>
              <w:t>курса</w:t>
            </w:r>
          </w:p>
        </w:tc>
        <w:tc>
          <w:tcPr>
            <w:tcW w:w="2171" w:type="dxa"/>
            <w:gridSpan w:val="2"/>
          </w:tcPr>
          <w:p w:rsidR="001946EE" w:rsidRPr="002378D5" w:rsidRDefault="001946EE" w:rsidP="005D2EC3">
            <w:pPr>
              <w:pStyle w:val="TableParagraph"/>
              <w:spacing w:line="276" w:lineRule="auto"/>
              <w:ind w:left="0"/>
              <w:rPr>
                <w:b/>
                <w:sz w:val="24"/>
                <w:szCs w:val="24"/>
              </w:rPr>
            </w:pPr>
          </w:p>
          <w:p w:rsidR="001946EE" w:rsidRPr="002378D5" w:rsidRDefault="001946EE" w:rsidP="005D2EC3">
            <w:pPr>
              <w:pStyle w:val="TableParagraph"/>
              <w:spacing w:before="4" w:line="276" w:lineRule="auto"/>
              <w:ind w:left="0"/>
              <w:rPr>
                <w:b/>
                <w:sz w:val="24"/>
                <w:szCs w:val="24"/>
              </w:rPr>
            </w:pPr>
          </w:p>
          <w:p w:rsidR="001946EE" w:rsidRPr="002378D5" w:rsidRDefault="001946EE" w:rsidP="005D2EC3">
            <w:pPr>
              <w:pStyle w:val="TableParagraph"/>
              <w:spacing w:before="1" w:line="276" w:lineRule="auto"/>
              <w:ind w:left="109" w:right="689"/>
              <w:rPr>
                <w:sz w:val="24"/>
                <w:szCs w:val="24"/>
              </w:rPr>
            </w:pPr>
            <w:r w:rsidRPr="002378D5">
              <w:rPr>
                <w:sz w:val="24"/>
                <w:szCs w:val="24"/>
              </w:rPr>
              <w:t>Учебные</w:t>
            </w:r>
            <w:r w:rsidRPr="002378D5">
              <w:rPr>
                <w:spacing w:val="1"/>
                <w:sz w:val="24"/>
                <w:szCs w:val="24"/>
              </w:rPr>
              <w:t xml:space="preserve"> </w:t>
            </w:r>
            <w:r w:rsidRPr="002378D5">
              <w:rPr>
                <w:sz w:val="24"/>
                <w:szCs w:val="24"/>
              </w:rPr>
              <w:t>аудитории</w:t>
            </w:r>
          </w:p>
        </w:tc>
        <w:tc>
          <w:tcPr>
            <w:tcW w:w="3287" w:type="dxa"/>
            <w:gridSpan w:val="2"/>
          </w:tcPr>
          <w:p w:rsidR="001946EE" w:rsidRPr="002378D5" w:rsidRDefault="001946EE" w:rsidP="005D2EC3">
            <w:pPr>
              <w:pStyle w:val="TableParagraph"/>
              <w:spacing w:before="4" w:line="276" w:lineRule="auto"/>
              <w:ind w:left="0"/>
              <w:rPr>
                <w:b/>
                <w:sz w:val="24"/>
                <w:szCs w:val="24"/>
              </w:rPr>
            </w:pPr>
          </w:p>
          <w:p w:rsidR="001946EE" w:rsidRPr="002378D5" w:rsidRDefault="001946EE" w:rsidP="005D2EC3">
            <w:pPr>
              <w:pStyle w:val="TableParagraph"/>
              <w:spacing w:line="276" w:lineRule="auto"/>
              <w:ind w:left="109" w:right="175"/>
              <w:rPr>
                <w:sz w:val="24"/>
                <w:szCs w:val="24"/>
              </w:rPr>
            </w:pPr>
            <w:r w:rsidRPr="002378D5">
              <w:rPr>
                <w:sz w:val="24"/>
                <w:szCs w:val="24"/>
              </w:rPr>
              <w:t>Заместитель директора по УВР,</w:t>
            </w:r>
            <w:r w:rsidRPr="002378D5">
              <w:rPr>
                <w:spacing w:val="-52"/>
                <w:sz w:val="24"/>
                <w:szCs w:val="24"/>
              </w:rPr>
              <w:t xml:space="preserve"> </w:t>
            </w:r>
            <w:r w:rsidRPr="002378D5">
              <w:rPr>
                <w:sz w:val="24"/>
                <w:szCs w:val="24"/>
              </w:rPr>
              <w:t>классные руководители , педагог-психолог</w:t>
            </w:r>
          </w:p>
        </w:tc>
        <w:tc>
          <w:tcPr>
            <w:tcW w:w="955" w:type="dxa"/>
            <w:gridSpan w:val="4"/>
          </w:tcPr>
          <w:p w:rsidR="001946EE" w:rsidRPr="002378D5" w:rsidRDefault="001946EE" w:rsidP="005D2EC3">
            <w:pPr>
              <w:pStyle w:val="TableParagraph"/>
              <w:spacing w:line="276" w:lineRule="auto"/>
              <w:ind w:left="0"/>
              <w:rPr>
                <w:b/>
                <w:sz w:val="24"/>
                <w:szCs w:val="24"/>
              </w:rPr>
            </w:pPr>
          </w:p>
          <w:p w:rsidR="001946EE" w:rsidRPr="002378D5" w:rsidRDefault="001946EE" w:rsidP="005D2EC3">
            <w:pPr>
              <w:pStyle w:val="TableParagraph"/>
              <w:spacing w:before="4" w:line="276" w:lineRule="auto"/>
              <w:ind w:left="0"/>
              <w:rPr>
                <w:b/>
                <w:sz w:val="24"/>
                <w:szCs w:val="24"/>
              </w:rPr>
            </w:pPr>
          </w:p>
          <w:p w:rsidR="001946EE" w:rsidRPr="002378D5" w:rsidRDefault="001946EE" w:rsidP="005D2EC3">
            <w:pPr>
              <w:pStyle w:val="TableParagraph"/>
              <w:spacing w:before="1" w:line="276" w:lineRule="auto"/>
              <w:ind w:left="110"/>
              <w:rPr>
                <w:sz w:val="24"/>
                <w:szCs w:val="24"/>
              </w:rPr>
            </w:pPr>
            <w:r w:rsidRPr="002378D5">
              <w:rPr>
                <w:sz w:val="24"/>
                <w:szCs w:val="24"/>
              </w:rPr>
              <w:t>1, 3,</w:t>
            </w:r>
            <w:r w:rsidRPr="002378D5">
              <w:rPr>
                <w:spacing w:val="1"/>
                <w:sz w:val="24"/>
                <w:szCs w:val="24"/>
              </w:rPr>
              <w:t xml:space="preserve"> </w:t>
            </w:r>
            <w:r w:rsidRPr="002378D5">
              <w:rPr>
                <w:sz w:val="24"/>
                <w:szCs w:val="24"/>
              </w:rPr>
              <w:t>4,</w:t>
            </w:r>
          </w:p>
          <w:p w:rsidR="001946EE" w:rsidRPr="002378D5" w:rsidRDefault="001946EE" w:rsidP="005D2EC3">
            <w:pPr>
              <w:pStyle w:val="TableParagraph"/>
              <w:spacing w:before="1" w:line="276" w:lineRule="auto"/>
              <w:ind w:left="110"/>
              <w:rPr>
                <w:sz w:val="24"/>
                <w:szCs w:val="24"/>
              </w:rPr>
            </w:pPr>
            <w:r w:rsidRPr="002378D5">
              <w:rPr>
                <w:sz w:val="24"/>
                <w:szCs w:val="24"/>
              </w:rPr>
              <w:t>9</w:t>
            </w:r>
          </w:p>
        </w:tc>
        <w:tc>
          <w:tcPr>
            <w:tcW w:w="2301" w:type="dxa"/>
            <w:gridSpan w:val="2"/>
          </w:tcPr>
          <w:p w:rsidR="001946EE" w:rsidRPr="002378D5" w:rsidRDefault="001946EE" w:rsidP="005D2EC3">
            <w:pPr>
              <w:pStyle w:val="TableParagraph"/>
              <w:spacing w:before="4" w:line="276" w:lineRule="auto"/>
              <w:ind w:left="0" w:right="30"/>
              <w:rPr>
                <w:b/>
                <w:sz w:val="24"/>
                <w:szCs w:val="24"/>
              </w:rPr>
            </w:pPr>
          </w:p>
          <w:p w:rsidR="001946EE" w:rsidRPr="002378D5" w:rsidRDefault="001946EE" w:rsidP="005D2EC3">
            <w:pPr>
              <w:pStyle w:val="TableParagraph"/>
              <w:spacing w:line="276" w:lineRule="auto"/>
              <w:ind w:left="110" w:right="30"/>
              <w:rPr>
                <w:sz w:val="24"/>
                <w:szCs w:val="24"/>
              </w:rPr>
            </w:pPr>
            <w:r w:rsidRPr="002378D5">
              <w:rPr>
                <w:sz w:val="24"/>
                <w:szCs w:val="24"/>
              </w:rPr>
              <w:t>«Ключевые дела</w:t>
            </w:r>
            <w:r w:rsidRPr="002378D5">
              <w:rPr>
                <w:spacing w:val="-52"/>
                <w:sz w:val="24"/>
                <w:szCs w:val="24"/>
              </w:rPr>
              <w:t xml:space="preserve"> </w:t>
            </w:r>
            <w:r w:rsidRPr="002378D5">
              <w:rPr>
                <w:sz w:val="24"/>
                <w:szCs w:val="24"/>
              </w:rPr>
              <w:t>ПОО»</w:t>
            </w:r>
          </w:p>
          <w:p w:rsidR="001946EE" w:rsidRPr="002378D5" w:rsidRDefault="001946EE" w:rsidP="005D2EC3">
            <w:pPr>
              <w:pStyle w:val="TableParagraph"/>
              <w:spacing w:line="276" w:lineRule="auto"/>
              <w:ind w:left="110" w:right="30"/>
              <w:rPr>
                <w:sz w:val="24"/>
                <w:szCs w:val="24"/>
              </w:rPr>
            </w:pPr>
            <w:r w:rsidRPr="002378D5">
              <w:rPr>
                <w:sz w:val="24"/>
                <w:szCs w:val="24"/>
              </w:rPr>
              <w:t>«Правовое</w:t>
            </w:r>
            <w:r w:rsidRPr="002378D5">
              <w:rPr>
                <w:spacing w:val="-2"/>
                <w:sz w:val="24"/>
                <w:szCs w:val="24"/>
              </w:rPr>
              <w:t xml:space="preserve"> </w:t>
            </w:r>
            <w:r w:rsidRPr="002378D5">
              <w:rPr>
                <w:sz w:val="24"/>
                <w:szCs w:val="24"/>
              </w:rPr>
              <w:t>сознание»</w:t>
            </w:r>
          </w:p>
        </w:tc>
      </w:tr>
      <w:tr w:rsidR="001946EE" w:rsidRPr="002378D5" w:rsidTr="005D2EC3">
        <w:trPr>
          <w:gridAfter w:val="1"/>
          <w:wAfter w:w="33" w:type="dxa"/>
          <w:trHeight w:val="506"/>
        </w:trPr>
        <w:tc>
          <w:tcPr>
            <w:tcW w:w="992" w:type="dxa"/>
            <w:gridSpan w:val="2"/>
          </w:tcPr>
          <w:p w:rsidR="001946EE" w:rsidRPr="002378D5" w:rsidRDefault="001946EE" w:rsidP="005D2EC3">
            <w:pPr>
              <w:pStyle w:val="TableParagraph"/>
              <w:spacing w:before="125" w:line="276" w:lineRule="auto"/>
              <w:ind w:left="107"/>
              <w:rPr>
                <w:b/>
                <w:sz w:val="24"/>
                <w:szCs w:val="24"/>
              </w:rPr>
            </w:pPr>
            <w:r w:rsidRPr="002378D5">
              <w:rPr>
                <w:b/>
                <w:sz w:val="24"/>
                <w:szCs w:val="24"/>
              </w:rPr>
              <w:lastRenderedPageBreak/>
              <w:t>2</w:t>
            </w:r>
          </w:p>
        </w:tc>
        <w:tc>
          <w:tcPr>
            <w:tcW w:w="3805" w:type="dxa"/>
            <w:gridSpan w:val="3"/>
          </w:tcPr>
          <w:p w:rsidR="001946EE" w:rsidRPr="002378D5" w:rsidRDefault="001946EE" w:rsidP="005D2EC3">
            <w:pPr>
              <w:pStyle w:val="TableParagraph"/>
              <w:spacing w:line="276" w:lineRule="auto"/>
              <w:ind w:right="284"/>
              <w:rPr>
                <w:sz w:val="24"/>
                <w:szCs w:val="24"/>
              </w:rPr>
            </w:pPr>
            <w:r w:rsidRPr="002378D5">
              <w:rPr>
                <w:b/>
                <w:sz w:val="24"/>
                <w:szCs w:val="24"/>
              </w:rPr>
              <w:t>День окончания Второй Мировой</w:t>
            </w:r>
            <w:r w:rsidRPr="002378D5">
              <w:rPr>
                <w:b/>
                <w:spacing w:val="-52"/>
                <w:sz w:val="24"/>
                <w:szCs w:val="24"/>
              </w:rPr>
              <w:t xml:space="preserve"> </w:t>
            </w:r>
            <w:r w:rsidRPr="002378D5">
              <w:rPr>
                <w:b/>
                <w:sz w:val="24"/>
                <w:szCs w:val="24"/>
              </w:rPr>
              <w:t>войны</w:t>
            </w:r>
            <w:r w:rsidRPr="002378D5">
              <w:rPr>
                <w:sz w:val="24"/>
                <w:szCs w:val="24"/>
              </w:rPr>
              <w:t>:</w:t>
            </w:r>
            <w:r w:rsidRPr="002378D5">
              <w:rPr>
                <w:spacing w:val="-3"/>
                <w:sz w:val="24"/>
                <w:szCs w:val="24"/>
              </w:rPr>
              <w:t xml:space="preserve"> </w:t>
            </w:r>
            <w:r w:rsidRPr="002378D5">
              <w:rPr>
                <w:sz w:val="24"/>
                <w:szCs w:val="24"/>
              </w:rPr>
              <w:t>классный час -</w:t>
            </w:r>
            <w:r w:rsidRPr="002378D5">
              <w:rPr>
                <w:spacing w:val="-4"/>
                <w:sz w:val="24"/>
                <w:szCs w:val="24"/>
              </w:rPr>
              <w:t xml:space="preserve"> </w:t>
            </w:r>
            <w:r w:rsidRPr="002378D5">
              <w:rPr>
                <w:sz w:val="24"/>
                <w:szCs w:val="24"/>
              </w:rPr>
              <w:t>семинар</w:t>
            </w:r>
          </w:p>
        </w:tc>
        <w:tc>
          <w:tcPr>
            <w:tcW w:w="1867" w:type="dxa"/>
            <w:gridSpan w:val="3"/>
          </w:tcPr>
          <w:p w:rsidR="001946EE" w:rsidRPr="002378D5" w:rsidRDefault="001946EE" w:rsidP="005D2EC3">
            <w:pPr>
              <w:pStyle w:val="TableParagraph"/>
              <w:spacing w:line="276" w:lineRule="auto"/>
              <w:ind w:left="90"/>
              <w:rPr>
                <w:sz w:val="24"/>
                <w:szCs w:val="24"/>
              </w:rPr>
            </w:pPr>
            <w:r w:rsidRPr="002378D5">
              <w:rPr>
                <w:sz w:val="24"/>
                <w:szCs w:val="24"/>
              </w:rPr>
              <w:t>Обучающиеся</w:t>
            </w:r>
          </w:p>
        </w:tc>
        <w:tc>
          <w:tcPr>
            <w:tcW w:w="2171" w:type="dxa"/>
            <w:gridSpan w:val="2"/>
          </w:tcPr>
          <w:p w:rsidR="001946EE" w:rsidRPr="002378D5" w:rsidRDefault="001946EE" w:rsidP="005D2EC3">
            <w:pPr>
              <w:pStyle w:val="TableParagraph"/>
              <w:spacing w:line="276" w:lineRule="auto"/>
              <w:ind w:left="110"/>
              <w:rPr>
                <w:sz w:val="24"/>
                <w:szCs w:val="24"/>
              </w:rPr>
            </w:pPr>
            <w:r w:rsidRPr="002378D5">
              <w:rPr>
                <w:sz w:val="24"/>
                <w:szCs w:val="24"/>
              </w:rPr>
              <w:t>Учебные</w:t>
            </w:r>
          </w:p>
          <w:p w:rsidR="001946EE" w:rsidRPr="002378D5" w:rsidRDefault="001946EE" w:rsidP="005D2EC3">
            <w:pPr>
              <w:pStyle w:val="TableParagraph"/>
              <w:spacing w:before="1" w:line="276" w:lineRule="auto"/>
              <w:ind w:left="110"/>
              <w:rPr>
                <w:sz w:val="24"/>
                <w:szCs w:val="24"/>
              </w:rPr>
            </w:pPr>
            <w:r w:rsidRPr="002378D5">
              <w:rPr>
                <w:sz w:val="24"/>
                <w:szCs w:val="24"/>
              </w:rPr>
              <w:t>аудитории</w:t>
            </w:r>
          </w:p>
        </w:tc>
        <w:tc>
          <w:tcPr>
            <w:tcW w:w="3287" w:type="dxa"/>
            <w:gridSpan w:val="2"/>
          </w:tcPr>
          <w:p w:rsidR="001946EE" w:rsidRPr="002378D5" w:rsidRDefault="001946EE" w:rsidP="005D2EC3">
            <w:pPr>
              <w:pStyle w:val="TableParagraph"/>
              <w:spacing w:line="276" w:lineRule="auto"/>
              <w:ind w:left="110"/>
              <w:rPr>
                <w:sz w:val="24"/>
                <w:szCs w:val="24"/>
              </w:rPr>
            </w:pPr>
            <w:r w:rsidRPr="002378D5">
              <w:rPr>
                <w:sz w:val="24"/>
                <w:szCs w:val="24"/>
              </w:rPr>
              <w:t>Преподаватели</w:t>
            </w:r>
            <w:r w:rsidRPr="002378D5">
              <w:rPr>
                <w:spacing w:val="-1"/>
                <w:sz w:val="24"/>
                <w:szCs w:val="24"/>
              </w:rPr>
              <w:t xml:space="preserve"> </w:t>
            </w:r>
            <w:r w:rsidRPr="002378D5">
              <w:rPr>
                <w:sz w:val="24"/>
                <w:szCs w:val="24"/>
              </w:rPr>
              <w:t>истории,</w:t>
            </w:r>
          </w:p>
          <w:p w:rsidR="001946EE" w:rsidRPr="002378D5" w:rsidRDefault="001946EE" w:rsidP="005D2EC3">
            <w:pPr>
              <w:pStyle w:val="TableParagraph"/>
              <w:spacing w:before="1" w:line="276" w:lineRule="auto"/>
              <w:ind w:left="110"/>
              <w:rPr>
                <w:sz w:val="24"/>
                <w:szCs w:val="24"/>
              </w:rPr>
            </w:pPr>
            <w:r w:rsidRPr="002378D5">
              <w:rPr>
                <w:sz w:val="24"/>
                <w:szCs w:val="24"/>
              </w:rPr>
              <w:t>классные руководители</w:t>
            </w:r>
          </w:p>
        </w:tc>
        <w:tc>
          <w:tcPr>
            <w:tcW w:w="955" w:type="dxa"/>
            <w:gridSpan w:val="4"/>
          </w:tcPr>
          <w:p w:rsidR="001946EE" w:rsidRPr="002378D5" w:rsidRDefault="001946EE" w:rsidP="005D2EC3">
            <w:pPr>
              <w:pStyle w:val="TableParagraph"/>
              <w:spacing w:before="121" w:line="276" w:lineRule="auto"/>
              <w:ind w:left="113"/>
              <w:rPr>
                <w:sz w:val="24"/>
                <w:szCs w:val="24"/>
              </w:rPr>
            </w:pPr>
            <w:r w:rsidRPr="002378D5">
              <w:rPr>
                <w:sz w:val="24"/>
                <w:szCs w:val="24"/>
              </w:rPr>
              <w:t>1, 5, 6</w:t>
            </w:r>
          </w:p>
        </w:tc>
        <w:tc>
          <w:tcPr>
            <w:tcW w:w="2301" w:type="dxa"/>
            <w:gridSpan w:val="2"/>
          </w:tcPr>
          <w:p w:rsidR="001946EE" w:rsidRPr="002378D5" w:rsidRDefault="001946EE" w:rsidP="005D2EC3">
            <w:pPr>
              <w:pStyle w:val="TableParagraph"/>
              <w:spacing w:line="276" w:lineRule="auto"/>
              <w:ind w:left="114" w:right="30"/>
              <w:rPr>
                <w:sz w:val="24"/>
                <w:szCs w:val="24"/>
              </w:rPr>
            </w:pPr>
            <w:r w:rsidRPr="002378D5">
              <w:rPr>
                <w:sz w:val="24"/>
                <w:szCs w:val="24"/>
              </w:rPr>
              <w:t>«Ключевые</w:t>
            </w:r>
            <w:r w:rsidRPr="002378D5">
              <w:rPr>
                <w:spacing w:val="-2"/>
                <w:sz w:val="24"/>
                <w:szCs w:val="24"/>
              </w:rPr>
              <w:t xml:space="preserve"> </w:t>
            </w:r>
            <w:r w:rsidRPr="002378D5">
              <w:rPr>
                <w:sz w:val="24"/>
                <w:szCs w:val="24"/>
              </w:rPr>
              <w:t>дела</w:t>
            </w:r>
          </w:p>
          <w:p w:rsidR="001946EE" w:rsidRPr="002378D5" w:rsidRDefault="001946EE" w:rsidP="005D2EC3">
            <w:pPr>
              <w:pStyle w:val="TableParagraph"/>
              <w:spacing w:before="1" w:line="276" w:lineRule="auto"/>
              <w:ind w:left="114" w:right="30"/>
              <w:rPr>
                <w:sz w:val="24"/>
                <w:szCs w:val="24"/>
              </w:rPr>
            </w:pPr>
            <w:r w:rsidRPr="002378D5">
              <w:rPr>
                <w:sz w:val="24"/>
                <w:szCs w:val="24"/>
              </w:rPr>
              <w:t>ПОО»</w:t>
            </w:r>
          </w:p>
        </w:tc>
      </w:tr>
      <w:tr w:rsidR="001946EE" w:rsidRPr="002378D5" w:rsidTr="005D2EC3">
        <w:trPr>
          <w:gridAfter w:val="1"/>
          <w:wAfter w:w="33" w:type="dxa"/>
          <w:trHeight w:val="1771"/>
        </w:trPr>
        <w:tc>
          <w:tcPr>
            <w:tcW w:w="992" w:type="dxa"/>
            <w:gridSpan w:val="2"/>
          </w:tcPr>
          <w:p w:rsidR="001946EE" w:rsidRPr="002378D5" w:rsidRDefault="001946EE" w:rsidP="005D2EC3">
            <w:pPr>
              <w:pStyle w:val="TableParagraph"/>
              <w:spacing w:line="276" w:lineRule="auto"/>
              <w:ind w:left="0"/>
              <w:rPr>
                <w:b/>
                <w:sz w:val="24"/>
                <w:szCs w:val="24"/>
              </w:rPr>
            </w:pPr>
          </w:p>
          <w:p w:rsidR="001946EE" w:rsidRPr="002378D5" w:rsidRDefault="001946EE" w:rsidP="005D2EC3">
            <w:pPr>
              <w:pStyle w:val="TableParagraph"/>
              <w:spacing w:line="276" w:lineRule="auto"/>
              <w:ind w:left="0"/>
              <w:rPr>
                <w:b/>
                <w:sz w:val="24"/>
                <w:szCs w:val="24"/>
              </w:rPr>
            </w:pPr>
          </w:p>
          <w:p w:rsidR="001946EE" w:rsidRPr="002378D5" w:rsidRDefault="001946EE" w:rsidP="005D2EC3">
            <w:pPr>
              <w:pStyle w:val="TableParagraph"/>
              <w:spacing w:before="205" w:line="276" w:lineRule="auto"/>
              <w:ind w:left="107"/>
              <w:rPr>
                <w:b/>
                <w:sz w:val="24"/>
                <w:szCs w:val="24"/>
              </w:rPr>
            </w:pPr>
            <w:r w:rsidRPr="002378D5">
              <w:rPr>
                <w:b/>
                <w:sz w:val="24"/>
                <w:szCs w:val="24"/>
              </w:rPr>
              <w:t>3</w:t>
            </w:r>
          </w:p>
        </w:tc>
        <w:tc>
          <w:tcPr>
            <w:tcW w:w="3805" w:type="dxa"/>
            <w:gridSpan w:val="3"/>
          </w:tcPr>
          <w:p w:rsidR="001946EE" w:rsidRPr="002378D5" w:rsidRDefault="001946EE" w:rsidP="005D2EC3">
            <w:pPr>
              <w:pStyle w:val="TableParagraph"/>
              <w:spacing w:line="276" w:lineRule="auto"/>
              <w:ind w:right="702"/>
              <w:rPr>
                <w:sz w:val="24"/>
                <w:szCs w:val="24"/>
              </w:rPr>
            </w:pPr>
            <w:r w:rsidRPr="002378D5">
              <w:rPr>
                <w:b/>
                <w:sz w:val="24"/>
                <w:szCs w:val="24"/>
              </w:rPr>
              <w:t>День солидарности в борьбе с</w:t>
            </w:r>
            <w:r w:rsidRPr="002378D5">
              <w:rPr>
                <w:b/>
                <w:spacing w:val="-52"/>
                <w:sz w:val="24"/>
                <w:szCs w:val="24"/>
              </w:rPr>
              <w:t xml:space="preserve"> </w:t>
            </w:r>
            <w:r w:rsidRPr="002378D5">
              <w:rPr>
                <w:b/>
                <w:sz w:val="24"/>
                <w:szCs w:val="24"/>
              </w:rPr>
              <w:t>терроризмом</w:t>
            </w:r>
            <w:r w:rsidRPr="002378D5">
              <w:rPr>
                <w:sz w:val="24"/>
                <w:szCs w:val="24"/>
              </w:rPr>
              <w:t>.</w:t>
            </w:r>
            <w:r w:rsidRPr="002378D5">
              <w:rPr>
                <w:spacing w:val="-1"/>
                <w:sz w:val="24"/>
                <w:szCs w:val="24"/>
              </w:rPr>
              <w:t xml:space="preserve"> </w:t>
            </w:r>
            <w:r w:rsidRPr="002378D5">
              <w:rPr>
                <w:sz w:val="24"/>
                <w:szCs w:val="24"/>
              </w:rPr>
              <w:t>Классный</w:t>
            </w:r>
            <w:r w:rsidRPr="002378D5">
              <w:rPr>
                <w:spacing w:val="-4"/>
                <w:sz w:val="24"/>
                <w:szCs w:val="24"/>
              </w:rPr>
              <w:t xml:space="preserve"> </w:t>
            </w:r>
            <w:r w:rsidRPr="002378D5">
              <w:rPr>
                <w:sz w:val="24"/>
                <w:szCs w:val="24"/>
              </w:rPr>
              <w:t>час -</w:t>
            </w:r>
          </w:p>
          <w:p w:rsidR="001946EE" w:rsidRPr="002378D5" w:rsidRDefault="001946EE" w:rsidP="005D2EC3">
            <w:pPr>
              <w:pStyle w:val="TableParagraph"/>
              <w:spacing w:line="276" w:lineRule="auto"/>
              <w:ind w:right="142"/>
              <w:rPr>
                <w:sz w:val="24"/>
                <w:szCs w:val="24"/>
              </w:rPr>
            </w:pPr>
            <w:r w:rsidRPr="002378D5">
              <w:rPr>
                <w:sz w:val="24"/>
                <w:szCs w:val="24"/>
              </w:rPr>
              <w:t>семинар, посвященный памяти жертв</w:t>
            </w:r>
            <w:r w:rsidRPr="002378D5">
              <w:rPr>
                <w:spacing w:val="-52"/>
                <w:sz w:val="24"/>
                <w:szCs w:val="24"/>
              </w:rPr>
              <w:t xml:space="preserve"> </w:t>
            </w:r>
            <w:r w:rsidRPr="002378D5">
              <w:rPr>
                <w:sz w:val="24"/>
                <w:szCs w:val="24"/>
              </w:rPr>
              <w:t>террористических</w:t>
            </w:r>
            <w:r w:rsidRPr="002378D5">
              <w:rPr>
                <w:spacing w:val="-3"/>
                <w:sz w:val="24"/>
                <w:szCs w:val="24"/>
              </w:rPr>
              <w:t xml:space="preserve"> </w:t>
            </w:r>
            <w:r w:rsidRPr="002378D5">
              <w:rPr>
                <w:sz w:val="24"/>
                <w:szCs w:val="24"/>
              </w:rPr>
              <w:t>атак, в</w:t>
            </w:r>
            <w:r w:rsidRPr="002378D5">
              <w:rPr>
                <w:spacing w:val="-4"/>
                <w:sz w:val="24"/>
                <w:szCs w:val="24"/>
              </w:rPr>
              <w:t xml:space="preserve"> </w:t>
            </w:r>
            <w:r w:rsidRPr="002378D5">
              <w:rPr>
                <w:sz w:val="24"/>
                <w:szCs w:val="24"/>
              </w:rPr>
              <w:t>рамках</w:t>
            </w:r>
          </w:p>
          <w:p w:rsidR="001946EE" w:rsidRPr="002378D5" w:rsidRDefault="001946EE" w:rsidP="005D2EC3">
            <w:pPr>
              <w:pStyle w:val="TableParagraph"/>
              <w:spacing w:line="276" w:lineRule="auto"/>
              <w:ind w:right="1307"/>
              <w:rPr>
                <w:sz w:val="24"/>
                <w:szCs w:val="24"/>
              </w:rPr>
            </w:pPr>
            <w:r w:rsidRPr="002378D5">
              <w:rPr>
                <w:sz w:val="24"/>
                <w:szCs w:val="24"/>
              </w:rPr>
              <w:t>акции посвященной Дню</w:t>
            </w:r>
            <w:r w:rsidRPr="002378D5">
              <w:rPr>
                <w:spacing w:val="-52"/>
                <w:sz w:val="24"/>
                <w:szCs w:val="24"/>
              </w:rPr>
              <w:t xml:space="preserve"> </w:t>
            </w:r>
            <w:r w:rsidRPr="002378D5">
              <w:rPr>
                <w:sz w:val="24"/>
                <w:szCs w:val="24"/>
              </w:rPr>
              <w:t>солидарности в</w:t>
            </w:r>
            <w:r w:rsidRPr="002378D5">
              <w:rPr>
                <w:spacing w:val="-2"/>
                <w:sz w:val="24"/>
                <w:szCs w:val="24"/>
              </w:rPr>
              <w:t xml:space="preserve"> </w:t>
            </w:r>
            <w:r w:rsidRPr="002378D5">
              <w:rPr>
                <w:sz w:val="24"/>
                <w:szCs w:val="24"/>
              </w:rPr>
              <w:t>борьбе</w:t>
            </w:r>
            <w:r w:rsidRPr="002378D5">
              <w:rPr>
                <w:spacing w:val="-2"/>
                <w:sz w:val="24"/>
                <w:szCs w:val="24"/>
              </w:rPr>
              <w:t xml:space="preserve"> </w:t>
            </w:r>
            <w:r w:rsidRPr="002378D5">
              <w:rPr>
                <w:sz w:val="24"/>
                <w:szCs w:val="24"/>
              </w:rPr>
              <w:t>с</w:t>
            </w:r>
          </w:p>
          <w:p w:rsidR="001946EE" w:rsidRPr="002378D5" w:rsidRDefault="001946EE" w:rsidP="005D2EC3">
            <w:pPr>
              <w:pStyle w:val="TableParagraph"/>
              <w:spacing w:line="276" w:lineRule="auto"/>
              <w:rPr>
                <w:sz w:val="24"/>
                <w:szCs w:val="24"/>
              </w:rPr>
            </w:pPr>
            <w:r w:rsidRPr="002378D5">
              <w:rPr>
                <w:sz w:val="24"/>
                <w:szCs w:val="24"/>
              </w:rPr>
              <w:t>терроризмом</w:t>
            </w:r>
          </w:p>
        </w:tc>
        <w:tc>
          <w:tcPr>
            <w:tcW w:w="1867" w:type="dxa"/>
            <w:gridSpan w:val="3"/>
          </w:tcPr>
          <w:p w:rsidR="001946EE" w:rsidRPr="002378D5" w:rsidRDefault="001946EE" w:rsidP="005D2EC3">
            <w:pPr>
              <w:pStyle w:val="TableParagraph"/>
              <w:spacing w:line="276" w:lineRule="auto"/>
              <w:ind w:left="0"/>
              <w:rPr>
                <w:b/>
                <w:sz w:val="24"/>
                <w:szCs w:val="24"/>
              </w:rPr>
            </w:pPr>
          </w:p>
          <w:p w:rsidR="001946EE" w:rsidRPr="002378D5" w:rsidRDefault="001946EE" w:rsidP="005D2EC3">
            <w:pPr>
              <w:pStyle w:val="TableParagraph"/>
              <w:spacing w:before="6" w:line="276" w:lineRule="auto"/>
              <w:ind w:left="0"/>
              <w:rPr>
                <w:b/>
                <w:sz w:val="24"/>
                <w:szCs w:val="24"/>
              </w:rPr>
            </w:pPr>
          </w:p>
          <w:p w:rsidR="001946EE" w:rsidRPr="002378D5" w:rsidRDefault="001946EE" w:rsidP="005D2EC3">
            <w:pPr>
              <w:pStyle w:val="TableParagraph"/>
              <w:spacing w:line="276" w:lineRule="auto"/>
              <w:ind w:left="90" w:right="408"/>
              <w:rPr>
                <w:sz w:val="24"/>
                <w:szCs w:val="24"/>
              </w:rPr>
            </w:pPr>
            <w:r w:rsidRPr="002378D5">
              <w:rPr>
                <w:sz w:val="24"/>
                <w:szCs w:val="24"/>
              </w:rPr>
              <w:t>Обучающиеся</w:t>
            </w:r>
            <w:r w:rsidRPr="002378D5">
              <w:rPr>
                <w:spacing w:val="-52"/>
                <w:sz w:val="24"/>
                <w:szCs w:val="24"/>
              </w:rPr>
              <w:t xml:space="preserve"> </w:t>
            </w:r>
            <w:r w:rsidRPr="002378D5">
              <w:rPr>
                <w:sz w:val="24"/>
                <w:szCs w:val="24"/>
              </w:rPr>
              <w:t>всех</w:t>
            </w:r>
            <w:r w:rsidRPr="002378D5">
              <w:rPr>
                <w:spacing w:val="-1"/>
                <w:sz w:val="24"/>
                <w:szCs w:val="24"/>
              </w:rPr>
              <w:t xml:space="preserve"> </w:t>
            </w:r>
            <w:r w:rsidRPr="002378D5">
              <w:rPr>
                <w:sz w:val="24"/>
                <w:szCs w:val="24"/>
              </w:rPr>
              <w:t>курсов</w:t>
            </w:r>
          </w:p>
        </w:tc>
        <w:tc>
          <w:tcPr>
            <w:tcW w:w="2171" w:type="dxa"/>
            <w:gridSpan w:val="2"/>
          </w:tcPr>
          <w:p w:rsidR="001946EE" w:rsidRPr="002378D5" w:rsidRDefault="001946EE" w:rsidP="005D2EC3">
            <w:pPr>
              <w:pStyle w:val="TableParagraph"/>
              <w:spacing w:line="276" w:lineRule="auto"/>
              <w:ind w:left="0"/>
              <w:rPr>
                <w:b/>
                <w:sz w:val="24"/>
                <w:szCs w:val="24"/>
              </w:rPr>
            </w:pPr>
          </w:p>
          <w:p w:rsidR="001946EE" w:rsidRPr="002378D5" w:rsidRDefault="001946EE" w:rsidP="005D2EC3">
            <w:pPr>
              <w:pStyle w:val="TableParagraph"/>
              <w:spacing w:before="6" w:line="276" w:lineRule="auto"/>
              <w:ind w:left="0"/>
              <w:rPr>
                <w:b/>
                <w:sz w:val="24"/>
                <w:szCs w:val="24"/>
              </w:rPr>
            </w:pPr>
          </w:p>
          <w:p w:rsidR="001946EE" w:rsidRPr="002378D5" w:rsidRDefault="001946EE" w:rsidP="005D2EC3">
            <w:pPr>
              <w:pStyle w:val="TableParagraph"/>
              <w:spacing w:line="276" w:lineRule="auto"/>
              <w:ind w:left="110" w:right="688"/>
              <w:rPr>
                <w:sz w:val="24"/>
                <w:szCs w:val="24"/>
              </w:rPr>
            </w:pPr>
            <w:r w:rsidRPr="002378D5">
              <w:rPr>
                <w:sz w:val="24"/>
                <w:szCs w:val="24"/>
              </w:rPr>
              <w:t>Учебные</w:t>
            </w:r>
            <w:r w:rsidRPr="002378D5">
              <w:rPr>
                <w:spacing w:val="1"/>
                <w:sz w:val="24"/>
                <w:szCs w:val="24"/>
              </w:rPr>
              <w:t xml:space="preserve"> </w:t>
            </w:r>
            <w:r w:rsidRPr="002378D5">
              <w:rPr>
                <w:sz w:val="24"/>
                <w:szCs w:val="24"/>
              </w:rPr>
              <w:t>аудитории</w:t>
            </w:r>
          </w:p>
        </w:tc>
        <w:tc>
          <w:tcPr>
            <w:tcW w:w="3287" w:type="dxa"/>
            <w:gridSpan w:val="2"/>
          </w:tcPr>
          <w:p w:rsidR="001946EE" w:rsidRPr="002378D5" w:rsidRDefault="001946EE" w:rsidP="005D2EC3">
            <w:pPr>
              <w:pStyle w:val="TableParagraph"/>
              <w:spacing w:before="4" w:line="276" w:lineRule="auto"/>
              <w:ind w:left="0"/>
              <w:rPr>
                <w:b/>
                <w:sz w:val="24"/>
                <w:szCs w:val="24"/>
              </w:rPr>
            </w:pPr>
          </w:p>
          <w:p w:rsidR="001946EE" w:rsidRPr="002378D5" w:rsidRDefault="001946EE" w:rsidP="005D2EC3">
            <w:pPr>
              <w:pStyle w:val="TableParagraph"/>
              <w:spacing w:before="1" w:line="276" w:lineRule="auto"/>
              <w:ind w:left="110" w:right="172"/>
              <w:rPr>
                <w:sz w:val="24"/>
                <w:szCs w:val="24"/>
              </w:rPr>
            </w:pPr>
            <w:r w:rsidRPr="002378D5">
              <w:rPr>
                <w:sz w:val="24"/>
                <w:szCs w:val="24"/>
              </w:rPr>
              <w:t>Заместитель директора по УВР,</w:t>
            </w:r>
            <w:r w:rsidRPr="002378D5">
              <w:rPr>
                <w:spacing w:val="-52"/>
                <w:sz w:val="24"/>
                <w:szCs w:val="24"/>
              </w:rPr>
              <w:t xml:space="preserve"> </w:t>
            </w:r>
            <w:r w:rsidRPr="002378D5">
              <w:rPr>
                <w:sz w:val="24"/>
                <w:szCs w:val="24"/>
              </w:rPr>
              <w:t>классные руководители, преподаватели ОБЖ</w:t>
            </w:r>
            <w:r w:rsidRPr="002378D5">
              <w:rPr>
                <w:spacing w:val="1"/>
                <w:sz w:val="24"/>
                <w:szCs w:val="24"/>
              </w:rPr>
              <w:t xml:space="preserve"> </w:t>
            </w:r>
            <w:r w:rsidRPr="002378D5">
              <w:rPr>
                <w:sz w:val="24"/>
                <w:szCs w:val="24"/>
              </w:rPr>
              <w:t>и</w:t>
            </w:r>
            <w:r w:rsidRPr="002378D5">
              <w:rPr>
                <w:spacing w:val="-1"/>
                <w:sz w:val="24"/>
                <w:szCs w:val="24"/>
              </w:rPr>
              <w:t xml:space="preserve"> </w:t>
            </w:r>
            <w:r w:rsidRPr="002378D5">
              <w:rPr>
                <w:sz w:val="24"/>
                <w:szCs w:val="24"/>
              </w:rPr>
              <w:t>БЖД</w:t>
            </w:r>
          </w:p>
        </w:tc>
        <w:tc>
          <w:tcPr>
            <w:tcW w:w="955" w:type="dxa"/>
            <w:gridSpan w:val="4"/>
          </w:tcPr>
          <w:p w:rsidR="001946EE" w:rsidRPr="002378D5" w:rsidRDefault="001946EE" w:rsidP="005D2EC3">
            <w:pPr>
              <w:pStyle w:val="TableParagraph"/>
              <w:spacing w:line="276" w:lineRule="auto"/>
              <w:ind w:left="0"/>
              <w:rPr>
                <w:b/>
                <w:sz w:val="24"/>
                <w:szCs w:val="24"/>
              </w:rPr>
            </w:pPr>
          </w:p>
          <w:p w:rsidR="001946EE" w:rsidRPr="002378D5" w:rsidRDefault="001946EE" w:rsidP="005D2EC3">
            <w:pPr>
              <w:pStyle w:val="TableParagraph"/>
              <w:spacing w:line="276" w:lineRule="auto"/>
              <w:ind w:left="0"/>
              <w:rPr>
                <w:b/>
                <w:sz w:val="24"/>
                <w:szCs w:val="24"/>
              </w:rPr>
            </w:pPr>
          </w:p>
          <w:p w:rsidR="001946EE" w:rsidRPr="002378D5" w:rsidRDefault="001946EE" w:rsidP="005D2EC3">
            <w:pPr>
              <w:pStyle w:val="TableParagraph"/>
              <w:spacing w:before="200" w:line="276" w:lineRule="auto"/>
              <w:ind w:left="113"/>
              <w:rPr>
                <w:sz w:val="24"/>
                <w:szCs w:val="24"/>
              </w:rPr>
            </w:pPr>
            <w:r w:rsidRPr="002378D5">
              <w:rPr>
                <w:sz w:val="24"/>
                <w:szCs w:val="24"/>
              </w:rPr>
              <w:t>1, 2, 3</w:t>
            </w:r>
          </w:p>
        </w:tc>
        <w:tc>
          <w:tcPr>
            <w:tcW w:w="2301" w:type="dxa"/>
            <w:gridSpan w:val="2"/>
          </w:tcPr>
          <w:p w:rsidR="001946EE" w:rsidRPr="002378D5" w:rsidRDefault="001946EE" w:rsidP="005D2EC3">
            <w:pPr>
              <w:pStyle w:val="TableParagraph"/>
              <w:spacing w:line="276" w:lineRule="auto"/>
              <w:ind w:left="0" w:right="30"/>
              <w:rPr>
                <w:b/>
                <w:sz w:val="24"/>
                <w:szCs w:val="24"/>
              </w:rPr>
            </w:pPr>
          </w:p>
          <w:p w:rsidR="001946EE" w:rsidRPr="002378D5" w:rsidRDefault="001946EE" w:rsidP="005D2EC3">
            <w:pPr>
              <w:pStyle w:val="TableParagraph"/>
              <w:spacing w:before="6" w:line="276" w:lineRule="auto"/>
              <w:ind w:left="0" w:right="30"/>
              <w:rPr>
                <w:b/>
                <w:sz w:val="24"/>
                <w:szCs w:val="24"/>
              </w:rPr>
            </w:pPr>
          </w:p>
          <w:p w:rsidR="001946EE" w:rsidRPr="002378D5" w:rsidRDefault="001946EE" w:rsidP="005D2EC3">
            <w:pPr>
              <w:pStyle w:val="TableParagraph"/>
              <w:spacing w:line="276" w:lineRule="auto"/>
              <w:ind w:left="114" w:right="30"/>
              <w:rPr>
                <w:sz w:val="24"/>
                <w:szCs w:val="24"/>
              </w:rPr>
            </w:pPr>
            <w:r w:rsidRPr="002378D5">
              <w:rPr>
                <w:sz w:val="24"/>
                <w:szCs w:val="24"/>
              </w:rPr>
              <w:t>«Ключевые дела</w:t>
            </w:r>
            <w:r w:rsidRPr="002378D5">
              <w:rPr>
                <w:spacing w:val="-52"/>
                <w:sz w:val="24"/>
                <w:szCs w:val="24"/>
              </w:rPr>
              <w:t xml:space="preserve"> </w:t>
            </w:r>
            <w:r w:rsidRPr="002378D5">
              <w:rPr>
                <w:sz w:val="24"/>
                <w:szCs w:val="24"/>
              </w:rPr>
              <w:t>ПОО»</w:t>
            </w:r>
          </w:p>
        </w:tc>
      </w:tr>
      <w:tr w:rsidR="001946EE" w:rsidRPr="002378D5" w:rsidTr="005D2EC3">
        <w:trPr>
          <w:gridAfter w:val="1"/>
          <w:wAfter w:w="33" w:type="dxa"/>
          <w:trHeight w:val="1012"/>
        </w:trPr>
        <w:tc>
          <w:tcPr>
            <w:tcW w:w="992" w:type="dxa"/>
            <w:gridSpan w:val="2"/>
          </w:tcPr>
          <w:p w:rsidR="001946EE" w:rsidRPr="002378D5" w:rsidRDefault="001946EE" w:rsidP="005D2EC3">
            <w:pPr>
              <w:pStyle w:val="TableParagraph"/>
              <w:spacing w:before="6" w:line="276" w:lineRule="auto"/>
              <w:ind w:left="0"/>
              <w:rPr>
                <w:b/>
                <w:sz w:val="24"/>
                <w:szCs w:val="24"/>
              </w:rPr>
            </w:pPr>
          </w:p>
          <w:p w:rsidR="001946EE" w:rsidRPr="002378D5" w:rsidRDefault="001946EE" w:rsidP="005D2EC3">
            <w:pPr>
              <w:pStyle w:val="TableParagraph"/>
              <w:spacing w:line="276" w:lineRule="auto"/>
              <w:ind w:left="107"/>
              <w:rPr>
                <w:sz w:val="24"/>
                <w:szCs w:val="24"/>
              </w:rPr>
            </w:pPr>
            <w:r w:rsidRPr="002378D5">
              <w:rPr>
                <w:sz w:val="24"/>
                <w:szCs w:val="24"/>
              </w:rPr>
              <w:t>20-</w:t>
            </w:r>
          </w:p>
          <w:p w:rsidR="001946EE" w:rsidRPr="002378D5" w:rsidRDefault="001946EE" w:rsidP="005D2EC3">
            <w:pPr>
              <w:pStyle w:val="TableParagraph"/>
              <w:spacing w:line="276" w:lineRule="auto"/>
              <w:ind w:left="107"/>
              <w:rPr>
                <w:sz w:val="24"/>
                <w:szCs w:val="24"/>
              </w:rPr>
            </w:pPr>
            <w:r w:rsidRPr="002378D5">
              <w:rPr>
                <w:sz w:val="24"/>
                <w:szCs w:val="24"/>
              </w:rPr>
              <w:t>30</w:t>
            </w:r>
          </w:p>
        </w:tc>
        <w:tc>
          <w:tcPr>
            <w:tcW w:w="3805" w:type="dxa"/>
            <w:gridSpan w:val="3"/>
          </w:tcPr>
          <w:p w:rsidR="001946EE" w:rsidRPr="002378D5" w:rsidRDefault="001946EE" w:rsidP="005D2EC3">
            <w:pPr>
              <w:pStyle w:val="TableParagraph"/>
              <w:spacing w:before="4" w:line="276" w:lineRule="auto"/>
              <w:ind w:left="0"/>
              <w:rPr>
                <w:b/>
                <w:sz w:val="24"/>
                <w:szCs w:val="24"/>
              </w:rPr>
            </w:pPr>
          </w:p>
          <w:p w:rsidR="001946EE" w:rsidRPr="002378D5" w:rsidRDefault="001946EE" w:rsidP="005D2EC3">
            <w:pPr>
              <w:pStyle w:val="TableParagraph"/>
              <w:spacing w:before="1" w:line="276" w:lineRule="auto"/>
              <w:ind w:left="165"/>
              <w:rPr>
                <w:sz w:val="24"/>
                <w:szCs w:val="24"/>
              </w:rPr>
            </w:pPr>
            <w:r w:rsidRPr="002378D5">
              <w:rPr>
                <w:sz w:val="24"/>
                <w:szCs w:val="24"/>
              </w:rPr>
              <w:t>«Веревочный</w:t>
            </w:r>
            <w:r w:rsidRPr="002378D5">
              <w:rPr>
                <w:spacing w:val="-3"/>
                <w:sz w:val="24"/>
                <w:szCs w:val="24"/>
              </w:rPr>
              <w:t xml:space="preserve"> </w:t>
            </w:r>
            <w:r w:rsidRPr="002378D5">
              <w:rPr>
                <w:sz w:val="24"/>
                <w:szCs w:val="24"/>
              </w:rPr>
              <w:t>курс»</w:t>
            </w:r>
          </w:p>
        </w:tc>
        <w:tc>
          <w:tcPr>
            <w:tcW w:w="1867" w:type="dxa"/>
            <w:gridSpan w:val="3"/>
          </w:tcPr>
          <w:p w:rsidR="001946EE" w:rsidRPr="002378D5" w:rsidRDefault="001946EE" w:rsidP="005D2EC3">
            <w:pPr>
              <w:pStyle w:val="TableParagraph"/>
              <w:spacing w:before="6" w:line="276" w:lineRule="auto"/>
              <w:ind w:left="0"/>
              <w:rPr>
                <w:b/>
                <w:sz w:val="24"/>
                <w:szCs w:val="24"/>
              </w:rPr>
            </w:pPr>
          </w:p>
          <w:p w:rsidR="001946EE" w:rsidRPr="002378D5" w:rsidRDefault="001946EE" w:rsidP="005D2EC3">
            <w:pPr>
              <w:pStyle w:val="TableParagraph"/>
              <w:spacing w:line="276" w:lineRule="auto"/>
              <w:ind w:left="90" w:right="408"/>
              <w:rPr>
                <w:sz w:val="24"/>
                <w:szCs w:val="24"/>
              </w:rPr>
            </w:pPr>
            <w:r w:rsidRPr="002378D5">
              <w:rPr>
                <w:sz w:val="24"/>
                <w:szCs w:val="24"/>
              </w:rPr>
              <w:t>Обучающиеся</w:t>
            </w:r>
            <w:r w:rsidRPr="002378D5">
              <w:rPr>
                <w:spacing w:val="-52"/>
                <w:sz w:val="24"/>
                <w:szCs w:val="24"/>
              </w:rPr>
              <w:t xml:space="preserve"> </w:t>
            </w:r>
            <w:r w:rsidRPr="002378D5">
              <w:rPr>
                <w:sz w:val="24"/>
                <w:szCs w:val="24"/>
              </w:rPr>
              <w:t>1</w:t>
            </w:r>
            <w:r w:rsidRPr="002378D5">
              <w:rPr>
                <w:spacing w:val="-1"/>
                <w:sz w:val="24"/>
                <w:szCs w:val="24"/>
              </w:rPr>
              <w:t xml:space="preserve"> </w:t>
            </w:r>
            <w:r w:rsidRPr="002378D5">
              <w:rPr>
                <w:sz w:val="24"/>
                <w:szCs w:val="24"/>
              </w:rPr>
              <w:t>курса</w:t>
            </w:r>
          </w:p>
        </w:tc>
        <w:tc>
          <w:tcPr>
            <w:tcW w:w="2171" w:type="dxa"/>
            <w:gridSpan w:val="2"/>
          </w:tcPr>
          <w:p w:rsidR="001946EE" w:rsidRPr="002378D5" w:rsidRDefault="001946EE" w:rsidP="005D2EC3">
            <w:pPr>
              <w:pStyle w:val="TableParagraph"/>
              <w:spacing w:line="276" w:lineRule="auto"/>
              <w:ind w:left="110" w:right="398"/>
              <w:rPr>
                <w:sz w:val="24"/>
                <w:szCs w:val="24"/>
              </w:rPr>
            </w:pPr>
            <w:r w:rsidRPr="002378D5">
              <w:rPr>
                <w:sz w:val="24"/>
                <w:szCs w:val="24"/>
              </w:rPr>
              <w:t>Помещение и</w:t>
            </w:r>
            <w:r w:rsidRPr="002378D5">
              <w:rPr>
                <w:spacing w:val="-52"/>
                <w:sz w:val="24"/>
                <w:szCs w:val="24"/>
              </w:rPr>
              <w:t xml:space="preserve"> </w:t>
            </w:r>
            <w:r w:rsidRPr="002378D5">
              <w:rPr>
                <w:sz w:val="24"/>
                <w:szCs w:val="24"/>
              </w:rPr>
              <w:t>территория</w:t>
            </w:r>
            <w:r w:rsidRPr="002378D5">
              <w:rPr>
                <w:spacing w:val="1"/>
                <w:sz w:val="24"/>
                <w:szCs w:val="24"/>
              </w:rPr>
              <w:t xml:space="preserve"> </w:t>
            </w:r>
            <w:r w:rsidRPr="002378D5">
              <w:rPr>
                <w:sz w:val="24"/>
                <w:szCs w:val="24"/>
              </w:rPr>
              <w:t>колледжа,</w:t>
            </w:r>
          </w:p>
          <w:p w:rsidR="001946EE" w:rsidRPr="002378D5" w:rsidRDefault="001946EE" w:rsidP="005D2EC3">
            <w:pPr>
              <w:pStyle w:val="TableParagraph"/>
              <w:spacing w:line="276" w:lineRule="auto"/>
              <w:ind w:left="110"/>
              <w:rPr>
                <w:sz w:val="24"/>
                <w:szCs w:val="24"/>
              </w:rPr>
            </w:pPr>
            <w:r w:rsidRPr="002378D5">
              <w:rPr>
                <w:sz w:val="24"/>
                <w:szCs w:val="24"/>
              </w:rPr>
              <w:t>«ЧЕпарк»</w:t>
            </w:r>
          </w:p>
        </w:tc>
        <w:tc>
          <w:tcPr>
            <w:tcW w:w="3287" w:type="dxa"/>
            <w:gridSpan w:val="2"/>
          </w:tcPr>
          <w:p w:rsidR="001946EE" w:rsidRPr="002378D5" w:rsidRDefault="001946EE" w:rsidP="005D2EC3">
            <w:pPr>
              <w:pStyle w:val="TableParagraph"/>
              <w:spacing w:line="276" w:lineRule="auto"/>
              <w:ind w:left="110" w:right="121"/>
              <w:rPr>
                <w:sz w:val="24"/>
                <w:szCs w:val="24"/>
              </w:rPr>
            </w:pPr>
            <w:r w:rsidRPr="002378D5">
              <w:rPr>
                <w:sz w:val="24"/>
                <w:szCs w:val="24"/>
              </w:rPr>
              <w:t>Заместитель директора по УВР,</w:t>
            </w:r>
            <w:r w:rsidRPr="002378D5">
              <w:rPr>
                <w:spacing w:val="-52"/>
                <w:sz w:val="24"/>
                <w:szCs w:val="24"/>
              </w:rPr>
              <w:t xml:space="preserve"> </w:t>
            </w:r>
            <w:r w:rsidRPr="002378D5">
              <w:rPr>
                <w:sz w:val="24"/>
                <w:szCs w:val="24"/>
              </w:rPr>
              <w:t>классные руководители , члены</w:t>
            </w:r>
            <w:r w:rsidRPr="002378D5">
              <w:rPr>
                <w:spacing w:val="-7"/>
                <w:sz w:val="24"/>
                <w:szCs w:val="24"/>
              </w:rPr>
              <w:t xml:space="preserve"> </w:t>
            </w:r>
            <w:r w:rsidRPr="002378D5">
              <w:rPr>
                <w:sz w:val="24"/>
                <w:szCs w:val="24"/>
              </w:rPr>
              <w:t>Студенческого</w:t>
            </w:r>
          </w:p>
          <w:p w:rsidR="001946EE" w:rsidRPr="002378D5" w:rsidRDefault="001946EE" w:rsidP="005D2EC3">
            <w:pPr>
              <w:pStyle w:val="TableParagraph"/>
              <w:spacing w:line="276" w:lineRule="auto"/>
              <w:ind w:left="110"/>
              <w:rPr>
                <w:sz w:val="24"/>
                <w:szCs w:val="24"/>
              </w:rPr>
            </w:pPr>
            <w:r w:rsidRPr="002378D5">
              <w:rPr>
                <w:sz w:val="24"/>
                <w:szCs w:val="24"/>
              </w:rPr>
              <w:t>совета</w:t>
            </w:r>
          </w:p>
        </w:tc>
        <w:tc>
          <w:tcPr>
            <w:tcW w:w="955" w:type="dxa"/>
            <w:gridSpan w:val="4"/>
          </w:tcPr>
          <w:p w:rsidR="001946EE" w:rsidRPr="002378D5" w:rsidRDefault="001946EE" w:rsidP="005D2EC3">
            <w:pPr>
              <w:pStyle w:val="TableParagraph"/>
              <w:spacing w:before="4" w:line="276" w:lineRule="auto"/>
              <w:ind w:left="0"/>
              <w:rPr>
                <w:b/>
                <w:sz w:val="24"/>
                <w:szCs w:val="24"/>
              </w:rPr>
            </w:pPr>
          </w:p>
          <w:p w:rsidR="001946EE" w:rsidRPr="002378D5" w:rsidRDefault="001946EE" w:rsidP="005D2EC3">
            <w:pPr>
              <w:pStyle w:val="TableParagraph"/>
              <w:spacing w:before="1" w:line="276" w:lineRule="auto"/>
              <w:ind w:left="113"/>
              <w:rPr>
                <w:sz w:val="24"/>
                <w:szCs w:val="24"/>
              </w:rPr>
            </w:pPr>
            <w:r w:rsidRPr="002378D5">
              <w:rPr>
                <w:sz w:val="24"/>
                <w:szCs w:val="24"/>
              </w:rPr>
              <w:t>7, 9,</w:t>
            </w:r>
            <w:r w:rsidRPr="002378D5">
              <w:rPr>
                <w:spacing w:val="1"/>
                <w:sz w:val="24"/>
                <w:szCs w:val="24"/>
              </w:rPr>
              <w:t xml:space="preserve"> </w:t>
            </w:r>
            <w:r w:rsidRPr="002378D5">
              <w:rPr>
                <w:sz w:val="24"/>
                <w:szCs w:val="24"/>
              </w:rPr>
              <w:t>11</w:t>
            </w:r>
          </w:p>
        </w:tc>
        <w:tc>
          <w:tcPr>
            <w:tcW w:w="2301" w:type="dxa"/>
            <w:gridSpan w:val="2"/>
          </w:tcPr>
          <w:p w:rsidR="001946EE" w:rsidRPr="002378D5" w:rsidRDefault="001946EE" w:rsidP="005D2EC3">
            <w:pPr>
              <w:pStyle w:val="TableParagraph"/>
              <w:spacing w:before="6" w:line="276" w:lineRule="auto"/>
              <w:ind w:left="0" w:right="30"/>
              <w:rPr>
                <w:b/>
                <w:sz w:val="24"/>
                <w:szCs w:val="24"/>
              </w:rPr>
            </w:pPr>
          </w:p>
          <w:p w:rsidR="001946EE" w:rsidRPr="002378D5" w:rsidRDefault="001946EE" w:rsidP="005D2EC3">
            <w:pPr>
              <w:pStyle w:val="TableParagraph"/>
              <w:spacing w:line="276" w:lineRule="auto"/>
              <w:ind w:left="114" w:right="30"/>
              <w:rPr>
                <w:sz w:val="24"/>
                <w:szCs w:val="24"/>
              </w:rPr>
            </w:pPr>
            <w:r w:rsidRPr="002378D5">
              <w:rPr>
                <w:sz w:val="24"/>
                <w:szCs w:val="24"/>
              </w:rPr>
              <w:t>«Ключевые дела</w:t>
            </w:r>
            <w:r w:rsidRPr="002378D5">
              <w:rPr>
                <w:spacing w:val="-52"/>
                <w:sz w:val="24"/>
                <w:szCs w:val="24"/>
              </w:rPr>
              <w:t xml:space="preserve"> </w:t>
            </w:r>
            <w:r w:rsidRPr="002378D5">
              <w:rPr>
                <w:sz w:val="24"/>
                <w:szCs w:val="24"/>
              </w:rPr>
              <w:t>ПОО»</w:t>
            </w:r>
          </w:p>
        </w:tc>
      </w:tr>
      <w:tr w:rsidR="001946EE" w:rsidRPr="002378D5" w:rsidTr="005D2EC3">
        <w:trPr>
          <w:gridAfter w:val="1"/>
          <w:wAfter w:w="33" w:type="dxa"/>
          <w:trHeight w:val="1516"/>
        </w:trPr>
        <w:tc>
          <w:tcPr>
            <w:tcW w:w="992" w:type="dxa"/>
            <w:gridSpan w:val="2"/>
          </w:tcPr>
          <w:p w:rsidR="001946EE" w:rsidRPr="002378D5" w:rsidRDefault="001946EE" w:rsidP="005D2EC3">
            <w:pPr>
              <w:pStyle w:val="TableParagraph"/>
              <w:spacing w:line="276" w:lineRule="auto"/>
              <w:ind w:left="0"/>
              <w:rPr>
                <w:b/>
                <w:sz w:val="24"/>
                <w:szCs w:val="24"/>
              </w:rPr>
            </w:pPr>
          </w:p>
          <w:p w:rsidR="001946EE" w:rsidRPr="002378D5" w:rsidRDefault="001946EE" w:rsidP="005D2EC3">
            <w:pPr>
              <w:pStyle w:val="TableParagraph"/>
              <w:spacing w:before="9" w:line="276" w:lineRule="auto"/>
              <w:ind w:left="0"/>
              <w:rPr>
                <w:b/>
                <w:sz w:val="24"/>
                <w:szCs w:val="24"/>
              </w:rPr>
            </w:pPr>
          </w:p>
          <w:p w:rsidR="001946EE" w:rsidRPr="002378D5" w:rsidRDefault="001946EE" w:rsidP="005D2EC3">
            <w:pPr>
              <w:pStyle w:val="TableParagraph"/>
              <w:spacing w:line="276" w:lineRule="auto"/>
              <w:ind w:left="107"/>
              <w:rPr>
                <w:b/>
                <w:sz w:val="24"/>
                <w:szCs w:val="24"/>
              </w:rPr>
            </w:pPr>
            <w:r w:rsidRPr="002378D5">
              <w:rPr>
                <w:b/>
                <w:sz w:val="24"/>
                <w:szCs w:val="24"/>
              </w:rPr>
              <w:t>6</w:t>
            </w:r>
          </w:p>
        </w:tc>
        <w:tc>
          <w:tcPr>
            <w:tcW w:w="3805" w:type="dxa"/>
            <w:gridSpan w:val="3"/>
          </w:tcPr>
          <w:p w:rsidR="001946EE" w:rsidRPr="002378D5" w:rsidRDefault="001946EE" w:rsidP="005D2EC3">
            <w:pPr>
              <w:pStyle w:val="TableParagraph"/>
              <w:spacing w:line="276" w:lineRule="auto"/>
              <w:ind w:right="760"/>
              <w:rPr>
                <w:sz w:val="24"/>
                <w:szCs w:val="24"/>
              </w:rPr>
            </w:pPr>
            <w:r w:rsidRPr="002378D5">
              <w:rPr>
                <w:sz w:val="24"/>
                <w:szCs w:val="24"/>
              </w:rPr>
              <w:t>Урок- беседа, посвященный</w:t>
            </w:r>
            <w:r w:rsidRPr="002378D5">
              <w:rPr>
                <w:spacing w:val="1"/>
                <w:sz w:val="24"/>
                <w:szCs w:val="24"/>
              </w:rPr>
              <w:t xml:space="preserve"> </w:t>
            </w:r>
            <w:r w:rsidRPr="002378D5">
              <w:rPr>
                <w:sz w:val="24"/>
                <w:szCs w:val="24"/>
              </w:rPr>
              <w:t>Международному дню</w:t>
            </w:r>
            <w:r w:rsidRPr="002378D5">
              <w:rPr>
                <w:spacing w:val="1"/>
                <w:sz w:val="24"/>
                <w:szCs w:val="24"/>
              </w:rPr>
              <w:t xml:space="preserve"> </w:t>
            </w:r>
            <w:r w:rsidRPr="002378D5">
              <w:rPr>
                <w:sz w:val="24"/>
                <w:szCs w:val="24"/>
              </w:rPr>
              <w:t>распространения грамотности</w:t>
            </w:r>
            <w:r w:rsidRPr="002378D5">
              <w:rPr>
                <w:spacing w:val="1"/>
                <w:sz w:val="24"/>
                <w:szCs w:val="24"/>
              </w:rPr>
              <w:t xml:space="preserve"> </w:t>
            </w:r>
            <w:r w:rsidRPr="002378D5">
              <w:rPr>
                <w:sz w:val="24"/>
                <w:szCs w:val="24"/>
              </w:rPr>
              <w:t>проводится в рамках тематики</w:t>
            </w:r>
            <w:r w:rsidRPr="002378D5">
              <w:rPr>
                <w:spacing w:val="-52"/>
                <w:sz w:val="24"/>
                <w:szCs w:val="24"/>
              </w:rPr>
              <w:t xml:space="preserve"> </w:t>
            </w:r>
            <w:r w:rsidRPr="002378D5">
              <w:rPr>
                <w:sz w:val="24"/>
                <w:szCs w:val="24"/>
              </w:rPr>
              <w:t>занятий</w:t>
            </w:r>
            <w:r w:rsidRPr="002378D5">
              <w:rPr>
                <w:spacing w:val="-2"/>
                <w:sz w:val="24"/>
                <w:szCs w:val="24"/>
              </w:rPr>
              <w:t xml:space="preserve"> </w:t>
            </w:r>
            <w:r w:rsidRPr="002378D5">
              <w:rPr>
                <w:sz w:val="24"/>
                <w:szCs w:val="24"/>
              </w:rPr>
              <w:t>по</w:t>
            </w:r>
            <w:r w:rsidRPr="002378D5">
              <w:rPr>
                <w:spacing w:val="-2"/>
                <w:sz w:val="24"/>
                <w:szCs w:val="24"/>
              </w:rPr>
              <w:t xml:space="preserve"> </w:t>
            </w:r>
            <w:r w:rsidRPr="002378D5">
              <w:rPr>
                <w:sz w:val="24"/>
                <w:szCs w:val="24"/>
              </w:rPr>
              <w:t>учебному</w:t>
            </w:r>
            <w:r w:rsidRPr="002378D5">
              <w:rPr>
                <w:spacing w:val="-4"/>
                <w:sz w:val="24"/>
                <w:szCs w:val="24"/>
              </w:rPr>
              <w:t xml:space="preserve"> </w:t>
            </w:r>
            <w:r w:rsidRPr="002378D5">
              <w:rPr>
                <w:sz w:val="24"/>
                <w:szCs w:val="24"/>
              </w:rPr>
              <w:t>предмету</w:t>
            </w:r>
          </w:p>
          <w:p w:rsidR="001946EE" w:rsidRPr="002378D5" w:rsidRDefault="001946EE" w:rsidP="005D2EC3">
            <w:pPr>
              <w:pStyle w:val="TableParagraph"/>
              <w:spacing w:line="276" w:lineRule="auto"/>
              <w:rPr>
                <w:sz w:val="24"/>
                <w:szCs w:val="24"/>
              </w:rPr>
            </w:pPr>
            <w:r w:rsidRPr="002378D5">
              <w:rPr>
                <w:sz w:val="24"/>
                <w:szCs w:val="24"/>
              </w:rPr>
              <w:t>"Русский</w:t>
            </w:r>
            <w:r w:rsidRPr="002378D5">
              <w:rPr>
                <w:spacing w:val="-4"/>
                <w:sz w:val="24"/>
                <w:szCs w:val="24"/>
              </w:rPr>
              <w:t xml:space="preserve"> </w:t>
            </w:r>
            <w:r w:rsidRPr="002378D5">
              <w:rPr>
                <w:sz w:val="24"/>
                <w:szCs w:val="24"/>
              </w:rPr>
              <w:t>язык/Родной</w:t>
            </w:r>
            <w:r w:rsidRPr="002378D5">
              <w:rPr>
                <w:spacing w:val="-3"/>
                <w:sz w:val="24"/>
                <w:szCs w:val="24"/>
              </w:rPr>
              <w:t xml:space="preserve"> </w:t>
            </w:r>
            <w:r w:rsidRPr="002378D5">
              <w:rPr>
                <w:sz w:val="24"/>
                <w:szCs w:val="24"/>
              </w:rPr>
              <w:t>язык"</w:t>
            </w:r>
          </w:p>
        </w:tc>
        <w:tc>
          <w:tcPr>
            <w:tcW w:w="1867" w:type="dxa"/>
            <w:gridSpan w:val="3"/>
          </w:tcPr>
          <w:p w:rsidR="001946EE" w:rsidRPr="002378D5" w:rsidRDefault="001946EE" w:rsidP="005D2EC3">
            <w:pPr>
              <w:pStyle w:val="TableParagraph"/>
              <w:spacing w:line="276" w:lineRule="auto"/>
              <w:ind w:left="0"/>
              <w:rPr>
                <w:b/>
                <w:sz w:val="24"/>
                <w:szCs w:val="24"/>
              </w:rPr>
            </w:pPr>
          </w:p>
          <w:p w:rsidR="001946EE" w:rsidRPr="002378D5" w:rsidRDefault="001946EE" w:rsidP="005D2EC3">
            <w:pPr>
              <w:pStyle w:val="TableParagraph"/>
              <w:spacing w:before="5" w:line="276" w:lineRule="auto"/>
              <w:ind w:left="0"/>
              <w:rPr>
                <w:b/>
                <w:sz w:val="24"/>
                <w:szCs w:val="24"/>
              </w:rPr>
            </w:pPr>
          </w:p>
          <w:p w:rsidR="001946EE" w:rsidRPr="002378D5" w:rsidRDefault="001946EE" w:rsidP="005D2EC3">
            <w:pPr>
              <w:pStyle w:val="TableParagraph"/>
              <w:spacing w:before="1" w:line="276" w:lineRule="auto"/>
              <w:ind w:left="90" w:right="408"/>
              <w:rPr>
                <w:sz w:val="24"/>
                <w:szCs w:val="24"/>
              </w:rPr>
            </w:pPr>
            <w:r w:rsidRPr="002378D5">
              <w:rPr>
                <w:sz w:val="24"/>
                <w:szCs w:val="24"/>
              </w:rPr>
              <w:t>Обучающиеся</w:t>
            </w:r>
            <w:r w:rsidRPr="002378D5">
              <w:rPr>
                <w:spacing w:val="-52"/>
                <w:sz w:val="24"/>
                <w:szCs w:val="24"/>
              </w:rPr>
              <w:t xml:space="preserve"> </w:t>
            </w:r>
            <w:r w:rsidRPr="002378D5">
              <w:rPr>
                <w:sz w:val="24"/>
                <w:szCs w:val="24"/>
              </w:rPr>
              <w:t>1</w:t>
            </w:r>
            <w:r w:rsidRPr="002378D5">
              <w:rPr>
                <w:spacing w:val="-1"/>
                <w:sz w:val="24"/>
                <w:szCs w:val="24"/>
              </w:rPr>
              <w:t xml:space="preserve"> </w:t>
            </w:r>
            <w:r w:rsidRPr="002378D5">
              <w:rPr>
                <w:sz w:val="24"/>
                <w:szCs w:val="24"/>
              </w:rPr>
              <w:t>курса</w:t>
            </w:r>
          </w:p>
        </w:tc>
        <w:tc>
          <w:tcPr>
            <w:tcW w:w="2171" w:type="dxa"/>
            <w:gridSpan w:val="2"/>
          </w:tcPr>
          <w:p w:rsidR="001946EE" w:rsidRPr="002378D5" w:rsidRDefault="001946EE" w:rsidP="005D2EC3">
            <w:pPr>
              <w:pStyle w:val="TableParagraph"/>
              <w:spacing w:line="276" w:lineRule="auto"/>
              <w:ind w:left="0"/>
              <w:rPr>
                <w:b/>
                <w:sz w:val="24"/>
                <w:szCs w:val="24"/>
              </w:rPr>
            </w:pPr>
          </w:p>
          <w:p w:rsidR="001946EE" w:rsidRPr="002378D5" w:rsidRDefault="001946EE" w:rsidP="005D2EC3">
            <w:pPr>
              <w:pStyle w:val="TableParagraph"/>
              <w:spacing w:before="5" w:line="276" w:lineRule="auto"/>
              <w:ind w:left="0"/>
              <w:rPr>
                <w:b/>
                <w:sz w:val="24"/>
                <w:szCs w:val="24"/>
              </w:rPr>
            </w:pPr>
          </w:p>
          <w:p w:rsidR="001946EE" w:rsidRPr="002378D5" w:rsidRDefault="001946EE" w:rsidP="005D2EC3">
            <w:pPr>
              <w:pStyle w:val="TableParagraph"/>
              <w:spacing w:before="1" w:line="276" w:lineRule="auto"/>
              <w:ind w:left="110" w:right="688"/>
              <w:rPr>
                <w:sz w:val="24"/>
                <w:szCs w:val="24"/>
              </w:rPr>
            </w:pPr>
            <w:r w:rsidRPr="002378D5">
              <w:rPr>
                <w:sz w:val="24"/>
                <w:szCs w:val="24"/>
              </w:rPr>
              <w:t>Учебные</w:t>
            </w:r>
            <w:r w:rsidRPr="002378D5">
              <w:rPr>
                <w:spacing w:val="1"/>
                <w:sz w:val="24"/>
                <w:szCs w:val="24"/>
              </w:rPr>
              <w:t xml:space="preserve"> </w:t>
            </w:r>
            <w:r w:rsidRPr="002378D5">
              <w:rPr>
                <w:sz w:val="24"/>
                <w:szCs w:val="24"/>
              </w:rPr>
              <w:t>аудитории</w:t>
            </w:r>
          </w:p>
        </w:tc>
        <w:tc>
          <w:tcPr>
            <w:tcW w:w="3287" w:type="dxa"/>
            <w:gridSpan w:val="2"/>
          </w:tcPr>
          <w:p w:rsidR="001946EE" w:rsidRPr="002378D5" w:rsidRDefault="001946EE" w:rsidP="005D2EC3">
            <w:pPr>
              <w:pStyle w:val="TableParagraph"/>
              <w:spacing w:before="4" w:line="276" w:lineRule="auto"/>
              <w:ind w:left="0"/>
              <w:rPr>
                <w:b/>
                <w:sz w:val="24"/>
                <w:szCs w:val="24"/>
              </w:rPr>
            </w:pPr>
          </w:p>
          <w:p w:rsidR="001946EE" w:rsidRPr="002378D5" w:rsidRDefault="001946EE" w:rsidP="005D2EC3">
            <w:pPr>
              <w:pStyle w:val="TableParagraph"/>
              <w:spacing w:line="276" w:lineRule="auto"/>
              <w:ind w:left="110" w:right="540"/>
              <w:rPr>
                <w:sz w:val="24"/>
                <w:szCs w:val="24"/>
              </w:rPr>
            </w:pPr>
            <w:r w:rsidRPr="002378D5">
              <w:rPr>
                <w:sz w:val="24"/>
                <w:szCs w:val="24"/>
              </w:rPr>
              <w:t>Председатель цикловой</w:t>
            </w:r>
            <w:r w:rsidRPr="002378D5">
              <w:rPr>
                <w:spacing w:val="1"/>
                <w:sz w:val="24"/>
                <w:szCs w:val="24"/>
              </w:rPr>
              <w:t xml:space="preserve"> </w:t>
            </w:r>
            <w:r w:rsidRPr="002378D5">
              <w:rPr>
                <w:sz w:val="24"/>
                <w:szCs w:val="24"/>
              </w:rPr>
              <w:t>комиссии гуманитарных,</w:t>
            </w:r>
            <w:r w:rsidRPr="002378D5">
              <w:rPr>
                <w:spacing w:val="1"/>
                <w:sz w:val="24"/>
                <w:szCs w:val="24"/>
              </w:rPr>
              <w:t xml:space="preserve"> </w:t>
            </w:r>
            <w:r w:rsidRPr="002378D5">
              <w:rPr>
                <w:sz w:val="24"/>
                <w:szCs w:val="24"/>
              </w:rPr>
              <w:t>преподаватели</w:t>
            </w:r>
            <w:r w:rsidRPr="002378D5">
              <w:rPr>
                <w:spacing w:val="-9"/>
                <w:sz w:val="24"/>
                <w:szCs w:val="24"/>
              </w:rPr>
              <w:t xml:space="preserve"> </w:t>
            </w:r>
            <w:r w:rsidRPr="002378D5">
              <w:rPr>
                <w:sz w:val="24"/>
                <w:szCs w:val="24"/>
              </w:rPr>
              <w:t>дисциплины</w:t>
            </w:r>
          </w:p>
          <w:p w:rsidR="001946EE" w:rsidRPr="002378D5" w:rsidRDefault="001946EE" w:rsidP="005D2EC3">
            <w:pPr>
              <w:pStyle w:val="TableParagraph"/>
              <w:spacing w:before="2" w:line="276" w:lineRule="auto"/>
              <w:ind w:left="110"/>
              <w:rPr>
                <w:sz w:val="24"/>
                <w:szCs w:val="24"/>
              </w:rPr>
            </w:pPr>
            <w:r w:rsidRPr="002378D5">
              <w:rPr>
                <w:sz w:val="24"/>
                <w:szCs w:val="24"/>
              </w:rPr>
              <w:t>«Русский</w:t>
            </w:r>
            <w:r w:rsidRPr="002378D5">
              <w:rPr>
                <w:spacing w:val="-5"/>
                <w:sz w:val="24"/>
                <w:szCs w:val="24"/>
              </w:rPr>
              <w:t xml:space="preserve"> </w:t>
            </w:r>
            <w:r w:rsidRPr="002378D5">
              <w:rPr>
                <w:sz w:val="24"/>
                <w:szCs w:val="24"/>
              </w:rPr>
              <w:t>язык»,</w:t>
            </w:r>
            <w:r w:rsidRPr="002378D5">
              <w:rPr>
                <w:spacing w:val="-1"/>
                <w:sz w:val="24"/>
                <w:szCs w:val="24"/>
              </w:rPr>
              <w:t xml:space="preserve"> </w:t>
            </w:r>
            <w:r w:rsidRPr="002378D5">
              <w:rPr>
                <w:sz w:val="24"/>
                <w:szCs w:val="24"/>
              </w:rPr>
              <w:t>«Литература»</w:t>
            </w:r>
          </w:p>
        </w:tc>
        <w:tc>
          <w:tcPr>
            <w:tcW w:w="955" w:type="dxa"/>
            <w:gridSpan w:val="4"/>
          </w:tcPr>
          <w:p w:rsidR="001946EE" w:rsidRPr="002378D5" w:rsidRDefault="001946EE" w:rsidP="005D2EC3">
            <w:pPr>
              <w:pStyle w:val="TableParagraph"/>
              <w:spacing w:line="276" w:lineRule="auto"/>
              <w:ind w:left="0"/>
              <w:rPr>
                <w:b/>
                <w:sz w:val="24"/>
                <w:szCs w:val="24"/>
              </w:rPr>
            </w:pPr>
          </w:p>
          <w:p w:rsidR="001946EE" w:rsidRPr="002378D5" w:rsidRDefault="001946EE" w:rsidP="005D2EC3">
            <w:pPr>
              <w:pStyle w:val="TableParagraph"/>
              <w:spacing w:before="4" w:line="276" w:lineRule="auto"/>
              <w:ind w:left="0"/>
              <w:rPr>
                <w:b/>
                <w:sz w:val="24"/>
                <w:szCs w:val="24"/>
              </w:rPr>
            </w:pPr>
          </w:p>
          <w:p w:rsidR="001946EE" w:rsidRPr="002378D5" w:rsidRDefault="001946EE" w:rsidP="005D2EC3">
            <w:pPr>
              <w:pStyle w:val="TableParagraph"/>
              <w:spacing w:line="276" w:lineRule="auto"/>
              <w:ind w:left="113"/>
              <w:rPr>
                <w:sz w:val="24"/>
                <w:szCs w:val="24"/>
              </w:rPr>
            </w:pPr>
            <w:r w:rsidRPr="002378D5">
              <w:rPr>
                <w:sz w:val="24"/>
                <w:szCs w:val="24"/>
              </w:rPr>
              <w:t>5, 8,</w:t>
            </w:r>
            <w:r w:rsidRPr="002378D5">
              <w:rPr>
                <w:spacing w:val="1"/>
                <w:sz w:val="24"/>
                <w:szCs w:val="24"/>
              </w:rPr>
              <w:t xml:space="preserve"> </w:t>
            </w:r>
            <w:r w:rsidRPr="002378D5">
              <w:rPr>
                <w:sz w:val="24"/>
                <w:szCs w:val="24"/>
              </w:rPr>
              <w:t>11</w:t>
            </w:r>
          </w:p>
        </w:tc>
        <w:tc>
          <w:tcPr>
            <w:tcW w:w="2301" w:type="dxa"/>
            <w:gridSpan w:val="2"/>
          </w:tcPr>
          <w:p w:rsidR="001946EE" w:rsidRPr="002378D5" w:rsidRDefault="001946EE" w:rsidP="005D2EC3">
            <w:pPr>
              <w:pStyle w:val="TableParagraph"/>
              <w:spacing w:line="276" w:lineRule="auto"/>
              <w:ind w:left="0" w:right="30"/>
              <w:rPr>
                <w:b/>
                <w:sz w:val="24"/>
                <w:szCs w:val="24"/>
              </w:rPr>
            </w:pPr>
          </w:p>
          <w:p w:rsidR="001946EE" w:rsidRPr="002378D5" w:rsidRDefault="001946EE" w:rsidP="005D2EC3">
            <w:pPr>
              <w:pStyle w:val="TableParagraph"/>
              <w:spacing w:before="5" w:line="276" w:lineRule="auto"/>
              <w:ind w:left="0" w:right="30"/>
              <w:rPr>
                <w:b/>
                <w:sz w:val="24"/>
                <w:szCs w:val="24"/>
              </w:rPr>
            </w:pPr>
          </w:p>
          <w:p w:rsidR="001946EE" w:rsidRPr="002378D5" w:rsidRDefault="001946EE" w:rsidP="005D2EC3">
            <w:pPr>
              <w:pStyle w:val="TableParagraph"/>
              <w:spacing w:before="1" w:line="276" w:lineRule="auto"/>
              <w:ind w:left="114" w:right="30"/>
              <w:rPr>
                <w:sz w:val="24"/>
                <w:szCs w:val="24"/>
              </w:rPr>
            </w:pPr>
            <w:r w:rsidRPr="002378D5">
              <w:rPr>
                <w:sz w:val="24"/>
                <w:szCs w:val="24"/>
              </w:rPr>
              <w:t>«Кураторство и</w:t>
            </w:r>
            <w:r w:rsidRPr="002378D5">
              <w:rPr>
                <w:spacing w:val="-52"/>
                <w:sz w:val="24"/>
                <w:szCs w:val="24"/>
              </w:rPr>
              <w:t xml:space="preserve"> </w:t>
            </w:r>
            <w:r w:rsidRPr="002378D5">
              <w:rPr>
                <w:sz w:val="24"/>
                <w:szCs w:val="24"/>
              </w:rPr>
              <w:t>поддержка»</w:t>
            </w:r>
          </w:p>
        </w:tc>
      </w:tr>
      <w:tr w:rsidR="001946EE" w:rsidRPr="002378D5" w:rsidTr="005D2EC3">
        <w:trPr>
          <w:gridAfter w:val="1"/>
          <w:wAfter w:w="33" w:type="dxa"/>
          <w:trHeight w:val="133"/>
        </w:trPr>
        <w:tc>
          <w:tcPr>
            <w:tcW w:w="992" w:type="dxa"/>
            <w:gridSpan w:val="2"/>
          </w:tcPr>
          <w:p w:rsidR="001946EE" w:rsidRPr="002378D5" w:rsidRDefault="001946EE" w:rsidP="005D2EC3">
            <w:pPr>
              <w:pStyle w:val="TableParagraph"/>
              <w:spacing w:line="276" w:lineRule="auto"/>
              <w:ind w:left="0"/>
              <w:rPr>
                <w:b/>
                <w:sz w:val="24"/>
                <w:szCs w:val="24"/>
              </w:rPr>
            </w:pPr>
          </w:p>
          <w:p w:rsidR="001946EE" w:rsidRPr="002378D5" w:rsidRDefault="001946EE" w:rsidP="005D2EC3">
            <w:pPr>
              <w:pStyle w:val="TableParagraph"/>
              <w:spacing w:line="276" w:lineRule="auto"/>
              <w:ind w:left="0"/>
              <w:rPr>
                <w:b/>
                <w:sz w:val="24"/>
                <w:szCs w:val="24"/>
              </w:rPr>
            </w:pPr>
          </w:p>
          <w:p w:rsidR="001946EE" w:rsidRPr="002378D5" w:rsidRDefault="001946EE" w:rsidP="005D2EC3">
            <w:pPr>
              <w:pStyle w:val="TableParagraph"/>
              <w:spacing w:line="276" w:lineRule="auto"/>
              <w:ind w:left="0"/>
              <w:rPr>
                <w:b/>
                <w:sz w:val="24"/>
                <w:szCs w:val="24"/>
              </w:rPr>
            </w:pPr>
          </w:p>
          <w:p w:rsidR="001946EE" w:rsidRPr="002378D5" w:rsidRDefault="001946EE" w:rsidP="005D2EC3">
            <w:pPr>
              <w:pStyle w:val="TableParagraph"/>
              <w:spacing w:before="183" w:line="276" w:lineRule="auto"/>
              <w:ind w:left="107"/>
              <w:rPr>
                <w:b/>
                <w:sz w:val="24"/>
                <w:szCs w:val="24"/>
              </w:rPr>
            </w:pPr>
            <w:r w:rsidRPr="002378D5">
              <w:rPr>
                <w:b/>
                <w:sz w:val="24"/>
                <w:szCs w:val="24"/>
              </w:rPr>
              <w:t>8</w:t>
            </w:r>
          </w:p>
        </w:tc>
        <w:tc>
          <w:tcPr>
            <w:tcW w:w="3805" w:type="dxa"/>
            <w:gridSpan w:val="3"/>
          </w:tcPr>
          <w:p w:rsidR="001946EE" w:rsidRPr="002378D5" w:rsidRDefault="001946EE" w:rsidP="005D2EC3">
            <w:pPr>
              <w:pStyle w:val="TableParagraph"/>
              <w:spacing w:line="276" w:lineRule="auto"/>
              <w:ind w:left="0"/>
              <w:rPr>
                <w:b/>
                <w:sz w:val="24"/>
                <w:szCs w:val="24"/>
              </w:rPr>
            </w:pPr>
          </w:p>
          <w:p w:rsidR="001946EE" w:rsidRPr="002378D5" w:rsidRDefault="001946EE" w:rsidP="005D2EC3">
            <w:pPr>
              <w:pStyle w:val="TableParagraph"/>
              <w:spacing w:before="6" w:line="276" w:lineRule="auto"/>
              <w:ind w:left="0"/>
              <w:rPr>
                <w:b/>
                <w:sz w:val="24"/>
                <w:szCs w:val="24"/>
              </w:rPr>
            </w:pPr>
          </w:p>
          <w:p w:rsidR="001946EE" w:rsidRPr="002378D5" w:rsidRDefault="001946EE" w:rsidP="005D2EC3">
            <w:pPr>
              <w:pStyle w:val="TableParagraph"/>
              <w:spacing w:line="276" w:lineRule="auto"/>
              <w:ind w:right="322"/>
              <w:rPr>
                <w:sz w:val="24"/>
                <w:szCs w:val="24"/>
              </w:rPr>
            </w:pPr>
            <w:r w:rsidRPr="002378D5">
              <w:rPr>
                <w:sz w:val="24"/>
                <w:szCs w:val="24"/>
              </w:rPr>
              <w:lastRenderedPageBreak/>
              <w:t>Введение в специальность: учебная</w:t>
            </w:r>
            <w:r w:rsidRPr="002378D5">
              <w:rPr>
                <w:spacing w:val="-52"/>
                <w:sz w:val="24"/>
                <w:szCs w:val="24"/>
              </w:rPr>
              <w:t xml:space="preserve"> </w:t>
            </w:r>
            <w:r w:rsidRPr="002378D5">
              <w:rPr>
                <w:sz w:val="24"/>
                <w:szCs w:val="24"/>
              </w:rPr>
              <w:t>экскурсия</w:t>
            </w:r>
            <w:r w:rsidRPr="002378D5">
              <w:rPr>
                <w:spacing w:val="-2"/>
                <w:sz w:val="24"/>
                <w:szCs w:val="24"/>
              </w:rPr>
              <w:t xml:space="preserve"> </w:t>
            </w:r>
            <w:r w:rsidRPr="002378D5">
              <w:rPr>
                <w:sz w:val="24"/>
                <w:szCs w:val="24"/>
              </w:rPr>
              <w:t>по лабораториям,</w:t>
            </w:r>
          </w:p>
          <w:p w:rsidR="001946EE" w:rsidRPr="002378D5" w:rsidRDefault="001946EE" w:rsidP="005D2EC3">
            <w:pPr>
              <w:pStyle w:val="TableParagraph"/>
              <w:spacing w:line="276" w:lineRule="auto"/>
              <w:ind w:right="207"/>
              <w:rPr>
                <w:sz w:val="24"/>
                <w:szCs w:val="24"/>
              </w:rPr>
            </w:pPr>
            <w:r w:rsidRPr="002378D5">
              <w:rPr>
                <w:sz w:val="24"/>
                <w:szCs w:val="24"/>
              </w:rPr>
              <w:t>специализированным кабинетам или</w:t>
            </w:r>
            <w:r w:rsidRPr="002378D5">
              <w:rPr>
                <w:spacing w:val="-52"/>
                <w:sz w:val="24"/>
                <w:szCs w:val="24"/>
              </w:rPr>
              <w:t xml:space="preserve"> </w:t>
            </w:r>
            <w:r w:rsidRPr="002378D5">
              <w:rPr>
                <w:sz w:val="24"/>
                <w:szCs w:val="24"/>
              </w:rPr>
              <w:t>на</w:t>
            </w:r>
            <w:r w:rsidRPr="002378D5">
              <w:rPr>
                <w:spacing w:val="-1"/>
                <w:sz w:val="24"/>
                <w:szCs w:val="24"/>
              </w:rPr>
              <w:t xml:space="preserve"> </w:t>
            </w:r>
            <w:r w:rsidRPr="002378D5">
              <w:rPr>
                <w:sz w:val="24"/>
                <w:szCs w:val="24"/>
              </w:rPr>
              <w:t>предприятия</w:t>
            </w:r>
            <w:r w:rsidRPr="002378D5">
              <w:rPr>
                <w:spacing w:val="-1"/>
                <w:sz w:val="24"/>
                <w:szCs w:val="24"/>
              </w:rPr>
              <w:t xml:space="preserve"> </w:t>
            </w:r>
            <w:r w:rsidRPr="002378D5">
              <w:rPr>
                <w:sz w:val="24"/>
                <w:szCs w:val="24"/>
              </w:rPr>
              <w:t>работодателей</w:t>
            </w:r>
          </w:p>
        </w:tc>
        <w:tc>
          <w:tcPr>
            <w:tcW w:w="1867" w:type="dxa"/>
            <w:gridSpan w:val="3"/>
          </w:tcPr>
          <w:p w:rsidR="001946EE" w:rsidRPr="002378D5" w:rsidRDefault="001946EE" w:rsidP="005D2EC3">
            <w:pPr>
              <w:pStyle w:val="TableParagraph"/>
              <w:spacing w:line="276" w:lineRule="auto"/>
              <w:ind w:left="0"/>
              <w:rPr>
                <w:b/>
                <w:sz w:val="24"/>
                <w:szCs w:val="24"/>
              </w:rPr>
            </w:pPr>
          </w:p>
          <w:p w:rsidR="001946EE" w:rsidRPr="002378D5" w:rsidRDefault="001946EE" w:rsidP="005D2EC3">
            <w:pPr>
              <w:pStyle w:val="TableParagraph"/>
              <w:spacing w:before="5" w:line="276" w:lineRule="auto"/>
              <w:ind w:left="0"/>
              <w:rPr>
                <w:b/>
                <w:sz w:val="24"/>
                <w:szCs w:val="24"/>
              </w:rPr>
            </w:pPr>
          </w:p>
          <w:p w:rsidR="001946EE" w:rsidRPr="002378D5" w:rsidRDefault="001946EE" w:rsidP="005D2EC3">
            <w:pPr>
              <w:pStyle w:val="TableParagraph"/>
              <w:spacing w:line="276" w:lineRule="auto"/>
              <w:ind w:left="128" w:right="187"/>
              <w:rPr>
                <w:sz w:val="24"/>
                <w:szCs w:val="24"/>
              </w:rPr>
            </w:pPr>
            <w:r w:rsidRPr="002378D5">
              <w:rPr>
                <w:sz w:val="24"/>
                <w:szCs w:val="24"/>
              </w:rPr>
              <w:lastRenderedPageBreak/>
              <w:t>Обучающиеся 1</w:t>
            </w:r>
            <w:r w:rsidRPr="002378D5">
              <w:rPr>
                <w:spacing w:val="-52"/>
                <w:sz w:val="24"/>
                <w:szCs w:val="24"/>
              </w:rPr>
              <w:t xml:space="preserve"> </w:t>
            </w:r>
            <w:r w:rsidRPr="002378D5">
              <w:rPr>
                <w:sz w:val="24"/>
                <w:szCs w:val="24"/>
              </w:rPr>
              <w:t>курса, кураторы</w:t>
            </w:r>
            <w:r w:rsidRPr="002378D5">
              <w:rPr>
                <w:spacing w:val="-52"/>
                <w:sz w:val="24"/>
                <w:szCs w:val="24"/>
              </w:rPr>
              <w:t xml:space="preserve"> </w:t>
            </w:r>
            <w:r w:rsidRPr="002378D5">
              <w:rPr>
                <w:sz w:val="24"/>
                <w:szCs w:val="24"/>
              </w:rPr>
              <w:t>обучающиеся</w:t>
            </w:r>
            <w:r w:rsidRPr="002378D5">
              <w:rPr>
                <w:spacing w:val="1"/>
                <w:sz w:val="24"/>
                <w:szCs w:val="24"/>
              </w:rPr>
              <w:t xml:space="preserve"> </w:t>
            </w:r>
            <w:r w:rsidRPr="002378D5">
              <w:rPr>
                <w:sz w:val="24"/>
                <w:szCs w:val="24"/>
              </w:rPr>
              <w:t>выпускных</w:t>
            </w:r>
            <w:r w:rsidRPr="002378D5">
              <w:rPr>
                <w:spacing w:val="1"/>
                <w:sz w:val="24"/>
                <w:szCs w:val="24"/>
              </w:rPr>
              <w:t xml:space="preserve"> </w:t>
            </w:r>
            <w:r w:rsidRPr="002378D5">
              <w:rPr>
                <w:sz w:val="24"/>
                <w:szCs w:val="24"/>
              </w:rPr>
              <w:t>групп</w:t>
            </w:r>
          </w:p>
        </w:tc>
        <w:tc>
          <w:tcPr>
            <w:tcW w:w="2171" w:type="dxa"/>
            <w:gridSpan w:val="2"/>
          </w:tcPr>
          <w:p w:rsidR="001946EE" w:rsidRPr="002378D5" w:rsidRDefault="001946EE" w:rsidP="005D2EC3">
            <w:pPr>
              <w:pStyle w:val="TableParagraph"/>
              <w:spacing w:before="121" w:line="276" w:lineRule="auto"/>
              <w:ind w:left="110" w:right="431"/>
              <w:rPr>
                <w:sz w:val="24"/>
                <w:szCs w:val="24"/>
              </w:rPr>
            </w:pPr>
            <w:r w:rsidRPr="002378D5">
              <w:rPr>
                <w:sz w:val="24"/>
                <w:szCs w:val="24"/>
              </w:rPr>
              <w:lastRenderedPageBreak/>
              <w:t>Актовый зал,</w:t>
            </w:r>
            <w:r w:rsidRPr="002378D5">
              <w:rPr>
                <w:spacing w:val="-52"/>
                <w:sz w:val="24"/>
                <w:szCs w:val="24"/>
              </w:rPr>
              <w:t xml:space="preserve"> </w:t>
            </w:r>
            <w:r w:rsidRPr="002378D5">
              <w:rPr>
                <w:sz w:val="24"/>
                <w:szCs w:val="24"/>
              </w:rPr>
              <w:t>учебные</w:t>
            </w:r>
          </w:p>
          <w:p w:rsidR="001946EE" w:rsidRPr="002378D5" w:rsidRDefault="001946EE" w:rsidP="005D2EC3">
            <w:pPr>
              <w:pStyle w:val="TableParagraph"/>
              <w:spacing w:line="276" w:lineRule="auto"/>
              <w:ind w:left="110" w:right="312"/>
              <w:rPr>
                <w:sz w:val="24"/>
                <w:szCs w:val="24"/>
              </w:rPr>
            </w:pPr>
            <w:r w:rsidRPr="002378D5">
              <w:rPr>
                <w:sz w:val="24"/>
                <w:szCs w:val="24"/>
              </w:rPr>
              <w:lastRenderedPageBreak/>
              <w:t>аудитории,</w:t>
            </w:r>
            <w:r w:rsidRPr="002378D5">
              <w:rPr>
                <w:spacing w:val="1"/>
                <w:sz w:val="24"/>
                <w:szCs w:val="24"/>
              </w:rPr>
              <w:t xml:space="preserve"> </w:t>
            </w:r>
            <w:r w:rsidRPr="002378D5">
              <w:rPr>
                <w:sz w:val="24"/>
                <w:szCs w:val="24"/>
              </w:rPr>
              <w:t>возможно</w:t>
            </w:r>
            <w:r w:rsidRPr="002378D5">
              <w:rPr>
                <w:spacing w:val="1"/>
                <w:sz w:val="24"/>
                <w:szCs w:val="24"/>
              </w:rPr>
              <w:t xml:space="preserve"> </w:t>
            </w:r>
            <w:r w:rsidRPr="002378D5">
              <w:rPr>
                <w:sz w:val="24"/>
                <w:szCs w:val="24"/>
              </w:rPr>
              <w:t>проведение на</w:t>
            </w:r>
            <w:r w:rsidRPr="002378D5">
              <w:rPr>
                <w:spacing w:val="-52"/>
                <w:sz w:val="24"/>
                <w:szCs w:val="24"/>
              </w:rPr>
              <w:t xml:space="preserve"> </w:t>
            </w:r>
            <w:r w:rsidRPr="002378D5">
              <w:rPr>
                <w:sz w:val="24"/>
                <w:szCs w:val="24"/>
              </w:rPr>
              <w:t>площадке</w:t>
            </w:r>
            <w:r w:rsidRPr="002378D5">
              <w:rPr>
                <w:spacing w:val="1"/>
                <w:sz w:val="24"/>
                <w:szCs w:val="24"/>
              </w:rPr>
              <w:t xml:space="preserve"> </w:t>
            </w:r>
            <w:r w:rsidRPr="002378D5">
              <w:rPr>
                <w:sz w:val="24"/>
                <w:szCs w:val="24"/>
              </w:rPr>
              <w:t>организации</w:t>
            </w:r>
            <w:r w:rsidRPr="002378D5">
              <w:rPr>
                <w:spacing w:val="1"/>
                <w:sz w:val="24"/>
                <w:szCs w:val="24"/>
              </w:rPr>
              <w:t xml:space="preserve"> </w:t>
            </w:r>
            <w:r w:rsidRPr="002378D5">
              <w:rPr>
                <w:sz w:val="24"/>
                <w:szCs w:val="24"/>
              </w:rPr>
              <w:t>работодателей</w:t>
            </w:r>
          </w:p>
        </w:tc>
        <w:tc>
          <w:tcPr>
            <w:tcW w:w="3287" w:type="dxa"/>
            <w:gridSpan w:val="2"/>
          </w:tcPr>
          <w:p w:rsidR="001946EE" w:rsidRPr="002378D5" w:rsidRDefault="001946EE" w:rsidP="005D2EC3">
            <w:pPr>
              <w:pStyle w:val="TableParagraph"/>
              <w:spacing w:line="276" w:lineRule="auto"/>
              <w:ind w:left="110" w:right="635"/>
              <w:rPr>
                <w:sz w:val="24"/>
                <w:szCs w:val="24"/>
              </w:rPr>
            </w:pPr>
            <w:r w:rsidRPr="002378D5">
              <w:rPr>
                <w:sz w:val="24"/>
                <w:szCs w:val="24"/>
              </w:rPr>
              <w:lastRenderedPageBreak/>
              <w:t>Заместитель директора по УПР, профессио</w:t>
            </w:r>
            <w:r w:rsidRPr="002378D5">
              <w:rPr>
                <w:sz w:val="24"/>
                <w:szCs w:val="24"/>
              </w:rPr>
              <w:lastRenderedPageBreak/>
              <w:t>нального</w:t>
            </w:r>
            <w:r w:rsidRPr="002378D5">
              <w:rPr>
                <w:spacing w:val="-9"/>
                <w:sz w:val="24"/>
                <w:szCs w:val="24"/>
              </w:rPr>
              <w:t xml:space="preserve"> </w:t>
            </w:r>
            <w:r w:rsidRPr="002378D5">
              <w:rPr>
                <w:sz w:val="24"/>
                <w:szCs w:val="24"/>
              </w:rPr>
              <w:t>модуля,</w:t>
            </w:r>
          </w:p>
          <w:p w:rsidR="001946EE" w:rsidRPr="002378D5" w:rsidRDefault="001946EE" w:rsidP="005D2EC3">
            <w:pPr>
              <w:pStyle w:val="TableParagraph"/>
              <w:spacing w:line="276" w:lineRule="auto"/>
              <w:ind w:left="110" w:right="105"/>
              <w:rPr>
                <w:sz w:val="24"/>
                <w:szCs w:val="24"/>
              </w:rPr>
            </w:pPr>
            <w:r w:rsidRPr="002378D5">
              <w:rPr>
                <w:sz w:val="24"/>
                <w:szCs w:val="24"/>
              </w:rPr>
              <w:t>классные руководители , члены Студенческого</w:t>
            </w:r>
            <w:r w:rsidRPr="002378D5">
              <w:rPr>
                <w:spacing w:val="-52"/>
                <w:sz w:val="24"/>
                <w:szCs w:val="24"/>
              </w:rPr>
              <w:t xml:space="preserve"> </w:t>
            </w:r>
            <w:r w:rsidRPr="002378D5">
              <w:rPr>
                <w:sz w:val="24"/>
                <w:szCs w:val="24"/>
              </w:rPr>
              <w:t>совета</w:t>
            </w:r>
          </w:p>
        </w:tc>
        <w:tc>
          <w:tcPr>
            <w:tcW w:w="955" w:type="dxa"/>
            <w:gridSpan w:val="4"/>
          </w:tcPr>
          <w:p w:rsidR="001946EE" w:rsidRPr="002378D5" w:rsidRDefault="001946EE" w:rsidP="005D2EC3">
            <w:pPr>
              <w:pStyle w:val="TableParagraph"/>
              <w:spacing w:line="276" w:lineRule="auto"/>
              <w:ind w:left="0"/>
              <w:rPr>
                <w:b/>
                <w:sz w:val="24"/>
                <w:szCs w:val="24"/>
              </w:rPr>
            </w:pPr>
          </w:p>
          <w:p w:rsidR="001946EE" w:rsidRPr="002378D5" w:rsidRDefault="001946EE" w:rsidP="005D2EC3">
            <w:pPr>
              <w:pStyle w:val="TableParagraph"/>
              <w:spacing w:line="276" w:lineRule="auto"/>
              <w:ind w:left="0"/>
              <w:rPr>
                <w:b/>
                <w:sz w:val="24"/>
                <w:szCs w:val="24"/>
              </w:rPr>
            </w:pPr>
          </w:p>
          <w:p w:rsidR="001946EE" w:rsidRPr="002378D5" w:rsidRDefault="001946EE" w:rsidP="005D2EC3">
            <w:pPr>
              <w:pStyle w:val="TableParagraph"/>
              <w:spacing w:before="5" w:line="276" w:lineRule="auto"/>
              <w:ind w:left="0"/>
              <w:rPr>
                <w:b/>
                <w:sz w:val="24"/>
                <w:szCs w:val="24"/>
              </w:rPr>
            </w:pPr>
          </w:p>
          <w:p w:rsidR="001946EE" w:rsidRPr="002378D5" w:rsidRDefault="001946EE" w:rsidP="005D2EC3">
            <w:pPr>
              <w:pStyle w:val="TableParagraph"/>
              <w:spacing w:line="276" w:lineRule="auto"/>
              <w:ind w:left="113"/>
              <w:rPr>
                <w:sz w:val="24"/>
                <w:szCs w:val="24"/>
              </w:rPr>
            </w:pPr>
            <w:r w:rsidRPr="002378D5">
              <w:rPr>
                <w:sz w:val="24"/>
                <w:szCs w:val="24"/>
              </w:rPr>
              <w:t>2, 13,</w:t>
            </w:r>
          </w:p>
          <w:p w:rsidR="001946EE" w:rsidRPr="002378D5" w:rsidRDefault="001946EE" w:rsidP="005D2EC3">
            <w:pPr>
              <w:pStyle w:val="TableParagraph"/>
              <w:spacing w:before="1" w:line="276" w:lineRule="auto"/>
              <w:ind w:left="113"/>
              <w:rPr>
                <w:sz w:val="24"/>
                <w:szCs w:val="24"/>
              </w:rPr>
            </w:pPr>
            <w:r w:rsidRPr="002378D5">
              <w:rPr>
                <w:sz w:val="24"/>
                <w:szCs w:val="24"/>
              </w:rPr>
              <w:t>14, 15</w:t>
            </w:r>
          </w:p>
        </w:tc>
        <w:tc>
          <w:tcPr>
            <w:tcW w:w="2301" w:type="dxa"/>
            <w:gridSpan w:val="2"/>
          </w:tcPr>
          <w:p w:rsidR="001946EE" w:rsidRPr="002378D5" w:rsidRDefault="001946EE" w:rsidP="005D2EC3">
            <w:pPr>
              <w:pStyle w:val="TableParagraph"/>
              <w:spacing w:before="121" w:line="276" w:lineRule="auto"/>
              <w:ind w:left="114" w:right="30"/>
              <w:rPr>
                <w:sz w:val="24"/>
                <w:szCs w:val="24"/>
              </w:rPr>
            </w:pPr>
            <w:r w:rsidRPr="002378D5">
              <w:rPr>
                <w:sz w:val="24"/>
                <w:szCs w:val="24"/>
              </w:rPr>
              <w:lastRenderedPageBreak/>
              <w:t>«Ключевые дела</w:t>
            </w:r>
            <w:r w:rsidRPr="002378D5">
              <w:rPr>
                <w:spacing w:val="-52"/>
                <w:sz w:val="24"/>
                <w:szCs w:val="24"/>
              </w:rPr>
              <w:t xml:space="preserve"> </w:t>
            </w:r>
            <w:r w:rsidRPr="002378D5">
              <w:rPr>
                <w:sz w:val="24"/>
                <w:szCs w:val="24"/>
              </w:rPr>
              <w:t>ПОО»</w:t>
            </w:r>
          </w:p>
          <w:p w:rsidR="001946EE" w:rsidRPr="002378D5" w:rsidRDefault="001946EE" w:rsidP="005D2EC3">
            <w:pPr>
              <w:pStyle w:val="TableParagraph"/>
              <w:spacing w:line="276" w:lineRule="auto"/>
              <w:ind w:left="114" w:right="30"/>
              <w:rPr>
                <w:sz w:val="24"/>
                <w:szCs w:val="24"/>
              </w:rPr>
            </w:pPr>
            <w:r w:rsidRPr="002378D5">
              <w:rPr>
                <w:sz w:val="24"/>
                <w:szCs w:val="24"/>
              </w:rPr>
              <w:lastRenderedPageBreak/>
              <w:t>«Профессиональный</w:t>
            </w:r>
            <w:r w:rsidRPr="002378D5">
              <w:rPr>
                <w:spacing w:val="-52"/>
                <w:sz w:val="24"/>
                <w:szCs w:val="24"/>
              </w:rPr>
              <w:t xml:space="preserve"> </w:t>
            </w:r>
            <w:r w:rsidRPr="002378D5">
              <w:rPr>
                <w:sz w:val="24"/>
                <w:szCs w:val="24"/>
              </w:rPr>
              <w:t>выбор»</w:t>
            </w:r>
          </w:p>
          <w:p w:rsidR="001946EE" w:rsidRPr="002378D5" w:rsidRDefault="001946EE" w:rsidP="005D2EC3">
            <w:pPr>
              <w:pStyle w:val="TableParagraph"/>
              <w:spacing w:line="276" w:lineRule="auto"/>
              <w:ind w:left="114" w:right="30"/>
              <w:rPr>
                <w:sz w:val="24"/>
                <w:szCs w:val="24"/>
              </w:rPr>
            </w:pPr>
            <w:r w:rsidRPr="002378D5">
              <w:rPr>
                <w:sz w:val="24"/>
                <w:szCs w:val="24"/>
              </w:rPr>
              <w:t>«Цифровая</w:t>
            </w:r>
            <w:r w:rsidRPr="002378D5">
              <w:rPr>
                <w:spacing w:val="-4"/>
                <w:sz w:val="24"/>
                <w:szCs w:val="24"/>
              </w:rPr>
              <w:t xml:space="preserve"> </w:t>
            </w:r>
            <w:r w:rsidRPr="002378D5">
              <w:rPr>
                <w:sz w:val="24"/>
                <w:szCs w:val="24"/>
              </w:rPr>
              <w:t>среда»</w:t>
            </w:r>
          </w:p>
          <w:p w:rsidR="001946EE" w:rsidRPr="002378D5" w:rsidRDefault="001946EE" w:rsidP="005D2EC3">
            <w:pPr>
              <w:pStyle w:val="TableParagraph"/>
              <w:spacing w:line="276" w:lineRule="auto"/>
              <w:ind w:left="114" w:right="30"/>
              <w:rPr>
                <w:sz w:val="24"/>
                <w:szCs w:val="24"/>
              </w:rPr>
            </w:pPr>
            <w:r w:rsidRPr="002378D5">
              <w:rPr>
                <w:sz w:val="24"/>
                <w:szCs w:val="24"/>
              </w:rPr>
              <w:t>«Организация</w:t>
            </w:r>
            <w:r w:rsidRPr="002378D5">
              <w:rPr>
                <w:spacing w:val="-53"/>
                <w:sz w:val="24"/>
                <w:szCs w:val="24"/>
              </w:rPr>
              <w:t xml:space="preserve"> </w:t>
            </w:r>
            <w:r w:rsidRPr="002378D5">
              <w:rPr>
                <w:sz w:val="24"/>
                <w:szCs w:val="24"/>
              </w:rPr>
              <w:t>предметно-</w:t>
            </w:r>
          </w:p>
          <w:p w:rsidR="001946EE" w:rsidRPr="002378D5" w:rsidRDefault="001946EE" w:rsidP="005D2EC3">
            <w:pPr>
              <w:pStyle w:val="TableParagraph"/>
              <w:spacing w:before="1" w:line="276" w:lineRule="auto"/>
              <w:ind w:left="114" w:right="30"/>
              <w:rPr>
                <w:sz w:val="24"/>
                <w:szCs w:val="24"/>
              </w:rPr>
            </w:pPr>
            <w:r w:rsidRPr="002378D5">
              <w:rPr>
                <w:sz w:val="24"/>
                <w:szCs w:val="24"/>
              </w:rPr>
              <w:t>эстетической</w:t>
            </w:r>
            <w:r w:rsidRPr="002378D5">
              <w:rPr>
                <w:spacing w:val="-3"/>
                <w:sz w:val="24"/>
                <w:szCs w:val="24"/>
              </w:rPr>
              <w:t xml:space="preserve"> </w:t>
            </w:r>
            <w:r w:rsidRPr="002378D5">
              <w:rPr>
                <w:sz w:val="24"/>
                <w:szCs w:val="24"/>
              </w:rPr>
              <w:t>среды»</w:t>
            </w:r>
          </w:p>
        </w:tc>
      </w:tr>
      <w:tr w:rsidR="001946EE" w:rsidRPr="002378D5" w:rsidTr="005D2EC3">
        <w:trPr>
          <w:gridAfter w:val="1"/>
          <w:wAfter w:w="33" w:type="dxa"/>
          <w:trHeight w:val="557"/>
        </w:trPr>
        <w:tc>
          <w:tcPr>
            <w:tcW w:w="992" w:type="dxa"/>
            <w:gridSpan w:val="2"/>
          </w:tcPr>
          <w:p w:rsidR="001946EE" w:rsidRPr="002378D5" w:rsidRDefault="001946EE" w:rsidP="005D2EC3">
            <w:pPr>
              <w:pStyle w:val="TableParagraph"/>
              <w:spacing w:line="276" w:lineRule="auto"/>
              <w:ind w:left="0"/>
              <w:rPr>
                <w:b/>
                <w:sz w:val="24"/>
                <w:szCs w:val="24"/>
              </w:rPr>
            </w:pPr>
          </w:p>
          <w:p w:rsidR="001946EE" w:rsidRPr="002378D5" w:rsidRDefault="001946EE" w:rsidP="005D2EC3">
            <w:pPr>
              <w:pStyle w:val="TableParagraph"/>
              <w:spacing w:line="276" w:lineRule="auto"/>
              <w:ind w:left="0"/>
              <w:rPr>
                <w:b/>
                <w:sz w:val="24"/>
                <w:szCs w:val="24"/>
              </w:rPr>
            </w:pPr>
          </w:p>
          <w:p w:rsidR="001946EE" w:rsidRPr="002378D5" w:rsidRDefault="001946EE" w:rsidP="005D2EC3">
            <w:pPr>
              <w:pStyle w:val="TableParagraph"/>
              <w:spacing w:line="276" w:lineRule="auto"/>
              <w:ind w:left="0"/>
              <w:rPr>
                <w:b/>
                <w:sz w:val="24"/>
                <w:szCs w:val="24"/>
              </w:rPr>
            </w:pPr>
          </w:p>
          <w:p w:rsidR="001946EE" w:rsidRPr="002378D5" w:rsidRDefault="001946EE" w:rsidP="005D2EC3">
            <w:pPr>
              <w:pStyle w:val="TableParagraph"/>
              <w:spacing w:before="5" w:line="276" w:lineRule="auto"/>
              <w:ind w:left="0"/>
              <w:rPr>
                <w:b/>
                <w:sz w:val="24"/>
                <w:szCs w:val="24"/>
              </w:rPr>
            </w:pPr>
          </w:p>
          <w:p w:rsidR="001946EE" w:rsidRPr="002378D5" w:rsidRDefault="001946EE" w:rsidP="005D2EC3">
            <w:pPr>
              <w:pStyle w:val="TableParagraph"/>
              <w:spacing w:line="276" w:lineRule="auto"/>
              <w:ind w:left="107"/>
              <w:rPr>
                <w:sz w:val="24"/>
                <w:szCs w:val="24"/>
              </w:rPr>
            </w:pPr>
            <w:r w:rsidRPr="002378D5">
              <w:rPr>
                <w:sz w:val="24"/>
                <w:szCs w:val="24"/>
              </w:rPr>
              <w:t>20-</w:t>
            </w:r>
          </w:p>
          <w:p w:rsidR="001946EE" w:rsidRPr="002378D5" w:rsidRDefault="001946EE" w:rsidP="005D2EC3">
            <w:pPr>
              <w:pStyle w:val="TableParagraph"/>
              <w:spacing w:line="276" w:lineRule="auto"/>
              <w:ind w:left="107"/>
              <w:rPr>
                <w:sz w:val="24"/>
                <w:szCs w:val="24"/>
              </w:rPr>
            </w:pPr>
            <w:r w:rsidRPr="002378D5">
              <w:rPr>
                <w:sz w:val="24"/>
                <w:szCs w:val="24"/>
              </w:rPr>
              <w:t>25</w:t>
            </w:r>
          </w:p>
        </w:tc>
        <w:tc>
          <w:tcPr>
            <w:tcW w:w="3805" w:type="dxa"/>
            <w:gridSpan w:val="3"/>
          </w:tcPr>
          <w:p w:rsidR="001946EE" w:rsidRPr="002378D5" w:rsidRDefault="001946EE" w:rsidP="005D2EC3">
            <w:pPr>
              <w:pStyle w:val="TableParagraph"/>
              <w:spacing w:line="276" w:lineRule="auto"/>
              <w:ind w:right="125"/>
              <w:rPr>
                <w:sz w:val="24"/>
                <w:szCs w:val="24"/>
              </w:rPr>
            </w:pPr>
            <w:r w:rsidRPr="002378D5">
              <w:rPr>
                <w:sz w:val="24"/>
                <w:szCs w:val="24"/>
              </w:rPr>
              <w:t>Неделя здорового образа жизни.</w:t>
            </w:r>
            <w:r w:rsidRPr="002378D5">
              <w:rPr>
                <w:spacing w:val="1"/>
                <w:sz w:val="24"/>
                <w:szCs w:val="24"/>
              </w:rPr>
              <w:t xml:space="preserve"> </w:t>
            </w:r>
            <w:r w:rsidRPr="002378D5">
              <w:rPr>
                <w:sz w:val="24"/>
                <w:szCs w:val="24"/>
              </w:rPr>
              <w:t>Правовые часы в рамках недели ЗОЖ</w:t>
            </w:r>
            <w:r w:rsidRPr="002378D5">
              <w:rPr>
                <w:spacing w:val="-52"/>
                <w:sz w:val="24"/>
                <w:szCs w:val="24"/>
              </w:rPr>
              <w:t xml:space="preserve"> </w:t>
            </w:r>
            <w:r w:rsidRPr="002378D5">
              <w:rPr>
                <w:sz w:val="24"/>
                <w:szCs w:val="24"/>
              </w:rPr>
              <w:t>"Я - гражданин России" с участием</w:t>
            </w:r>
            <w:r w:rsidRPr="002378D5">
              <w:rPr>
                <w:spacing w:val="1"/>
                <w:sz w:val="24"/>
                <w:szCs w:val="24"/>
              </w:rPr>
              <w:t xml:space="preserve"> </w:t>
            </w:r>
            <w:r w:rsidRPr="002378D5">
              <w:rPr>
                <w:sz w:val="24"/>
                <w:szCs w:val="24"/>
              </w:rPr>
              <w:t>работников правоохранительных</w:t>
            </w:r>
            <w:r w:rsidRPr="002378D5">
              <w:rPr>
                <w:spacing w:val="1"/>
                <w:sz w:val="24"/>
                <w:szCs w:val="24"/>
              </w:rPr>
              <w:t xml:space="preserve"> </w:t>
            </w:r>
            <w:r w:rsidRPr="002378D5">
              <w:rPr>
                <w:sz w:val="24"/>
                <w:szCs w:val="24"/>
              </w:rPr>
              <w:t>органов, медицинских работников</w:t>
            </w:r>
            <w:r w:rsidRPr="002378D5">
              <w:rPr>
                <w:spacing w:val="1"/>
                <w:sz w:val="24"/>
                <w:szCs w:val="24"/>
              </w:rPr>
              <w:t xml:space="preserve"> </w:t>
            </w:r>
            <w:r w:rsidRPr="002378D5">
              <w:rPr>
                <w:sz w:val="24"/>
                <w:szCs w:val="24"/>
              </w:rPr>
              <w:t>(примерная</w:t>
            </w:r>
            <w:r w:rsidRPr="002378D5">
              <w:rPr>
                <w:spacing w:val="-1"/>
                <w:sz w:val="24"/>
                <w:szCs w:val="24"/>
              </w:rPr>
              <w:t xml:space="preserve"> </w:t>
            </w:r>
            <w:r w:rsidRPr="002378D5">
              <w:rPr>
                <w:sz w:val="24"/>
                <w:szCs w:val="24"/>
              </w:rPr>
              <w:t>тематика):</w:t>
            </w:r>
          </w:p>
          <w:p w:rsidR="001946EE" w:rsidRPr="002378D5" w:rsidRDefault="001946EE" w:rsidP="001946EE">
            <w:pPr>
              <w:pStyle w:val="TableParagraph"/>
              <w:numPr>
                <w:ilvl w:val="0"/>
                <w:numId w:val="171"/>
              </w:numPr>
              <w:tabs>
                <w:tab w:val="left" w:pos="233"/>
              </w:tabs>
              <w:spacing w:line="276" w:lineRule="auto"/>
              <w:ind w:right="153" w:firstLine="0"/>
              <w:rPr>
                <w:sz w:val="24"/>
                <w:szCs w:val="24"/>
              </w:rPr>
            </w:pPr>
            <w:r w:rsidRPr="002378D5">
              <w:rPr>
                <w:sz w:val="24"/>
                <w:szCs w:val="24"/>
              </w:rPr>
              <w:t>ФЗ «Об охране здоровья граждан от</w:t>
            </w:r>
            <w:r w:rsidRPr="002378D5">
              <w:rPr>
                <w:spacing w:val="-52"/>
                <w:sz w:val="24"/>
                <w:szCs w:val="24"/>
              </w:rPr>
              <w:t xml:space="preserve"> </w:t>
            </w:r>
            <w:r w:rsidRPr="002378D5">
              <w:rPr>
                <w:sz w:val="24"/>
                <w:szCs w:val="24"/>
              </w:rPr>
              <w:t>воздействия окружающего табачного</w:t>
            </w:r>
            <w:r w:rsidRPr="002378D5">
              <w:rPr>
                <w:spacing w:val="-52"/>
                <w:sz w:val="24"/>
                <w:szCs w:val="24"/>
              </w:rPr>
              <w:t xml:space="preserve"> </w:t>
            </w:r>
            <w:r w:rsidRPr="002378D5">
              <w:rPr>
                <w:sz w:val="24"/>
                <w:szCs w:val="24"/>
              </w:rPr>
              <w:t>дыма и последствий потребления</w:t>
            </w:r>
            <w:r w:rsidRPr="002378D5">
              <w:rPr>
                <w:spacing w:val="1"/>
                <w:sz w:val="24"/>
                <w:szCs w:val="24"/>
              </w:rPr>
              <w:t xml:space="preserve"> </w:t>
            </w:r>
            <w:r w:rsidRPr="002378D5">
              <w:rPr>
                <w:sz w:val="24"/>
                <w:szCs w:val="24"/>
              </w:rPr>
              <w:t>табака»;</w:t>
            </w:r>
          </w:p>
          <w:p w:rsidR="001946EE" w:rsidRPr="002378D5" w:rsidRDefault="001946EE" w:rsidP="001946EE">
            <w:pPr>
              <w:pStyle w:val="TableParagraph"/>
              <w:numPr>
                <w:ilvl w:val="0"/>
                <w:numId w:val="171"/>
              </w:numPr>
              <w:tabs>
                <w:tab w:val="left" w:pos="233"/>
              </w:tabs>
              <w:spacing w:line="276" w:lineRule="auto"/>
              <w:ind w:left="233"/>
              <w:rPr>
                <w:sz w:val="24"/>
                <w:szCs w:val="24"/>
              </w:rPr>
            </w:pPr>
            <w:r w:rsidRPr="002378D5">
              <w:rPr>
                <w:sz w:val="24"/>
                <w:szCs w:val="24"/>
              </w:rPr>
              <w:t>Законодательство РФ</w:t>
            </w:r>
            <w:r w:rsidRPr="002378D5">
              <w:rPr>
                <w:spacing w:val="1"/>
                <w:sz w:val="24"/>
                <w:szCs w:val="24"/>
              </w:rPr>
              <w:t xml:space="preserve"> </w:t>
            </w:r>
            <w:r w:rsidRPr="002378D5">
              <w:rPr>
                <w:sz w:val="24"/>
                <w:szCs w:val="24"/>
              </w:rPr>
              <w:t>об</w:t>
            </w:r>
          </w:p>
        </w:tc>
        <w:tc>
          <w:tcPr>
            <w:tcW w:w="1867" w:type="dxa"/>
            <w:gridSpan w:val="3"/>
          </w:tcPr>
          <w:p w:rsidR="001946EE" w:rsidRPr="002378D5" w:rsidRDefault="001946EE" w:rsidP="005D2EC3">
            <w:pPr>
              <w:pStyle w:val="TableParagraph"/>
              <w:spacing w:line="276" w:lineRule="auto"/>
              <w:ind w:left="0"/>
              <w:rPr>
                <w:b/>
                <w:sz w:val="24"/>
                <w:szCs w:val="24"/>
              </w:rPr>
            </w:pPr>
          </w:p>
          <w:p w:rsidR="001946EE" w:rsidRPr="002378D5" w:rsidRDefault="001946EE" w:rsidP="005D2EC3">
            <w:pPr>
              <w:pStyle w:val="TableParagraph"/>
              <w:spacing w:line="276" w:lineRule="auto"/>
              <w:ind w:left="0"/>
              <w:rPr>
                <w:b/>
                <w:sz w:val="24"/>
                <w:szCs w:val="24"/>
              </w:rPr>
            </w:pPr>
          </w:p>
          <w:p w:rsidR="001946EE" w:rsidRPr="002378D5" w:rsidRDefault="001946EE" w:rsidP="005D2EC3">
            <w:pPr>
              <w:pStyle w:val="TableParagraph"/>
              <w:spacing w:line="276" w:lineRule="auto"/>
              <w:ind w:left="0"/>
              <w:rPr>
                <w:b/>
                <w:sz w:val="24"/>
                <w:szCs w:val="24"/>
              </w:rPr>
            </w:pPr>
          </w:p>
          <w:p w:rsidR="001946EE" w:rsidRPr="002378D5" w:rsidRDefault="001946EE" w:rsidP="005D2EC3">
            <w:pPr>
              <w:pStyle w:val="TableParagraph"/>
              <w:spacing w:before="5" w:line="276" w:lineRule="auto"/>
              <w:ind w:left="0"/>
              <w:rPr>
                <w:b/>
                <w:sz w:val="24"/>
                <w:szCs w:val="24"/>
              </w:rPr>
            </w:pPr>
          </w:p>
          <w:p w:rsidR="001946EE" w:rsidRPr="002378D5" w:rsidRDefault="001946EE" w:rsidP="005D2EC3">
            <w:pPr>
              <w:pStyle w:val="TableParagraph"/>
              <w:spacing w:line="276" w:lineRule="auto"/>
              <w:ind w:left="128" w:right="370"/>
              <w:rPr>
                <w:sz w:val="24"/>
                <w:szCs w:val="24"/>
              </w:rPr>
            </w:pPr>
            <w:r w:rsidRPr="002378D5">
              <w:rPr>
                <w:sz w:val="24"/>
                <w:szCs w:val="24"/>
              </w:rPr>
              <w:t>Обучающиеся</w:t>
            </w:r>
            <w:r w:rsidRPr="002378D5">
              <w:rPr>
                <w:spacing w:val="-52"/>
                <w:sz w:val="24"/>
                <w:szCs w:val="24"/>
              </w:rPr>
              <w:t xml:space="preserve"> </w:t>
            </w:r>
            <w:r w:rsidRPr="002378D5">
              <w:rPr>
                <w:sz w:val="24"/>
                <w:szCs w:val="24"/>
              </w:rPr>
              <w:t>2,3 курса</w:t>
            </w:r>
          </w:p>
        </w:tc>
        <w:tc>
          <w:tcPr>
            <w:tcW w:w="2171" w:type="dxa"/>
            <w:gridSpan w:val="2"/>
          </w:tcPr>
          <w:p w:rsidR="001946EE" w:rsidRPr="002378D5" w:rsidRDefault="001946EE" w:rsidP="005D2EC3">
            <w:pPr>
              <w:pStyle w:val="TableParagraph"/>
              <w:spacing w:line="276" w:lineRule="auto"/>
              <w:ind w:left="0"/>
              <w:rPr>
                <w:b/>
                <w:sz w:val="24"/>
                <w:szCs w:val="24"/>
              </w:rPr>
            </w:pPr>
          </w:p>
          <w:p w:rsidR="001946EE" w:rsidRPr="002378D5" w:rsidRDefault="001946EE" w:rsidP="005D2EC3">
            <w:pPr>
              <w:pStyle w:val="TableParagraph"/>
              <w:spacing w:line="276" w:lineRule="auto"/>
              <w:ind w:left="0"/>
              <w:rPr>
                <w:b/>
                <w:sz w:val="24"/>
                <w:szCs w:val="24"/>
              </w:rPr>
            </w:pPr>
          </w:p>
          <w:p w:rsidR="001946EE" w:rsidRPr="002378D5" w:rsidRDefault="001946EE" w:rsidP="005D2EC3">
            <w:pPr>
              <w:pStyle w:val="TableParagraph"/>
              <w:spacing w:before="4" w:line="276" w:lineRule="auto"/>
              <w:ind w:left="0"/>
              <w:rPr>
                <w:b/>
                <w:sz w:val="24"/>
                <w:szCs w:val="24"/>
              </w:rPr>
            </w:pPr>
          </w:p>
          <w:p w:rsidR="001946EE" w:rsidRPr="002378D5" w:rsidRDefault="001946EE" w:rsidP="005D2EC3">
            <w:pPr>
              <w:pStyle w:val="TableParagraph"/>
              <w:spacing w:line="276" w:lineRule="auto"/>
              <w:ind w:left="110"/>
              <w:rPr>
                <w:sz w:val="24"/>
                <w:szCs w:val="24"/>
              </w:rPr>
            </w:pPr>
            <w:r w:rsidRPr="002378D5">
              <w:rPr>
                <w:sz w:val="24"/>
                <w:szCs w:val="24"/>
              </w:rPr>
              <w:t>актовый зал,</w:t>
            </w:r>
          </w:p>
          <w:p w:rsidR="001946EE" w:rsidRPr="002378D5" w:rsidRDefault="001946EE" w:rsidP="005D2EC3">
            <w:pPr>
              <w:pStyle w:val="TableParagraph"/>
              <w:spacing w:before="1" w:line="276" w:lineRule="auto"/>
              <w:ind w:left="110" w:right="136"/>
              <w:rPr>
                <w:sz w:val="24"/>
                <w:szCs w:val="24"/>
              </w:rPr>
            </w:pPr>
            <w:r w:rsidRPr="002378D5">
              <w:rPr>
                <w:sz w:val="24"/>
                <w:szCs w:val="24"/>
              </w:rPr>
              <w:t>спортивный зал,</w:t>
            </w:r>
            <w:r w:rsidRPr="002378D5">
              <w:rPr>
                <w:spacing w:val="-52"/>
                <w:sz w:val="24"/>
                <w:szCs w:val="24"/>
              </w:rPr>
              <w:t xml:space="preserve"> </w:t>
            </w:r>
            <w:r w:rsidRPr="002378D5">
              <w:rPr>
                <w:sz w:val="24"/>
                <w:szCs w:val="24"/>
              </w:rPr>
              <w:t>учебные</w:t>
            </w:r>
          </w:p>
          <w:p w:rsidR="001946EE" w:rsidRPr="002378D5" w:rsidRDefault="001946EE" w:rsidP="005D2EC3">
            <w:pPr>
              <w:pStyle w:val="TableParagraph"/>
              <w:spacing w:before="1" w:line="276" w:lineRule="auto"/>
              <w:ind w:left="110"/>
              <w:rPr>
                <w:sz w:val="24"/>
                <w:szCs w:val="24"/>
              </w:rPr>
            </w:pPr>
            <w:r w:rsidRPr="002378D5">
              <w:rPr>
                <w:sz w:val="24"/>
                <w:szCs w:val="24"/>
              </w:rPr>
              <w:t>аудитории</w:t>
            </w:r>
          </w:p>
        </w:tc>
        <w:tc>
          <w:tcPr>
            <w:tcW w:w="3287" w:type="dxa"/>
            <w:gridSpan w:val="2"/>
          </w:tcPr>
          <w:p w:rsidR="001946EE" w:rsidRPr="002378D5" w:rsidRDefault="001946EE" w:rsidP="005D2EC3">
            <w:pPr>
              <w:pStyle w:val="TableParagraph"/>
              <w:spacing w:line="276" w:lineRule="auto"/>
              <w:ind w:left="0"/>
              <w:rPr>
                <w:b/>
                <w:sz w:val="24"/>
                <w:szCs w:val="24"/>
              </w:rPr>
            </w:pPr>
          </w:p>
          <w:p w:rsidR="001946EE" w:rsidRPr="002378D5" w:rsidRDefault="001946EE" w:rsidP="005D2EC3">
            <w:pPr>
              <w:pStyle w:val="TableParagraph"/>
              <w:spacing w:before="4" w:line="276" w:lineRule="auto"/>
              <w:ind w:left="0"/>
              <w:rPr>
                <w:b/>
                <w:sz w:val="24"/>
                <w:szCs w:val="24"/>
              </w:rPr>
            </w:pPr>
          </w:p>
          <w:p w:rsidR="001946EE" w:rsidRPr="002378D5" w:rsidRDefault="001946EE" w:rsidP="005D2EC3">
            <w:pPr>
              <w:pStyle w:val="TableParagraph"/>
              <w:spacing w:line="276" w:lineRule="auto"/>
              <w:ind w:left="103" w:right="179"/>
              <w:rPr>
                <w:sz w:val="24"/>
                <w:szCs w:val="24"/>
              </w:rPr>
            </w:pPr>
            <w:r w:rsidRPr="002378D5">
              <w:rPr>
                <w:sz w:val="24"/>
                <w:szCs w:val="24"/>
              </w:rPr>
              <w:t>Заместитель директора по УВР,</w:t>
            </w:r>
            <w:r w:rsidRPr="002378D5">
              <w:rPr>
                <w:spacing w:val="-52"/>
                <w:sz w:val="24"/>
                <w:szCs w:val="24"/>
              </w:rPr>
              <w:t xml:space="preserve"> </w:t>
            </w:r>
          </w:p>
          <w:p w:rsidR="001946EE" w:rsidRPr="002378D5" w:rsidRDefault="001946EE" w:rsidP="005D2EC3">
            <w:pPr>
              <w:pStyle w:val="TableParagraph"/>
              <w:spacing w:before="1" w:line="276" w:lineRule="auto"/>
              <w:ind w:left="103" w:right="152"/>
              <w:rPr>
                <w:sz w:val="24"/>
                <w:szCs w:val="24"/>
              </w:rPr>
            </w:pPr>
            <w:r w:rsidRPr="002378D5">
              <w:rPr>
                <w:sz w:val="24"/>
                <w:szCs w:val="24"/>
              </w:rPr>
              <w:t>социальный педагог, классные руководители , представители работников</w:t>
            </w:r>
            <w:r w:rsidRPr="002378D5">
              <w:rPr>
                <w:spacing w:val="1"/>
                <w:sz w:val="24"/>
                <w:szCs w:val="24"/>
              </w:rPr>
              <w:t xml:space="preserve"> </w:t>
            </w:r>
            <w:r w:rsidRPr="002378D5">
              <w:rPr>
                <w:sz w:val="24"/>
                <w:szCs w:val="24"/>
              </w:rPr>
              <w:t>правоохранительных</w:t>
            </w:r>
            <w:r w:rsidRPr="002378D5">
              <w:rPr>
                <w:spacing w:val="-3"/>
                <w:sz w:val="24"/>
                <w:szCs w:val="24"/>
              </w:rPr>
              <w:t xml:space="preserve"> </w:t>
            </w:r>
            <w:r w:rsidRPr="002378D5">
              <w:rPr>
                <w:sz w:val="24"/>
                <w:szCs w:val="24"/>
              </w:rPr>
              <w:t>органов,</w:t>
            </w:r>
          </w:p>
          <w:p w:rsidR="001946EE" w:rsidRPr="002378D5" w:rsidRDefault="001946EE" w:rsidP="005D2EC3">
            <w:pPr>
              <w:pStyle w:val="TableParagraph"/>
              <w:spacing w:line="276" w:lineRule="auto"/>
              <w:ind w:left="103"/>
              <w:rPr>
                <w:sz w:val="24"/>
                <w:szCs w:val="24"/>
              </w:rPr>
            </w:pPr>
            <w:r w:rsidRPr="002378D5">
              <w:rPr>
                <w:sz w:val="24"/>
                <w:szCs w:val="24"/>
              </w:rPr>
              <w:t>специализированных</w:t>
            </w:r>
          </w:p>
          <w:p w:rsidR="001946EE" w:rsidRPr="002378D5" w:rsidRDefault="001946EE" w:rsidP="005D2EC3">
            <w:pPr>
              <w:pStyle w:val="TableParagraph"/>
              <w:spacing w:before="1" w:line="276" w:lineRule="auto"/>
              <w:ind w:left="103"/>
              <w:rPr>
                <w:sz w:val="24"/>
                <w:szCs w:val="24"/>
              </w:rPr>
            </w:pPr>
            <w:r w:rsidRPr="002378D5">
              <w:rPr>
                <w:sz w:val="24"/>
                <w:szCs w:val="24"/>
              </w:rPr>
              <w:t>медицинских</w:t>
            </w:r>
            <w:r w:rsidRPr="002378D5">
              <w:rPr>
                <w:spacing w:val="-3"/>
                <w:sz w:val="24"/>
                <w:szCs w:val="24"/>
              </w:rPr>
              <w:t xml:space="preserve"> </w:t>
            </w:r>
            <w:r w:rsidRPr="002378D5">
              <w:rPr>
                <w:sz w:val="24"/>
                <w:szCs w:val="24"/>
              </w:rPr>
              <w:t>учреждений</w:t>
            </w:r>
          </w:p>
        </w:tc>
        <w:tc>
          <w:tcPr>
            <w:tcW w:w="955" w:type="dxa"/>
            <w:gridSpan w:val="4"/>
          </w:tcPr>
          <w:p w:rsidR="001946EE" w:rsidRPr="002378D5" w:rsidRDefault="001946EE" w:rsidP="005D2EC3">
            <w:pPr>
              <w:pStyle w:val="TableParagraph"/>
              <w:spacing w:line="276" w:lineRule="auto"/>
              <w:ind w:left="0"/>
              <w:rPr>
                <w:b/>
                <w:sz w:val="24"/>
                <w:szCs w:val="24"/>
              </w:rPr>
            </w:pPr>
          </w:p>
          <w:p w:rsidR="001946EE" w:rsidRPr="002378D5" w:rsidRDefault="001946EE" w:rsidP="005D2EC3">
            <w:pPr>
              <w:pStyle w:val="TableParagraph"/>
              <w:spacing w:line="276" w:lineRule="auto"/>
              <w:ind w:left="0"/>
              <w:rPr>
                <w:b/>
                <w:sz w:val="24"/>
                <w:szCs w:val="24"/>
              </w:rPr>
            </w:pPr>
          </w:p>
          <w:p w:rsidR="001946EE" w:rsidRPr="002378D5" w:rsidRDefault="001946EE" w:rsidP="005D2EC3">
            <w:pPr>
              <w:pStyle w:val="TableParagraph"/>
              <w:spacing w:line="276" w:lineRule="auto"/>
              <w:ind w:left="0"/>
              <w:rPr>
                <w:b/>
                <w:sz w:val="24"/>
                <w:szCs w:val="24"/>
              </w:rPr>
            </w:pPr>
          </w:p>
          <w:p w:rsidR="001946EE" w:rsidRPr="002378D5" w:rsidRDefault="001946EE" w:rsidP="005D2EC3">
            <w:pPr>
              <w:pStyle w:val="TableParagraph"/>
              <w:spacing w:before="177" w:line="276" w:lineRule="auto"/>
              <w:ind w:left="127"/>
              <w:rPr>
                <w:sz w:val="24"/>
                <w:szCs w:val="24"/>
              </w:rPr>
            </w:pPr>
            <w:r w:rsidRPr="002378D5">
              <w:rPr>
                <w:sz w:val="24"/>
                <w:szCs w:val="24"/>
              </w:rPr>
              <w:t>1, 2,</w:t>
            </w:r>
            <w:r w:rsidRPr="002378D5">
              <w:rPr>
                <w:spacing w:val="1"/>
                <w:sz w:val="24"/>
                <w:szCs w:val="24"/>
              </w:rPr>
              <w:t xml:space="preserve"> </w:t>
            </w:r>
            <w:r w:rsidRPr="002378D5">
              <w:rPr>
                <w:sz w:val="24"/>
                <w:szCs w:val="24"/>
              </w:rPr>
              <w:t>3,</w:t>
            </w:r>
          </w:p>
          <w:p w:rsidR="001946EE" w:rsidRPr="002378D5" w:rsidRDefault="001946EE" w:rsidP="005D2EC3">
            <w:pPr>
              <w:pStyle w:val="TableParagraph"/>
              <w:spacing w:line="276" w:lineRule="auto"/>
              <w:ind w:left="127"/>
              <w:rPr>
                <w:sz w:val="24"/>
                <w:szCs w:val="24"/>
              </w:rPr>
            </w:pPr>
            <w:r w:rsidRPr="002378D5">
              <w:rPr>
                <w:sz w:val="24"/>
                <w:szCs w:val="24"/>
              </w:rPr>
              <w:t>9, 10,</w:t>
            </w:r>
          </w:p>
          <w:p w:rsidR="001946EE" w:rsidRPr="002378D5" w:rsidRDefault="001946EE" w:rsidP="005D2EC3">
            <w:pPr>
              <w:pStyle w:val="TableParagraph"/>
              <w:spacing w:before="1" w:line="276" w:lineRule="auto"/>
              <w:ind w:left="127"/>
              <w:rPr>
                <w:sz w:val="24"/>
                <w:szCs w:val="24"/>
              </w:rPr>
            </w:pPr>
            <w:r w:rsidRPr="002378D5">
              <w:rPr>
                <w:sz w:val="24"/>
                <w:szCs w:val="24"/>
              </w:rPr>
              <w:t>12</w:t>
            </w:r>
          </w:p>
        </w:tc>
        <w:tc>
          <w:tcPr>
            <w:tcW w:w="2301" w:type="dxa"/>
            <w:gridSpan w:val="2"/>
          </w:tcPr>
          <w:p w:rsidR="001946EE" w:rsidRPr="002378D5" w:rsidRDefault="001946EE" w:rsidP="005D2EC3">
            <w:pPr>
              <w:pStyle w:val="TableParagraph"/>
              <w:spacing w:line="276" w:lineRule="auto"/>
              <w:ind w:left="0" w:right="30"/>
              <w:rPr>
                <w:b/>
                <w:sz w:val="24"/>
                <w:szCs w:val="24"/>
              </w:rPr>
            </w:pPr>
          </w:p>
          <w:p w:rsidR="001946EE" w:rsidRPr="002378D5" w:rsidRDefault="001946EE" w:rsidP="005D2EC3">
            <w:pPr>
              <w:pStyle w:val="TableParagraph"/>
              <w:spacing w:line="276" w:lineRule="auto"/>
              <w:ind w:left="0" w:right="30"/>
              <w:rPr>
                <w:b/>
                <w:sz w:val="24"/>
                <w:szCs w:val="24"/>
              </w:rPr>
            </w:pPr>
          </w:p>
          <w:p w:rsidR="001946EE" w:rsidRPr="002378D5" w:rsidRDefault="001946EE" w:rsidP="005D2EC3">
            <w:pPr>
              <w:pStyle w:val="TableParagraph"/>
              <w:spacing w:line="276" w:lineRule="auto"/>
              <w:ind w:left="0" w:right="30"/>
              <w:rPr>
                <w:b/>
                <w:sz w:val="24"/>
                <w:szCs w:val="24"/>
              </w:rPr>
            </w:pPr>
          </w:p>
          <w:p w:rsidR="001946EE" w:rsidRPr="002378D5" w:rsidRDefault="001946EE" w:rsidP="005D2EC3">
            <w:pPr>
              <w:pStyle w:val="TableParagraph"/>
              <w:spacing w:before="5" w:line="276" w:lineRule="auto"/>
              <w:ind w:left="0" w:right="30"/>
              <w:rPr>
                <w:b/>
                <w:sz w:val="24"/>
                <w:szCs w:val="24"/>
              </w:rPr>
            </w:pPr>
          </w:p>
          <w:p w:rsidR="001946EE" w:rsidRPr="002378D5" w:rsidRDefault="001946EE" w:rsidP="005D2EC3">
            <w:pPr>
              <w:pStyle w:val="TableParagraph"/>
              <w:spacing w:line="276" w:lineRule="auto"/>
              <w:ind w:left="78" w:right="30"/>
              <w:rPr>
                <w:sz w:val="24"/>
                <w:szCs w:val="24"/>
              </w:rPr>
            </w:pPr>
            <w:r w:rsidRPr="002378D5">
              <w:rPr>
                <w:sz w:val="24"/>
                <w:szCs w:val="24"/>
              </w:rPr>
              <w:t>«Ключевые дела</w:t>
            </w:r>
            <w:r w:rsidRPr="002378D5">
              <w:rPr>
                <w:spacing w:val="-52"/>
                <w:sz w:val="24"/>
                <w:szCs w:val="24"/>
              </w:rPr>
              <w:t xml:space="preserve"> </w:t>
            </w:r>
            <w:r w:rsidRPr="002378D5">
              <w:rPr>
                <w:sz w:val="24"/>
                <w:szCs w:val="24"/>
              </w:rPr>
              <w:t>ПОО»</w:t>
            </w:r>
          </w:p>
        </w:tc>
      </w:tr>
      <w:tr w:rsidR="001946EE" w:rsidRPr="002378D5" w:rsidTr="005D2EC3">
        <w:trPr>
          <w:trHeight w:val="757"/>
        </w:trPr>
        <w:tc>
          <w:tcPr>
            <w:tcW w:w="992" w:type="dxa"/>
            <w:gridSpan w:val="2"/>
          </w:tcPr>
          <w:p w:rsidR="001946EE" w:rsidRPr="002378D5" w:rsidRDefault="001946EE" w:rsidP="005D2EC3">
            <w:pPr>
              <w:pStyle w:val="TableParagraph"/>
              <w:spacing w:line="276" w:lineRule="auto"/>
              <w:ind w:left="0"/>
              <w:rPr>
                <w:sz w:val="24"/>
                <w:szCs w:val="24"/>
              </w:rPr>
            </w:pPr>
          </w:p>
        </w:tc>
        <w:tc>
          <w:tcPr>
            <w:tcW w:w="3825" w:type="dxa"/>
            <w:gridSpan w:val="4"/>
          </w:tcPr>
          <w:p w:rsidR="001946EE" w:rsidRPr="002378D5" w:rsidRDefault="001946EE" w:rsidP="005D2EC3">
            <w:pPr>
              <w:pStyle w:val="TableParagraph"/>
              <w:spacing w:line="276" w:lineRule="auto"/>
              <w:rPr>
                <w:sz w:val="24"/>
                <w:szCs w:val="24"/>
              </w:rPr>
            </w:pPr>
            <w:r w:rsidRPr="002378D5">
              <w:rPr>
                <w:sz w:val="24"/>
                <w:szCs w:val="24"/>
              </w:rPr>
              <w:t>ответственности</w:t>
            </w:r>
            <w:r w:rsidRPr="002378D5">
              <w:rPr>
                <w:spacing w:val="-1"/>
                <w:sz w:val="24"/>
                <w:szCs w:val="24"/>
              </w:rPr>
              <w:t xml:space="preserve"> </w:t>
            </w:r>
            <w:r w:rsidRPr="002378D5">
              <w:rPr>
                <w:sz w:val="24"/>
                <w:szCs w:val="24"/>
              </w:rPr>
              <w:t>за</w:t>
            </w:r>
            <w:r w:rsidRPr="002378D5">
              <w:rPr>
                <w:spacing w:val="-1"/>
                <w:sz w:val="24"/>
                <w:szCs w:val="24"/>
              </w:rPr>
              <w:t xml:space="preserve"> </w:t>
            </w:r>
            <w:r w:rsidRPr="002378D5">
              <w:rPr>
                <w:sz w:val="24"/>
                <w:szCs w:val="24"/>
              </w:rPr>
              <w:t>оборот</w:t>
            </w:r>
          </w:p>
          <w:p w:rsidR="001946EE" w:rsidRPr="002378D5" w:rsidRDefault="001946EE" w:rsidP="005D2EC3">
            <w:pPr>
              <w:pStyle w:val="TableParagraph"/>
              <w:spacing w:line="276" w:lineRule="auto"/>
              <w:ind w:right="1348"/>
              <w:rPr>
                <w:sz w:val="24"/>
                <w:szCs w:val="24"/>
              </w:rPr>
            </w:pPr>
            <w:r w:rsidRPr="002378D5">
              <w:rPr>
                <w:sz w:val="24"/>
                <w:szCs w:val="24"/>
              </w:rPr>
              <w:t>наркотических средств и</w:t>
            </w:r>
            <w:r w:rsidRPr="002378D5">
              <w:rPr>
                <w:spacing w:val="-52"/>
                <w:sz w:val="24"/>
                <w:szCs w:val="24"/>
              </w:rPr>
              <w:t xml:space="preserve"> </w:t>
            </w:r>
            <w:r w:rsidRPr="002378D5">
              <w:rPr>
                <w:sz w:val="24"/>
                <w:szCs w:val="24"/>
              </w:rPr>
              <w:t>психотропных</w:t>
            </w:r>
            <w:r w:rsidRPr="002378D5">
              <w:rPr>
                <w:spacing w:val="-2"/>
                <w:sz w:val="24"/>
                <w:szCs w:val="24"/>
              </w:rPr>
              <w:t xml:space="preserve"> </w:t>
            </w:r>
            <w:r w:rsidRPr="002378D5">
              <w:rPr>
                <w:sz w:val="24"/>
                <w:szCs w:val="24"/>
              </w:rPr>
              <w:t>веществ.</w:t>
            </w:r>
          </w:p>
        </w:tc>
        <w:tc>
          <w:tcPr>
            <w:tcW w:w="1847" w:type="dxa"/>
            <w:gridSpan w:val="2"/>
          </w:tcPr>
          <w:p w:rsidR="001946EE" w:rsidRPr="002378D5" w:rsidRDefault="001946EE" w:rsidP="005D2EC3">
            <w:pPr>
              <w:pStyle w:val="TableParagraph"/>
              <w:spacing w:line="276" w:lineRule="auto"/>
              <w:ind w:left="0"/>
              <w:rPr>
                <w:sz w:val="24"/>
                <w:szCs w:val="24"/>
              </w:rPr>
            </w:pPr>
          </w:p>
        </w:tc>
        <w:tc>
          <w:tcPr>
            <w:tcW w:w="2171" w:type="dxa"/>
            <w:gridSpan w:val="2"/>
          </w:tcPr>
          <w:p w:rsidR="001946EE" w:rsidRPr="002378D5" w:rsidRDefault="001946EE" w:rsidP="005D2EC3">
            <w:pPr>
              <w:pStyle w:val="TableParagraph"/>
              <w:spacing w:line="276" w:lineRule="auto"/>
              <w:ind w:left="0"/>
              <w:rPr>
                <w:sz w:val="24"/>
                <w:szCs w:val="24"/>
              </w:rPr>
            </w:pPr>
          </w:p>
        </w:tc>
        <w:tc>
          <w:tcPr>
            <w:tcW w:w="3309" w:type="dxa"/>
            <w:gridSpan w:val="3"/>
          </w:tcPr>
          <w:p w:rsidR="001946EE" w:rsidRPr="002378D5" w:rsidRDefault="001946EE" w:rsidP="005D2EC3">
            <w:pPr>
              <w:pStyle w:val="TableParagraph"/>
              <w:spacing w:line="276" w:lineRule="auto"/>
              <w:ind w:left="0"/>
              <w:rPr>
                <w:sz w:val="24"/>
                <w:szCs w:val="24"/>
              </w:rPr>
            </w:pPr>
          </w:p>
        </w:tc>
        <w:tc>
          <w:tcPr>
            <w:tcW w:w="907" w:type="dxa"/>
            <w:gridSpan w:val="2"/>
          </w:tcPr>
          <w:p w:rsidR="001946EE" w:rsidRPr="002378D5" w:rsidRDefault="001946EE" w:rsidP="005D2EC3">
            <w:pPr>
              <w:pStyle w:val="TableParagraph"/>
              <w:spacing w:line="276" w:lineRule="auto"/>
              <w:ind w:left="0"/>
              <w:rPr>
                <w:sz w:val="24"/>
                <w:szCs w:val="24"/>
              </w:rPr>
            </w:pPr>
          </w:p>
        </w:tc>
        <w:tc>
          <w:tcPr>
            <w:tcW w:w="2360" w:type="dxa"/>
            <w:gridSpan w:val="4"/>
          </w:tcPr>
          <w:p w:rsidR="001946EE" w:rsidRPr="002378D5" w:rsidRDefault="001946EE" w:rsidP="005D2EC3">
            <w:pPr>
              <w:pStyle w:val="TableParagraph"/>
              <w:spacing w:line="276" w:lineRule="auto"/>
              <w:ind w:left="0" w:right="30"/>
              <w:rPr>
                <w:sz w:val="24"/>
                <w:szCs w:val="24"/>
              </w:rPr>
            </w:pPr>
          </w:p>
        </w:tc>
      </w:tr>
      <w:tr w:rsidR="001946EE" w:rsidRPr="002378D5" w:rsidTr="005D2EC3">
        <w:trPr>
          <w:trHeight w:val="760"/>
        </w:trPr>
        <w:tc>
          <w:tcPr>
            <w:tcW w:w="992" w:type="dxa"/>
            <w:gridSpan w:val="2"/>
          </w:tcPr>
          <w:p w:rsidR="001946EE" w:rsidRPr="002378D5" w:rsidRDefault="001946EE" w:rsidP="005D2EC3">
            <w:pPr>
              <w:pStyle w:val="TableParagraph"/>
              <w:spacing w:before="6" w:line="276" w:lineRule="auto"/>
              <w:ind w:left="0"/>
              <w:rPr>
                <w:b/>
                <w:sz w:val="24"/>
                <w:szCs w:val="24"/>
              </w:rPr>
            </w:pPr>
          </w:p>
          <w:p w:rsidR="001946EE" w:rsidRPr="002378D5" w:rsidRDefault="001946EE" w:rsidP="005D2EC3">
            <w:pPr>
              <w:pStyle w:val="TableParagraph"/>
              <w:spacing w:line="276" w:lineRule="auto"/>
              <w:ind w:left="107"/>
              <w:rPr>
                <w:sz w:val="24"/>
                <w:szCs w:val="24"/>
              </w:rPr>
            </w:pPr>
            <w:r w:rsidRPr="002378D5">
              <w:rPr>
                <w:sz w:val="24"/>
                <w:szCs w:val="24"/>
              </w:rPr>
              <w:t>6-25</w:t>
            </w:r>
          </w:p>
        </w:tc>
        <w:tc>
          <w:tcPr>
            <w:tcW w:w="3825" w:type="dxa"/>
            <w:gridSpan w:val="4"/>
          </w:tcPr>
          <w:p w:rsidR="001946EE" w:rsidRPr="002378D5" w:rsidRDefault="001946EE" w:rsidP="005D2EC3">
            <w:pPr>
              <w:pStyle w:val="TableParagraph"/>
              <w:spacing w:line="276" w:lineRule="auto"/>
              <w:ind w:right="630"/>
              <w:rPr>
                <w:sz w:val="24"/>
                <w:szCs w:val="24"/>
              </w:rPr>
            </w:pPr>
            <w:r w:rsidRPr="002378D5">
              <w:rPr>
                <w:sz w:val="24"/>
                <w:szCs w:val="24"/>
              </w:rPr>
              <w:t>Организация работы творческих</w:t>
            </w:r>
            <w:r w:rsidRPr="002378D5">
              <w:rPr>
                <w:spacing w:val="-52"/>
                <w:sz w:val="24"/>
                <w:szCs w:val="24"/>
              </w:rPr>
              <w:t xml:space="preserve"> </w:t>
            </w:r>
            <w:r w:rsidRPr="002378D5">
              <w:rPr>
                <w:sz w:val="24"/>
                <w:szCs w:val="24"/>
              </w:rPr>
              <w:t>коллективов.</w:t>
            </w:r>
            <w:r w:rsidRPr="002378D5">
              <w:rPr>
                <w:spacing w:val="-1"/>
                <w:sz w:val="24"/>
                <w:szCs w:val="24"/>
              </w:rPr>
              <w:t xml:space="preserve"> </w:t>
            </w:r>
            <w:r w:rsidRPr="002378D5">
              <w:rPr>
                <w:sz w:val="24"/>
                <w:szCs w:val="24"/>
              </w:rPr>
              <w:t>Вовлечение</w:t>
            </w:r>
          </w:p>
          <w:p w:rsidR="001946EE" w:rsidRPr="002378D5" w:rsidRDefault="001946EE" w:rsidP="005D2EC3">
            <w:pPr>
              <w:pStyle w:val="TableParagraph"/>
              <w:spacing w:line="276" w:lineRule="auto"/>
              <w:rPr>
                <w:sz w:val="24"/>
                <w:szCs w:val="24"/>
              </w:rPr>
            </w:pPr>
            <w:r w:rsidRPr="002378D5">
              <w:rPr>
                <w:sz w:val="24"/>
                <w:szCs w:val="24"/>
              </w:rPr>
              <w:t>обучающихся</w:t>
            </w:r>
            <w:r w:rsidRPr="002378D5">
              <w:rPr>
                <w:spacing w:val="-1"/>
                <w:sz w:val="24"/>
                <w:szCs w:val="24"/>
              </w:rPr>
              <w:t xml:space="preserve"> </w:t>
            </w:r>
            <w:r w:rsidRPr="002378D5">
              <w:rPr>
                <w:sz w:val="24"/>
                <w:szCs w:val="24"/>
              </w:rPr>
              <w:t>в</w:t>
            </w:r>
            <w:r w:rsidRPr="002378D5">
              <w:rPr>
                <w:spacing w:val="-2"/>
                <w:sz w:val="24"/>
                <w:szCs w:val="24"/>
              </w:rPr>
              <w:t xml:space="preserve"> </w:t>
            </w:r>
            <w:r w:rsidRPr="002378D5">
              <w:rPr>
                <w:sz w:val="24"/>
                <w:szCs w:val="24"/>
              </w:rPr>
              <w:t>работу</w:t>
            </w:r>
            <w:r w:rsidRPr="002378D5">
              <w:rPr>
                <w:spacing w:val="52"/>
                <w:sz w:val="24"/>
                <w:szCs w:val="24"/>
              </w:rPr>
              <w:t xml:space="preserve"> </w:t>
            </w:r>
            <w:r w:rsidRPr="002378D5">
              <w:rPr>
                <w:sz w:val="24"/>
                <w:szCs w:val="24"/>
              </w:rPr>
              <w:t>по интересам.</w:t>
            </w:r>
          </w:p>
        </w:tc>
        <w:tc>
          <w:tcPr>
            <w:tcW w:w="1847" w:type="dxa"/>
            <w:gridSpan w:val="2"/>
          </w:tcPr>
          <w:p w:rsidR="001946EE" w:rsidRPr="002378D5" w:rsidRDefault="001946EE" w:rsidP="005D2EC3">
            <w:pPr>
              <w:pStyle w:val="TableParagraph"/>
              <w:spacing w:before="121" w:line="276" w:lineRule="auto"/>
              <w:ind w:right="372"/>
              <w:rPr>
                <w:sz w:val="24"/>
                <w:szCs w:val="24"/>
              </w:rPr>
            </w:pPr>
            <w:r w:rsidRPr="002378D5">
              <w:rPr>
                <w:sz w:val="24"/>
                <w:szCs w:val="24"/>
              </w:rPr>
              <w:t>Обучающиеся</w:t>
            </w:r>
            <w:r w:rsidRPr="002378D5">
              <w:rPr>
                <w:spacing w:val="-52"/>
                <w:sz w:val="24"/>
                <w:szCs w:val="24"/>
              </w:rPr>
              <w:t xml:space="preserve"> </w:t>
            </w:r>
            <w:r w:rsidRPr="002378D5">
              <w:rPr>
                <w:sz w:val="24"/>
                <w:szCs w:val="24"/>
              </w:rPr>
              <w:t>всех</w:t>
            </w:r>
            <w:r w:rsidRPr="002378D5">
              <w:rPr>
                <w:spacing w:val="-1"/>
                <w:sz w:val="24"/>
                <w:szCs w:val="24"/>
              </w:rPr>
              <w:t xml:space="preserve"> </w:t>
            </w:r>
            <w:r w:rsidRPr="002378D5">
              <w:rPr>
                <w:sz w:val="24"/>
                <w:szCs w:val="24"/>
              </w:rPr>
              <w:t>курсов</w:t>
            </w:r>
          </w:p>
        </w:tc>
        <w:tc>
          <w:tcPr>
            <w:tcW w:w="2171" w:type="dxa"/>
            <w:gridSpan w:val="2"/>
          </w:tcPr>
          <w:p w:rsidR="001946EE" w:rsidRPr="002378D5" w:rsidRDefault="001946EE" w:rsidP="005D2EC3">
            <w:pPr>
              <w:pStyle w:val="TableParagraph"/>
              <w:spacing w:line="276" w:lineRule="auto"/>
              <w:rPr>
                <w:sz w:val="24"/>
                <w:szCs w:val="24"/>
              </w:rPr>
            </w:pPr>
            <w:r w:rsidRPr="002378D5">
              <w:rPr>
                <w:sz w:val="24"/>
                <w:szCs w:val="24"/>
              </w:rPr>
              <w:t>Учебные</w:t>
            </w:r>
          </w:p>
          <w:p w:rsidR="001946EE" w:rsidRPr="002378D5" w:rsidRDefault="001946EE" w:rsidP="005D2EC3">
            <w:pPr>
              <w:pStyle w:val="TableParagraph"/>
              <w:spacing w:line="276" w:lineRule="auto"/>
              <w:ind w:right="553"/>
              <w:rPr>
                <w:sz w:val="24"/>
                <w:szCs w:val="24"/>
              </w:rPr>
            </w:pPr>
            <w:r w:rsidRPr="002378D5">
              <w:rPr>
                <w:sz w:val="24"/>
                <w:szCs w:val="24"/>
              </w:rPr>
              <w:t>аудитории,</w:t>
            </w:r>
            <w:r w:rsidRPr="002378D5">
              <w:rPr>
                <w:spacing w:val="1"/>
                <w:sz w:val="24"/>
                <w:szCs w:val="24"/>
              </w:rPr>
              <w:t xml:space="preserve"> </w:t>
            </w:r>
            <w:r w:rsidRPr="002378D5">
              <w:rPr>
                <w:sz w:val="24"/>
                <w:szCs w:val="24"/>
              </w:rPr>
              <w:t>актовый</w:t>
            </w:r>
            <w:r w:rsidRPr="002378D5">
              <w:rPr>
                <w:spacing w:val="-11"/>
                <w:sz w:val="24"/>
                <w:szCs w:val="24"/>
              </w:rPr>
              <w:t xml:space="preserve"> </w:t>
            </w:r>
            <w:r w:rsidRPr="002378D5">
              <w:rPr>
                <w:sz w:val="24"/>
                <w:szCs w:val="24"/>
              </w:rPr>
              <w:t>зал</w:t>
            </w:r>
          </w:p>
        </w:tc>
        <w:tc>
          <w:tcPr>
            <w:tcW w:w="3309" w:type="dxa"/>
            <w:gridSpan w:val="3"/>
          </w:tcPr>
          <w:p w:rsidR="001946EE" w:rsidRPr="002378D5" w:rsidRDefault="001946EE" w:rsidP="005D2EC3">
            <w:pPr>
              <w:pStyle w:val="TableParagraph"/>
              <w:spacing w:before="121" w:line="276" w:lineRule="auto"/>
              <w:ind w:right="1026"/>
              <w:rPr>
                <w:sz w:val="24"/>
                <w:szCs w:val="24"/>
              </w:rPr>
            </w:pPr>
            <w:r w:rsidRPr="002378D5">
              <w:rPr>
                <w:sz w:val="24"/>
                <w:szCs w:val="24"/>
              </w:rPr>
              <w:t>Директор, заместитель</w:t>
            </w:r>
            <w:r w:rsidRPr="002378D5">
              <w:rPr>
                <w:spacing w:val="-52"/>
                <w:sz w:val="24"/>
                <w:szCs w:val="24"/>
              </w:rPr>
              <w:t xml:space="preserve"> </w:t>
            </w:r>
            <w:r w:rsidRPr="002378D5">
              <w:rPr>
                <w:sz w:val="24"/>
                <w:szCs w:val="24"/>
              </w:rPr>
              <w:t>директора</w:t>
            </w:r>
            <w:r w:rsidRPr="002378D5">
              <w:rPr>
                <w:spacing w:val="-1"/>
                <w:sz w:val="24"/>
                <w:szCs w:val="24"/>
              </w:rPr>
              <w:t xml:space="preserve"> </w:t>
            </w:r>
            <w:r w:rsidRPr="002378D5">
              <w:rPr>
                <w:sz w:val="24"/>
                <w:szCs w:val="24"/>
              </w:rPr>
              <w:t>по УВР</w:t>
            </w:r>
          </w:p>
        </w:tc>
        <w:tc>
          <w:tcPr>
            <w:tcW w:w="907" w:type="dxa"/>
            <w:gridSpan w:val="2"/>
          </w:tcPr>
          <w:p w:rsidR="001946EE" w:rsidRPr="002378D5" w:rsidRDefault="001946EE" w:rsidP="005D2EC3">
            <w:pPr>
              <w:pStyle w:val="TableParagraph"/>
              <w:spacing w:before="121" w:line="276" w:lineRule="auto"/>
              <w:rPr>
                <w:sz w:val="24"/>
                <w:szCs w:val="24"/>
              </w:rPr>
            </w:pPr>
            <w:r w:rsidRPr="002378D5">
              <w:rPr>
                <w:sz w:val="24"/>
                <w:szCs w:val="24"/>
              </w:rPr>
              <w:t>2, 5,</w:t>
            </w:r>
            <w:r w:rsidRPr="002378D5">
              <w:rPr>
                <w:spacing w:val="1"/>
                <w:sz w:val="24"/>
                <w:szCs w:val="24"/>
              </w:rPr>
              <w:t xml:space="preserve"> </w:t>
            </w:r>
            <w:r w:rsidRPr="002378D5">
              <w:rPr>
                <w:sz w:val="24"/>
                <w:szCs w:val="24"/>
              </w:rPr>
              <w:t>7,</w:t>
            </w:r>
          </w:p>
          <w:p w:rsidR="001946EE" w:rsidRPr="002378D5" w:rsidRDefault="001946EE" w:rsidP="005D2EC3">
            <w:pPr>
              <w:pStyle w:val="TableParagraph"/>
              <w:spacing w:before="1" w:line="276" w:lineRule="auto"/>
              <w:rPr>
                <w:sz w:val="24"/>
                <w:szCs w:val="24"/>
              </w:rPr>
            </w:pPr>
            <w:r w:rsidRPr="002378D5">
              <w:rPr>
                <w:sz w:val="24"/>
                <w:szCs w:val="24"/>
              </w:rPr>
              <w:t>8</w:t>
            </w:r>
          </w:p>
        </w:tc>
        <w:tc>
          <w:tcPr>
            <w:tcW w:w="2360" w:type="dxa"/>
            <w:gridSpan w:val="4"/>
          </w:tcPr>
          <w:p w:rsidR="001946EE" w:rsidRPr="002378D5" w:rsidRDefault="001946EE" w:rsidP="005D2EC3">
            <w:pPr>
              <w:pStyle w:val="TableParagraph"/>
              <w:spacing w:before="121" w:line="276" w:lineRule="auto"/>
              <w:ind w:left="106" w:right="30"/>
              <w:rPr>
                <w:sz w:val="24"/>
                <w:szCs w:val="24"/>
              </w:rPr>
            </w:pPr>
            <w:r w:rsidRPr="002378D5">
              <w:rPr>
                <w:sz w:val="24"/>
                <w:szCs w:val="24"/>
              </w:rPr>
              <w:t>«Ключевые дела</w:t>
            </w:r>
            <w:r w:rsidRPr="002378D5">
              <w:rPr>
                <w:spacing w:val="-52"/>
                <w:sz w:val="24"/>
                <w:szCs w:val="24"/>
              </w:rPr>
              <w:t xml:space="preserve"> </w:t>
            </w:r>
            <w:r w:rsidRPr="002378D5">
              <w:rPr>
                <w:sz w:val="24"/>
                <w:szCs w:val="24"/>
              </w:rPr>
              <w:t>ПОО»</w:t>
            </w:r>
          </w:p>
        </w:tc>
      </w:tr>
      <w:tr w:rsidR="001946EE" w:rsidRPr="002378D5" w:rsidTr="005D2EC3">
        <w:trPr>
          <w:trHeight w:val="1516"/>
        </w:trPr>
        <w:tc>
          <w:tcPr>
            <w:tcW w:w="992" w:type="dxa"/>
            <w:gridSpan w:val="2"/>
          </w:tcPr>
          <w:p w:rsidR="001946EE" w:rsidRPr="002378D5" w:rsidRDefault="001946EE" w:rsidP="005D2EC3">
            <w:pPr>
              <w:pStyle w:val="TableParagraph"/>
              <w:spacing w:line="276" w:lineRule="auto"/>
              <w:ind w:left="0"/>
              <w:rPr>
                <w:b/>
                <w:sz w:val="24"/>
                <w:szCs w:val="24"/>
              </w:rPr>
            </w:pPr>
          </w:p>
          <w:p w:rsidR="001946EE" w:rsidRPr="002378D5" w:rsidRDefault="001946EE" w:rsidP="005D2EC3">
            <w:pPr>
              <w:pStyle w:val="TableParagraph"/>
              <w:spacing w:before="4" w:line="276" w:lineRule="auto"/>
              <w:ind w:left="0"/>
              <w:rPr>
                <w:b/>
                <w:sz w:val="24"/>
                <w:szCs w:val="24"/>
              </w:rPr>
            </w:pPr>
          </w:p>
          <w:p w:rsidR="001946EE" w:rsidRPr="002378D5" w:rsidRDefault="001946EE" w:rsidP="005D2EC3">
            <w:pPr>
              <w:pStyle w:val="TableParagraph"/>
              <w:spacing w:line="276" w:lineRule="auto"/>
              <w:ind w:left="107"/>
              <w:rPr>
                <w:sz w:val="24"/>
                <w:szCs w:val="24"/>
              </w:rPr>
            </w:pPr>
            <w:r w:rsidRPr="002378D5">
              <w:rPr>
                <w:sz w:val="24"/>
                <w:szCs w:val="24"/>
              </w:rPr>
              <w:t>6-25</w:t>
            </w:r>
          </w:p>
        </w:tc>
        <w:tc>
          <w:tcPr>
            <w:tcW w:w="3825" w:type="dxa"/>
            <w:gridSpan w:val="4"/>
          </w:tcPr>
          <w:p w:rsidR="001946EE" w:rsidRPr="002378D5" w:rsidRDefault="001946EE" w:rsidP="005D2EC3">
            <w:pPr>
              <w:pStyle w:val="TableParagraph"/>
              <w:spacing w:line="276" w:lineRule="auto"/>
              <w:rPr>
                <w:sz w:val="24"/>
                <w:szCs w:val="24"/>
              </w:rPr>
            </w:pPr>
            <w:r w:rsidRPr="002378D5">
              <w:rPr>
                <w:sz w:val="24"/>
                <w:szCs w:val="24"/>
              </w:rPr>
              <w:t>Вовлечение</w:t>
            </w:r>
            <w:r w:rsidRPr="002378D5">
              <w:rPr>
                <w:spacing w:val="-2"/>
                <w:sz w:val="24"/>
                <w:szCs w:val="24"/>
              </w:rPr>
              <w:t xml:space="preserve"> </w:t>
            </w:r>
            <w:r w:rsidRPr="002378D5">
              <w:rPr>
                <w:sz w:val="24"/>
                <w:szCs w:val="24"/>
              </w:rPr>
              <w:t>обучающихся</w:t>
            </w:r>
            <w:r w:rsidRPr="002378D5">
              <w:rPr>
                <w:spacing w:val="-2"/>
                <w:sz w:val="24"/>
                <w:szCs w:val="24"/>
              </w:rPr>
              <w:t xml:space="preserve"> </w:t>
            </w:r>
            <w:r w:rsidRPr="002378D5">
              <w:rPr>
                <w:sz w:val="24"/>
                <w:szCs w:val="24"/>
              </w:rPr>
              <w:t>в</w:t>
            </w:r>
          </w:p>
          <w:p w:rsidR="001946EE" w:rsidRPr="002378D5" w:rsidRDefault="001946EE" w:rsidP="005D2EC3">
            <w:pPr>
              <w:pStyle w:val="TableParagraph"/>
              <w:spacing w:line="276" w:lineRule="auto"/>
              <w:rPr>
                <w:sz w:val="24"/>
                <w:szCs w:val="24"/>
              </w:rPr>
            </w:pPr>
            <w:r w:rsidRPr="002378D5">
              <w:rPr>
                <w:sz w:val="24"/>
                <w:szCs w:val="24"/>
              </w:rPr>
              <w:t>деятельность Волонтерского центра</w:t>
            </w:r>
            <w:r w:rsidRPr="002378D5">
              <w:rPr>
                <w:spacing w:val="1"/>
                <w:sz w:val="24"/>
                <w:szCs w:val="24"/>
              </w:rPr>
              <w:t xml:space="preserve"> </w:t>
            </w:r>
            <w:r w:rsidRPr="002378D5">
              <w:rPr>
                <w:sz w:val="24"/>
                <w:szCs w:val="24"/>
              </w:rPr>
              <w:t>, Ресурсного центра по</w:t>
            </w:r>
            <w:r w:rsidRPr="002378D5">
              <w:rPr>
                <w:spacing w:val="1"/>
                <w:sz w:val="24"/>
                <w:szCs w:val="24"/>
              </w:rPr>
              <w:t xml:space="preserve"> </w:t>
            </w:r>
            <w:r w:rsidRPr="002378D5">
              <w:rPr>
                <w:sz w:val="24"/>
                <w:szCs w:val="24"/>
              </w:rPr>
              <w:t>поддержке</w:t>
            </w:r>
            <w:r w:rsidRPr="002378D5">
              <w:rPr>
                <w:spacing w:val="-3"/>
                <w:sz w:val="24"/>
                <w:szCs w:val="24"/>
              </w:rPr>
              <w:t xml:space="preserve"> </w:t>
            </w:r>
            <w:r w:rsidRPr="002378D5">
              <w:rPr>
                <w:sz w:val="24"/>
                <w:szCs w:val="24"/>
              </w:rPr>
              <w:t>добровольчества</w:t>
            </w:r>
            <w:r w:rsidRPr="002378D5">
              <w:rPr>
                <w:spacing w:val="-2"/>
                <w:sz w:val="24"/>
                <w:szCs w:val="24"/>
              </w:rPr>
              <w:t xml:space="preserve"> </w:t>
            </w:r>
            <w:r w:rsidRPr="002378D5">
              <w:rPr>
                <w:sz w:val="24"/>
                <w:szCs w:val="24"/>
              </w:rPr>
              <w:t>в</w:t>
            </w:r>
            <w:r w:rsidRPr="002378D5">
              <w:rPr>
                <w:spacing w:val="-2"/>
                <w:sz w:val="24"/>
                <w:szCs w:val="24"/>
              </w:rPr>
              <w:t xml:space="preserve"> </w:t>
            </w:r>
            <w:r w:rsidRPr="002378D5">
              <w:rPr>
                <w:sz w:val="24"/>
                <w:szCs w:val="24"/>
              </w:rPr>
              <w:t>сфере</w:t>
            </w:r>
          </w:p>
          <w:p w:rsidR="001946EE" w:rsidRPr="002378D5" w:rsidRDefault="001946EE" w:rsidP="005D2EC3">
            <w:pPr>
              <w:pStyle w:val="TableParagraph"/>
              <w:spacing w:line="276" w:lineRule="auto"/>
              <w:ind w:right="136"/>
              <w:rPr>
                <w:sz w:val="24"/>
                <w:szCs w:val="24"/>
              </w:rPr>
            </w:pPr>
            <w:r w:rsidRPr="002378D5">
              <w:rPr>
                <w:sz w:val="24"/>
                <w:szCs w:val="24"/>
              </w:rPr>
              <w:t>культуры безопасности и ликвидации</w:t>
            </w:r>
            <w:r w:rsidRPr="002378D5">
              <w:rPr>
                <w:spacing w:val="-52"/>
                <w:sz w:val="24"/>
                <w:szCs w:val="24"/>
              </w:rPr>
              <w:t xml:space="preserve"> </w:t>
            </w:r>
            <w:r w:rsidRPr="002378D5">
              <w:rPr>
                <w:sz w:val="24"/>
                <w:szCs w:val="24"/>
              </w:rPr>
              <w:t>чрезвычайных</w:t>
            </w:r>
            <w:r w:rsidRPr="002378D5">
              <w:rPr>
                <w:spacing w:val="-1"/>
                <w:sz w:val="24"/>
                <w:szCs w:val="24"/>
              </w:rPr>
              <w:t xml:space="preserve"> </w:t>
            </w:r>
            <w:r w:rsidRPr="002378D5">
              <w:rPr>
                <w:sz w:val="24"/>
                <w:szCs w:val="24"/>
              </w:rPr>
              <w:t>ситуаций</w:t>
            </w:r>
          </w:p>
        </w:tc>
        <w:tc>
          <w:tcPr>
            <w:tcW w:w="1847" w:type="dxa"/>
            <w:gridSpan w:val="2"/>
          </w:tcPr>
          <w:p w:rsidR="001946EE" w:rsidRPr="002378D5" w:rsidRDefault="001946EE" w:rsidP="005D2EC3">
            <w:pPr>
              <w:pStyle w:val="TableParagraph"/>
              <w:spacing w:line="276" w:lineRule="auto"/>
              <w:ind w:left="0"/>
              <w:rPr>
                <w:b/>
                <w:sz w:val="24"/>
                <w:szCs w:val="24"/>
              </w:rPr>
            </w:pPr>
          </w:p>
          <w:p w:rsidR="001946EE" w:rsidRPr="002378D5" w:rsidRDefault="001946EE" w:rsidP="005D2EC3">
            <w:pPr>
              <w:pStyle w:val="TableParagraph"/>
              <w:spacing w:before="5" w:line="276" w:lineRule="auto"/>
              <w:ind w:left="0"/>
              <w:rPr>
                <w:b/>
                <w:sz w:val="24"/>
                <w:szCs w:val="24"/>
              </w:rPr>
            </w:pPr>
          </w:p>
          <w:p w:rsidR="001946EE" w:rsidRPr="002378D5" w:rsidRDefault="001946EE" w:rsidP="005D2EC3">
            <w:pPr>
              <w:pStyle w:val="TableParagraph"/>
              <w:spacing w:line="276" w:lineRule="auto"/>
              <w:ind w:right="372"/>
              <w:rPr>
                <w:sz w:val="24"/>
                <w:szCs w:val="24"/>
              </w:rPr>
            </w:pPr>
            <w:r w:rsidRPr="002378D5">
              <w:rPr>
                <w:sz w:val="24"/>
                <w:szCs w:val="24"/>
              </w:rPr>
              <w:t>Обучающиеся</w:t>
            </w:r>
            <w:r w:rsidRPr="002378D5">
              <w:rPr>
                <w:spacing w:val="-52"/>
                <w:sz w:val="24"/>
                <w:szCs w:val="24"/>
              </w:rPr>
              <w:t xml:space="preserve"> </w:t>
            </w:r>
            <w:r w:rsidRPr="002378D5">
              <w:rPr>
                <w:sz w:val="24"/>
                <w:szCs w:val="24"/>
              </w:rPr>
              <w:t>всех</w:t>
            </w:r>
            <w:r w:rsidRPr="002378D5">
              <w:rPr>
                <w:spacing w:val="-1"/>
                <w:sz w:val="24"/>
                <w:szCs w:val="24"/>
              </w:rPr>
              <w:t xml:space="preserve"> </w:t>
            </w:r>
            <w:r w:rsidRPr="002378D5">
              <w:rPr>
                <w:sz w:val="24"/>
                <w:szCs w:val="24"/>
              </w:rPr>
              <w:t>курсов</w:t>
            </w:r>
          </w:p>
        </w:tc>
        <w:tc>
          <w:tcPr>
            <w:tcW w:w="2171" w:type="dxa"/>
            <w:gridSpan w:val="2"/>
          </w:tcPr>
          <w:p w:rsidR="001946EE" w:rsidRPr="002378D5" w:rsidRDefault="001946EE" w:rsidP="005D2EC3">
            <w:pPr>
              <w:pStyle w:val="TableParagraph"/>
              <w:spacing w:line="276" w:lineRule="auto"/>
              <w:ind w:left="0"/>
              <w:rPr>
                <w:b/>
                <w:sz w:val="24"/>
                <w:szCs w:val="24"/>
              </w:rPr>
            </w:pPr>
          </w:p>
          <w:p w:rsidR="001946EE" w:rsidRPr="002378D5" w:rsidRDefault="001946EE" w:rsidP="005D2EC3">
            <w:pPr>
              <w:pStyle w:val="TableParagraph"/>
              <w:spacing w:before="5" w:line="276" w:lineRule="auto"/>
              <w:ind w:left="0"/>
              <w:rPr>
                <w:b/>
                <w:sz w:val="24"/>
                <w:szCs w:val="24"/>
              </w:rPr>
            </w:pPr>
          </w:p>
          <w:p w:rsidR="001946EE" w:rsidRPr="002378D5" w:rsidRDefault="001946EE" w:rsidP="005D2EC3">
            <w:pPr>
              <w:pStyle w:val="TableParagraph"/>
              <w:spacing w:line="276" w:lineRule="auto"/>
              <w:rPr>
                <w:sz w:val="24"/>
                <w:szCs w:val="24"/>
              </w:rPr>
            </w:pPr>
            <w:r w:rsidRPr="002378D5">
              <w:rPr>
                <w:sz w:val="24"/>
                <w:szCs w:val="24"/>
              </w:rPr>
              <w:t>Учебные</w:t>
            </w:r>
          </w:p>
          <w:p w:rsidR="001946EE" w:rsidRPr="002378D5" w:rsidRDefault="001946EE" w:rsidP="005D2EC3">
            <w:pPr>
              <w:pStyle w:val="TableParagraph"/>
              <w:spacing w:line="276" w:lineRule="auto"/>
              <w:rPr>
                <w:sz w:val="24"/>
                <w:szCs w:val="24"/>
              </w:rPr>
            </w:pPr>
            <w:r w:rsidRPr="002378D5">
              <w:rPr>
                <w:sz w:val="24"/>
                <w:szCs w:val="24"/>
              </w:rPr>
              <w:t>аудитории,</w:t>
            </w:r>
          </w:p>
        </w:tc>
        <w:tc>
          <w:tcPr>
            <w:tcW w:w="3309" w:type="dxa"/>
            <w:gridSpan w:val="3"/>
          </w:tcPr>
          <w:p w:rsidR="001946EE" w:rsidRPr="002378D5" w:rsidRDefault="001946EE" w:rsidP="005D2EC3">
            <w:pPr>
              <w:pStyle w:val="TableParagraph"/>
              <w:spacing w:before="4" w:line="276" w:lineRule="auto"/>
              <w:ind w:left="0"/>
              <w:rPr>
                <w:b/>
                <w:sz w:val="24"/>
                <w:szCs w:val="24"/>
              </w:rPr>
            </w:pPr>
          </w:p>
          <w:p w:rsidR="001946EE" w:rsidRPr="002378D5" w:rsidRDefault="001946EE" w:rsidP="005D2EC3">
            <w:pPr>
              <w:pStyle w:val="TableParagraph"/>
              <w:spacing w:line="276" w:lineRule="auto"/>
              <w:ind w:right="181"/>
              <w:rPr>
                <w:sz w:val="24"/>
                <w:szCs w:val="24"/>
              </w:rPr>
            </w:pPr>
            <w:r w:rsidRPr="002378D5">
              <w:rPr>
                <w:sz w:val="24"/>
                <w:szCs w:val="24"/>
              </w:rPr>
              <w:t>Заместитель директора по УВР,</w:t>
            </w:r>
            <w:r w:rsidRPr="002378D5">
              <w:rPr>
                <w:spacing w:val="-52"/>
                <w:sz w:val="24"/>
                <w:szCs w:val="24"/>
              </w:rPr>
              <w:t xml:space="preserve"> </w:t>
            </w:r>
            <w:r w:rsidRPr="002378D5">
              <w:rPr>
                <w:sz w:val="24"/>
                <w:szCs w:val="24"/>
              </w:rPr>
              <w:t xml:space="preserve">руководитель Волонтерского движения «Надежда» </w:t>
            </w:r>
          </w:p>
        </w:tc>
        <w:tc>
          <w:tcPr>
            <w:tcW w:w="907" w:type="dxa"/>
            <w:gridSpan w:val="2"/>
          </w:tcPr>
          <w:p w:rsidR="001946EE" w:rsidRPr="002378D5" w:rsidRDefault="001946EE" w:rsidP="005D2EC3">
            <w:pPr>
              <w:pStyle w:val="TableParagraph"/>
              <w:spacing w:line="276" w:lineRule="auto"/>
              <w:ind w:left="0"/>
              <w:rPr>
                <w:b/>
                <w:sz w:val="24"/>
                <w:szCs w:val="24"/>
              </w:rPr>
            </w:pPr>
          </w:p>
          <w:p w:rsidR="001946EE" w:rsidRPr="002378D5" w:rsidRDefault="001946EE" w:rsidP="005D2EC3">
            <w:pPr>
              <w:pStyle w:val="TableParagraph"/>
              <w:spacing w:before="5" w:line="276" w:lineRule="auto"/>
              <w:ind w:left="0"/>
              <w:rPr>
                <w:b/>
                <w:sz w:val="24"/>
                <w:szCs w:val="24"/>
              </w:rPr>
            </w:pPr>
          </w:p>
          <w:p w:rsidR="001946EE" w:rsidRPr="002378D5" w:rsidRDefault="001946EE" w:rsidP="005D2EC3">
            <w:pPr>
              <w:pStyle w:val="TableParagraph"/>
              <w:spacing w:line="276" w:lineRule="auto"/>
              <w:rPr>
                <w:sz w:val="24"/>
                <w:szCs w:val="24"/>
              </w:rPr>
            </w:pPr>
            <w:r w:rsidRPr="002378D5">
              <w:rPr>
                <w:sz w:val="24"/>
                <w:szCs w:val="24"/>
              </w:rPr>
              <w:t>2, 5,</w:t>
            </w:r>
            <w:r w:rsidRPr="002378D5">
              <w:rPr>
                <w:spacing w:val="1"/>
                <w:sz w:val="24"/>
                <w:szCs w:val="24"/>
              </w:rPr>
              <w:t xml:space="preserve"> </w:t>
            </w:r>
            <w:r w:rsidRPr="002378D5">
              <w:rPr>
                <w:sz w:val="24"/>
                <w:szCs w:val="24"/>
              </w:rPr>
              <w:t>6,</w:t>
            </w:r>
          </w:p>
          <w:p w:rsidR="001946EE" w:rsidRPr="002378D5" w:rsidRDefault="001946EE" w:rsidP="005D2EC3">
            <w:pPr>
              <w:pStyle w:val="TableParagraph"/>
              <w:spacing w:line="276" w:lineRule="auto"/>
              <w:rPr>
                <w:sz w:val="24"/>
                <w:szCs w:val="24"/>
              </w:rPr>
            </w:pPr>
            <w:r w:rsidRPr="002378D5">
              <w:rPr>
                <w:sz w:val="24"/>
                <w:szCs w:val="24"/>
              </w:rPr>
              <w:t>12</w:t>
            </w:r>
          </w:p>
        </w:tc>
        <w:tc>
          <w:tcPr>
            <w:tcW w:w="2360" w:type="dxa"/>
            <w:gridSpan w:val="4"/>
          </w:tcPr>
          <w:p w:rsidR="001946EE" w:rsidRPr="002378D5" w:rsidRDefault="001946EE" w:rsidP="005D2EC3">
            <w:pPr>
              <w:pStyle w:val="TableParagraph"/>
              <w:spacing w:before="4" w:line="276" w:lineRule="auto"/>
              <w:ind w:left="0" w:right="30"/>
              <w:rPr>
                <w:b/>
                <w:sz w:val="24"/>
                <w:szCs w:val="24"/>
              </w:rPr>
            </w:pPr>
          </w:p>
          <w:p w:rsidR="001946EE" w:rsidRPr="002378D5" w:rsidRDefault="001946EE" w:rsidP="005D2EC3">
            <w:pPr>
              <w:pStyle w:val="TableParagraph"/>
              <w:spacing w:before="1" w:line="276" w:lineRule="auto"/>
              <w:ind w:left="106" w:right="30"/>
              <w:jc w:val="both"/>
              <w:rPr>
                <w:sz w:val="24"/>
                <w:szCs w:val="24"/>
              </w:rPr>
            </w:pPr>
            <w:r w:rsidRPr="002378D5">
              <w:rPr>
                <w:sz w:val="24"/>
                <w:szCs w:val="24"/>
              </w:rPr>
              <w:t>«Молодежные</w:t>
            </w:r>
            <w:r w:rsidRPr="002378D5">
              <w:rPr>
                <w:spacing w:val="-53"/>
                <w:sz w:val="24"/>
                <w:szCs w:val="24"/>
              </w:rPr>
              <w:t xml:space="preserve"> </w:t>
            </w:r>
            <w:r w:rsidRPr="002378D5">
              <w:rPr>
                <w:sz w:val="24"/>
                <w:szCs w:val="24"/>
              </w:rPr>
              <w:t>общественные</w:t>
            </w:r>
            <w:r w:rsidRPr="002378D5">
              <w:rPr>
                <w:spacing w:val="-53"/>
                <w:sz w:val="24"/>
                <w:szCs w:val="24"/>
              </w:rPr>
              <w:t xml:space="preserve"> </w:t>
            </w:r>
            <w:r w:rsidRPr="002378D5">
              <w:rPr>
                <w:sz w:val="24"/>
                <w:szCs w:val="24"/>
              </w:rPr>
              <w:t>объединения»</w:t>
            </w:r>
          </w:p>
        </w:tc>
      </w:tr>
      <w:tr w:rsidR="001946EE" w:rsidRPr="002378D5" w:rsidTr="005D2EC3">
        <w:trPr>
          <w:trHeight w:val="1012"/>
        </w:trPr>
        <w:tc>
          <w:tcPr>
            <w:tcW w:w="992" w:type="dxa"/>
            <w:gridSpan w:val="2"/>
          </w:tcPr>
          <w:p w:rsidR="001946EE" w:rsidRPr="002378D5" w:rsidRDefault="001946EE" w:rsidP="005D2EC3">
            <w:pPr>
              <w:pStyle w:val="TableParagraph"/>
              <w:spacing w:before="7" w:line="276" w:lineRule="auto"/>
              <w:ind w:left="0"/>
              <w:rPr>
                <w:b/>
                <w:sz w:val="24"/>
                <w:szCs w:val="24"/>
              </w:rPr>
            </w:pPr>
          </w:p>
          <w:p w:rsidR="001946EE" w:rsidRPr="002378D5" w:rsidRDefault="001946EE" w:rsidP="005D2EC3">
            <w:pPr>
              <w:pStyle w:val="TableParagraph"/>
              <w:spacing w:line="276" w:lineRule="auto"/>
              <w:ind w:left="107"/>
              <w:rPr>
                <w:sz w:val="24"/>
                <w:szCs w:val="24"/>
              </w:rPr>
            </w:pPr>
            <w:r w:rsidRPr="002378D5">
              <w:rPr>
                <w:sz w:val="24"/>
                <w:szCs w:val="24"/>
              </w:rPr>
              <w:t>2-30</w:t>
            </w:r>
          </w:p>
        </w:tc>
        <w:tc>
          <w:tcPr>
            <w:tcW w:w="3825" w:type="dxa"/>
            <w:gridSpan w:val="4"/>
          </w:tcPr>
          <w:p w:rsidR="001946EE" w:rsidRPr="002378D5" w:rsidRDefault="001946EE" w:rsidP="005D2EC3">
            <w:pPr>
              <w:pStyle w:val="TableParagraph"/>
              <w:spacing w:before="121" w:line="276" w:lineRule="auto"/>
              <w:rPr>
                <w:sz w:val="24"/>
                <w:szCs w:val="24"/>
              </w:rPr>
            </w:pPr>
            <w:r w:rsidRPr="002378D5">
              <w:rPr>
                <w:sz w:val="24"/>
                <w:szCs w:val="24"/>
              </w:rPr>
              <w:t>Организация</w:t>
            </w:r>
            <w:r w:rsidRPr="002378D5">
              <w:rPr>
                <w:spacing w:val="-4"/>
                <w:sz w:val="24"/>
                <w:szCs w:val="24"/>
              </w:rPr>
              <w:t xml:space="preserve"> </w:t>
            </w:r>
            <w:r w:rsidRPr="002378D5">
              <w:rPr>
                <w:sz w:val="24"/>
                <w:szCs w:val="24"/>
              </w:rPr>
              <w:t>работы</w:t>
            </w:r>
            <w:r w:rsidRPr="002378D5">
              <w:rPr>
                <w:spacing w:val="-3"/>
                <w:sz w:val="24"/>
                <w:szCs w:val="24"/>
              </w:rPr>
              <w:t xml:space="preserve"> </w:t>
            </w:r>
            <w:r w:rsidRPr="002378D5">
              <w:rPr>
                <w:sz w:val="24"/>
                <w:szCs w:val="24"/>
              </w:rPr>
              <w:t>спортивных</w:t>
            </w:r>
          </w:p>
          <w:p w:rsidR="001946EE" w:rsidRPr="002378D5" w:rsidRDefault="001946EE" w:rsidP="005D2EC3">
            <w:pPr>
              <w:pStyle w:val="TableParagraph"/>
              <w:spacing w:before="1" w:line="276" w:lineRule="auto"/>
              <w:ind w:right="298"/>
              <w:rPr>
                <w:sz w:val="24"/>
                <w:szCs w:val="24"/>
              </w:rPr>
            </w:pPr>
            <w:r w:rsidRPr="002378D5">
              <w:rPr>
                <w:sz w:val="24"/>
                <w:szCs w:val="24"/>
              </w:rPr>
              <w:t>секций. Вовлечение обучающихся в</w:t>
            </w:r>
            <w:r w:rsidRPr="002378D5">
              <w:rPr>
                <w:spacing w:val="-52"/>
                <w:sz w:val="24"/>
                <w:szCs w:val="24"/>
              </w:rPr>
              <w:t xml:space="preserve"> </w:t>
            </w:r>
            <w:r w:rsidRPr="002378D5">
              <w:rPr>
                <w:sz w:val="24"/>
                <w:szCs w:val="24"/>
              </w:rPr>
              <w:t>спортивные</w:t>
            </w:r>
            <w:r w:rsidRPr="002378D5">
              <w:rPr>
                <w:spacing w:val="-1"/>
                <w:sz w:val="24"/>
                <w:szCs w:val="24"/>
              </w:rPr>
              <w:t xml:space="preserve"> </w:t>
            </w:r>
            <w:r w:rsidRPr="002378D5">
              <w:rPr>
                <w:sz w:val="24"/>
                <w:szCs w:val="24"/>
              </w:rPr>
              <w:t>секции</w:t>
            </w:r>
          </w:p>
        </w:tc>
        <w:tc>
          <w:tcPr>
            <w:tcW w:w="1847" w:type="dxa"/>
            <w:gridSpan w:val="2"/>
          </w:tcPr>
          <w:p w:rsidR="001946EE" w:rsidRPr="002378D5" w:rsidRDefault="001946EE" w:rsidP="005D2EC3">
            <w:pPr>
              <w:pStyle w:val="TableParagraph"/>
              <w:spacing w:before="6" w:line="276" w:lineRule="auto"/>
              <w:ind w:left="0"/>
              <w:rPr>
                <w:b/>
                <w:sz w:val="24"/>
                <w:szCs w:val="24"/>
              </w:rPr>
            </w:pPr>
          </w:p>
          <w:p w:rsidR="001946EE" w:rsidRPr="002378D5" w:rsidRDefault="001946EE" w:rsidP="005D2EC3">
            <w:pPr>
              <w:pStyle w:val="TableParagraph"/>
              <w:spacing w:line="276" w:lineRule="auto"/>
              <w:ind w:right="372"/>
              <w:rPr>
                <w:sz w:val="24"/>
                <w:szCs w:val="24"/>
              </w:rPr>
            </w:pPr>
            <w:r w:rsidRPr="002378D5">
              <w:rPr>
                <w:sz w:val="24"/>
                <w:szCs w:val="24"/>
              </w:rPr>
              <w:t>Обучающиеся</w:t>
            </w:r>
            <w:r w:rsidRPr="002378D5">
              <w:rPr>
                <w:spacing w:val="-52"/>
                <w:sz w:val="24"/>
                <w:szCs w:val="24"/>
              </w:rPr>
              <w:t xml:space="preserve"> </w:t>
            </w:r>
            <w:r w:rsidRPr="002378D5">
              <w:rPr>
                <w:sz w:val="24"/>
                <w:szCs w:val="24"/>
              </w:rPr>
              <w:t>всех</w:t>
            </w:r>
            <w:r w:rsidRPr="002378D5">
              <w:rPr>
                <w:spacing w:val="-1"/>
                <w:sz w:val="24"/>
                <w:szCs w:val="24"/>
              </w:rPr>
              <w:t xml:space="preserve"> </w:t>
            </w:r>
            <w:r w:rsidRPr="002378D5">
              <w:rPr>
                <w:sz w:val="24"/>
                <w:szCs w:val="24"/>
              </w:rPr>
              <w:t>курсов</w:t>
            </w:r>
          </w:p>
        </w:tc>
        <w:tc>
          <w:tcPr>
            <w:tcW w:w="2171" w:type="dxa"/>
            <w:gridSpan w:val="2"/>
          </w:tcPr>
          <w:p w:rsidR="001946EE" w:rsidRPr="002378D5" w:rsidRDefault="001946EE" w:rsidP="005D2EC3">
            <w:pPr>
              <w:pStyle w:val="TableParagraph"/>
              <w:spacing w:before="7" w:line="276" w:lineRule="auto"/>
              <w:ind w:left="0"/>
              <w:rPr>
                <w:b/>
                <w:sz w:val="24"/>
                <w:szCs w:val="24"/>
              </w:rPr>
            </w:pPr>
          </w:p>
          <w:p w:rsidR="001946EE" w:rsidRPr="002378D5" w:rsidRDefault="001946EE" w:rsidP="005D2EC3">
            <w:pPr>
              <w:pStyle w:val="TableParagraph"/>
              <w:spacing w:line="276" w:lineRule="auto"/>
              <w:rPr>
                <w:sz w:val="24"/>
                <w:szCs w:val="24"/>
              </w:rPr>
            </w:pPr>
            <w:r w:rsidRPr="002378D5">
              <w:rPr>
                <w:sz w:val="24"/>
                <w:szCs w:val="24"/>
              </w:rPr>
              <w:t>Спортивный</w:t>
            </w:r>
            <w:r w:rsidRPr="002378D5">
              <w:rPr>
                <w:spacing w:val="-4"/>
                <w:sz w:val="24"/>
                <w:szCs w:val="24"/>
              </w:rPr>
              <w:t xml:space="preserve"> </w:t>
            </w:r>
            <w:r w:rsidRPr="002378D5">
              <w:rPr>
                <w:sz w:val="24"/>
                <w:szCs w:val="24"/>
              </w:rPr>
              <w:t>зал</w:t>
            </w:r>
          </w:p>
        </w:tc>
        <w:tc>
          <w:tcPr>
            <w:tcW w:w="3309" w:type="dxa"/>
            <w:gridSpan w:val="3"/>
          </w:tcPr>
          <w:p w:rsidR="001946EE" w:rsidRPr="002378D5" w:rsidRDefault="001946EE" w:rsidP="005D2EC3">
            <w:pPr>
              <w:pStyle w:val="TableParagraph"/>
              <w:spacing w:line="276" w:lineRule="auto"/>
              <w:ind w:right="181"/>
              <w:rPr>
                <w:sz w:val="24"/>
                <w:szCs w:val="24"/>
              </w:rPr>
            </w:pPr>
            <w:r w:rsidRPr="002378D5">
              <w:rPr>
                <w:sz w:val="24"/>
                <w:szCs w:val="24"/>
              </w:rPr>
              <w:t>Заместитель директора по УВР,</w:t>
            </w:r>
            <w:r w:rsidRPr="002378D5">
              <w:rPr>
                <w:spacing w:val="-52"/>
                <w:sz w:val="24"/>
                <w:szCs w:val="24"/>
              </w:rPr>
              <w:t xml:space="preserve"> </w:t>
            </w:r>
            <w:r w:rsidRPr="002378D5">
              <w:rPr>
                <w:sz w:val="24"/>
                <w:szCs w:val="24"/>
              </w:rPr>
              <w:t>руководитель физвоспитанием</w:t>
            </w:r>
            <w:r w:rsidRPr="002378D5">
              <w:rPr>
                <w:spacing w:val="1"/>
                <w:sz w:val="24"/>
                <w:szCs w:val="24"/>
              </w:rPr>
              <w:t xml:space="preserve"> </w:t>
            </w:r>
            <w:r w:rsidRPr="002378D5">
              <w:rPr>
                <w:sz w:val="24"/>
                <w:szCs w:val="24"/>
              </w:rPr>
              <w:t>преподаватели</w:t>
            </w:r>
            <w:r w:rsidRPr="002378D5">
              <w:rPr>
                <w:spacing w:val="-2"/>
                <w:sz w:val="24"/>
                <w:szCs w:val="24"/>
              </w:rPr>
              <w:t xml:space="preserve"> </w:t>
            </w:r>
            <w:r w:rsidRPr="002378D5">
              <w:rPr>
                <w:sz w:val="24"/>
                <w:szCs w:val="24"/>
              </w:rPr>
              <w:t>физической</w:t>
            </w:r>
          </w:p>
          <w:p w:rsidR="001946EE" w:rsidRPr="002378D5" w:rsidRDefault="001946EE" w:rsidP="005D2EC3">
            <w:pPr>
              <w:pStyle w:val="TableParagraph"/>
              <w:spacing w:line="276" w:lineRule="auto"/>
              <w:rPr>
                <w:sz w:val="24"/>
                <w:szCs w:val="24"/>
              </w:rPr>
            </w:pPr>
            <w:r w:rsidRPr="002378D5">
              <w:rPr>
                <w:sz w:val="24"/>
                <w:szCs w:val="24"/>
              </w:rPr>
              <w:t>культуры</w:t>
            </w:r>
          </w:p>
        </w:tc>
        <w:tc>
          <w:tcPr>
            <w:tcW w:w="907" w:type="dxa"/>
            <w:gridSpan w:val="2"/>
          </w:tcPr>
          <w:p w:rsidR="001946EE" w:rsidRPr="002378D5" w:rsidRDefault="001946EE" w:rsidP="005D2EC3">
            <w:pPr>
              <w:pStyle w:val="TableParagraph"/>
              <w:spacing w:before="6" w:line="276" w:lineRule="auto"/>
              <w:ind w:left="0"/>
              <w:rPr>
                <w:b/>
                <w:sz w:val="24"/>
                <w:szCs w:val="24"/>
              </w:rPr>
            </w:pPr>
          </w:p>
          <w:p w:rsidR="001946EE" w:rsidRPr="002378D5" w:rsidRDefault="001946EE" w:rsidP="005D2EC3">
            <w:pPr>
              <w:pStyle w:val="TableParagraph"/>
              <w:spacing w:line="276" w:lineRule="auto"/>
              <w:rPr>
                <w:sz w:val="24"/>
                <w:szCs w:val="24"/>
              </w:rPr>
            </w:pPr>
            <w:r w:rsidRPr="002378D5">
              <w:rPr>
                <w:sz w:val="24"/>
                <w:szCs w:val="24"/>
              </w:rPr>
              <w:t>1, 3,</w:t>
            </w:r>
            <w:r w:rsidRPr="002378D5">
              <w:rPr>
                <w:spacing w:val="1"/>
                <w:sz w:val="24"/>
                <w:szCs w:val="24"/>
              </w:rPr>
              <w:t xml:space="preserve"> </w:t>
            </w:r>
            <w:r w:rsidRPr="002378D5">
              <w:rPr>
                <w:sz w:val="24"/>
                <w:szCs w:val="24"/>
              </w:rPr>
              <w:t>7,</w:t>
            </w:r>
          </w:p>
          <w:p w:rsidR="001946EE" w:rsidRPr="002378D5" w:rsidRDefault="001946EE" w:rsidP="005D2EC3">
            <w:pPr>
              <w:pStyle w:val="TableParagraph"/>
              <w:spacing w:line="276" w:lineRule="auto"/>
              <w:rPr>
                <w:sz w:val="24"/>
                <w:szCs w:val="24"/>
              </w:rPr>
            </w:pPr>
            <w:r w:rsidRPr="002378D5">
              <w:rPr>
                <w:sz w:val="24"/>
                <w:szCs w:val="24"/>
              </w:rPr>
              <w:t>9</w:t>
            </w:r>
          </w:p>
        </w:tc>
        <w:tc>
          <w:tcPr>
            <w:tcW w:w="2360" w:type="dxa"/>
            <w:gridSpan w:val="4"/>
          </w:tcPr>
          <w:p w:rsidR="001946EE" w:rsidRPr="002378D5" w:rsidRDefault="001946EE" w:rsidP="005D2EC3">
            <w:pPr>
              <w:pStyle w:val="TableParagraph"/>
              <w:spacing w:before="6" w:line="276" w:lineRule="auto"/>
              <w:ind w:left="0" w:right="30"/>
              <w:rPr>
                <w:b/>
                <w:sz w:val="24"/>
                <w:szCs w:val="24"/>
              </w:rPr>
            </w:pPr>
          </w:p>
          <w:p w:rsidR="001946EE" w:rsidRPr="002378D5" w:rsidRDefault="001946EE" w:rsidP="005D2EC3">
            <w:pPr>
              <w:pStyle w:val="TableParagraph"/>
              <w:spacing w:line="276" w:lineRule="auto"/>
              <w:ind w:left="106" w:right="30"/>
              <w:rPr>
                <w:sz w:val="24"/>
                <w:szCs w:val="24"/>
              </w:rPr>
            </w:pPr>
            <w:r w:rsidRPr="002378D5">
              <w:rPr>
                <w:sz w:val="24"/>
                <w:szCs w:val="24"/>
              </w:rPr>
              <w:t>«Ключевые дела</w:t>
            </w:r>
            <w:r w:rsidRPr="002378D5">
              <w:rPr>
                <w:spacing w:val="-52"/>
                <w:sz w:val="24"/>
                <w:szCs w:val="24"/>
              </w:rPr>
              <w:t xml:space="preserve"> </w:t>
            </w:r>
            <w:r w:rsidRPr="002378D5">
              <w:rPr>
                <w:sz w:val="24"/>
                <w:szCs w:val="24"/>
              </w:rPr>
              <w:t>ПОО»</w:t>
            </w:r>
          </w:p>
        </w:tc>
      </w:tr>
      <w:tr w:rsidR="001946EE" w:rsidRPr="002378D5" w:rsidTr="005D2EC3">
        <w:trPr>
          <w:trHeight w:val="1519"/>
        </w:trPr>
        <w:tc>
          <w:tcPr>
            <w:tcW w:w="992" w:type="dxa"/>
            <w:gridSpan w:val="2"/>
          </w:tcPr>
          <w:p w:rsidR="001946EE" w:rsidRPr="002378D5" w:rsidRDefault="001946EE" w:rsidP="005D2EC3">
            <w:pPr>
              <w:pStyle w:val="TableParagraph"/>
              <w:spacing w:line="276" w:lineRule="auto"/>
              <w:ind w:left="0"/>
              <w:rPr>
                <w:b/>
                <w:sz w:val="24"/>
                <w:szCs w:val="24"/>
              </w:rPr>
            </w:pPr>
          </w:p>
          <w:p w:rsidR="001946EE" w:rsidRPr="002378D5" w:rsidRDefault="001946EE" w:rsidP="005D2EC3">
            <w:pPr>
              <w:pStyle w:val="TableParagraph"/>
              <w:spacing w:before="6" w:line="276" w:lineRule="auto"/>
              <w:ind w:left="0"/>
              <w:rPr>
                <w:b/>
                <w:sz w:val="24"/>
                <w:szCs w:val="24"/>
              </w:rPr>
            </w:pPr>
          </w:p>
          <w:p w:rsidR="001946EE" w:rsidRPr="002378D5" w:rsidRDefault="001946EE" w:rsidP="005D2EC3">
            <w:pPr>
              <w:pStyle w:val="TableParagraph"/>
              <w:spacing w:line="276" w:lineRule="auto"/>
              <w:ind w:left="107"/>
              <w:rPr>
                <w:sz w:val="24"/>
                <w:szCs w:val="24"/>
              </w:rPr>
            </w:pPr>
            <w:r w:rsidRPr="002378D5">
              <w:rPr>
                <w:sz w:val="24"/>
                <w:szCs w:val="24"/>
              </w:rPr>
              <w:t>30</w:t>
            </w:r>
          </w:p>
        </w:tc>
        <w:tc>
          <w:tcPr>
            <w:tcW w:w="3825" w:type="dxa"/>
            <w:gridSpan w:val="4"/>
          </w:tcPr>
          <w:p w:rsidR="001946EE" w:rsidRPr="002378D5" w:rsidRDefault="001946EE" w:rsidP="005D2EC3">
            <w:pPr>
              <w:pStyle w:val="TableParagraph"/>
              <w:spacing w:before="5" w:line="276" w:lineRule="auto"/>
              <w:ind w:left="0"/>
              <w:rPr>
                <w:b/>
                <w:sz w:val="24"/>
                <w:szCs w:val="24"/>
              </w:rPr>
            </w:pPr>
          </w:p>
          <w:p w:rsidR="001946EE" w:rsidRPr="002378D5" w:rsidRDefault="001946EE" w:rsidP="005D2EC3">
            <w:pPr>
              <w:pStyle w:val="TableParagraph"/>
              <w:spacing w:line="276" w:lineRule="auto"/>
              <w:ind w:right="214"/>
              <w:jc w:val="both"/>
              <w:rPr>
                <w:sz w:val="24"/>
                <w:szCs w:val="24"/>
              </w:rPr>
            </w:pPr>
            <w:r w:rsidRPr="002378D5">
              <w:rPr>
                <w:sz w:val="24"/>
                <w:szCs w:val="24"/>
              </w:rPr>
              <w:t>Отчетно-перевыборная конференция</w:t>
            </w:r>
            <w:r w:rsidRPr="002378D5">
              <w:rPr>
                <w:spacing w:val="-52"/>
                <w:sz w:val="24"/>
                <w:szCs w:val="24"/>
              </w:rPr>
              <w:t xml:space="preserve"> </w:t>
            </w:r>
            <w:r w:rsidRPr="002378D5">
              <w:rPr>
                <w:sz w:val="24"/>
                <w:szCs w:val="24"/>
              </w:rPr>
              <w:t>Студенческого актива. Выбор актива</w:t>
            </w:r>
            <w:r w:rsidRPr="002378D5">
              <w:rPr>
                <w:spacing w:val="-52"/>
                <w:sz w:val="24"/>
                <w:szCs w:val="24"/>
              </w:rPr>
              <w:t xml:space="preserve"> </w:t>
            </w:r>
            <w:r w:rsidRPr="002378D5">
              <w:rPr>
                <w:sz w:val="24"/>
                <w:szCs w:val="24"/>
              </w:rPr>
              <w:t>Студенческого</w:t>
            </w:r>
            <w:r w:rsidRPr="002378D5">
              <w:rPr>
                <w:spacing w:val="-4"/>
                <w:sz w:val="24"/>
                <w:szCs w:val="24"/>
              </w:rPr>
              <w:t xml:space="preserve"> </w:t>
            </w:r>
            <w:r w:rsidRPr="002378D5">
              <w:rPr>
                <w:sz w:val="24"/>
                <w:szCs w:val="24"/>
              </w:rPr>
              <w:t>совета</w:t>
            </w:r>
          </w:p>
        </w:tc>
        <w:tc>
          <w:tcPr>
            <w:tcW w:w="1847" w:type="dxa"/>
            <w:gridSpan w:val="2"/>
          </w:tcPr>
          <w:p w:rsidR="001946EE" w:rsidRPr="002378D5" w:rsidRDefault="001946EE" w:rsidP="005D2EC3">
            <w:pPr>
              <w:pStyle w:val="TableParagraph"/>
              <w:spacing w:before="121" w:line="276" w:lineRule="auto"/>
              <w:rPr>
                <w:sz w:val="24"/>
                <w:szCs w:val="24"/>
              </w:rPr>
            </w:pPr>
            <w:r w:rsidRPr="002378D5">
              <w:rPr>
                <w:sz w:val="24"/>
                <w:szCs w:val="24"/>
              </w:rPr>
              <w:t>Члены</w:t>
            </w:r>
          </w:p>
          <w:p w:rsidR="001946EE" w:rsidRPr="002378D5" w:rsidRDefault="001946EE" w:rsidP="005D2EC3">
            <w:pPr>
              <w:pStyle w:val="TableParagraph"/>
              <w:spacing w:line="276" w:lineRule="auto"/>
              <w:ind w:right="306"/>
              <w:rPr>
                <w:sz w:val="24"/>
                <w:szCs w:val="24"/>
              </w:rPr>
            </w:pPr>
            <w:r w:rsidRPr="002378D5">
              <w:rPr>
                <w:sz w:val="24"/>
                <w:szCs w:val="24"/>
              </w:rPr>
              <w:t>Студенческого</w:t>
            </w:r>
            <w:r w:rsidRPr="002378D5">
              <w:rPr>
                <w:spacing w:val="-52"/>
                <w:sz w:val="24"/>
                <w:szCs w:val="24"/>
              </w:rPr>
              <w:t xml:space="preserve"> </w:t>
            </w:r>
            <w:r w:rsidRPr="002378D5">
              <w:rPr>
                <w:sz w:val="24"/>
                <w:szCs w:val="24"/>
              </w:rPr>
              <w:t>актива,</w:t>
            </w:r>
          </w:p>
          <w:p w:rsidR="001946EE" w:rsidRPr="002378D5" w:rsidRDefault="001946EE" w:rsidP="005D2EC3">
            <w:pPr>
              <w:pStyle w:val="TableParagraph"/>
              <w:spacing w:line="276" w:lineRule="auto"/>
              <w:ind w:right="96"/>
              <w:rPr>
                <w:sz w:val="24"/>
                <w:szCs w:val="24"/>
              </w:rPr>
            </w:pPr>
            <w:r w:rsidRPr="002378D5">
              <w:rPr>
                <w:sz w:val="24"/>
                <w:szCs w:val="24"/>
              </w:rPr>
              <w:t>заинтересованны</w:t>
            </w:r>
            <w:r w:rsidRPr="002378D5">
              <w:rPr>
                <w:spacing w:val="-52"/>
                <w:sz w:val="24"/>
                <w:szCs w:val="24"/>
              </w:rPr>
              <w:t xml:space="preserve"> </w:t>
            </w:r>
            <w:r w:rsidRPr="002378D5">
              <w:rPr>
                <w:sz w:val="24"/>
                <w:szCs w:val="24"/>
              </w:rPr>
              <w:t>е</w:t>
            </w:r>
            <w:r w:rsidRPr="002378D5">
              <w:rPr>
                <w:spacing w:val="-1"/>
                <w:sz w:val="24"/>
                <w:szCs w:val="24"/>
              </w:rPr>
              <w:t xml:space="preserve"> </w:t>
            </w:r>
            <w:r w:rsidRPr="002378D5">
              <w:rPr>
                <w:sz w:val="24"/>
                <w:szCs w:val="24"/>
              </w:rPr>
              <w:t>обучающиеся</w:t>
            </w:r>
          </w:p>
        </w:tc>
        <w:tc>
          <w:tcPr>
            <w:tcW w:w="2171" w:type="dxa"/>
            <w:gridSpan w:val="2"/>
          </w:tcPr>
          <w:p w:rsidR="001946EE" w:rsidRPr="002378D5" w:rsidRDefault="001946EE" w:rsidP="005D2EC3">
            <w:pPr>
              <w:pStyle w:val="TableParagraph"/>
              <w:spacing w:before="121" w:line="276" w:lineRule="auto"/>
              <w:ind w:right="168"/>
              <w:rPr>
                <w:sz w:val="24"/>
                <w:szCs w:val="24"/>
              </w:rPr>
            </w:pPr>
            <w:r w:rsidRPr="002378D5">
              <w:rPr>
                <w:sz w:val="24"/>
                <w:szCs w:val="24"/>
              </w:rPr>
              <w:t>Актовый зал, ,</w:t>
            </w:r>
            <w:r w:rsidRPr="002378D5">
              <w:rPr>
                <w:spacing w:val="1"/>
                <w:sz w:val="24"/>
                <w:szCs w:val="24"/>
              </w:rPr>
              <w:t xml:space="preserve"> </w:t>
            </w:r>
            <w:r w:rsidRPr="002378D5">
              <w:rPr>
                <w:sz w:val="24"/>
                <w:szCs w:val="24"/>
              </w:rPr>
              <w:t>конференц-зал,</w:t>
            </w:r>
            <w:r w:rsidRPr="002378D5">
              <w:rPr>
                <w:spacing w:val="1"/>
                <w:sz w:val="24"/>
                <w:szCs w:val="24"/>
              </w:rPr>
              <w:t xml:space="preserve"> </w:t>
            </w:r>
            <w:r w:rsidRPr="002378D5">
              <w:rPr>
                <w:sz w:val="24"/>
                <w:szCs w:val="24"/>
              </w:rPr>
              <w:t>возможно</w:t>
            </w:r>
            <w:r w:rsidRPr="002378D5">
              <w:rPr>
                <w:spacing w:val="1"/>
                <w:sz w:val="24"/>
                <w:szCs w:val="24"/>
              </w:rPr>
              <w:t xml:space="preserve"> </w:t>
            </w:r>
            <w:r w:rsidRPr="002378D5">
              <w:rPr>
                <w:sz w:val="24"/>
                <w:szCs w:val="24"/>
              </w:rPr>
              <w:t>проведение в</w:t>
            </w:r>
            <w:r w:rsidRPr="002378D5">
              <w:rPr>
                <w:spacing w:val="1"/>
                <w:sz w:val="24"/>
                <w:szCs w:val="24"/>
              </w:rPr>
              <w:t xml:space="preserve"> </w:t>
            </w:r>
            <w:r w:rsidRPr="002378D5">
              <w:rPr>
                <w:sz w:val="24"/>
                <w:szCs w:val="24"/>
              </w:rPr>
              <w:t>онлайн</w:t>
            </w:r>
            <w:r w:rsidRPr="002378D5">
              <w:rPr>
                <w:spacing w:val="-12"/>
                <w:sz w:val="24"/>
                <w:szCs w:val="24"/>
              </w:rPr>
              <w:t xml:space="preserve"> </w:t>
            </w:r>
            <w:r w:rsidRPr="002378D5">
              <w:rPr>
                <w:sz w:val="24"/>
                <w:szCs w:val="24"/>
              </w:rPr>
              <w:t>формате</w:t>
            </w:r>
          </w:p>
        </w:tc>
        <w:tc>
          <w:tcPr>
            <w:tcW w:w="3309" w:type="dxa"/>
            <w:gridSpan w:val="3"/>
          </w:tcPr>
          <w:p w:rsidR="001946EE" w:rsidRPr="002378D5" w:rsidRDefault="001946EE" w:rsidP="005D2EC3">
            <w:pPr>
              <w:pStyle w:val="TableParagraph"/>
              <w:spacing w:before="6" w:line="276" w:lineRule="auto"/>
              <w:ind w:left="0"/>
              <w:rPr>
                <w:b/>
                <w:sz w:val="24"/>
                <w:szCs w:val="24"/>
              </w:rPr>
            </w:pPr>
          </w:p>
          <w:p w:rsidR="001946EE" w:rsidRPr="002378D5" w:rsidRDefault="001946EE" w:rsidP="005D2EC3">
            <w:pPr>
              <w:pStyle w:val="TableParagraph"/>
              <w:spacing w:before="1" w:line="276" w:lineRule="auto"/>
              <w:ind w:right="198"/>
              <w:rPr>
                <w:sz w:val="24"/>
                <w:szCs w:val="24"/>
              </w:rPr>
            </w:pPr>
            <w:r w:rsidRPr="002378D5">
              <w:rPr>
                <w:sz w:val="24"/>
                <w:szCs w:val="24"/>
              </w:rPr>
              <w:t>Заместитель директора по УВР,</w:t>
            </w:r>
            <w:r w:rsidRPr="002378D5">
              <w:rPr>
                <w:spacing w:val="-52"/>
                <w:sz w:val="24"/>
                <w:szCs w:val="24"/>
              </w:rPr>
              <w:t xml:space="preserve"> </w:t>
            </w:r>
            <w:r w:rsidRPr="002378D5">
              <w:rPr>
                <w:sz w:val="24"/>
                <w:szCs w:val="24"/>
              </w:rPr>
              <w:t>председатель</w:t>
            </w:r>
            <w:r w:rsidRPr="002378D5">
              <w:rPr>
                <w:spacing w:val="-2"/>
                <w:sz w:val="24"/>
                <w:szCs w:val="24"/>
              </w:rPr>
              <w:t xml:space="preserve"> </w:t>
            </w:r>
            <w:r w:rsidRPr="002378D5">
              <w:rPr>
                <w:sz w:val="24"/>
                <w:szCs w:val="24"/>
              </w:rPr>
              <w:t>Студенческого</w:t>
            </w:r>
          </w:p>
          <w:p w:rsidR="001946EE" w:rsidRPr="002378D5" w:rsidRDefault="001946EE" w:rsidP="005D2EC3">
            <w:pPr>
              <w:pStyle w:val="TableParagraph"/>
              <w:spacing w:line="276" w:lineRule="auto"/>
              <w:rPr>
                <w:sz w:val="24"/>
                <w:szCs w:val="24"/>
              </w:rPr>
            </w:pPr>
            <w:r w:rsidRPr="002378D5">
              <w:rPr>
                <w:sz w:val="24"/>
                <w:szCs w:val="24"/>
              </w:rPr>
              <w:t>совета</w:t>
            </w:r>
          </w:p>
        </w:tc>
        <w:tc>
          <w:tcPr>
            <w:tcW w:w="907" w:type="dxa"/>
            <w:gridSpan w:val="2"/>
          </w:tcPr>
          <w:p w:rsidR="001946EE" w:rsidRPr="002378D5" w:rsidRDefault="001946EE" w:rsidP="005D2EC3">
            <w:pPr>
              <w:pStyle w:val="TableParagraph"/>
              <w:spacing w:line="276" w:lineRule="auto"/>
              <w:ind w:left="0"/>
              <w:rPr>
                <w:b/>
                <w:sz w:val="24"/>
                <w:szCs w:val="24"/>
              </w:rPr>
            </w:pPr>
          </w:p>
          <w:p w:rsidR="001946EE" w:rsidRPr="002378D5" w:rsidRDefault="001946EE" w:rsidP="005D2EC3">
            <w:pPr>
              <w:pStyle w:val="TableParagraph"/>
              <w:spacing w:before="6" w:line="276" w:lineRule="auto"/>
              <w:ind w:left="0"/>
              <w:rPr>
                <w:b/>
                <w:sz w:val="24"/>
                <w:szCs w:val="24"/>
              </w:rPr>
            </w:pPr>
          </w:p>
          <w:p w:rsidR="001946EE" w:rsidRPr="002378D5" w:rsidRDefault="001946EE" w:rsidP="005D2EC3">
            <w:pPr>
              <w:pStyle w:val="TableParagraph"/>
              <w:spacing w:line="276" w:lineRule="auto"/>
              <w:rPr>
                <w:sz w:val="24"/>
                <w:szCs w:val="24"/>
              </w:rPr>
            </w:pPr>
            <w:r w:rsidRPr="002378D5">
              <w:rPr>
                <w:sz w:val="24"/>
                <w:szCs w:val="24"/>
              </w:rPr>
              <w:t>1, 2, 3</w:t>
            </w:r>
          </w:p>
        </w:tc>
        <w:tc>
          <w:tcPr>
            <w:tcW w:w="2360" w:type="dxa"/>
            <w:gridSpan w:val="4"/>
          </w:tcPr>
          <w:p w:rsidR="001946EE" w:rsidRPr="002378D5" w:rsidRDefault="001946EE" w:rsidP="005D2EC3">
            <w:pPr>
              <w:pStyle w:val="TableParagraph"/>
              <w:spacing w:line="276" w:lineRule="auto"/>
              <w:ind w:left="106" w:right="30"/>
              <w:jc w:val="both"/>
              <w:rPr>
                <w:sz w:val="24"/>
                <w:szCs w:val="24"/>
              </w:rPr>
            </w:pPr>
            <w:r w:rsidRPr="002378D5">
              <w:rPr>
                <w:sz w:val="24"/>
                <w:szCs w:val="24"/>
              </w:rPr>
              <w:t>«Молодежные</w:t>
            </w:r>
            <w:r w:rsidRPr="002378D5">
              <w:rPr>
                <w:spacing w:val="-53"/>
                <w:sz w:val="24"/>
                <w:szCs w:val="24"/>
              </w:rPr>
              <w:t xml:space="preserve"> </w:t>
            </w:r>
            <w:r w:rsidRPr="002378D5">
              <w:rPr>
                <w:sz w:val="24"/>
                <w:szCs w:val="24"/>
              </w:rPr>
              <w:t>общественные</w:t>
            </w:r>
            <w:r w:rsidRPr="002378D5">
              <w:rPr>
                <w:spacing w:val="-53"/>
                <w:sz w:val="24"/>
                <w:szCs w:val="24"/>
              </w:rPr>
              <w:t xml:space="preserve"> </w:t>
            </w:r>
            <w:r w:rsidRPr="002378D5">
              <w:rPr>
                <w:sz w:val="24"/>
                <w:szCs w:val="24"/>
              </w:rPr>
              <w:t>объединения»</w:t>
            </w:r>
          </w:p>
          <w:p w:rsidR="001946EE" w:rsidRPr="002378D5" w:rsidRDefault="001946EE" w:rsidP="005D2EC3">
            <w:pPr>
              <w:pStyle w:val="TableParagraph"/>
              <w:spacing w:before="6" w:line="276" w:lineRule="auto"/>
              <w:ind w:left="0" w:right="30"/>
              <w:rPr>
                <w:b/>
                <w:sz w:val="24"/>
                <w:szCs w:val="24"/>
              </w:rPr>
            </w:pPr>
          </w:p>
          <w:p w:rsidR="001946EE" w:rsidRPr="002378D5" w:rsidRDefault="001946EE" w:rsidP="005D2EC3">
            <w:pPr>
              <w:pStyle w:val="TableParagraph"/>
              <w:spacing w:line="276" w:lineRule="auto"/>
              <w:ind w:left="106" w:right="30"/>
              <w:rPr>
                <w:sz w:val="24"/>
                <w:szCs w:val="24"/>
              </w:rPr>
            </w:pPr>
            <w:r w:rsidRPr="002378D5">
              <w:rPr>
                <w:sz w:val="24"/>
                <w:szCs w:val="24"/>
              </w:rPr>
              <w:t>«Студенческое</w:t>
            </w:r>
          </w:p>
          <w:p w:rsidR="001946EE" w:rsidRPr="002378D5" w:rsidRDefault="001946EE" w:rsidP="005D2EC3">
            <w:pPr>
              <w:pStyle w:val="TableParagraph"/>
              <w:spacing w:line="276" w:lineRule="auto"/>
              <w:ind w:left="106" w:right="30"/>
              <w:rPr>
                <w:sz w:val="24"/>
                <w:szCs w:val="24"/>
              </w:rPr>
            </w:pPr>
            <w:r w:rsidRPr="002378D5">
              <w:rPr>
                <w:sz w:val="24"/>
                <w:szCs w:val="24"/>
              </w:rPr>
              <w:t>самоуправление»</w:t>
            </w:r>
          </w:p>
        </w:tc>
      </w:tr>
      <w:tr w:rsidR="001946EE" w:rsidRPr="002378D5" w:rsidTr="005D2EC3">
        <w:trPr>
          <w:trHeight w:val="1516"/>
        </w:trPr>
        <w:tc>
          <w:tcPr>
            <w:tcW w:w="992" w:type="dxa"/>
            <w:gridSpan w:val="2"/>
          </w:tcPr>
          <w:p w:rsidR="001946EE" w:rsidRPr="002378D5" w:rsidRDefault="001946EE" w:rsidP="005D2EC3">
            <w:pPr>
              <w:pStyle w:val="TableParagraph"/>
              <w:spacing w:line="276" w:lineRule="auto"/>
              <w:ind w:left="0"/>
              <w:rPr>
                <w:b/>
                <w:sz w:val="24"/>
                <w:szCs w:val="24"/>
              </w:rPr>
            </w:pPr>
          </w:p>
          <w:p w:rsidR="001946EE" w:rsidRPr="002378D5" w:rsidRDefault="001946EE" w:rsidP="005D2EC3">
            <w:pPr>
              <w:pStyle w:val="TableParagraph"/>
              <w:spacing w:before="3" w:line="276" w:lineRule="auto"/>
              <w:ind w:left="0"/>
              <w:rPr>
                <w:b/>
                <w:sz w:val="24"/>
                <w:szCs w:val="24"/>
              </w:rPr>
            </w:pPr>
          </w:p>
          <w:p w:rsidR="001946EE" w:rsidRPr="002378D5" w:rsidRDefault="001946EE" w:rsidP="005D2EC3">
            <w:pPr>
              <w:pStyle w:val="TableParagraph"/>
              <w:spacing w:before="1" w:line="276" w:lineRule="auto"/>
              <w:ind w:left="107"/>
              <w:rPr>
                <w:sz w:val="24"/>
                <w:szCs w:val="24"/>
              </w:rPr>
            </w:pPr>
            <w:r w:rsidRPr="002378D5">
              <w:rPr>
                <w:sz w:val="24"/>
                <w:szCs w:val="24"/>
              </w:rPr>
              <w:t>15</w:t>
            </w:r>
          </w:p>
        </w:tc>
        <w:tc>
          <w:tcPr>
            <w:tcW w:w="3825" w:type="dxa"/>
            <w:gridSpan w:val="4"/>
          </w:tcPr>
          <w:p w:rsidR="001946EE" w:rsidRPr="002378D5" w:rsidRDefault="001946EE" w:rsidP="005D2EC3">
            <w:pPr>
              <w:pStyle w:val="TableParagraph"/>
              <w:spacing w:before="4" w:line="276" w:lineRule="auto"/>
              <w:ind w:left="0"/>
              <w:rPr>
                <w:b/>
                <w:sz w:val="24"/>
                <w:szCs w:val="24"/>
              </w:rPr>
            </w:pPr>
          </w:p>
          <w:p w:rsidR="001946EE" w:rsidRPr="002378D5" w:rsidRDefault="001946EE" w:rsidP="005D2EC3">
            <w:pPr>
              <w:pStyle w:val="TableParagraph"/>
              <w:spacing w:line="276" w:lineRule="auto"/>
              <w:ind w:right="212"/>
              <w:rPr>
                <w:sz w:val="24"/>
                <w:szCs w:val="24"/>
              </w:rPr>
            </w:pPr>
            <w:r w:rsidRPr="002378D5">
              <w:rPr>
                <w:sz w:val="24"/>
                <w:szCs w:val="24"/>
              </w:rPr>
              <w:t>Отчетно-перевыборная конференция</w:t>
            </w:r>
            <w:r w:rsidRPr="002378D5">
              <w:rPr>
                <w:spacing w:val="-52"/>
                <w:sz w:val="24"/>
                <w:szCs w:val="24"/>
              </w:rPr>
              <w:t xml:space="preserve"> </w:t>
            </w:r>
            <w:r w:rsidRPr="002378D5">
              <w:rPr>
                <w:sz w:val="24"/>
                <w:szCs w:val="24"/>
              </w:rPr>
              <w:t>Научного Студенческого общества</w:t>
            </w:r>
            <w:r w:rsidRPr="002378D5">
              <w:rPr>
                <w:spacing w:val="1"/>
                <w:sz w:val="24"/>
                <w:szCs w:val="24"/>
              </w:rPr>
              <w:t xml:space="preserve"> </w:t>
            </w:r>
            <w:r w:rsidRPr="002378D5">
              <w:rPr>
                <w:sz w:val="24"/>
                <w:szCs w:val="24"/>
              </w:rPr>
              <w:t>(далее НСО). Утверждение плана</w:t>
            </w:r>
            <w:r w:rsidRPr="002378D5">
              <w:rPr>
                <w:spacing w:val="1"/>
                <w:sz w:val="24"/>
                <w:szCs w:val="24"/>
              </w:rPr>
              <w:t xml:space="preserve"> </w:t>
            </w:r>
            <w:r w:rsidRPr="002378D5">
              <w:rPr>
                <w:sz w:val="24"/>
                <w:szCs w:val="24"/>
              </w:rPr>
              <w:t>работы</w:t>
            </w:r>
            <w:r w:rsidRPr="002378D5">
              <w:rPr>
                <w:spacing w:val="-1"/>
                <w:sz w:val="24"/>
                <w:szCs w:val="24"/>
              </w:rPr>
              <w:t xml:space="preserve"> </w:t>
            </w:r>
            <w:r w:rsidRPr="002378D5">
              <w:rPr>
                <w:sz w:val="24"/>
                <w:szCs w:val="24"/>
              </w:rPr>
              <w:t>НСО</w:t>
            </w:r>
            <w:r w:rsidRPr="002378D5">
              <w:rPr>
                <w:spacing w:val="-1"/>
                <w:sz w:val="24"/>
                <w:szCs w:val="24"/>
              </w:rPr>
              <w:t xml:space="preserve"> </w:t>
            </w:r>
            <w:r w:rsidRPr="002378D5">
              <w:rPr>
                <w:sz w:val="24"/>
                <w:szCs w:val="24"/>
              </w:rPr>
              <w:t>на учебный</w:t>
            </w:r>
            <w:r w:rsidRPr="002378D5">
              <w:rPr>
                <w:spacing w:val="-3"/>
                <w:sz w:val="24"/>
                <w:szCs w:val="24"/>
              </w:rPr>
              <w:t xml:space="preserve"> </w:t>
            </w:r>
            <w:r w:rsidRPr="002378D5">
              <w:rPr>
                <w:sz w:val="24"/>
                <w:szCs w:val="24"/>
              </w:rPr>
              <w:t>год.</w:t>
            </w:r>
          </w:p>
        </w:tc>
        <w:tc>
          <w:tcPr>
            <w:tcW w:w="1847" w:type="dxa"/>
            <w:gridSpan w:val="2"/>
          </w:tcPr>
          <w:p w:rsidR="001946EE" w:rsidRPr="002378D5" w:rsidRDefault="001946EE" w:rsidP="005D2EC3">
            <w:pPr>
              <w:pStyle w:val="TableParagraph"/>
              <w:spacing w:before="4" w:line="276" w:lineRule="auto"/>
              <w:ind w:left="0"/>
              <w:rPr>
                <w:b/>
                <w:sz w:val="24"/>
                <w:szCs w:val="24"/>
              </w:rPr>
            </w:pPr>
          </w:p>
          <w:p w:rsidR="001946EE" w:rsidRPr="002378D5" w:rsidRDefault="001946EE" w:rsidP="005D2EC3">
            <w:pPr>
              <w:pStyle w:val="TableParagraph"/>
              <w:spacing w:before="1" w:line="276" w:lineRule="auto"/>
              <w:rPr>
                <w:sz w:val="24"/>
                <w:szCs w:val="24"/>
              </w:rPr>
            </w:pPr>
            <w:r w:rsidRPr="002378D5">
              <w:rPr>
                <w:sz w:val="24"/>
                <w:szCs w:val="24"/>
              </w:rPr>
              <w:t>Члены СНО,</w:t>
            </w:r>
          </w:p>
          <w:p w:rsidR="001946EE" w:rsidRPr="002378D5" w:rsidRDefault="001946EE" w:rsidP="005D2EC3">
            <w:pPr>
              <w:pStyle w:val="TableParagraph"/>
              <w:spacing w:line="276" w:lineRule="auto"/>
              <w:ind w:right="96"/>
              <w:rPr>
                <w:sz w:val="24"/>
                <w:szCs w:val="24"/>
              </w:rPr>
            </w:pPr>
            <w:r w:rsidRPr="002378D5">
              <w:rPr>
                <w:sz w:val="24"/>
                <w:szCs w:val="24"/>
              </w:rPr>
              <w:t>заинтересованны</w:t>
            </w:r>
            <w:r w:rsidRPr="002378D5">
              <w:rPr>
                <w:spacing w:val="-52"/>
                <w:sz w:val="24"/>
                <w:szCs w:val="24"/>
              </w:rPr>
              <w:t xml:space="preserve"> </w:t>
            </w:r>
            <w:r w:rsidRPr="002378D5">
              <w:rPr>
                <w:sz w:val="24"/>
                <w:szCs w:val="24"/>
              </w:rPr>
              <w:t>е</w:t>
            </w:r>
            <w:r w:rsidRPr="002378D5">
              <w:rPr>
                <w:spacing w:val="-1"/>
                <w:sz w:val="24"/>
                <w:szCs w:val="24"/>
              </w:rPr>
              <w:t xml:space="preserve"> </w:t>
            </w:r>
            <w:r w:rsidRPr="002378D5">
              <w:rPr>
                <w:sz w:val="24"/>
                <w:szCs w:val="24"/>
              </w:rPr>
              <w:t>обучающиеся</w:t>
            </w:r>
          </w:p>
        </w:tc>
        <w:tc>
          <w:tcPr>
            <w:tcW w:w="2171" w:type="dxa"/>
            <w:gridSpan w:val="2"/>
          </w:tcPr>
          <w:p w:rsidR="001946EE" w:rsidRPr="002378D5" w:rsidRDefault="001946EE" w:rsidP="005D2EC3">
            <w:pPr>
              <w:pStyle w:val="TableParagraph"/>
              <w:spacing w:before="121" w:line="276" w:lineRule="auto"/>
              <w:ind w:right="168"/>
              <w:rPr>
                <w:sz w:val="24"/>
                <w:szCs w:val="24"/>
              </w:rPr>
            </w:pPr>
            <w:r w:rsidRPr="002378D5">
              <w:rPr>
                <w:sz w:val="24"/>
                <w:szCs w:val="24"/>
              </w:rPr>
              <w:t>Актовый зал, ,</w:t>
            </w:r>
            <w:r w:rsidRPr="002378D5">
              <w:rPr>
                <w:spacing w:val="1"/>
                <w:sz w:val="24"/>
                <w:szCs w:val="24"/>
              </w:rPr>
              <w:t xml:space="preserve"> </w:t>
            </w:r>
            <w:r w:rsidRPr="002378D5">
              <w:rPr>
                <w:sz w:val="24"/>
                <w:szCs w:val="24"/>
              </w:rPr>
              <w:t>конференц-зал,</w:t>
            </w:r>
            <w:r w:rsidRPr="002378D5">
              <w:rPr>
                <w:spacing w:val="1"/>
                <w:sz w:val="24"/>
                <w:szCs w:val="24"/>
              </w:rPr>
              <w:t xml:space="preserve"> </w:t>
            </w:r>
            <w:r w:rsidRPr="002378D5">
              <w:rPr>
                <w:sz w:val="24"/>
                <w:szCs w:val="24"/>
              </w:rPr>
              <w:t>возможно</w:t>
            </w:r>
            <w:r w:rsidRPr="002378D5">
              <w:rPr>
                <w:spacing w:val="1"/>
                <w:sz w:val="24"/>
                <w:szCs w:val="24"/>
              </w:rPr>
              <w:t xml:space="preserve"> </w:t>
            </w:r>
            <w:r w:rsidRPr="002378D5">
              <w:rPr>
                <w:sz w:val="24"/>
                <w:szCs w:val="24"/>
              </w:rPr>
              <w:t>проведение в</w:t>
            </w:r>
            <w:r w:rsidRPr="002378D5">
              <w:rPr>
                <w:spacing w:val="1"/>
                <w:sz w:val="24"/>
                <w:szCs w:val="24"/>
              </w:rPr>
              <w:t xml:space="preserve"> </w:t>
            </w:r>
            <w:r w:rsidRPr="002378D5">
              <w:rPr>
                <w:sz w:val="24"/>
                <w:szCs w:val="24"/>
              </w:rPr>
              <w:t>онлайн</w:t>
            </w:r>
            <w:r w:rsidRPr="002378D5">
              <w:rPr>
                <w:spacing w:val="-12"/>
                <w:sz w:val="24"/>
                <w:szCs w:val="24"/>
              </w:rPr>
              <w:t xml:space="preserve"> </w:t>
            </w:r>
            <w:r w:rsidRPr="002378D5">
              <w:rPr>
                <w:sz w:val="24"/>
                <w:szCs w:val="24"/>
              </w:rPr>
              <w:t>формате</w:t>
            </w:r>
          </w:p>
        </w:tc>
        <w:tc>
          <w:tcPr>
            <w:tcW w:w="3309" w:type="dxa"/>
            <w:gridSpan w:val="3"/>
          </w:tcPr>
          <w:p w:rsidR="001946EE" w:rsidRPr="002378D5" w:rsidRDefault="001946EE" w:rsidP="005D2EC3">
            <w:pPr>
              <w:pStyle w:val="TableParagraph"/>
              <w:spacing w:before="4" w:line="276" w:lineRule="auto"/>
              <w:ind w:left="0"/>
              <w:rPr>
                <w:b/>
                <w:sz w:val="24"/>
                <w:szCs w:val="24"/>
              </w:rPr>
            </w:pPr>
          </w:p>
          <w:p w:rsidR="001946EE" w:rsidRPr="002378D5" w:rsidRDefault="001946EE" w:rsidP="005D2EC3">
            <w:pPr>
              <w:pStyle w:val="TableParagraph"/>
              <w:spacing w:before="1" w:line="276" w:lineRule="auto"/>
              <w:ind w:right="328"/>
              <w:rPr>
                <w:sz w:val="24"/>
                <w:szCs w:val="24"/>
              </w:rPr>
            </w:pPr>
            <w:r w:rsidRPr="002378D5">
              <w:rPr>
                <w:sz w:val="24"/>
                <w:szCs w:val="24"/>
              </w:rPr>
              <w:t>Заместитель директора по УР,</w:t>
            </w:r>
            <w:r w:rsidRPr="002378D5">
              <w:rPr>
                <w:spacing w:val="-52"/>
                <w:sz w:val="24"/>
                <w:szCs w:val="24"/>
              </w:rPr>
              <w:t xml:space="preserve"> </w:t>
            </w:r>
          </w:p>
          <w:p w:rsidR="001946EE" w:rsidRPr="002378D5" w:rsidRDefault="001946EE" w:rsidP="005D2EC3">
            <w:pPr>
              <w:pStyle w:val="TableParagraph"/>
              <w:spacing w:line="276" w:lineRule="auto"/>
              <w:rPr>
                <w:sz w:val="24"/>
                <w:szCs w:val="24"/>
              </w:rPr>
            </w:pPr>
            <w:r w:rsidRPr="002378D5">
              <w:rPr>
                <w:sz w:val="24"/>
                <w:szCs w:val="24"/>
              </w:rPr>
              <w:t>Студенческого</w:t>
            </w:r>
            <w:r w:rsidRPr="002378D5">
              <w:rPr>
                <w:spacing w:val="-5"/>
                <w:sz w:val="24"/>
                <w:szCs w:val="24"/>
              </w:rPr>
              <w:t xml:space="preserve"> </w:t>
            </w:r>
            <w:r w:rsidRPr="002378D5">
              <w:rPr>
                <w:sz w:val="24"/>
                <w:szCs w:val="24"/>
              </w:rPr>
              <w:t>общества</w:t>
            </w:r>
          </w:p>
        </w:tc>
        <w:tc>
          <w:tcPr>
            <w:tcW w:w="907" w:type="dxa"/>
            <w:gridSpan w:val="2"/>
          </w:tcPr>
          <w:p w:rsidR="001946EE" w:rsidRPr="002378D5" w:rsidRDefault="001946EE" w:rsidP="005D2EC3">
            <w:pPr>
              <w:pStyle w:val="TableParagraph"/>
              <w:spacing w:before="4" w:line="276" w:lineRule="auto"/>
              <w:ind w:left="0"/>
              <w:rPr>
                <w:b/>
                <w:sz w:val="24"/>
                <w:szCs w:val="24"/>
              </w:rPr>
            </w:pPr>
          </w:p>
          <w:p w:rsidR="001946EE" w:rsidRPr="002378D5" w:rsidRDefault="001946EE" w:rsidP="005D2EC3">
            <w:pPr>
              <w:pStyle w:val="TableParagraph"/>
              <w:spacing w:before="1" w:line="276" w:lineRule="auto"/>
              <w:rPr>
                <w:sz w:val="24"/>
                <w:szCs w:val="24"/>
              </w:rPr>
            </w:pPr>
            <w:r w:rsidRPr="002378D5">
              <w:rPr>
                <w:sz w:val="24"/>
                <w:szCs w:val="24"/>
              </w:rPr>
              <w:t>1, 2,</w:t>
            </w:r>
            <w:r w:rsidRPr="002378D5">
              <w:rPr>
                <w:spacing w:val="1"/>
                <w:sz w:val="24"/>
                <w:szCs w:val="24"/>
              </w:rPr>
              <w:t xml:space="preserve"> </w:t>
            </w:r>
            <w:r w:rsidRPr="002378D5">
              <w:rPr>
                <w:sz w:val="24"/>
                <w:szCs w:val="24"/>
              </w:rPr>
              <w:t>3,</w:t>
            </w:r>
          </w:p>
          <w:p w:rsidR="001946EE" w:rsidRPr="002378D5" w:rsidRDefault="001946EE" w:rsidP="005D2EC3">
            <w:pPr>
              <w:pStyle w:val="TableParagraph"/>
              <w:spacing w:line="276" w:lineRule="auto"/>
              <w:rPr>
                <w:sz w:val="24"/>
                <w:szCs w:val="24"/>
              </w:rPr>
            </w:pPr>
            <w:r w:rsidRPr="002378D5">
              <w:rPr>
                <w:sz w:val="24"/>
                <w:szCs w:val="24"/>
              </w:rPr>
              <w:t>13,</w:t>
            </w:r>
            <w:r w:rsidRPr="002378D5">
              <w:rPr>
                <w:spacing w:val="2"/>
                <w:sz w:val="24"/>
                <w:szCs w:val="24"/>
              </w:rPr>
              <w:t xml:space="preserve"> </w:t>
            </w:r>
            <w:r w:rsidRPr="002378D5">
              <w:rPr>
                <w:sz w:val="24"/>
                <w:szCs w:val="24"/>
              </w:rPr>
              <w:t>14,</w:t>
            </w:r>
          </w:p>
          <w:p w:rsidR="001946EE" w:rsidRPr="002378D5" w:rsidRDefault="001946EE" w:rsidP="005D2EC3">
            <w:pPr>
              <w:pStyle w:val="TableParagraph"/>
              <w:spacing w:before="1" w:line="276" w:lineRule="auto"/>
              <w:rPr>
                <w:sz w:val="24"/>
                <w:szCs w:val="24"/>
              </w:rPr>
            </w:pPr>
            <w:r w:rsidRPr="002378D5">
              <w:rPr>
                <w:sz w:val="24"/>
                <w:szCs w:val="24"/>
              </w:rPr>
              <w:t>15</w:t>
            </w:r>
          </w:p>
        </w:tc>
        <w:tc>
          <w:tcPr>
            <w:tcW w:w="2360" w:type="dxa"/>
            <w:gridSpan w:val="4"/>
          </w:tcPr>
          <w:p w:rsidR="001946EE" w:rsidRPr="002378D5" w:rsidRDefault="001946EE" w:rsidP="005D2EC3">
            <w:pPr>
              <w:pStyle w:val="TableParagraph"/>
              <w:spacing w:line="276" w:lineRule="auto"/>
              <w:ind w:left="106" w:right="30"/>
              <w:jc w:val="both"/>
              <w:rPr>
                <w:sz w:val="24"/>
                <w:szCs w:val="24"/>
              </w:rPr>
            </w:pPr>
            <w:r w:rsidRPr="002378D5">
              <w:rPr>
                <w:sz w:val="24"/>
                <w:szCs w:val="24"/>
              </w:rPr>
              <w:t>«Молодежные</w:t>
            </w:r>
            <w:r w:rsidRPr="002378D5">
              <w:rPr>
                <w:spacing w:val="-53"/>
                <w:sz w:val="24"/>
                <w:szCs w:val="24"/>
              </w:rPr>
              <w:t xml:space="preserve"> </w:t>
            </w:r>
            <w:r w:rsidRPr="002378D5">
              <w:rPr>
                <w:sz w:val="24"/>
                <w:szCs w:val="24"/>
              </w:rPr>
              <w:t>общественные</w:t>
            </w:r>
            <w:r w:rsidRPr="002378D5">
              <w:rPr>
                <w:spacing w:val="-53"/>
                <w:sz w:val="24"/>
                <w:szCs w:val="24"/>
              </w:rPr>
              <w:t xml:space="preserve"> </w:t>
            </w:r>
            <w:r w:rsidRPr="002378D5">
              <w:rPr>
                <w:sz w:val="24"/>
                <w:szCs w:val="24"/>
              </w:rPr>
              <w:t>объединения»</w:t>
            </w:r>
          </w:p>
          <w:p w:rsidR="001946EE" w:rsidRPr="002378D5" w:rsidRDefault="001946EE" w:rsidP="005D2EC3">
            <w:pPr>
              <w:pStyle w:val="TableParagraph"/>
              <w:spacing w:before="6" w:line="276" w:lineRule="auto"/>
              <w:ind w:left="0" w:right="30"/>
              <w:rPr>
                <w:b/>
                <w:sz w:val="24"/>
                <w:szCs w:val="24"/>
              </w:rPr>
            </w:pPr>
          </w:p>
          <w:p w:rsidR="001946EE" w:rsidRPr="002378D5" w:rsidRDefault="001946EE" w:rsidP="005D2EC3">
            <w:pPr>
              <w:pStyle w:val="TableParagraph"/>
              <w:spacing w:line="276" w:lineRule="auto"/>
              <w:ind w:left="106" w:right="30"/>
              <w:rPr>
                <w:sz w:val="24"/>
                <w:szCs w:val="24"/>
              </w:rPr>
            </w:pPr>
            <w:r w:rsidRPr="002378D5">
              <w:rPr>
                <w:sz w:val="24"/>
                <w:szCs w:val="24"/>
              </w:rPr>
              <w:t>«Студенческое</w:t>
            </w:r>
          </w:p>
          <w:p w:rsidR="001946EE" w:rsidRPr="002378D5" w:rsidRDefault="001946EE" w:rsidP="005D2EC3">
            <w:pPr>
              <w:pStyle w:val="TableParagraph"/>
              <w:spacing w:line="276" w:lineRule="auto"/>
              <w:ind w:left="106" w:right="30"/>
              <w:rPr>
                <w:sz w:val="24"/>
                <w:szCs w:val="24"/>
              </w:rPr>
            </w:pPr>
            <w:r w:rsidRPr="002378D5">
              <w:rPr>
                <w:sz w:val="24"/>
                <w:szCs w:val="24"/>
              </w:rPr>
              <w:t>самоуправление»</w:t>
            </w:r>
          </w:p>
        </w:tc>
      </w:tr>
      <w:tr w:rsidR="001946EE" w:rsidRPr="002378D5" w:rsidTr="005D2EC3">
        <w:trPr>
          <w:trHeight w:val="1518"/>
        </w:trPr>
        <w:tc>
          <w:tcPr>
            <w:tcW w:w="992" w:type="dxa"/>
            <w:gridSpan w:val="2"/>
          </w:tcPr>
          <w:p w:rsidR="001946EE" w:rsidRPr="002378D5" w:rsidRDefault="001946EE" w:rsidP="005D2EC3">
            <w:pPr>
              <w:pStyle w:val="TableParagraph"/>
              <w:spacing w:line="276" w:lineRule="auto"/>
              <w:ind w:left="0"/>
              <w:rPr>
                <w:b/>
                <w:sz w:val="24"/>
                <w:szCs w:val="24"/>
              </w:rPr>
            </w:pPr>
          </w:p>
          <w:p w:rsidR="001946EE" w:rsidRPr="002378D5" w:rsidRDefault="001946EE" w:rsidP="005D2EC3">
            <w:pPr>
              <w:pStyle w:val="TableParagraph"/>
              <w:spacing w:before="6" w:line="276" w:lineRule="auto"/>
              <w:ind w:left="0"/>
              <w:rPr>
                <w:b/>
                <w:sz w:val="24"/>
                <w:szCs w:val="24"/>
              </w:rPr>
            </w:pPr>
          </w:p>
          <w:p w:rsidR="001946EE" w:rsidRPr="002378D5" w:rsidRDefault="001946EE" w:rsidP="005D2EC3">
            <w:pPr>
              <w:pStyle w:val="TableParagraph"/>
              <w:spacing w:line="276" w:lineRule="auto"/>
              <w:ind w:left="107"/>
              <w:rPr>
                <w:sz w:val="24"/>
                <w:szCs w:val="24"/>
              </w:rPr>
            </w:pPr>
            <w:r w:rsidRPr="002378D5">
              <w:rPr>
                <w:sz w:val="24"/>
                <w:szCs w:val="24"/>
              </w:rPr>
              <w:t>21</w:t>
            </w:r>
          </w:p>
        </w:tc>
        <w:tc>
          <w:tcPr>
            <w:tcW w:w="3825" w:type="dxa"/>
            <w:gridSpan w:val="4"/>
          </w:tcPr>
          <w:p w:rsidR="001946EE" w:rsidRPr="002378D5" w:rsidRDefault="001946EE" w:rsidP="005D2EC3">
            <w:pPr>
              <w:pStyle w:val="TableParagraph"/>
              <w:spacing w:before="1" w:line="276" w:lineRule="auto"/>
              <w:ind w:right="163"/>
              <w:rPr>
                <w:b/>
                <w:sz w:val="24"/>
                <w:szCs w:val="24"/>
              </w:rPr>
            </w:pPr>
            <w:r w:rsidRPr="002378D5">
              <w:rPr>
                <w:b/>
                <w:sz w:val="24"/>
                <w:szCs w:val="24"/>
              </w:rPr>
              <w:t>День победы русских полков во</w:t>
            </w:r>
            <w:r w:rsidRPr="002378D5">
              <w:rPr>
                <w:b/>
                <w:spacing w:val="1"/>
                <w:sz w:val="24"/>
                <w:szCs w:val="24"/>
              </w:rPr>
              <w:t xml:space="preserve"> </w:t>
            </w:r>
            <w:r w:rsidRPr="002378D5">
              <w:rPr>
                <w:b/>
                <w:sz w:val="24"/>
                <w:szCs w:val="24"/>
              </w:rPr>
              <w:t>главе с Великим князем Дмитрием</w:t>
            </w:r>
            <w:r w:rsidRPr="002378D5">
              <w:rPr>
                <w:b/>
                <w:spacing w:val="-52"/>
                <w:sz w:val="24"/>
                <w:szCs w:val="24"/>
              </w:rPr>
              <w:t xml:space="preserve"> </w:t>
            </w:r>
            <w:r w:rsidRPr="002378D5">
              <w:rPr>
                <w:b/>
                <w:sz w:val="24"/>
                <w:szCs w:val="24"/>
              </w:rPr>
              <w:t>Донским (Куликовская битва, 1380</w:t>
            </w:r>
            <w:r w:rsidRPr="002378D5">
              <w:rPr>
                <w:b/>
                <w:spacing w:val="-52"/>
                <w:sz w:val="24"/>
                <w:szCs w:val="24"/>
              </w:rPr>
              <w:t xml:space="preserve"> </w:t>
            </w:r>
            <w:r w:rsidRPr="002378D5">
              <w:rPr>
                <w:b/>
                <w:sz w:val="24"/>
                <w:szCs w:val="24"/>
              </w:rPr>
              <w:t>год). День зарождения российской</w:t>
            </w:r>
            <w:r w:rsidRPr="002378D5">
              <w:rPr>
                <w:b/>
                <w:spacing w:val="1"/>
                <w:sz w:val="24"/>
                <w:szCs w:val="24"/>
              </w:rPr>
              <w:t xml:space="preserve"> </w:t>
            </w:r>
            <w:r w:rsidRPr="002378D5">
              <w:rPr>
                <w:b/>
                <w:sz w:val="24"/>
                <w:szCs w:val="24"/>
              </w:rPr>
              <w:t>государственности</w:t>
            </w:r>
            <w:r w:rsidRPr="002378D5">
              <w:rPr>
                <w:b/>
                <w:spacing w:val="-1"/>
                <w:sz w:val="24"/>
                <w:szCs w:val="24"/>
              </w:rPr>
              <w:t xml:space="preserve"> </w:t>
            </w:r>
            <w:r w:rsidRPr="002378D5">
              <w:rPr>
                <w:b/>
                <w:sz w:val="24"/>
                <w:szCs w:val="24"/>
              </w:rPr>
              <w:t>(862</w:t>
            </w:r>
            <w:r w:rsidRPr="002378D5">
              <w:rPr>
                <w:b/>
                <w:spacing w:val="-3"/>
                <w:sz w:val="24"/>
                <w:szCs w:val="24"/>
              </w:rPr>
              <w:t xml:space="preserve"> </w:t>
            </w:r>
            <w:r w:rsidRPr="002378D5">
              <w:rPr>
                <w:b/>
                <w:sz w:val="24"/>
                <w:szCs w:val="24"/>
              </w:rPr>
              <w:t>год):</w:t>
            </w:r>
          </w:p>
          <w:p w:rsidR="001946EE" w:rsidRPr="002378D5" w:rsidRDefault="001946EE" w:rsidP="005D2EC3">
            <w:pPr>
              <w:pStyle w:val="TableParagraph"/>
              <w:spacing w:line="276" w:lineRule="auto"/>
              <w:rPr>
                <w:sz w:val="24"/>
                <w:szCs w:val="24"/>
              </w:rPr>
            </w:pPr>
            <w:r w:rsidRPr="002378D5">
              <w:rPr>
                <w:sz w:val="24"/>
                <w:szCs w:val="24"/>
              </w:rPr>
              <w:t>лекция,</w:t>
            </w:r>
            <w:r w:rsidRPr="002378D5">
              <w:rPr>
                <w:spacing w:val="-2"/>
                <w:sz w:val="24"/>
                <w:szCs w:val="24"/>
              </w:rPr>
              <w:t xml:space="preserve"> </w:t>
            </w:r>
            <w:r w:rsidRPr="002378D5">
              <w:rPr>
                <w:sz w:val="24"/>
                <w:szCs w:val="24"/>
              </w:rPr>
              <w:t>семинар,</w:t>
            </w:r>
            <w:r w:rsidRPr="002378D5">
              <w:rPr>
                <w:spacing w:val="-1"/>
                <w:sz w:val="24"/>
                <w:szCs w:val="24"/>
              </w:rPr>
              <w:t xml:space="preserve"> </w:t>
            </w:r>
            <w:r w:rsidRPr="002378D5">
              <w:rPr>
                <w:sz w:val="24"/>
                <w:szCs w:val="24"/>
              </w:rPr>
              <w:t>квесты</w:t>
            </w:r>
          </w:p>
        </w:tc>
        <w:tc>
          <w:tcPr>
            <w:tcW w:w="1847" w:type="dxa"/>
            <w:gridSpan w:val="2"/>
          </w:tcPr>
          <w:p w:rsidR="001946EE" w:rsidRPr="002378D5" w:rsidRDefault="001946EE" w:rsidP="005D2EC3">
            <w:pPr>
              <w:pStyle w:val="TableParagraph"/>
              <w:spacing w:line="276" w:lineRule="auto"/>
              <w:ind w:left="0"/>
              <w:rPr>
                <w:b/>
                <w:sz w:val="24"/>
                <w:szCs w:val="24"/>
              </w:rPr>
            </w:pPr>
          </w:p>
          <w:p w:rsidR="001946EE" w:rsidRPr="002378D5" w:rsidRDefault="001946EE" w:rsidP="005D2EC3">
            <w:pPr>
              <w:pStyle w:val="TableParagraph"/>
              <w:spacing w:before="5" w:line="276" w:lineRule="auto"/>
              <w:ind w:left="0"/>
              <w:rPr>
                <w:b/>
                <w:sz w:val="24"/>
                <w:szCs w:val="24"/>
              </w:rPr>
            </w:pPr>
          </w:p>
          <w:p w:rsidR="001946EE" w:rsidRPr="002378D5" w:rsidRDefault="001946EE" w:rsidP="005D2EC3">
            <w:pPr>
              <w:pStyle w:val="TableParagraph"/>
              <w:spacing w:line="276" w:lineRule="auto"/>
              <w:ind w:right="372"/>
              <w:rPr>
                <w:sz w:val="24"/>
                <w:szCs w:val="24"/>
              </w:rPr>
            </w:pPr>
            <w:r w:rsidRPr="002378D5">
              <w:rPr>
                <w:sz w:val="24"/>
                <w:szCs w:val="24"/>
              </w:rPr>
              <w:t>Обучающиеся</w:t>
            </w:r>
            <w:r w:rsidRPr="002378D5">
              <w:rPr>
                <w:spacing w:val="-52"/>
                <w:sz w:val="24"/>
                <w:szCs w:val="24"/>
              </w:rPr>
              <w:t xml:space="preserve"> </w:t>
            </w:r>
            <w:r w:rsidRPr="002378D5">
              <w:rPr>
                <w:sz w:val="24"/>
                <w:szCs w:val="24"/>
              </w:rPr>
              <w:t>всех</w:t>
            </w:r>
            <w:r w:rsidRPr="002378D5">
              <w:rPr>
                <w:spacing w:val="-1"/>
                <w:sz w:val="24"/>
                <w:szCs w:val="24"/>
              </w:rPr>
              <w:t xml:space="preserve"> </w:t>
            </w:r>
            <w:r w:rsidRPr="002378D5">
              <w:rPr>
                <w:sz w:val="24"/>
                <w:szCs w:val="24"/>
              </w:rPr>
              <w:t>курсов</w:t>
            </w:r>
          </w:p>
        </w:tc>
        <w:tc>
          <w:tcPr>
            <w:tcW w:w="2171" w:type="dxa"/>
            <w:gridSpan w:val="2"/>
          </w:tcPr>
          <w:p w:rsidR="001946EE" w:rsidRPr="002378D5" w:rsidRDefault="001946EE" w:rsidP="005D2EC3">
            <w:pPr>
              <w:pStyle w:val="TableParagraph"/>
              <w:spacing w:line="276" w:lineRule="auto"/>
              <w:ind w:right="705"/>
              <w:jc w:val="both"/>
              <w:rPr>
                <w:sz w:val="24"/>
                <w:szCs w:val="24"/>
              </w:rPr>
            </w:pPr>
            <w:r w:rsidRPr="002378D5">
              <w:rPr>
                <w:sz w:val="24"/>
                <w:szCs w:val="24"/>
              </w:rPr>
              <w:t>Площадки</w:t>
            </w:r>
            <w:r w:rsidRPr="002378D5">
              <w:rPr>
                <w:spacing w:val="-53"/>
                <w:sz w:val="24"/>
                <w:szCs w:val="24"/>
              </w:rPr>
              <w:t xml:space="preserve"> </w:t>
            </w:r>
            <w:r w:rsidRPr="002378D5">
              <w:rPr>
                <w:sz w:val="24"/>
                <w:szCs w:val="24"/>
              </w:rPr>
              <w:t>городских</w:t>
            </w:r>
            <w:r w:rsidRPr="002378D5">
              <w:rPr>
                <w:spacing w:val="-53"/>
                <w:sz w:val="24"/>
                <w:szCs w:val="24"/>
              </w:rPr>
              <w:t xml:space="preserve"> </w:t>
            </w:r>
            <w:r w:rsidRPr="002378D5">
              <w:rPr>
                <w:sz w:val="24"/>
                <w:szCs w:val="24"/>
              </w:rPr>
              <w:t>музеев,</w:t>
            </w:r>
          </w:p>
          <w:p w:rsidR="001946EE" w:rsidRPr="002378D5" w:rsidRDefault="001946EE" w:rsidP="005D2EC3">
            <w:pPr>
              <w:pStyle w:val="TableParagraph"/>
              <w:spacing w:line="276" w:lineRule="auto"/>
              <w:ind w:right="428"/>
              <w:rPr>
                <w:sz w:val="24"/>
                <w:szCs w:val="24"/>
              </w:rPr>
            </w:pPr>
            <w:r w:rsidRPr="002378D5">
              <w:rPr>
                <w:sz w:val="24"/>
                <w:szCs w:val="24"/>
              </w:rPr>
              <w:t>выставочных</w:t>
            </w:r>
            <w:r w:rsidRPr="002378D5">
              <w:rPr>
                <w:spacing w:val="-52"/>
                <w:sz w:val="24"/>
                <w:szCs w:val="24"/>
              </w:rPr>
              <w:t xml:space="preserve"> </w:t>
            </w:r>
            <w:r w:rsidRPr="002378D5">
              <w:rPr>
                <w:sz w:val="24"/>
                <w:szCs w:val="24"/>
              </w:rPr>
              <w:t>комплексов,</w:t>
            </w:r>
          </w:p>
          <w:p w:rsidR="001946EE" w:rsidRPr="002378D5" w:rsidRDefault="001946EE" w:rsidP="005D2EC3">
            <w:pPr>
              <w:pStyle w:val="TableParagraph"/>
              <w:spacing w:line="276" w:lineRule="auto"/>
              <w:rPr>
                <w:sz w:val="24"/>
                <w:szCs w:val="24"/>
              </w:rPr>
            </w:pPr>
            <w:r w:rsidRPr="002378D5">
              <w:rPr>
                <w:sz w:val="24"/>
                <w:szCs w:val="24"/>
              </w:rPr>
              <w:t>библиотек</w:t>
            </w:r>
          </w:p>
        </w:tc>
        <w:tc>
          <w:tcPr>
            <w:tcW w:w="3309" w:type="dxa"/>
            <w:gridSpan w:val="3"/>
          </w:tcPr>
          <w:p w:rsidR="001946EE" w:rsidRPr="002378D5" w:rsidRDefault="001946EE" w:rsidP="005D2EC3">
            <w:pPr>
              <w:pStyle w:val="TableParagraph"/>
              <w:spacing w:before="7" w:line="276" w:lineRule="auto"/>
              <w:ind w:left="0"/>
              <w:rPr>
                <w:b/>
                <w:sz w:val="24"/>
                <w:szCs w:val="24"/>
              </w:rPr>
            </w:pPr>
          </w:p>
          <w:p w:rsidR="001946EE" w:rsidRPr="002378D5" w:rsidRDefault="001946EE" w:rsidP="005D2EC3">
            <w:pPr>
              <w:pStyle w:val="TableParagraph"/>
              <w:spacing w:line="276" w:lineRule="auto"/>
              <w:ind w:right="270"/>
              <w:rPr>
                <w:sz w:val="24"/>
                <w:szCs w:val="24"/>
              </w:rPr>
            </w:pPr>
            <w:r w:rsidRPr="002378D5">
              <w:rPr>
                <w:sz w:val="24"/>
                <w:szCs w:val="24"/>
              </w:rPr>
              <w:t>Преподаватели истории, члены</w:t>
            </w:r>
            <w:r w:rsidRPr="002378D5">
              <w:rPr>
                <w:spacing w:val="-52"/>
                <w:sz w:val="24"/>
                <w:szCs w:val="24"/>
              </w:rPr>
              <w:t xml:space="preserve"> </w:t>
            </w:r>
            <w:r w:rsidRPr="002378D5">
              <w:rPr>
                <w:sz w:val="24"/>
                <w:szCs w:val="24"/>
              </w:rPr>
              <w:t>Студенческого</w:t>
            </w:r>
            <w:r w:rsidRPr="002378D5">
              <w:rPr>
                <w:spacing w:val="-4"/>
                <w:sz w:val="24"/>
                <w:szCs w:val="24"/>
              </w:rPr>
              <w:t xml:space="preserve"> </w:t>
            </w:r>
            <w:r w:rsidRPr="002378D5">
              <w:rPr>
                <w:sz w:val="24"/>
                <w:szCs w:val="24"/>
              </w:rPr>
              <w:t>совета</w:t>
            </w:r>
          </w:p>
        </w:tc>
        <w:tc>
          <w:tcPr>
            <w:tcW w:w="907" w:type="dxa"/>
            <w:gridSpan w:val="2"/>
          </w:tcPr>
          <w:p w:rsidR="001946EE" w:rsidRPr="002378D5" w:rsidRDefault="001946EE" w:rsidP="005D2EC3">
            <w:pPr>
              <w:pStyle w:val="TableParagraph"/>
              <w:spacing w:line="276" w:lineRule="auto"/>
              <w:ind w:left="0"/>
              <w:rPr>
                <w:b/>
                <w:sz w:val="24"/>
                <w:szCs w:val="24"/>
              </w:rPr>
            </w:pPr>
          </w:p>
          <w:p w:rsidR="001946EE" w:rsidRPr="002378D5" w:rsidRDefault="001946EE" w:rsidP="005D2EC3">
            <w:pPr>
              <w:pStyle w:val="TableParagraph"/>
              <w:spacing w:before="5" w:line="276" w:lineRule="auto"/>
              <w:ind w:left="0"/>
              <w:rPr>
                <w:b/>
                <w:sz w:val="24"/>
                <w:szCs w:val="24"/>
              </w:rPr>
            </w:pPr>
          </w:p>
          <w:p w:rsidR="001946EE" w:rsidRPr="002378D5" w:rsidRDefault="001946EE" w:rsidP="005D2EC3">
            <w:pPr>
              <w:pStyle w:val="TableParagraph"/>
              <w:spacing w:line="276" w:lineRule="auto"/>
              <w:rPr>
                <w:sz w:val="24"/>
                <w:szCs w:val="24"/>
              </w:rPr>
            </w:pPr>
            <w:r w:rsidRPr="002378D5">
              <w:rPr>
                <w:sz w:val="24"/>
                <w:szCs w:val="24"/>
              </w:rPr>
              <w:t>1, 2,</w:t>
            </w:r>
            <w:r w:rsidRPr="002378D5">
              <w:rPr>
                <w:spacing w:val="1"/>
                <w:sz w:val="24"/>
                <w:szCs w:val="24"/>
              </w:rPr>
              <w:t xml:space="preserve"> </w:t>
            </w:r>
            <w:r w:rsidRPr="002378D5">
              <w:rPr>
                <w:sz w:val="24"/>
                <w:szCs w:val="24"/>
              </w:rPr>
              <w:t>3,</w:t>
            </w:r>
          </w:p>
          <w:p w:rsidR="001946EE" w:rsidRPr="002378D5" w:rsidRDefault="001946EE" w:rsidP="005D2EC3">
            <w:pPr>
              <w:pStyle w:val="TableParagraph"/>
              <w:spacing w:before="2" w:line="276" w:lineRule="auto"/>
              <w:rPr>
                <w:sz w:val="24"/>
                <w:szCs w:val="24"/>
              </w:rPr>
            </w:pPr>
            <w:r w:rsidRPr="002378D5">
              <w:rPr>
                <w:sz w:val="24"/>
                <w:szCs w:val="24"/>
              </w:rPr>
              <w:t>5, 8</w:t>
            </w:r>
          </w:p>
        </w:tc>
        <w:tc>
          <w:tcPr>
            <w:tcW w:w="2360" w:type="dxa"/>
            <w:gridSpan w:val="4"/>
          </w:tcPr>
          <w:p w:rsidR="001946EE" w:rsidRPr="002378D5" w:rsidRDefault="001946EE" w:rsidP="005D2EC3">
            <w:pPr>
              <w:pStyle w:val="TableParagraph"/>
              <w:spacing w:line="276" w:lineRule="auto"/>
              <w:ind w:left="106" w:right="30"/>
              <w:rPr>
                <w:sz w:val="24"/>
                <w:szCs w:val="24"/>
              </w:rPr>
            </w:pPr>
            <w:r w:rsidRPr="002378D5">
              <w:rPr>
                <w:sz w:val="24"/>
                <w:szCs w:val="24"/>
              </w:rPr>
              <w:t>«Ключевые дела</w:t>
            </w:r>
            <w:r w:rsidRPr="002378D5">
              <w:rPr>
                <w:spacing w:val="-52"/>
                <w:sz w:val="24"/>
                <w:szCs w:val="24"/>
              </w:rPr>
              <w:t xml:space="preserve"> </w:t>
            </w:r>
            <w:r w:rsidRPr="002378D5">
              <w:rPr>
                <w:sz w:val="24"/>
                <w:szCs w:val="24"/>
              </w:rPr>
              <w:t>ПОО»;</w:t>
            </w:r>
          </w:p>
          <w:p w:rsidR="001946EE" w:rsidRPr="002378D5" w:rsidRDefault="001946EE" w:rsidP="005D2EC3">
            <w:pPr>
              <w:pStyle w:val="TableParagraph"/>
              <w:spacing w:before="6" w:line="276" w:lineRule="auto"/>
              <w:ind w:left="0" w:right="30"/>
              <w:rPr>
                <w:b/>
                <w:sz w:val="24"/>
                <w:szCs w:val="24"/>
              </w:rPr>
            </w:pPr>
          </w:p>
          <w:p w:rsidR="001946EE" w:rsidRPr="002378D5" w:rsidRDefault="001946EE" w:rsidP="005D2EC3">
            <w:pPr>
              <w:pStyle w:val="TableParagraph"/>
              <w:spacing w:before="1" w:line="276" w:lineRule="auto"/>
              <w:ind w:left="106" w:right="30"/>
              <w:rPr>
                <w:sz w:val="24"/>
                <w:szCs w:val="24"/>
              </w:rPr>
            </w:pPr>
            <w:r w:rsidRPr="002378D5">
              <w:rPr>
                <w:sz w:val="24"/>
                <w:szCs w:val="24"/>
              </w:rPr>
              <w:t xml:space="preserve">«Молодежные </w:t>
            </w:r>
            <w:r w:rsidRPr="002378D5">
              <w:rPr>
                <w:spacing w:val="-52"/>
                <w:sz w:val="24"/>
                <w:szCs w:val="24"/>
              </w:rPr>
              <w:t xml:space="preserve"> </w:t>
            </w:r>
            <w:r w:rsidRPr="002378D5">
              <w:rPr>
                <w:sz w:val="24"/>
                <w:szCs w:val="24"/>
              </w:rPr>
              <w:t>общественные объединения»</w:t>
            </w:r>
          </w:p>
        </w:tc>
      </w:tr>
      <w:tr w:rsidR="001946EE" w:rsidRPr="002378D5" w:rsidTr="005D2EC3">
        <w:trPr>
          <w:trHeight w:val="1771"/>
        </w:trPr>
        <w:tc>
          <w:tcPr>
            <w:tcW w:w="992" w:type="dxa"/>
            <w:gridSpan w:val="2"/>
          </w:tcPr>
          <w:p w:rsidR="001946EE" w:rsidRPr="002378D5" w:rsidRDefault="001946EE" w:rsidP="005D2EC3">
            <w:pPr>
              <w:pStyle w:val="TableParagraph"/>
              <w:spacing w:line="276" w:lineRule="auto"/>
              <w:ind w:left="0"/>
              <w:rPr>
                <w:b/>
                <w:sz w:val="24"/>
                <w:szCs w:val="24"/>
              </w:rPr>
            </w:pPr>
          </w:p>
          <w:p w:rsidR="001946EE" w:rsidRPr="002378D5" w:rsidRDefault="001946EE" w:rsidP="005D2EC3">
            <w:pPr>
              <w:pStyle w:val="TableParagraph"/>
              <w:spacing w:line="276" w:lineRule="auto"/>
              <w:ind w:left="0"/>
              <w:rPr>
                <w:b/>
                <w:sz w:val="24"/>
                <w:szCs w:val="24"/>
              </w:rPr>
            </w:pPr>
          </w:p>
          <w:p w:rsidR="001946EE" w:rsidRPr="002378D5" w:rsidRDefault="001946EE" w:rsidP="005D2EC3">
            <w:pPr>
              <w:pStyle w:val="TableParagraph"/>
              <w:spacing w:before="200" w:line="276" w:lineRule="auto"/>
              <w:ind w:left="107"/>
              <w:rPr>
                <w:sz w:val="24"/>
                <w:szCs w:val="24"/>
              </w:rPr>
            </w:pPr>
            <w:r w:rsidRPr="002378D5">
              <w:rPr>
                <w:sz w:val="24"/>
                <w:szCs w:val="24"/>
              </w:rPr>
              <w:t>27</w:t>
            </w:r>
          </w:p>
        </w:tc>
        <w:tc>
          <w:tcPr>
            <w:tcW w:w="3825" w:type="dxa"/>
            <w:gridSpan w:val="4"/>
          </w:tcPr>
          <w:p w:rsidR="001946EE" w:rsidRPr="002378D5" w:rsidRDefault="001946EE" w:rsidP="005D2EC3">
            <w:pPr>
              <w:pStyle w:val="TableParagraph"/>
              <w:spacing w:line="276" w:lineRule="auto"/>
              <w:ind w:left="0"/>
              <w:rPr>
                <w:b/>
                <w:sz w:val="24"/>
                <w:szCs w:val="24"/>
              </w:rPr>
            </w:pPr>
          </w:p>
          <w:p w:rsidR="001946EE" w:rsidRPr="002378D5" w:rsidRDefault="001946EE" w:rsidP="005D2EC3">
            <w:pPr>
              <w:pStyle w:val="TableParagraph"/>
              <w:spacing w:before="10" w:line="276" w:lineRule="auto"/>
              <w:ind w:left="0"/>
              <w:rPr>
                <w:b/>
                <w:sz w:val="24"/>
                <w:szCs w:val="24"/>
              </w:rPr>
            </w:pPr>
          </w:p>
          <w:p w:rsidR="001946EE" w:rsidRPr="002378D5" w:rsidRDefault="001946EE" w:rsidP="005D2EC3">
            <w:pPr>
              <w:pStyle w:val="TableParagraph"/>
              <w:spacing w:line="276" w:lineRule="auto"/>
              <w:rPr>
                <w:b/>
                <w:sz w:val="24"/>
                <w:szCs w:val="24"/>
              </w:rPr>
            </w:pPr>
            <w:r w:rsidRPr="002378D5">
              <w:rPr>
                <w:b/>
                <w:sz w:val="24"/>
                <w:szCs w:val="24"/>
              </w:rPr>
              <w:t>Всемирный</w:t>
            </w:r>
            <w:r w:rsidRPr="002378D5">
              <w:rPr>
                <w:b/>
                <w:spacing w:val="-6"/>
                <w:sz w:val="24"/>
                <w:szCs w:val="24"/>
              </w:rPr>
              <w:t xml:space="preserve"> </w:t>
            </w:r>
            <w:r w:rsidRPr="002378D5">
              <w:rPr>
                <w:b/>
                <w:sz w:val="24"/>
                <w:szCs w:val="24"/>
              </w:rPr>
              <w:t>день</w:t>
            </w:r>
            <w:r w:rsidRPr="002378D5">
              <w:rPr>
                <w:b/>
                <w:spacing w:val="-4"/>
                <w:sz w:val="24"/>
                <w:szCs w:val="24"/>
              </w:rPr>
              <w:t xml:space="preserve"> </w:t>
            </w:r>
            <w:r w:rsidRPr="002378D5">
              <w:rPr>
                <w:b/>
                <w:sz w:val="24"/>
                <w:szCs w:val="24"/>
              </w:rPr>
              <w:t>туризма:</w:t>
            </w:r>
          </w:p>
          <w:p w:rsidR="001946EE" w:rsidRPr="002378D5" w:rsidRDefault="001946EE" w:rsidP="005D2EC3">
            <w:pPr>
              <w:pStyle w:val="TableParagraph"/>
              <w:spacing w:line="276" w:lineRule="auto"/>
              <w:rPr>
                <w:sz w:val="24"/>
                <w:szCs w:val="24"/>
              </w:rPr>
            </w:pPr>
            <w:r w:rsidRPr="002378D5">
              <w:rPr>
                <w:sz w:val="24"/>
                <w:szCs w:val="24"/>
              </w:rPr>
              <w:t>туристическая</w:t>
            </w:r>
            <w:r w:rsidRPr="002378D5">
              <w:rPr>
                <w:spacing w:val="-2"/>
                <w:sz w:val="24"/>
                <w:szCs w:val="24"/>
              </w:rPr>
              <w:t xml:space="preserve"> </w:t>
            </w:r>
            <w:r w:rsidRPr="002378D5">
              <w:rPr>
                <w:sz w:val="24"/>
                <w:szCs w:val="24"/>
              </w:rPr>
              <w:t>экскурсия</w:t>
            </w:r>
            <w:r w:rsidRPr="002378D5">
              <w:rPr>
                <w:spacing w:val="-6"/>
                <w:sz w:val="24"/>
                <w:szCs w:val="24"/>
              </w:rPr>
              <w:t xml:space="preserve"> </w:t>
            </w:r>
            <w:r w:rsidRPr="002378D5">
              <w:rPr>
                <w:sz w:val="24"/>
                <w:szCs w:val="24"/>
              </w:rPr>
              <w:t>на</w:t>
            </w:r>
          </w:p>
          <w:p w:rsidR="001946EE" w:rsidRPr="002378D5" w:rsidRDefault="001946EE" w:rsidP="005D2EC3">
            <w:pPr>
              <w:pStyle w:val="TableParagraph"/>
              <w:spacing w:before="2" w:line="276" w:lineRule="auto"/>
              <w:rPr>
                <w:sz w:val="24"/>
                <w:szCs w:val="24"/>
              </w:rPr>
            </w:pPr>
            <w:r w:rsidRPr="002378D5">
              <w:rPr>
                <w:sz w:val="24"/>
                <w:szCs w:val="24"/>
              </w:rPr>
              <w:t>усмотрение</w:t>
            </w:r>
            <w:r w:rsidRPr="002378D5">
              <w:rPr>
                <w:spacing w:val="-2"/>
                <w:sz w:val="24"/>
                <w:szCs w:val="24"/>
              </w:rPr>
              <w:t xml:space="preserve"> </w:t>
            </w:r>
            <w:r w:rsidRPr="002378D5">
              <w:rPr>
                <w:sz w:val="24"/>
                <w:szCs w:val="24"/>
              </w:rPr>
              <w:t>администрации</w:t>
            </w:r>
            <w:r w:rsidRPr="002378D5">
              <w:rPr>
                <w:spacing w:val="-1"/>
                <w:sz w:val="24"/>
                <w:szCs w:val="24"/>
              </w:rPr>
              <w:t xml:space="preserve"> </w:t>
            </w:r>
            <w:r w:rsidRPr="002378D5">
              <w:rPr>
                <w:sz w:val="24"/>
                <w:szCs w:val="24"/>
              </w:rPr>
              <w:t>колледжа</w:t>
            </w:r>
          </w:p>
        </w:tc>
        <w:tc>
          <w:tcPr>
            <w:tcW w:w="1847" w:type="dxa"/>
            <w:gridSpan w:val="2"/>
          </w:tcPr>
          <w:p w:rsidR="001946EE" w:rsidRPr="002378D5" w:rsidRDefault="001946EE" w:rsidP="005D2EC3">
            <w:pPr>
              <w:pStyle w:val="TableParagraph"/>
              <w:spacing w:line="276" w:lineRule="auto"/>
              <w:ind w:right="407"/>
              <w:rPr>
                <w:sz w:val="24"/>
                <w:szCs w:val="24"/>
              </w:rPr>
            </w:pPr>
            <w:r w:rsidRPr="002378D5">
              <w:rPr>
                <w:sz w:val="24"/>
                <w:szCs w:val="24"/>
              </w:rPr>
              <w:t>Активисты из</w:t>
            </w:r>
            <w:r w:rsidRPr="002378D5">
              <w:rPr>
                <w:spacing w:val="-52"/>
                <w:sz w:val="24"/>
                <w:szCs w:val="24"/>
              </w:rPr>
              <w:t xml:space="preserve"> </w:t>
            </w:r>
            <w:r w:rsidRPr="002378D5">
              <w:rPr>
                <w:sz w:val="24"/>
                <w:szCs w:val="24"/>
              </w:rPr>
              <w:t>числа</w:t>
            </w:r>
          </w:p>
          <w:p w:rsidR="001946EE" w:rsidRPr="002378D5" w:rsidRDefault="001946EE" w:rsidP="005D2EC3">
            <w:pPr>
              <w:pStyle w:val="TableParagraph"/>
              <w:spacing w:line="276" w:lineRule="auto"/>
              <w:ind w:right="291"/>
              <w:rPr>
                <w:sz w:val="24"/>
                <w:szCs w:val="24"/>
              </w:rPr>
            </w:pPr>
            <w:r w:rsidRPr="002378D5">
              <w:rPr>
                <w:sz w:val="24"/>
                <w:szCs w:val="24"/>
              </w:rPr>
              <w:t>обучающихся</w:t>
            </w:r>
            <w:r w:rsidRPr="002378D5">
              <w:rPr>
                <w:spacing w:val="1"/>
                <w:sz w:val="24"/>
                <w:szCs w:val="24"/>
              </w:rPr>
              <w:t xml:space="preserve"> </w:t>
            </w:r>
            <w:r w:rsidRPr="002378D5">
              <w:rPr>
                <w:sz w:val="24"/>
                <w:szCs w:val="24"/>
              </w:rPr>
              <w:t>разных курсов,</w:t>
            </w:r>
            <w:r w:rsidRPr="002378D5">
              <w:rPr>
                <w:spacing w:val="-52"/>
                <w:sz w:val="24"/>
                <w:szCs w:val="24"/>
              </w:rPr>
              <w:t xml:space="preserve"> </w:t>
            </w:r>
            <w:r w:rsidRPr="002378D5">
              <w:rPr>
                <w:sz w:val="24"/>
                <w:szCs w:val="24"/>
              </w:rPr>
              <w:t>члены</w:t>
            </w:r>
          </w:p>
          <w:p w:rsidR="001946EE" w:rsidRPr="002378D5" w:rsidRDefault="001946EE" w:rsidP="005D2EC3">
            <w:pPr>
              <w:pStyle w:val="TableParagraph"/>
              <w:spacing w:line="276" w:lineRule="auto"/>
              <w:ind w:right="306"/>
              <w:rPr>
                <w:sz w:val="24"/>
                <w:szCs w:val="24"/>
              </w:rPr>
            </w:pPr>
            <w:r w:rsidRPr="002378D5">
              <w:rPr>
                <w:sz w:val="24"/>
                <w:szCs w:val="24"/>
              </w:rPr>
              <w:t>Студенческого</w:t>
            </w:r>
            <w:r w:rsidRPr="002378D5">
              <w:rPr>
                <w:spacing w:val="-52"/>
                <w:sz w:val="24"/>
                <w:szCs w:val="24"/>
              </w:rPr>
              <w:t xml:space="preserve"> </w:t>
            </w:r>
            <w:r w:rsidRPr="002378D5">
              <w:rPr>
                <w:sz w:val="24"/>
                <w:szCs w:val="24"/>
              </w:rPr>
              <w:t>совета</w:t>
            </w:r>
          </w:p>
        </w:tc>
        <w:tc>
          <w:tcPr>
            <w:tcW w:w="2171" w:type="dxa"/>
            <w:gridSpan w:val="2"/>
          </w:tcPr>
          <w:p w:rsidR="001946EE" w:rsidRPr="002378D5" w:rsidRDefault="001946EE" w:rsidP="005D2EC3">
            <w:pPr>
              <w:pStyle w:val="TableParagraph"/>
              <w:spacing w:line="276" w:lineRule="auto"/>
              <w:ind w:right="586"/>
              <w:rPr>
                <w:sz w:val="24"/>
                <w:szCs w:val="24"/>
              </w:rPr>
            </w:pPr>
            <w:r w:rsidRPr="002378D5">
              <w:rPr>
                <w:sz w:val="24"/>
                <w:szCs w:val="24"/>
              </w:rPr>
              <w:t>Место</w:t>
            </w:r>
            <w:r w:rsidRPr="002378D5">
              <w:rPr>
                <w:spacing w:val="1"/>
                <w:sz w:val="24"/>
                <w:szCs w:val="24"/>
              </w:rPr>
              <w:t xml:space="preserve"> </w:t>
            </w:r>
            <w:r w:rsidRPr="002378D5">
              <w:rPr>
                <w:sz w:val="24"/>
                <w:szCs w:val="24"/>
              </w:rPr>
              <w:t>проведения</w:t>
            </w:r>
          </w:p>
          <w:p w:rsidR="001946EE" w:rsidRPr="002378D5" w:rsidRDefault="001946EE" w:rsidP="005D2EC3">
            <w:pPr>
              <w:pStyle w:val="TableParagraph"/>
              <w:spacing w:line="276" w:lineRule="auto"/>
              <w:rPr>
                <w:sz w:val="24"/>
                <w:szCs w:val="24"/>
              </w:rPr>
            </w:pPr>
            <w:r w:rsidRPr="002378D5">
              <w:rPr>
                <w:sz w:val="24"/>
                <w:szCs w:val="24"/>
              </w:rPr>
              <w:t>определяется</w:t>
            </w:r>
          </w:p>
          <w:p w:rsidR="001946EE" w:rsidRPr="002378D5" w:rsidRDefault="001946EE" w:rsidP="005D2EC3">
            <w:pPr>
              <w:pStyle w:val="TableParagraph"/>
              <w:spacing w:line="276" w:lineRule="auto"/>
              <w:ind w:right="117"/>
              <w:rPr>
                <w:sz w:val="24"/>
                <w:szCs w:val="24"/>
              </w:rPr>
            </w:pPr>
            <w:r w:rsidRPr="002378D5">
              <w:rPr>
                <w:sz w:val="24"/>
                <w:szCs w:val="24"/>
              </w:rPr>
              <w:t>администрацией</w:t>
            </w:r>
            <w:r w:rsidRPr="002378D5">
              <w:rPr>
                <w:spacing w:val="-52"/>
                <w:sz w:val="24"/>
                <w:szCs w:val="24"/>
              </w:rPr>
              <w:t xml:space="preserve"> </w:t>
            </w:r>
            <w:r w:rsidRPr="002378D5">
              <w:rPr>
                <w:sz w:val="24"/>
                <w:szCs w:val="24"/>
              </w:rPr>
              <w:t>по</w:t>
            </w:r>
          </w:p>
          <w:p w:rsidR="001946EE" w:rsidRPr="002378D5" w:rsidRDefault="001946EE" w:rsidP="005D2EC3">
            <w:pPr>
              <w:pStyle w:val="TableParagraph"/>
              <w:spacing w:line="276" w:lineRule="auto"/>
              <w:ind w:right="177"/>
              <w:rPr>
                <w:sz w:val="24"/>
                <w:szCs w:val="24"/>
              </w:rPr>
            </w:pPr>
            <w:r w:rsidRPr="002378D5">
              <w:rPr>
                <w:sz w:val="24"/>
                <w:szCs w:val="24"/>
              </w:rPr>
              <w:t>согласованию с</w:t>
            </w:r>
            <w:r w:rsidRPr="002378D5">
              <w:rPr>
                <w:spacing w:val="-52"/>
                <w:sz w:val="24"/>
                <w:szCs w:val="24"/>
              </w:rPr>
              <w:t xml:space="preserve"> </w:t>
            </w:r>
            <w:r w:rsidRPr="002378D5">
              <w:rPr>
                <w:sz w:val="24"/>
                <w:szCs w:val="24"/>
              </w:rPr>
              <w:t>участниками мероприятия, с</w:t>
            </w:r>
            <w:r w:rsidRPr="002378D5">
              <w:rPr>
                <w:spacing w:val="1"/>
                <w:sz w:val="24"/>
                <w:szCs w:val="24"/>
              </w:rPr>
              <w:t xml:space="preserve"> </w:t>
            </w:r>
            <w:r w:rsidRPr="002378D5">
              <w:rPr>
                <w:sz w:val="24"/>
                <w:szCs w:val="24"/>
              </w:rPr>
              <w:t xml:space="preserve">их </w:t>
            </w:r>
            <w:r w:rsidRPr="002378D5">
              <w:rPr>
                <w:sz w:val="24"/>
                <w:szCs w:val="24"/>
              </w:rPr>
              <w:lastRenderedPageBreak/>
              <w:t>законными</w:t>
            </w:r>
            <w:r w:rsidRPr="002378D5">
              <w:rPr>
                <w:spacing w:val="1"/>
                <w:sz w:val="24"/>
                <w:szCs w:val="24"/>
              </w:rPr>
              <w:t xml:space="preserve"> </w:t>
            </w:r>
            <w:r w:rsidRPr="002378D5">
              <w:rPr>
                <w:sz w:val="24"/>
                <w:szCs w:val="24"/>
              </w:rPr>
              <w:t>представителям</w:t>
            </w:r>
          </w:p>
          <w:p w:rsidR="001946EE" w:rsidRPr="002378D5" w:rsidRDefault="001946EE" w:rsidP="005D2EC3">
            <w:pPr>
              <w:pStyle w:val="TableParagraph"/>
              <w:spacing w:line="276" w:lineRule="auto"/>
              <w:ind w:right="205"/>
              <w:rPr>
                <w:sz w:val="24"/>
                <w:szCs w:val="24"/>
              </w:rPr>
            </w:pPr>
            <w:r w:rsidRPr="002378D5">
              <w:rPr>
                <w:sz w:val="24"/>
                <w:szCs w:val="24"/>
              </w:rPr>
              <w:t>и</w:t>
            </w:r>
          </w:p>
        </w:tc>
        <w:tc>
          <w:tcPr>
            <w:tcW w:w="3309" w:type="dxa"/>
            <w:gridSpan w:val="3"/>
          </w:tcPr>
          <w:p w:rsidR="001946EE" w:rsidRPr="002378D5" w:rsidRDefault="001946EE" w:rsidP="005D2EC3">
            <w:pPr>
              <w:pStyle w:val="TableParagraph"/>
              <w:spacing w:line="276" w:lineRule="auto"/>
              <w:ind w:left="0"/>
              <w:rPr>
                <w:b/>
                <w:sz w:val="24"/>
                <w:szCs w:val="24"/>
              </w:rPr>
            </w:pPr>
          </w:p>
          <w:p w:rsidR="001946EE" w:rsidRPr="002378D5" w:rsidRDefault="001946EE" w:rsidP="005D2EC3">
            <w:pPr>
              <w:pStyle w:val="TableParagraph"/>
              <w:spacing w:before="5" w:line="276" w:lineRule="auto"/>
              <w:ind w:left="0"/>
              <w:rPr>
                <w:b/>
                <w:sz w:val="24"/>
                <w:szCs w:val="24"/>
              </w:rPr>
            </w:pPr>
          </w:p>
          <w:p w:rsidR="001946EE" w:rsidRPr="002378D5" w:rsidRDefault="001946EE" w:rsidP="005D2EC3">
            <w:pPr>
              <w:pStyle w:val="TableParagraph"/>
              <w:spacing w:before="1" w:line="276" w:lineRule="auto"/>
              <w:rPr>
                <w:sz w:val="24"/>
                <w:szCs w:val="24"/>
              </w:rPr>
            </w:pPr>
            <w:r w:rsidRPr="002378D5">
              <w:rPr>
                <w:sz w:val="24"/>
                <w:szCs w:val="24"/>
              </w:rPr>
              <w:t>Директор,</w:t>
            </w:r>
            <w:r w:rsidRPr="002378D5">
              <w:rPr>
                <w:spacing w:val="-2"/>
                <w:sz w:val="24"/>
                <w:szCs w:val="24"/>
              </w:rPr>
              <w:t xml:space="preserve"> </w:t>
            </w:r>
            <w:r w:rsidRPr="002378D5">
              <w:rPr>
                <w:sz w:val="24"/>
                <w:szCs w:val="24"/>
              </w:rPr>
              <w:t>заместитель</w:t>
            </w:r>
          </w:p>
          <w:p w:rsidR="001946EE" w:rsidRPr="002378D5" w:rsidRDefault="001946EE" w:rsidP="005D2EC3">
            <w:pPr>
              <w:pStyle w:val="TableParagraph"/>
              <w:spacing w:line="276" w:lineRule="auto"/>
              <w:ind w:right="413"/>
              <w:rPr>
                <w:sz w:val="24"/>
                <w:szCs w:val="24"/>
              </w:rPr>
            </w:pPr>
            <w:r w:rsidRPr="002378D5">
              <w:rPr>
                <w:sz w:val="24"/>
                <w:szCs w:val="24"/>
              </w:rPr>
              <w:t>директора по УВР, кураторы,</w:t>
            </w:r>
            <w:r w:rsidRPr="002378D5">
              <w:rPr>
                <w:spacing w:val="-52"/>
                <w:sz w:val="24"/>
                <w:szCs w:val="24"/>
              </w:rPr>
              <w:t xml:space="preserve"> </w:t>
            </w:r>
          </w:p>
        </w:tc>
        <w:tc>
          <w:tcPr>
            <w:tcW w:w="907" w:type="dxa"/>
            <w:gridSpan w:val="2"/>
          </w:tcPr>
          <w:p w:rsidR="001946EE" w:rsidRPr="002378D5" w:rsidRDefault="001946EE" w:rsidP="005D2EC3">
            <w:pPr>
              <w:pStyle w:val="TableParagraph"/>
              <w:spacing w:line="276" w:lineRule="auto"/>
              <w:ind w:left="0"/>
              <w:rPr>
                <w:b/>
                <w:sz w:val="24"/>
                <w:szCs w:val="24"/>
              </w:rPr>
            </w:pPr>
          </w:p>
          <w:p w:rsidR="001946EE" w:rsidRPr="002378D5" w:rsidRDefault="001946EE" w:rsidP="005D2EC3">
            <w:pPr>
              <w:pStyle w:val="TableParagraph"/>
              <w:spacing w:before="5" w:line="276" w:lineRule="auto"/>
              <w:ind w:left="0"/>
              <w:rPr>
                <w:b/>
                <w:sz w:val="24"/>
                <w:szCs w:val="24"/>
              </w:rPr>
            </w:pPr>
          </w:p>
          <w:p w:rsidR="001946EE" w:rsidRPr="002378D5" w:rsidRDefault="001946EE" w:rsidP="005D2EC3">
            <w:pPr>
              <w:pStyle w:val="TableParagraph"/>
              <w:spacing w:before="1" w:line="276" w:lineRule="auto"/>
              <w:rPr>
                <w:sz w:val="24"/>
                <w:szCs w:val="24"/>
              </w:rPr>
            </w:pPr>
            <w:r w:rsidRPr="002378D5">
              <w:rPr>
                <w:sz w:val="24"/>
                <w:szCs w:val="24"/>
              </w:rPr>
              <w:t>5, 7,</w:t>
            </w:r>
            <w:r w:rsidRPr="002378D5">
              <w:rPr>
                <w:spacing w:val="1"/>
                <w:sz w:val="24"/>
                <w:szCs w:val="24"/>
              </w:rPr>
              <w:t xml:space="preserve"> </w:t>
            </w:r>
            <w:r w:rsidRPr="002378D5">
              <w:rPr>
                <w:sz w:val="24"/>
                <w:szCs w:val="24"/>
              </w:rPr>
              <w:t>9,</w:t>
            </w:r>
          </w:p>
          <w:p w:rsidR="001946EE" w:rsidRPr="002378D5" w:rsidRDefault="001946EE" w:rsidP="005D2EC3">
            <w:pPr>
              <w:pStyle w:val="TableParagraph"/>
              <w:spacing w:line="276" w:lineRule="auto"/>
              <w:rPr>
                <w:sz w:val="24"/>
                <w:szCs w:val="24"/>
              </w:rPr>
            </w:pPr>
            <w:r w:rsidRPr="002378D5">
              <w:rPr>
                <w:sz w:val="24"/>
                <w:szCs w:val="24"/>
              </w:rPr>
              <w:t>10,</w:t>
            </w:r>
            <w:r w:rsidRPr="002378D5">
              <w:rPr>
                <w:spacing w:val="2"/>
                <w:sz w:val="24"/>
                <w:szCs w:val="24"/>
              </w:rPr>
              <w:t xml:space="preserve"> </w:t>
            </w:r>
            <w:r w:rsidRPr="002378D5">
              <w:rPr>
                <w:sz w:val="24"/>
                <w:szCs w:val="24"/>
              </w:rPr>
              <w:t>11,</w:t>
            </w:r>
          </w:p>
          <w:p w:rsidR="001946EE" w:rsidRPr="002378D5" w:rsidRDefault="001946EE" w:rsidP="005D2EC3">
            <w:pPr>
              <w:pStyle w:val="TableParagraph"/>
              <w:spacing w:before="1" w:line="276" w:lineRule="auto"/>
              <w:rPr>
                <w:sz w:val="24"/>
                <w:szCs w:val="24"/>
              </w:rPr>
            </w:pPr>
            <w:r w:rsidRPr="002378D5">
              <w:rPr>
                <w:sz w:val="24"/>
                <w:szCs w:val="24"/>
              </w:rPr>
              <w:t>12</w:t>
            </w:r>
          </w:p>
        </w:tc>
        <w:tc>
          <w:tcPr>
            <w:tcW w:w="2360" w:type="dxa"/>
            <w:gridSpan w:val="4"/>
          </w:tcPr>
          <w:p w:rsidR="001946EE" w:rsidRPr="002378D5" w:rsidRDefault="001946EE" w:rsidP="005D2EC3">
            <w:pPr>
              <w:pStyle w:val="TableParagraph"/>
              <w:spacing w:line="276" w:lineRule="auto"/>
              <w:ind w:left="0" w:right="30"/>
              <w:rPr>
                <w:b/>
                <w:sz w:val="24"/>
                <w:szCs w:val="24"/>
              </w:rPr>
            </w:pPr>
          </w:p>
          <w:p w:rsidR="001946EE" w:rsidRPr="002378D5" w:rsidRDefault="001946EE" w:rsidP="005D2EC3">
            <w:pPr>
              <w:pStyle w:val="TableParagraph"/>
              <w:spacing w:before="6" w:line="276" w:lineRule="auto"/>
              <w:ind w:left="0" w:right="30"/>
              <w:rPr>
                <w:b/>
                <w:sz w:val="24"/>
                <w:szCs w:val="24"/>
              </w:rPr>
            </w:pPr>
          </w:p>
          <w:p w:rsidR="001946EE" w:rsidRPr="002378D5" w:rsidRDefault="001946EE" w:rsidP="005D2EC3">
            <w:pPr>
              <w:pStyle w:val="TableParagraph"/>
              <w:spacing w:line="276" w:lineRule="auto"/>
              <w:ind w:left="106" w:right="30"/>
              <w:rPr>
                <w:sz w:val="24"/>
                <w:szCs w:val="24"/>
              </w:rPr>
            </w:pPr>
            <w:r w:rsidRPr="002378D5">
              <w:rPr>
                <w:sz w:val="24"/>
                <w:szCs w:val="24"/>
              </w:rPr>
              <w:t>«Ключевые дела</w:t>
            </w:r>
            <w:r w:rsidRPr="002378D5">
              <w:rPr>
                <w:spacing w:val="-52"/>
                <w:sz w:val="24"/>
                <w:szCs w:val="24"/>
              </w:rPr>
              <w:t xml:space="preserve"> </w:t>
            </w:r>
            <w:r w:rsidRPr="002378D5">
              <w:rPr>
                <w:sz w:val="24"/>
                <w:szCs w:val="24"/>
              </w:rPr>
              <w:t>ПОО»</w:t>
            </w:r>
          </w:p>
        </w:tc>
      </w:tr>
      <w:tr w:rsidR="001946EE" w:rsidRPr="002378D5" w:rsidTr="005D2EC3">
        <w:trPr>
          <w:trHeight w:val="491"/>
        </w:trPr>
        <w:tc>
          <w:tcPr>
            <w:tcW w:w="15411" w:type="dxa"/>
            <w:gridSpan w:val="19"/>
          </w:tcPr>
          <w:p w:rsidR="001946EE" w:rsidRPr="002378D5" w:rsidRDefault="001946EE" w:rsidP="005D2EC3">
            <w:pPr>
              <w:pStyle w:val="TableParagraph"/>
              <w:spacing w:before="118" w:line="276" w:lineRule="auto"/>
              <w:ind w:left="6810" w:right="30"/>
              <w:rPr>
                <w:b/>
                <w:sz w:val="24"/>
                <w:szCs w:val="24"/>
              </w:rPr>
            </w:pPr>
            <w:r w:rsidRPr="002378D5">
              <w:rPr>
                <w:b/>
                <w:sz w:val="24"/>
                <w:szCs w:val="24"/>
              </w:rPr>
              <w:lastRenderedPageBreak/>
              <w:t>ОКТЯБРЬ</w:t>
            </w:r>
          </w:p>
        </w:tc>
      </w:tr>
      <w:tr w:rsidR="001946EE" w:rsidRPr="002378D5" w:rsidTr="005D2EC3">
        <w:trPr>
          <w:trHeight w:val="1673"/>
        </w:trPr>
        <w:tc>
          <w:tcPr>
            <w:tcW w:w="992" w:type="dxa"/>
            <w:gridSpan w:val="2"/>
          </w:tcPr>
          <w:p w:rsidR="001946EE" w:rsidRPr="002378D5" w:rsidRDefault="001946EE" w:rsidP="005D2EC3">
            <w:pPr>
              <w:pStyle w:val="TableParagraph"/>
              <w:spacing w:line="276" w:lineRule="auto"/>
              <w:ind w:left="0"/>
              <w:rPr>
                <w:sz w:val="24"/>
                <w:szCs w:val="24"/>
              </w:rPr>
            </w:pPr>
          </w:p>
        </w:tc>
        <w:tc>
          <w:tcPr>
            <w:tcW w:w="3544" w:type="dxa"/>
          </w:tcPr>
          <w:p w:rsidR="001946EE" w:rsidRPr="002378D5" w:rsidRDefault="001946EE" w:rsidP="005D2EC3">
            <w:pPr>
              <w:pStyle w:val="TableParagraph"/>
              <w:spacing w:line="276" w:lineRule="auto"/>
              <w:rPr>
                <w:sz w:val="24"/>
                <w:szCs w:val="24"/>
              </w:rPr>
            </w:pPr>
            <w:r w:rsidRPr="002378D5">
              <w:rPr>
                <w:sz w:val="24"/>
                <w:szCs w:val="24"/>
              </w:rPr>
              <w:t>День</w:t>
            </w:r>
            <w:r w:rsidRPr="002378D5">
              <w:rPr>
                <w:spacing w:val="-8"/>
                <w:sz w:val="24"/>
                <w:szCs w:val="24"/>
              </w:rPr>
              <w:t xml:space="preserve"> </w:t>
            </w:r>
            <w:r w:rsidRPr="002378D5">
              <w:rPr>
                <w:sz w:val="24"/>
                <w:szCs w:val="24"/>
              </w:rPr>
              <w:t>пожилых</w:t>
            </w:r>
            <w:r w:rsidRPr="002378D5">
              <w:rPr>
                <w:spacing w:val="-5"/>
                <w:sz w:val="24"/>
                <w:szCs w:val="24"/>
              </w:rPr>
              <w:t xml:space="preserve"> </w:t>
            </w:r>
            <w:r w:rsidRPr="002378D5">
              <w:rPr>
                <w:sz w:val="24"/>
                <w:szCs w:val="24"/>
              </w:rPr>
              <w:t>людей</w:t>
            </w:r>
          </w:p>
        </w:tc>
        <w:tc>
          <w:tcPr>
            <w:tcW w:w="2128" w:type="dxa"/>
            <w:gridSpan w:val="5"/>
          </w:tcPr>
          <w:p w:rsidR="001946EE" w:rsidRPr="002378D5" w:rsidRDefault="001946EE" w:rsidP="005D2EC3">
            <w:pPr>
              <w:pStyle w:val="TableParagraph"/>
              <w:spacing w:line="276" w:lineRule="auto"/>
              <w:ind w:left="504"/>
              <w:rPr>
                <w:sz w:val="24"/>
                <w:szCs w:val="24"/>
              </w:rPr>
            </w:pPr>
            <w:r w:rsidRPr="002378D5">
              <w:rPr>
                <w:sz w:val="24"/>
                <w:szCs w:val="24"/>
              </w:rPr>
              <w:t>1-3</w:t>
            </w:r>
            <w:r w:rsidRPr="002378D5">
              <w:rPr>
                <w:spacing w:val="-3"/>
                <w:sz w:val="24"/>
                <w:szCs w:val="24"/>
              </w:rPr>
              <w:t xml:space="preserve"> </w:t>
            </w:r>
            <w:r w:rsidRPr="002378D5">
              <w:rPr>
                <w:sz w:val="24"/>
                <w:szCs w:val="24"/>
              </w:rPr>
              <w:t>курс</w:t>
            </w:r>
          </w:p>
        </w:tc>
        <w:tc>
          <w:tcPr>
            <w:tcW w:w="2171" w:type="dxa"/>
            <w:gridSpan w:val="2"/>
          </w:tcPr>
          <w:p w:rsidR="001946EE" w:rsidRPr="002378D5" w:rsidRDefault="001946EE" w:rsidP="005D2EC3">
            <w:pPr>
              <w:pStyle w:val="TableParagraph"/>
              <w:spacing w:line="276" w:lineRule="auto"/>
              <w:ind w:left="425" w:right="277" w:hanging="118"/>
              <w:rPr>
                <w:sz w:val="24"/>
                <w:szCs w:val="24"/>
              </w:rPr>
            </w:pPr>
            <w:r w:rsidRPr="002378D5">
              <w:rPr>
                <w:spacing w:val="-1"/>
                <w:sz w:val="24"/>
                <w:szCs w:val="24"/>
              </w:rPr>
              <w:t>Территория</w:t>
            </w:r>
            <w:r w:rsidRPr="002378D5">
              <w:rPr>
                <w:spacing w:val="-58"/>
                <w:sz w:val="24"/>
                <w:szCs w:val="24"/>
              </w:rPr>
              <w:t xml:space="preserve"> </w:t>
            </w:r>
            <w:r w:rsidRPr="002378D5">
              <w:rPr>
                <w:sz w:val="24"/>
                <w:szCs w:val="24"/>
              </w:rPr>
              <w:t>колледжа</w:t>
            </w:r>
          </w:p>
        </w:tc>
        <w:tc>
          <w:tcPr>
            <w:tcW w:w="3309" w:type="dxa"/>
            <w:gridSpan w:val="3"/>
          </w:tcPr>
          <w:p w:rsidR="001946EE" w:rsidRPr="002378D5" w:rsidRDefault="001946EE" w:rsidP="005D2EC3">
            <w:pPr>
              <w:pStyle w:val="TableParagraph"/>
              <w:spacing w:line="276" w:lineRule="auto"/>
              <w:ind w:right="131"/>
              <w:rPr>
                <w:sz w:val="24"/>
                <w:szCs w:val="24"/>
              </w:rPr>
            </w:pPr>
            <w:r w:rsidRPr="002378D5">
              <w:rPr>
                <w:sz w:val="24"/>
                <w:szCs w:val="24"/>
              </w:rPr>
              <w:t xml:space="preserve">Председатель профсоюза, </w:t>
            </w:r>
            <w:r w:rsidRPr="002378D5">
              <w:rPr>
                <w:spacing w:val="-52"/>
                <w:sz w:val="24"/>
                <w:szCs w:val="24"/>
              </w:rPr>
              <w:t xml:space="preserve"> </w:t>
            </w:r>
            <w:r w:rsidRPr="002378D5">
              <w:rPr>
                <w:sz w:val="24"/>
                <w:szCs w:val="24"/>
              </w:rPr>
              <w:t xml:space="preserve">классные руководители, </w:t>
            </w:r>
            <w:r w:rsidRPr="002378D5">
              <w:rPr>
                <w:spacing w:val="-52"/>
                <w:sz w:val="24"/>
                <w:szCs w:val="24"/>
              </w:rPr>
              <w:t xml:space="preserve"> </w:t>
            </w:r>
            <w:r w:rsidRPr="002378D5">
              <w:rPr>
                <w:sz w:val="24"/>
                <w:szCs w:val="24"/>
              </w:rPr>
              <w:t>члены Студенческого</w:t>
            </w:r>
            <w:r w:rsidRPr="002378D5">
              <w:rPr>
                <w:spacing w:val="-52"/>
                <w:sz w:val="24"/>
                <w:szCs w:val="24"/>
              </w:rPr>
              <w:t xml:space="preserve"> </w:t>
            </w:r>
            <w:r w:rsidRPr="002378D5">
              <w:rPr>
                <w:sz w:val="24"/>
                <w:szCs w:val="24"/>
              </w:rPr>
              <w:t>совета, родители</w:t>
            </w:r>
          </w:p>
        </w:tc>
        <w:tc>
          <w:tcPr>
            <w:tcW w:w="907" w:type="dxa"/>
            <w:gridSpan w:val="2"/>
          </w:tcPr>
          <w:p w:rsidR="001946EE" w:rsidRPr="002378D5" w:rsidRDefault="001946EE" w:rsidP="005D2EC3">
            <w:pPr>
              <w:pStyle w:val="TableParagraph"/>
              <w:spacing w:line="276" w:lineRule="auto"/>
              <w:ind w:left="185"/>
              <w:rPr>
                <w:sz w:val="24"/>
                <w:szCs w:val="24"/>
              </w:rPr>
            </w:pPr>
            <w:r w:rsidRPr="002378D5">
              <w:rPr>
                <w:sz w:val="24"/>
                <w:szCs w:val="24"/>
              </w:rPr>
              <w:t>ЛР 4,</w:t>
            </w:r>
          </w:p>
        </w:tc>
        <w:tc>
          <w:tcPr>
            <w:tcW w:w="2360" w:type="dxa"/>
            <w:gridSpan w:val="4"/>
          </w:tcPr>
          <w:p w:rsidR="001946EE" w:rsidRPr="002378D5" w:rsidRDefault="001946EE" w:rsidP="005D2EC3">
            <w:pPr>
              <w:pStyle w:val="TableParagraph"/>
              <w:ind w:left="62" w:right="30"/>
              <w:jc w:val="both"/>
              <w:rPr>
                <w:sz w:val="24"/>
                <w:szCs w:val="24"/>
              </w:rPr>
            </w:pPr>
            <w:r w:rsidRPr="002378D5">
              <w:rPr>
                <w:sz w:val="24"/>
                <w:szCs w:val="24"/>
              </w:rPr>
              <w:t>«Студенческое</w:t>
            </w:r>
            <w:r w:rsidRPr="002378D5">
              <w:rPr>
                <w:spacing w:val="1"/>
                <w:sz w:val="24"/>
                <w:szCs w:val="24"/>
              </w:rPr>
              <w:t xml:space="preserve"> </w:t>
            </w:r>
            <w:r w:rsidRPr="002378D5">
              <w:rPr>
                <w:sz w:val="24"/>
                <w:szCs w:val="24"/>
              </w:rPr>
              <w:t>самоуправление»</w:t>
            </w:r>
          </w:p>
          <w:p w:rsidR="001946EE" w:rsidRPr="002378D5" w:rsidRDefault="001946EE" w:rsidP="005D2EC3">
            <w:pPr>
              <w:pStyle w:val="TableParagraph"/>
              <w:spacing w:before="160"/>
              <w:ind w:left="62" w:right="30"/>
              <w:jc w:val="both"/>
              <w:rPr>
                <w:sz w:val="24"/>
                <w:szCs w:val="24"/>
              </w:rPr>
            </w:pPr>
            <w:r w:rsidRPr="002378D5">
              <w:rPr>
                <w:sz w:val="24"/>
                <w:szCs w:val="24"/>
              </w:rPr>
              <w:t>«Молодежные</w:t>
            </w:r>
            <w:r w:rsidRPr="002378D5">
              <w:rPr>
                <w:spacing w:val="-58"/>
                <w:sz w:val="24"/>
                <w:szCs w:val="24"/>
              </w:rPr>
              <w:t xml:space="preserve"> </w:t>
            </w:r>
            <w:r w:rsidRPr="002378D5">
              <w:rPr>
                <w:sz w:val="24"/>
                <w:szCs w:val="24"/>
              </w:rPr>
              <w:t>общественные</w:t>
            </w:r>
            <w:r w:rsidRPr="002378D5">
              <w:rPr>
                <w:spacing w:val="-58"/>
                <w:sz w:val="24"/>
                <w:szCs w:val="24"/>
              </w:rPr>
              <w:t xml:space="preserve"> </w:t>
            </w:r>
            <w:r w:rsidRPr="002378D5">
              <w:rPr>
                <w:sz w:val="24"/>
                <w:szCs w:val="24"/>
              </w:rPr>
              <w:t>объединения»</w:t>
            </w:r>
          </w:p>
          <w:p w:rsidR="001946EE" w:rsidRPr="002378D5" w:rsidRDefault="001946EE" w:rsidP="005D2EC3">
            <w:pPr>
              <w:pStyle w:val="TableParagraph"/>
              <w:spacing w:before="157"/>
              <w:ind w:left="62" w:right="30"/>
              <w:rPr>
                <w:sz w:val="24"/>
                <w:szCs w:val="24"/>
              </w:rPr>
            </w:pPr>
            <w:r w:rsidRPr="002378D5">
              <w:rPr>
                <w:sz w:val="24"/>
                <w:szCs w:val="24"/>
              </w:rPr>
              <w:t>«Цифровая среда»</w:t>
            </w:r>
          </w:p>
        </w:tc>
      </w:tr>
      <w:tr w:rsidR="001946EE" w:rsidRPr="002378D5" w:rsidTr="005D2EC3">
        <w:trPr>
          <w:trHeight w:val="1771"/>
        </w:trPr>
        <w:tc>
          <w:tcPr>
            <w:tcW w:w="992" w:type="dxa"/>
            <w:gridSpan w:val="2"/>
          </w:tcPr>
          <w:p w:rsidR="001946EE" w:rsidRPr="002378D5" w:rsidRDefault="001946EE" w:rsidP="005D2EC3">
            <w:pPr>
              <w:pStyle w:val="TableParagraph"/>
              <w:spacing w:line="276" w:lineRule="auto"/>
              <w:ind w:left="0"/>
              <w:rPr>
                <w:b/>
                <w:sz w:val="24"/>
                <w:szCs w:val="24"/>
              </w:rPr>
            </w:pPr>
          </w:p>
          <w:p w:rsidR="001946EE" w:rsidRPr="002378D5" w:rsidRDefault="001946EE" w:rsidP="005D2EC3">
            <w:pPr>
              <w:pStyle w:val="TableParagraph"/>
              <w:spacing w:before="200" w:line="276" w:lineRule="auto"/>
              <w:ind w:left="107"/>
              <w:rPr>
                <w:sz w:val="24"/>
                <w:szCs w:val="24"/>
              </w:rPr>
            </w:pPr>
            <w:r w:rsidRPr="002378D5">
              <w:rPr>
                <w:sz w:val="24"/>
                <w:szCs w:val="24"/>
              </w:rPr>
              <w:t>5</w:t>
            </w:r>
          </w:p>
        </w:tc>
        <w:tc>
          <w:tcPr>
            <w:tcW w:w="3544" w:type="dxa"/>
          </w:tcPr>
          <w:p w:rsidR="001946EE" w:rsidRPr="002378D5" w:rsidRDefault="001946EE" w:rsidP="005D2EC3">
            <w:pPr>
              <w:pStyle w:val="TableParagraph"/>
              <w:spacing w:before="5" w:line="276" w:lineRule="auto"/>
              <w:ind w:left="0"/>
              <w:rPr>
                <w:b/>
                <w:sz w:val="24"/>
                <w:szCs w:val="24"/>
              </w:rPr>
            </w:pPr>
          </w:p>
          <w:p w:rsidR="001946EE" w:rsidRPr="002378D5" w:rsidRDefault="001946EE" w:rsidP="005D2EC3">
            <w:pPr>
              <w:pStyle w:val="TableParagraph"/>
              <w:spacing w:line="276" w:lineRule="auto"/>
              <w:ind w:right="528"/>
              <w:rPr>
                <w:sz w:val="24"/>
                <w:szCs w:val="24"/>
              </w:rPr>
            </w:pPr>
            <w:r w:rsidRPr="002378D5">
              <w:rPr>
                <w:b/>
                <w:sz w:val="24"/>
                <w:szCs w:val="24"/>
              </w:rPr>
              <w:t xml:space="preserve">День Учителя: </w:t>
            </w:r>
            <w:r w:rsidRPr="002378D5">
              <w:rPr>
                <w:sz w:val="24"/>
                <w:szCs w:val="24"/>
              </w:rPr>
              <w:t>праздничный</w:t>
            </w:r>
            <w:r w:rsidRPr="002378D5">
              <w:rPr>
                <w:spacing w:val="1"/>
                <w:sz w:val="24"/>
                <w:szCs w:val="24"/>
              </w:rPr>
              <w:t xml:space="preserve"> </w:t>
            </w:r>
            <w:r w:rsidRPr="002378D5">
              <w:rPr>
                <w:sz w:val="24"/>
                <w:szCs w:val="24"/>
              </w:rPr>
              <w:t>концерт, подготовленный силами</w:t>
            </w:r>
            <w:r w:rsidRPr="002378D5">
              <w:rPr>
                <w:spacing w:val="-52"/>
                <w:sz w:val="24"/>
                <w:szCs w:val="24"/>
              </w:rPr>
              <w:t xml:space="preserve"> </w:t>
            </w:r>
            <w:r w:rsidRPr="002378D5">
              <w:rPr>
                <w:sz w:val="24"/>
                <w:szCs w:val="24"/>
              </w:rPr>
              <w:t>обучающихся</w:t>
            </w:r>
          </w:p>
        </w:tc>
        <w:tc>
          <w:tcPr>
            <w:tcW w:w="2128" w:type="dxa"/>
            <w:gridSpan w:val="5"/>
          </w:tcPr>
          <w:p w:rsidR="001946EE" w:rsidRPr="002378D5" w:rsidRDefault="001946EE" w:rsidP="005D2EC3">
            <w:pPr>
              <w:pStyle w:val="TableParagraph"/>
              <w:spacing w:line="276" w:lineRule="auto"/>
              <w:ind w:right="372"/>
              <w:rPr>
                <w:sz w:val="24"/>
                <w:szCs w:val="24"/>
              </w:rPr>
            </w:pPr>
            <w:r w:rsidRPr="002378D5">
              <w:rPr>
                <w:sz w:val="24"/>
                <w:szCs w:val="24"/>
              </w:rPr>
              <w:t>Обучающиеся</w:t>
            </w:r>
            <w:r w:rsidRPr="002378D5">
              <w:rPr>
                <w:spacing w:val="-52"/>
                <w:sz w:val="24"/>
                <w:szCs w:val="24"/>
              </w:rPr>
              <w:t xml:space="preserve"> </w:t>
            </w:r>
            <w:r w:rsidRPr="002378D5">
              <w:rPr>
                <w:sz w:val="24"/>
                <w:szCs w:val="24"/>
              </w:rPr>
              <w:t>участники</w:t>
            </w:r>
            <w:r w:rsidRPr="002378D5">
              <w:rPr>
                <w:spacing w:val="1"/>
                <w:sz w:val="24"/>
                <w:szCs w:val="24"/>
              </w:rPr>
              <w:t xml:space="preserve"> </w:t>
            </w:r>
            <w:r w:rsidRPr="002378D5">
              <w:rPr>
                <w:sz w:val="24"/>
                <w:szCs w:val="24"/>
              </w:rPr>
              <w:t>праздничного</w:t>
            </w:r>
            <w:r w:rsidRPr="002378D5">
              <w:rPr>
                <w:spacing w:val="-52"/>
                <w:sz w:val="24"/>
                <w:szCs w:val="24"/>
              </w:rPr>
              <w:t xml:space="preserve"> </w:t>
            </w:r>
            <w:r w:rsidRPr="002378D5">
              <w:rPr>
                <w:sz w:val="24"/>
                <w:szCs w:val="24"/>
              </w:rPr>
              <w:t>концерта,</w:t>
            </w:r>
          </w:p>
          <w:p w:rsidR="001946EE" w:rsidRPr="002378D5" w:rsidRDefault="001946EE" w:rsidP="005D2EC3">
            <w:pPr>
              <w:pStyle w:val="TableParagraph"/>
              <w:spacing w:line="276" w:lineRule="auto"/>
              <w:ind w:right="151"/>
              <w:rPr>
                <w:sz w:val="24"/>
                <w:szCs w:val="24"/>
              </w:rPr>
            </w:pPr>
            <w:r w:rsidRPr="002378D5">
              <w:rPr>
                <w:sz w:val="24"/>
                <w:szCs w:val="24"/>
              </w:rPr>
              <w:t>преподаватели и</w:t>
            </w:r>
            <w:r w:rsidRPr="002378D5">
              <w:rPr>
                <w:spacing w:val="-52"/>
                <w:sz w:val="24"/>
                <w:szCs w:val="24"/>
              </w:rPr>
              <w:t xml:space="preserve"> </w:t>
            </w:r>
            <w:r w:rsidRPr="002378D5">
              <w:rPr>
                <w:sz w:val="24"/>
                <w:szCs w:val="24"/>
              </w:rPr>
              <w:t>администрация</w:t>
            </w:r>
          </w:p>
          <w:p w:rsidR="001946EE" w:rsidRPr="002378D5" w:rsidRDefault="001946EE" w:rsidP="005D2EC3">
            <w:pPr>
              <w:pStyle w:val="TableParagraph"/>
              <w:spacing w:line="276" w:lineRule="auto"/>
              <w:rPr>
                <w:sz w:val="24"/>
                <w:szCs w:val="24"/>
              </w:rPr>
            </w:pPr>
            <w:r w:rsidRPr="002378D5">
              <w:rPr>
                <w:sz w:val="24"/>
                <w:szCs w:val="24"/>
              </w:rPr>
              <w:t>колледжа</w:t>
            </w:r>
          </w:p>
        </w:tc>
        <w:tc>
          <w:tcPr>
            <w:tcW w:w="2171" w:type="dxa"/>
            <w:gridSpan w:val="2"/>
          </w:tcPr>
          <w:p w:rsidR="001946EE" w:rsidRPr="002378D5" w:rsidRDefault="001946EE" w:rsidP="005D2EC3">
            <w:pPr>
              <w:pStyle w:val="TableParagraph"/>
              <w:spacing w:line="276" w:lineRule="auto"/>
              <w:ind w:left="0"/>
              <w:rPr>
                <w:b/>
                <w:sz w:val="24"/>
                <w:szCs w:val="24"/>
              </w:rPr>
            </w:pPr>
          </w:p>
          <w:p w:rsidR="001946EE" w:rsidRPr="002378D5" w:rsidRDefault="001946EE" w:rsidP="005D2EC3">
            <w:pPr>
              <w:pStyle w:val="TableParagraph"/>
              <w:spacing w:before="200" w:line="276" w:lineRule="auto"/>
              <w:rPr>
                <w:sz w:val="24"/>
                <w:szCs w:val="24"/>
              </w:rPr>
            </w:pPr>
            <w:r w:rsidRPr="002378D5">
              <w:rPr>
                <w:sz w:val="24"/>
                <w:szCs w:val="24"/>
              </w:rPr>
              <w:t>Актовый</w:t>
            </w:r>
            <w:r w:rsidRPr="002378D5">
              <w:rPr>
                <w:spacing w:val="-1"/>
                <w:sz w:val="24"/>
                <w:szCs w:val="24"/>
              </w:rPr>
              <w:t xml:space="preserve"> </w:t>
            </w:r>
            <w:r w:rsidRPr="002378D5">
              <w:rPr>
                <w:sz w:val="24"/>
                <w:szCs w:val="24"/>
              </w:rPr>
              <w:t>зал,</w:t>
            </w:r>
          </w:p>
        </w:tc>
        <w:tc>
          <w:tcPr>
            <w:tcW w:w="3309" w:type="dxa"/>
            <w:gridSpan w:val="3"/>
          </w:tcPr>
          <w:p w:rsidR="001946EE" w:rsidRPr="002378D5" w:rsidRDefault="001946EE" w:rsidP="005D2EC3">
            <w:pPr>
              <w:pStyle w:val="TableParagraph"/>
              <w:spacing w:before="1" w:line="276" w:lineRule="auto"/>
              <w:ind w:right="131"/>
              <w:rPr>
                <w:sz w:val="24"/>
                <w:szCs w:val="24"/>
              </w:rPr>
            </w:pPr>
            <w:r w:rsidRPr="002378D5">
              <w:rPr>
                <w:sz w:val="24"/>
                <w:szCs w:val="24"/>
              </w:rPr>
              <w:t>Заместитель директора</w:t>
            </w:r>
            <w:r w:rsidRPr="002378D5">
              <w:rPr>
                <w:spacing w:val="1"/>
                <w:sz w:val="24"/>
                <w:szCs w:val="24"/>
              </w:rPr>
              <w:t xml:space="preserve"> </w:t>
            </w:r>
            <w:r w:rsidRPr="002378D5">
              <w:rPr>
                <w:sz w:val="24"/>
                <w:szCs w:val="24"/>
              </w:rPr>
              <w:t>по УВР,</w:t>
            </w:r>
            <w:r w:rsidRPr="002378D5">
              <w:rPr>
                <w:spacing w:val="-52"/>
                <w:sz w:val="24"/>
                <w:szCs w:val="24"/>
              </w:rPr>
              <w:t xml:space="preserve"> </w:t>
            </w:r>
            <w:r w:rsidRPr="002378D5">
              <w:rPr>
                <w:sz w:val="24"/>
                <w:szCs w:val="24"/>
              </w:rPr>
              <w:t xml:space="preserve">классные руководители, </w:t>
            </w:r>
            <w:r w:rsidRPr="002378D5">
              <w:rPr>
                <w:spacing w:val="-52"/>
                <w:sz w:val="24"/>
                <w:szCs w:val="24"/>
              </w:rPr>
              <w:t xml:space="preserve"> </w:t>
            </w:r>
            <w:r w:rsidRPr="002378D5">
              <w:rPr>
                <w:sz w:val="24"/>
                <w:szCs w:val="24"/>
              </w:rPr>
              <w:t>члены Студенческого</w:t>
            </w:r>
            <w:r w:rsidRPr="002378D5">
              <w:rPr>
                <w:spacing w:val="-52"/>
                <w:sz w:val="24"/>
                <w:szCs w:val="24"/>
              </w:rPr>
              <w:t xml:space="preserve"> </w:t>
            </w:r>
            <w:r w:rsidRPr="002378D5">
              <w:rPr>
                <w:sz w:val="24"/>
                <w:szCs w:val="24"/>
              </w:rPr>
              <w:t>совета, родители</w:t>
            </w:r>
          </w:p>
        </w:tc>
        <w:tc>
          <w:tcPr>
            <w:tcW w:w="907" w:type="dxa"/>
            <w:gridSpan w:val="2"/>
          </w:tcPr>
          <w:p w:rsidR="001946EE" w:rsidRPr="002378D5" w:rsidRDefault="001946EE" w:rsidP="005D2EC3">
            <w:pPr>
              <w:pStyle w:val="TableParagraph"/>
              <w:spacing w:line="276" w:lineRule="auto"/>
              <w:ind w:left="0"/>
              <w:rPr>
                <w:b/>
                <w:sz w:val="24"/>
                <w:szCs w:val="24"/>
              </w:rPr>
            </w:pPr>
          </w:p>
          <w:p w:rsidR="001946EE" w:rsidRPr="002378D5" w:rsidRDefault="001946EE" w:rsidP="005D2EC3">
            <w:pPr>
              <w:pStyle w:val="TableParagraph"/>
              <w:spacing w:line="276" w:lineRule="auto"/>
              <w:rPr>
                <w:sz w:val="24"/>
                <w:szCs w:val="24"/>
              </w:rPr>
            </w:pPr>
            <w:r w:rsidRPr="002378D5">
              <w:rPr>
                <w:sz w:val="24"/>
                <w:szCs w:val="24"/>
              </w:rPr>
              <w:t>1, 4,</w:t>
            </w:r>
            <w:r w:rsidRPr="002378D5">
              <w:rPr>
                <w:spacing w:val="1"/>
                <w:sz w:val="24"/>
                <w:szCs w:val="24"/>
              </w:rPr>
              <w:t xml:space="preserve"> </w:t>
            </w:r>
            <w:r w:rsidRPr="002378D5">
              <w:rPr>
                <w:sz w:val="24"/>
                <w:szCs w:val="24"/>
              </w:rPr>
              <w:t>6,</w:t>
            </w:r>
          </w:p>
          <w:p w:rsidR="001946EE" w:rsidRPr="002378D5" w:rsidRDefault="001946EE" w:rsidP="005D2EC3">
            <w:pPr>
              <w:pStyle w:val="TableParagraph"/>
              <w:spacing w:line="276" w:lineRule="auto"/>
              <w:rPr>
                <w:sz w:val="24"/>
                <w:szCs w:val="24"/>
              </w:rPr>
            </w:pPr>
            <w:r w:rsidRPr="002378D5">
              <w:rPr>
                <w:sz w:val="24"/>
                <w:szCs w:val="24"/>
              </w:rPr>
              <w:t>7, 11</w:t>
            </w:r>
          </w:p>
        </w:tc>
        <w:tc>
          <w:tcPr>
            <w:tcW w:w="2360" w:type="dxa"/>
            <w:gridSpan w:val="4"/>
          </w:tcPr>
          <w:p w:rsidR="001946EE" w:rsidRPr="002378D5" w:rsidRDefault="001946EE" w:rsidP="005D2EC3">
            <w:pPr>
              <w:pStyle w:val="TableParagraph"/>
              <w:spacing w:before="1" w:line="276" w:lineRule="auto"/>
              <w:ind w:left="106" w:right="30"/>
              <w:rPr>
                <w:sz w:val="24"/>
                <w:szCs w:val="24"/>
              </w:rPr>
            </w:pPr>
            <w:r w:rsidRPr="002378D5">
              <w:rPr>
                <w:sz w:val="24"/>
                <w:szCs w:val="24"/>
              </w:rPr>
              <w:t>«Взаимодействие с</w:t>
            </w:r>
            <w:r w:rsidRPr="002378D5">
              <w:rPr>
                <w:spacing w:val="-52"/>
                <w:sz w:val="24"/>
                <w:szCs w:val="24"/>
              </w:rPr>
              <w:t xml:space="preserve"> </w:t>
            </w:r>
            <w:r w:rsidRPr="002378D5">
              <w:rPr>
                <w:sz w:val="24"/>
                <w:szCs w:val="24"/>
              </w:rPr>
              <w:t>родителями»</w:t>
            </w:r>
          </w:p>
          <w:p w:rsidR="001946EE" w:rsidRPr="002378D5" w:rsidRDefault="001946EE" w:rsidP="005D2EC3">
            <w:pPr>
              <w:pStyle w:val="TableParagraph"/>
              <w:spacing w:line="276" w:lineRule="auto"/>
              <w:ind w:left="106" w:right="30"/>
              <w:rPr>
                <w:sz w:val="24"/>
                <w:szCs w:val="24"/>
              </w:rPr>
            </w:pPr>
            <w:r w:rsidRPr="002378D5">
              <w:rPr>
                <w:sz w:val="24"/>
                <w:szCs w:val="24"/>
              </w:rPr>
              <w:t>«Ключевые дела</w:t>
            </w:r>
            <w:r w:rsidRPr="002378D5">
              <w:rPr>
                <w:spacing w:val="-52"/>
                <w:sz w:val="24"/>
                <w:szCs w:val="24"/>
              </w:rPr>
              <w:t xml:space="preserve"> </w:t>
            </w:r>
            <w:r w:rsidRPr="002378D5">
              <w:rPr>
                <w:sz w:val="24"/>
                <w:szCs w:val="24"/>
              </w:rPr>
              <w:t>ПОО»</w:t>
            </w:r>
          </w:p>
        </w:tc>
      </w:tr>
      <w:tr w:rsidR="001946EE" w:rsidRPr="002378D5" w:rsidTr="005D2EC3">
        <w:trPr>
          <w:trHeight w:val="1287"/>
        </w:trPr>
        <w:tc>
          <w:tcPr>
            <w:tcW w:w="992" w:type="dxa"/>
            <w:gridSpan w:val="2"/>
          </w:tcPr>
          <w:p w:rsidR="001946EE" w:rsidRPr="002378D5" w:rsidRDefault="001946EE" w:rsidP="005D2EC3">
            <w:pPr>
              <w:pStyle w:val="TableParagraph"/>
              <w:spacing w:line="276" w:lineRule="auto"/>
              <w:ind w:left="107"/>
              <w:rPr>
                <w:sz w:val="24"/>
                <w:szCs w:val="24"/>
              </w:rPr>
            </w:pPr>
            <w:r w:rsidRPr="002378D5">
              <w:rPr>
                <w:sz w:val="24"/>
                <w:szCs w:val="24"/>
              </w:rPr>
              <w:t>4.</w:t>
            </w:r>
          </w:p>
        </w:tc>
        <w:tc>
          <w:tcPr>
            <w:tcW w:w="3544" w:type="dxa"/>
          </w:tcPr>
          <w:p w:rsidR="001946EE" w:rsidRPr="002378D5" w:rsidRDefault="001946EE" w:rsidP="005D2EC3">
            <w:pPr>
              <w:pStyle w:val="TableParagraph"/>
              <w:spacing w:line="276" w:lineRule="auto"/>
              <w:ind w:right="263"/>
              <w:rPr>
                <w:sz w:val="24"/>
                <w:szCs w:val="24"/>
              </w:rPr>
            </w:pPr>
            <w:r w:rsidRPr="002378D5">
              <w:rPr>
                <w:sz w:val="24"/>
                <w:szCs w:val="24"/>
              </w:rPr>
              <w:t>Экологическая выставка: "Все цвета</w:t>
            </w:r>
            <w:r w:rsidRPr="002378D5">
              <w:rPr>
                <w:spacing w:val="-52"/>
                <w:sz w:val="24"/>
                <w:szCs w:val="24"/>
              </w:rPr>
              <w:t xml:space="preserve"> </w:t>
            </w:r>
            <w:r w:rsidRPr="002378D5">
              <w:rPr>
                <w:sz w:val="24"/>
                <w:szCs w:val="24"/>
              </w:rPr>
              <w:t>ОСЕНИ"</w:t>
            </w:r>
          </w:p>
        </w:tc>
        <w:tc>
          <w:tcPr>
            <w:tcW w:w="2128" w:type="dxa"/>
            <w:gridSpan w:val="5"/>
          </w:tcPr>
          <w:p w:rsidR="001946EE" w:rsidRPr="002378D5" w:rsidRDefault="001946EE" w:rsidP="005D2EC3">
            <w:pPr>
              <w:pStyle w:val="TableParagraph"/>
              <w:spacing w:line="276" w:lineRule="auto"/>
              <w:ind w:right="207"/>
              <w:rPr>
                <w:sz w:val="24"/>
                <w:szCs w:val="24"/>
              </w:rPr>
            </w:pPr>
            <w:r w:rsidRPr="002378D5">
              <w:rPr>
                <w:sz w:val="24"/>
                <w:szCs w:val="24"/>
              </w:rPr>
              <w:t>Обучающиеся 1</w:t>
            </w:r>
            <w:r w:rsidRPr="002378D5">
              <w:rPr>
                <w:spacing w:val="-52"/>
                <w:sz w:val="24"/>
                <w:szCs w:val="24"/>
              </w:rPr>
              <w:t xml:space="preserve"> </w:t>
            </w:r>
            <w:r w:rsidRPr="002378D5">
              <w:rPr>
                <w:sz w:val="24"/>
                <w:szCs w:val="24"/>
              </w:rPr>
              <w:t>курса</w:t>
            </w:r>
          </w:p>
        </w:tc>
        <w:tc>
          <w:tcPr>
            <w:tcW w:w="2171" w:type="dxa"/>
            <w:gridSpan w:val="2"/>
          </w:tcPr>
          <w:p w:rsidR="001946EE" w:rsidRPr="002378D5" w:rsidRDefault="001946EE" w:rsidP="005D2EC3">
            <w:pPr>
              <w:pStyle w:val="TableParagraph"/>
              <w:spacing w:before="142" w:line="276" w:lineRule="auto"/>
              <w:ind w:right="655"/>
              <w:rPr>
                <w:sz w:val="24"/>
                <w:szCs w:val="24"/>
              </w:rPr>
            </w:pPr>
            <w:r w:rsidRPr="002378D5">
              <w:rPr>
                <w:sz w:val="24"/>
                <w:szCs w:val="24"/>
              </w:rPr>
              <w:t>Холлы и</w:t>
            </w:r>
            <w:r w:rsidRPr="002378D5">
              <w:rPr>
                <w:spacing w:val="1"/>
                <w:sz w:val="24"/>
                <w:szCs w:val="24"/>
              </w:rPr>
              <w:t xml:space="preserve"> </w:t>
            </w:r>
            <w:r w:rsidRPr="002378D5">
              <w:rPr>
                <w:sz w:val="24"/>
                <w:szCs w:val="24"/>
              </w:rPr>
              <w:t>вестибюли</w:t>
            </w:r>
          </w:p>
          <w:p w:rsidR="001946EE" w:rsidRPr="002378D5" w:rsidRDefault="001946EE" w:rsidP="005D2EC3">
            <w:pPr>
              <w:pStyle w:val="TableParagraph"/>
              <w:spacing w:before="1" w:line="276" w:lineRule="auto"/>
              <w:rPr>
                <w:sz w:val="24"/>
                <w:szCs w:val="24"/>
              </w:rPr>
            </w:pPr>
            <w:r w:rsidRPr="002378D5">
              <w:rPr>
                <w:sz w:val="24"/>
                <w:szCs w:val="24"/>
              </w:rPr>
              <w:t>здания</w:t>
            </w:r>
            <w:r w:rsidRPr="002378D5">
              <w:rPr>
                <w:spacing w:val="-3"/>
                <w:sz w:val="24"/>
                <w:szCs w:val="24"/>
              </w:rPr>
              <w:t xml:space="preserve"> </w:t>
            </w:r>
            <w:r w:rsidRPr="002378D5">
              <w:rPr>
                <w:sz w:val="24"/>
                <w:szCs w:val="24"/>
              </w:rPr>
              <w:t>колледжа</w:t>
            </w:r>
          </w:p>
        </w:tc>
        <w:tc>
          <w:tcPr>
            <w:tcW w:w="3309" w:type="dxa"/>
            <w:gridSpan w:val="3"/>
          </w:tcPr>
          <w:p w:rsidR="001946EE" w:rsidRPr="002378D5" w:rsidRDefault="001946EE" w:rsidP="005D2EC3">
            <w:pPr>
              <w:pStyle w:val="TableParagraph"/>
              <w:spacing w:line="276" w:lineRule="auto"/>
              <w:ind w:right="131"/>
              <w:rPr>
                <w:sz w:val="24"/>
                <w:szCs w:val="24"/>
              </w:rPr>
            </w:pPr>
            <w:r w:rsidRPr="002378D5">
              <w:rPr>
                <w:sz w:val="24"/>
                <w:szCs w:val="24"/>
              </w:rPr>
              <w:t>Заместитель директора</w:t>
            </w:r>
            <w:r w:rsidRPr="002378D5">
              <w:rPr>
                <w:spacing w:val="1"/>
                <w:sz w:val="24"/>
                <w:szCs w:val="24"/>
              </w:rPr>
              <w:t xml:space="preserve"> </w:t>
            </w:r>
            <w:r w:rsidRPr="002378D5">
              <w:rPr>
                <w:sz w:val="24"/>
                <w:szCs w:val="24"/>
              </w:rPr>
              <w:t>по УВР,</w:t>
            </w:r>
            <w:r w:rsidRPr="002378D5">
              <w:rPr>
                <w:spacing w:val="-52"/>
                <w:sz w:val="24"/>
                <w:szCs w:val="24"/>
              </w:rPr>
              <w:t xml:space="preserve"> </w:t>
            </w:r>
            <w:r w:rsidRPr="002378D5">
              <w:rPr>
                <w:sz w:val="24"/>
                <w:szCs w:val="24"/>
              </w:rPr>
              <w:t xml:space="preserve">классные руководители, </w:t>
            </w:r>
            <w:r w:rsidRPr="002378D5">
              <w:rPr>
                <w:spacing w:val="-52"/>
                <w:sz w:val="24"/>
                <w:szCs w:val="24"/>
              </w:rPr>
              <w:t xml:space="preserve"> </w:t>
            </w:r>
            <w:r w:rsidRPr="002378D5">
              <w:rPr>
                <w:sz w:val="24"/>
                <w:szCs w:val="24"/>
              </w:rPr>
              <w:t>члены Студенческого</w:t>
            </w:r>
            <w:r w:rsidRPr="002378D5">
              <w:rPr>
                <w:spacing w:val="-52"/>
                <w:sz w:val="24"/>
                <w:szCs w:val="24"/>
              </w:rPr>
              <w:t xml:space="preserve"> </w:t>
            </w:r>
            <w:r w:rsidRPr="002378D5">
              <w:rPr>
                <w:sz w:val="24"/>
                <w:szCs w:val="24"/>
              </w:rPr>
              <w:t>совета, педагоги-организаторы,</w:t>
            </w:r>
            <w:r w:rsidRPr="002378D5">
              <w:rPr>
                <w:spacing w:val="1"/>
                <w:sz w:val="24"/>
                <w:szCs w:val="24"/>
              </w:rPr>
              <w:t xml:space="preserve"> </w:t>
            </w:r>
            <w:r w:rsidRPr="002378D5">
              <w:rPr>
                <w:sz w:val="24"/>
                <w:szCs w:val="24"/>
              </w:rPr>
              <w:t>родители</w:t>
            </w:r>
          </w:p>
        </w:tc>
        <w:tc>
          <w:tcPr>
            <w:tcW w:w="907" w:type="dxa"/>
            <w:gridSpan w:val="2"/>
          </w:tcPr>
          <w:p w:rsidR="001946EE" w:rsidRPr="002378D5" w:rsidRDefault="001946EE" w:rsidP="005D2EC3">
            <w:pPr>
              <w:pStyle w:val="TableParagraph"/>
              <w:spacing w:line="276" w:lineRule="auto"/>
              <w:rPr>
                <w:sz w:val="24"/>
                <w:szCs w:val="24"/>
              </w:rPr>
            </w:pPr>
            <w:r w:rsidRPr="002378D5">
              <w:rPr>
                <w:sz w:val="24"/>
                <w:szCs w:val="24"/>
              </w:rPr>
              <w:t>2, 5,</w:t>
            </w:r>
          </w:p>
          <w:p w:rsidR="001946EE" w:rsidRPr="002378D5" w:rsidRDefault="001946EE" w:rsidP="005D2EC3">
            <w:pPr>
              <w:pStyle w:val="TableParagraph"/>
              <w:spacing w:line="276" w:lineRule="auto"/>
              <w:rPr>
                <w:sz w:val="24"/>
                <w:szCs w:val="24"/>
              </w:rPr>
            </w:pPr>
            <w:r w:rsidRPr="002378D5">
              <w:rPr>
                <w:sz w:val="24"/>
                <w:szCs w:val="24"/>
              </w:rPr>
              <w:t>10, 11</w:t>
            </w:r>
          </w:p>
        </w:tc>
        <w:tc>
          <w:tcPr>
            <w:tcW w:w="2360" w:type="dxa"/>
            <w:gridSpan w:val="4"/>
          </w:tcPr>
          <w:p w:rsidR="001946EE" w:rsidRPr="002378D5" w:rsidRDefault="001946EE" w:rsidP="005D2EC3">
            <w:pPr>
              <w:pStyle w:val="TableParagraph"/>
              <w:spacing w:line="276" w:lineRule="auto"/>
              <w:ind w:left="106" w:right="30"/>
              <w:rPr>
                <w:sz w:val="24"/>
                <w:szCs w:val="24"/>
              </w:rPr>
            </w:pPr>
            <w:r w:rsidRPr="002378D5">
              <w:rPr>
                <w:sz w:val="24"/>
                <w:szCs w:val="24"/>
              </w:rPr>
              <w:t>«Ключевые дела</w:t>
            </w:r>
            <w:r w:rsidRPr="002378D5">
              <w:rPr>
                <w:spacing w:val="-52"/>
                <w:sz w:val="24"/>
                <w:szCs w:val="24"/>
              </w:rPr>
              <w:t xml:space="preserve"> </w:t>
            </w:r>
            <w:r w:rsidRPr="002378D5">
              <w:rPr>
                <w:sz w:val="24"/>
                <w:szCs w:val="24"/>
              </w:rPr>
              <w:t>ПОО»</w:t>
            </w:r>
          </w:p>
          <w:p w:rsidR="001946EE" w:rsidRPr="002378D5" w:rsidRDefault="001946EE" w:rsidP="005D2EC3">
            <w:pPr>
              <w:pStyle w:val="TableParagraph"/>
              <w:spacing w:before="4" w:line="276" w:lineRule="auto"/>
              <w:ind w:left="0" w:right="30"/>
              <w:rPr>
                <w:b/>
                <w:sz w:val="24"/>
                <w:szCs w:val="24"/>
              </w:rPr>
            </w:pPr>
          </w:p>
          <w:p w:rsidR="001946EE" w:rsidRPr="002378D5" w:rsidRDefault="001946EE" w:rsidP="005D2EC3">
            <w:pPr>
              <w:pStyle w:val="TableParagraph"/>
              <w:spacing w:line="276" w:lineRule="auto"/>
              <w:ind w:left="106" w:right="30"/>
              <w:rPr>
                <w:sz w:val="24"/>
                <w:szCs w:val="24"/>
              </w:rPr>
            </w:pPr>
            <w:r w:rsidRPr="002378D5">
              <w:rPr>
                <w:sz w:val="24"/>
                <w:szCs w:val="24"/>
              </w:rPr>
              <w:t>«Организация</w:t>
            </w:r>
            <w:r w:rsidRPr="002378D5">
              <w:rPr>
                <w:spacing w:val="1"/>
                <w:sz w:val="24"/>
                <w:szCs w:val="24"/>
              </w:rPr>
              <w:t xml:space="preserve"> </w:t>
            </w:r>
            <w:r w:rsidRPr="002378D5">
              <w:rPr>
                <w:sz w:val="24"/>
                <w:szCs w:val="24"/>
              </w:rPr>
              <w:t>предметно-</w:t>
            </w:r>
            <w:r w:rsidRPr="002378D5">
              <w:rPr>
                <w:spacing w:val="1"/>
                <w:sz w:val="24"/>
                <w:szCs w:val="24"/>
              </w:rPr>
              <w:t xml:space="preserve"> </w:t>
            </w:r>
            <w:r w:rsidRPr="002378D5">
              <w:rPr>
                <w:sz w:val="24"/>
                <w:szCs w:val="24"/>
              </w:rPr>
              <w:t>пространственной</w:t>
            </w:r>
            <w:r w:rsidRPr="002378D5">
              <w:rPr>
                <w:spacing w:val="-52"/>
                <w:sz w:val="24"/>
                <w:szCs w:val="24"/>
              </w:rPr>
              <w:t xml:space="preserve"> </w:t>
            </w:r>
            <w:r w:rsidRPr="002378D5">
              <w:rPr>
                <w:sz w:val="24"/>
                <w:szCs w:val="24"/>
              </w:rPr>
              <w:t>среды»</w:t>
            </w:r>
          </w:p>
        </w:tc>
      </w:tr>
      <w:tr w:rsidR="001946EE" w:rsidRPr="002378D5" w:rsidTr="005D2EC3">
        <w:trPr>
          <w:trHeight w:val="275"/>
        </w:trPr>
        <w:tc>
          <w:tcPr>
            <w:tcW w:w="992" w:type="dxa"/>
            <w:gridSpan w:val="2"/>
          </w:tcPr>
          <w:p w:rsidR="001946EE" w:rsidRPr="002378D5" w:rsidRDefault="001946EE" w:rsidP="005D2EC3">
            <w:pPr>
              <w:pStyle w:val="TableParagraph"/>
              <w:spacing w:before="152" w:line="276" w:lineRule="auto"/>
              <w:ind w:left="107" w:right="130"/>
              <w:rPr>
                <w:sz w:val="24"/>
                <w:szCs w:val="24"/>
              </w:rPr>
            </w:pPr>
            <w:r w:rsidRPr="002378D5">
              <w:rPr>
                <w:sz w:val="24"/>
                <w:szCs w:val="24"/>
              </w:rPr>
              <w:t>По</w:t>
            </w:r>
            <w:r w:rsidRPr="002378D5">
              <w:rPr>
                <w:spacing w:val="1"/>
                <w:sz w:val="24"/>
                <w:szCs w:val="24"/>
              </w:rPr>
              <w:t xml:space="preserve"> </w:t>
            </w:r>
            <w:r w:rsidRPr="002378D5">
              <w:rPr>
                <w:sz w:val="24"/>
                <w:szCs w:val="24"/>
              </w:rPr>
              <w:t>граф</w:t>
            </w:r>
            <w:r w:rsidRPr="002378D5">
              <w:rPr>
                <w:spacing w:val="-52"/>
                <w:sz w:val="24"/>
                <w:szCs w:val="24"/>
              </w:rPr>
              <w:t xml:space="preserve"> </w:t>
            </w:r>
            <w:r w:rsidRPr="002378D5">
              <w:rPr>
                <w:sz w:val="24"/>
                <w:szCs w:val="24"/>
              </w:rPr>
              <w:t>ику</w:t>
            </w:r>
          </w:p>
        </w:tc>
        <w:tc>
          <w:tcPr>
            <w:tcW w:w="3544" w:type="dxa"/>
          </w:tcPr>
          <w:p w:rsidR="001946EE" w:rsidRPr="002378D5" w:rsidRDefault="001946EE" w:rsidP="005D2EC3">
            <w:pPr>
              <w:pStyle w:val="TableParagraph"/>
              <w:spacing w:before="25" w:line="276" w:lineRule="auto"/>
              <w:ind w:right="534"/>
              <w:rPr>
                <w:sz w:val="24"/>
                <w:szCs w:val="24"/>
              </w:rPr>
            </w:pPr>
            <w:r w:rsidRPr="002378D5">
              <w:rPr>
                <w:sz w:val="24"/>
                <w:szCs w:val="24"/>
              </w:rPr>
              <w:t>Всероссийский урок «Экология и</w:t>
            </w:r>
            <w:r w:rsidRPr="002378D5">
              <w:rPr>
                <w:spacing w:val="-52"/>
                <w:sz w:val="24"/>
                <w:szCs w:val="24"/>
              </w:rPr>
              <w:t xml:space="preserve"> </w:t>
            </w:r>
            <w:r w:rsidRPr="002378D5">
              <w:rPr>
                <w:sz w:val="24"/>
                <w:szCs w:val="24"/>
              </w:rPr>
              <w:t>энергосбережение»</w:t>
            </w:r>
            <w:r w:rsidRPr="002378D5">
              <w:rPr>
                <w:spacing w:val="-6"/>
                <w:sz w:val="24"/>
                <w:szCs w:val="24"/>
              </w:rPr>
              <w:t xml:space="preserve"> </w:t>
            </w:r>
            <w:r w:rsidRPr="002378D5">
              <w:rPr>
                <w:sz w:val="24"/>
                <w:szCs w:val="24"/>
              </w:rPr>
              <w:t>в</w:t>
            </w:r>
            <w:r w:rsidRPr="002378D5">
              <w:rPr>
                <w:spacing w:val="-1"/>
                <w:sz w:val="24"/>
                <w:szCs w:val="24"/>
              </w:rPr>
              <w:t xml:space="preserve"> </w:t>
            </w:r>
            <w:r w:rsidRPr="002378D5">
              <w:rPr>
                <w:sz w:val="24"/>
                <w:szCs w:val="24"/>
              </w:rPr>
              <w:t>рамках</w:t>
            </w:r>
          </w:p>
          <w:p w:rsidR="001946EE" w:rsidRPr="002378D5" w:rsidRDefault="001946EE" w:rsidP="005D2EC3">
            <w:pPr>
              <w:pStyle w:val="TableParagraph"/>
              <w:spacing w:line="276" w:lineRule="auto"/>
              <w:ind w:right="669"/>
              <w:rPr>
                <w:sz w:val="24"/>
                <w:szCs w:val="24"/>
              </w:rPr>
            </w:pPr>
            <w:r w:rsidRPr="002378D5">
              <w:rPr>
                <w:sz w:val="24"/>
                <w:szCs w:val="24"/>
              </w:rPr>
              <w:t>Всероссийского фестиваля</w:t>
            </w:r>
            <w:r w:rsidRPr="002378D5">
              <w:rPr>
                <w:spacing w:val="1"/>
                <w:sz w:val="24"/>
                <w:szCs w:val="24"/>
              </w:rPr>
              <w:t xml:space="preserve"> </w:t>
            </w:r>
            <w:r w:rsidRPr="002378D5">
              <w:rPr>
                <w:sz w:val="24"/>
                <w:szCs w:val="24"/>
              </w:rPr>
              <w:t>энергосбережения</w:t>
            </w:r>
            <w:r w:rsidRPr="002378D5">
              <w:rPr>
                <w:spacing w:val="-8"/>
                <w:sz w:val="24"/>
                <w:szCs w:val="24"/>
              </w:rPr>
              <w:t xml:space="preserve"> </w:t>
            </w:r>
            <w:r w:rsidRPr="002378D5">
              <w:rPr>
                <w:sz w:val="24"/>
                <w:szCs w:val="24"/>
              </w:rPr>
              <w:t>#Вме</w:t>
            </w:r>
            <w:r w:rsidRPr="002378D5">
              <w:rPr>
                <w:sz w:val="24"/>
                <w:szCs w:val="24"/>
              </w:rPr>
              <w:lastRenderedPageBreak/>
              <w:t>стеЯрче</w:t>
            </w:r>
          </w:p>
        </w:tc>
        <w:tc>
          <w:tcPr>
            <w:tcW w:w="2128" w:type="dxa"/>
            <w:gridSpan w:val="5"/>
          </w:tcPr>
          <w:p w:rsidR="001946EE" w:rsidRPr="002378D5" w:rsidRDefault="001946EE" w:rsidP="005D2EC3">
            <w:pPr>
              <w:pStyle w:val="TableParagraph"/>
              <w:spacing w:before="3" w:line="276" w:lineRule="auto"/>
              <w:ind w:left="0"/>
              <w:rPr>
                <w:b/>
                <w:sz w:val="24"/>
                <w:szCs w:val="24"/>
              </w:rPr>
            </w:pPr>
          </w:p>
          <w:p w:rsidR="001946EE" w:rsidRPr="002378D5" w:rsidRDefault="001946EE" w:rsidP="005D2EC3">
            <w:pPr>
              <w:pStyle w:val="TableParagraph"/>
              <w:spacing w:line="276" w:lineRule="auto"/>
              <w:ind w:right="372"/>
              <w:rPr>
                <w:sz w:val="24"/>
                <w:szCs w:val="24"/>
              </w:rPr>
            </w:pPr>
            <w:r w:rsidRPr="002378D5">
              <w:rPr>
                <w:sz w:val="24"/>
                <w:szCs w:val="24"/>
              </w:rPr>
              <w:t>Обучающиеся</w:t>
            </w:r>
            <w:r w:rsidRPr="002378D5">
              <w:rPr>
                <w:spacing w:val="-52"/>
                <w:sz w:val="24"/>
                <w:szCs w:val="24"/>
              </w:rPr>
              <w:t xml:space="preserve"> </w:t>
            </w:r>
            <w:r w:rsidRPr="002378D5">
              <w:rPr>
                <w:sz w:val="24"/>
                <w:szCs w:val="24"/>
              </w:rPr>
              <w:t>2, 3</w:t>
            </w:r>
            <w:r w:rsidRPr="002378D5">
              <w:rPr>
                <w:spacing w:val="-1"/>
                <w:sz w:val="24"/>
                <w:szCs w:val="24"/>
              </w:rPr>
              <w:t xml:space="preserve"> </w:t>
            </w:r>
            <w:r w:rsidRPr="002378D5">
              <w:rPr>
                <w:sz w:val="24"/>
                <w:szCs w:val="24"/>
              </w:rPr>
              <w:t>курса</w:t>
            </w:r>
          </w:p>
        </w:tc>
        <w:tc>
          <w:tcPr>
            <w:tcW w:w="2171" w:type="dxa"/>
            <w:gridSpan w:val="2"/>
          </w:tcPr>
          <w:p w:rsidR="001946EE" w:rsidRPr="002378D5" w:rsidRDefault="001946EE" w:rsidP="005D2EC3">
            <w:pPr>
              <w:pStyle w:val="TableParagraph"/>
              <w:spacing w:before="3" w:line="276" w:lineRule="auto"/>
              <w:ind w:left="0"/>
              <w:rPr>
                <w:b/>
                <w:sz w:val="24"/>
                <w:szCs w:val="24"/>
              </w:rPr>
            </w:pPr>
          </w:p>
          <w:p w:rsidR="001946EE" w:rsidRPr="002378D5" w:rsidRDefault="001946EE" w:rsidP="005D2EC3">
            <w:pPr>
              <w:pStyle w:val="TableParagraph"/>
              <w:spacing w:line="276" w:lineRule="auto"/>
              <w:ind w:right="683"/>
              <w:rPr>
                <w:sz w:val="24"/>
                <w:szCs w:val="24"/>
              </w:rPr>
            </w:pPr>
            <w:r w:rsidRPr="002378D5">
              <w:rPr>
                <w:sz w:val="24"/>
                <w:szCs w:val="24"/>
              </w:rPr>
              <w:t>Учебные</w:t>
            </w:r>
            <w:r w:rsidRPr="002378D5">
              <w:rPr>
                <w:spacing w:val="1"/>
                <w:sz w:val="24"/>
                <w:szCs w:val="24"/>
              </w:rPr>
              <w:t xml:space="preserve"> </w:t>
            </w:r>
            <w:r w:rsidRPr="002378D5">
              <w:rPr>
                <w:sz w:val="24"/>
                <w:szCs w:val="24"/>
              </w:rPr>
              <w:t>аудитории</w:t>
            </w:r>
          </w:p>
        </w:tc>
        <w:tc>
          <w:tcPr>
            <w:tcW w:w="3309" w:type="dxa"/>
            <w:gridSpan w:val="3"/>
          </w:tcPr>
          <w:p w:rsidR="001946EE" w:rsidRPr="002378D5" w:rsidRDefault="001946EE" w:rsidP="005D2EC3">
            <w:pPr>
              <w:pStyle w:val="TableParagraph"/>
              <w:spacing w:before="25" w:line="276" w:lineRule="auto"/>
              <w:rPr>
                <w:sz w:val="24"/>
                <w:szCs w:val="24"/>
              </w:rPr>
            </w:pPr>
            <w:r w:rsidRPr="002378D5">
              <w:rPr>
                <w:sz w:val="24"/>
                <w:szCs w:val="24"/>
              </w:rPr>
              <w:t>Руководитель</w:t>
            </w:r>
            <w:r w:rsidRPr="002378D5">
              <w:rPr>
                <w:spacing w:val="-2"/>
                <w:sz w:val="24"/>
                <w:szCs w:val="24"/>
              </w:rPr>
              <w:t xml:space="preserve"> </w:t>
            </w:r>
            <w:r w:rsidRPr="002378D5">
              <w:rPr>
                <w:sz w:val="24"/>
                <w:szCs w:val="24"/>
              </w:rPr>
              <w:t>СНО</w:t>
            </w:r>
          </w:p>
          <w:p w:rsidR="001946EE" w:rsidRPr="002378D5" w:rsidRDefault="001946EE" w:rsidP="005D2EC3">
            <w:pPr>
              <w:pStyle w:val="TableParagraph"/>
              <w:spacing w:before="1" w:line="276" w:lineRule="auto"/>
              <w:ind w:right="705"/>
              <w:rPr>
                <w:sz w:val="24"/>
                <w:szCs w:val="24"/>
              </w:rPr>
            </w:pPr>
            <w:r w:rsidRPr="002378D5">
              <w:rPr>
                <w:sz w:val="24"/>
                <w:szCs w:val="24"/>
              </w:rPr>
              <w:t>«Исследователь»,</w:t>
            </w:r>
            <w:r w:rsidRPr="002378D5">
              <w:rPr>
                <w:spacing w:val="1"/>
                <w:sz w:val="24"/>
                <w:szCs w:val="24"/>
              </w:rPr>
              <w:t xml:space="preserve"> </w:t>
            </w:r>
            <w:r w:rsidRPr="002378D5">
              <w:rPr>
                <w:sz w:val="24"/>
                <w:szCs w:val="24"/>
              </w:rPr>
              <w:t>преподаватели дисциплин</w:t>
            </w:r>
            <w:r w:rsidRPr="002378D5">
              <w:rPr>
                <w:spacing w:val="-52"/>
                <w:sz w:val="24"/>
                <w:szCs w:val="24"/>
              </w:rPr>
              <w:t xml:space="preserve"> </w:t>
            </w:r>
            <w:r w:rsidRPr="002378D5">
              <w:rPr>
                <w:sz w:val="24"/>
                <w:szCs w:val="24"/>
              </w:rPr>
              <w:t>"Экология",</w:t>
            </w:r>
            <w:r w:rsidRPr="002378D5">
              <w:rPr>
                <w:spacing w:val="-6"/>
                <w:sz w:val="24"/>
                <w:szCs w:val="24"/>
              </w:rPr>
              <w:t xml:space="preserve"> </w:t>
            </w:r>
            <w:r w:rsidRPr="002378D5">
              <w:rPr>
                <w:sz w:val="24"/>
                <w:szCs w:val="24"/>
              </w:rPr>
              <w:t>"География"</w:t>
            </w:r>
          </w:p>
        </w:tc>
        <w:tc>
          <w:tcPr>
            <w:tcW w:w="907" w:type="dxa"/>
            <w:gridSpan w:val="2"/>
          </w:tcPr>
          <w:p w:rsidR="001946EE" w:rsidRPr="002378D5" w:rsidRDefault="001946EE" w:rsidP="005D2EC3">
            <w:pPr>
              <w:pStyle w:val="TableParagraph"/>
              <w:spacing w:before="3" w:line="276" w:lineRule="auto"/>
              <w:ind w:left="0"/>
              <w:rPr>
                <w:b/>
                <w:sz w:val="24"/>
                <w:szCs w:val="24"/>
              </w:rPr>
            </w:pPr>
          </w:p>
          <w:p w:rsidR="001946EE" w:rsidRPr="002378D5" w:rsidRDefault="001946EE" w:rsidP="005D2EC3">
            <w:pPr>
              <w:pStyle w:val="TableParagraph"/>
              <w:spacing w:line="276" w:lineRule="auto"/>
              <w:rPr>
                <w:sz w:val="24"/>
                <w:szCs w:val="24"/>
              </w:rPr>
            </w:pPr>
            <w:r w:rsidRPr="002378D5">
              <w:rPr>
                <w:sz w:val="24"/>
                <w:szCs w:val="24"/>
              </w:rPr>
              <w:t>2, 9,</w:t>
            </w:r>
          </w:p>
          <w:p w:rsidR="001946EE" w:rsidRPr="002378D5" w:rsidRDefault="001946EE" w:rsidP="005D2EC3">
            <w:pPr>
              <w:pStyle w:val="TableParagraph"/>
              <w:spacing w:line="276" w:lineRule="auto"/>
              <w:rPr>
                <w:sz w:val="24"/>
                <w:szCs w:val="24"/>
              </w:rPr>
            </w:pPr>
            <w:r w:rsidRPr="002378D5">
              <w:rPr>
                <w:sz w:val="24"/>
                <w:szCs w:val="24"/>
              </w:rPr>
              <w:t>10, 11</w:t>
            </w:r>
          </w:p>
        </w:tc>
        <w:tc>
          <w:tcPr>
            <w:tcW w:w="2360" w:type="dxa"/>
            <w:gridSpan w:val="4"/>
          </w:tcPr>
          <w:p w:rsidR="001946EE" w:rsidRPr="002378D5" w:rsidRDefault="001946EE" w:rsidP="005D2EC3">
            <w:pPr>
              <w:pStyle w:val="TableParagraph"/>
              <w:spacing w:before="3" w:line="276" w:lineRule="auto"/>
              <w:ind w:left="0" w:right="30"/>
              <w:rPr>
                <w:b/>
                <w:sz w:val="24"/>
                <w:szCs w:val="24"/>
              </w:rPr>
            </w:pPr>
          </w:p>
          <w:p w:rsidR="001946EE" w:rsidRPr="002378D5" w:rsidRDefault="001946EE" w:rsidP="005D2EC3">
            <w:pPr>
              <w:pStyle w:val="TableParagraph"/>
              <w:spacing w:line="276" w:lineRule="auto"/>
              <w:ind w:left="106" w:right="30"/>
              <w:rPr>
                <w:sz w:val="24"/>
                <w:szCs w:val="24"/>
              </w:rPr>
            </w:pPr>
            <w:r w:rsidRPr="002378D5">
              <w:rPr>
                <w:sz w:val="24"/>
                <w:szCs w:val="24"/>
              </w:rPr>
              <w:t>«Ключевые дела</w:t>
            </w:r>
            <w:r w:rsidRPr="002378D5">
              <w:rPr>
                <w:spacing w:val="-52"/>
                <w:sz w:val="24"/>
                <w:szCs w:val="24"/>
              </w:rPr>
              <w:t xml:space="preserve"> </w:t>
            </w:r>
            <w:r w:rsidRPr="002378D5">
              <w:rPr>
                <w:sz w:val="24"/>
                <w:szCs w:val="24"/>
              </w:rPr>
              <w:t>ПОО»</w:t>
            </w:r>
          </w:p>
        </w:tc>
      </w:tr>
      <w:tr w:rsidR="001946EE" w:rsidRPr="002378D5" w:rsidTr="005D2EC3">
        <w:trPr>
          <w:trHeight w:val="1074"/>
        </w:trPr>
        <w:tc>
          <w:tcPr>
            <w:tcW w:w="992" w:type="dxa"/>
            <w:gridSpan w:val="2"/>
          </w:tcPr>
          <w:p w:rsidR="001946EE" w:rsidRPr="002378D5" w:rsidRDefault="001946EE" w:rsidP="005D2EC3">
            <w:pPr>
              <w:pStyle w:val="TableParagraph"/>
              <w:spacing w:before="152" w:line="276" w:lineRule="auto"/>
              <w:ind w:left="107" w:right="130"/>
              <w:rPr>
                <w:sz w:val="24"/>
                <w:szCs w:val="24"/>
              </w:rPr>
            </w:pPr>
            <w:r w:rsidRPr="002378D5">
              <w:rPr>
                <w:sz w:val="24"/>
                <w:szCs w:val="24"/>
              </w:rPr>
              <w:lastRenderedPageBreak/>
              <w:t>По</w:t>
            </w:r>
            <w:r w:rsidRPr="002378D5">
              <w:rPr>
                <w:spacing w:val="1"/>
                <w:sz w:val="24"/>
                <w:szCs w:val="24"/>
              </w:rPr>
              <w:t xml:space="preserve"> </w:t>
            </w:r>
            <w:r w:rsidRPr="002378D5">
              <w:rPr>
                <w:sz w:val="24"/>
                <w:szCs w:val="24"/>
              </w:rPr>
              <w:t>граф</w:t>
            </w:r>
            <w:r w:rsidRPr="002378D5">
              <w:rPr>
                <w:spacing w:val="-52"/>
                <w:sz w:val="24"/>
                <w:szCs w:val="24"/>
              </w:rPr>
              <w:t xml:space="preserve"> </w:t>
            </w:r>
            <w:r w:rsidRPr="002378D5">
              <w:rPr>
                <w:sz w:val="24"/>
                <w:szCs w:val="24"/>
              </w:rPr>
              <w:t>ику</w:t>
            </w:r>
          </w:p>
        </w:tc>
        <w:tc>
          <w:tcPr>
            <w:tcW w:w="3544" w:type="dxa"/>
            <w:tcBorders>
              <w:top w:val="nil"/>
            </w:tcBorders>
          </w:tcPr>
          <w:p w:rsidR="001946EE" w:rsidRPr="002378D5" w:rsidRDefault="001946EE" w:rsidP="005D2EC3">
            <w:pPr>
              <w:pStyle w:val="TableParagraph"/>
              <w:spacing w:before="152" w:line="276" w:lineRule="auto"/>
              <w:ind w:right="492"/>
              <w:rPr>
                <w:sz w:val="24"/>
                <w:szCs w:val="24"/>
              </w:rPr>
            </w:pPr>
            <w:r w:rsidRPr="002378D5">
              <w:rPr>
                <w:sz w:val="24"/>
                <w:szCs w:val="24"/>
              </w:rPr>
              <w:t>Общероссийская образовательная</w:t>
            </w:r>
            <w:r w:rsidRPr="002378D5">
              <w:rPr>
                <w:spacing w:val="-52"/>
                <w:sz w:val="24"/>
                <w:szCs w:val="24"/>
              </w:rPr>
              <w:t xml:space="preserve"> </w:t>
            </w:r>
            <w:r w:rsidRPr="002378D5">
              <w:rPr>
                <w:sz w:val="24"/>
                <w:szCs w:val="24"/>
              </w:rPr>
              <w:t>акция</w:t>
            </w:r>
            <w:r w:rsidRPr="002378D5">
              <w:rPr>
                <w:spacing w:val="-2"/>
                <w:sz w:val="24"/>
                <w:szCs w:val="24"/>
              </w:rPr>
              <w:t xml:space="preserve"> </w:t>
            </w:r>
            <w:r w:rsidRPr="002378D5">
              <w:rPr>
                <w:sz w:val="24"/>
                <w:szCs w:val="24"/>
              </w:rPr>
              <w:t>«Всероссийский</w:t>
            </w:r>
          </w:p>
          <w:p w:rsidR="001946EE" w:rsidRPr="002378D5" w:rsidRDefault="001946EE" w:rsidP="005D2EC3">
            <w:pPr>
              <w:pStyle w:val="TableParagraph"/>
              <w:spacing w:line="276" w:lineRule="auto"/>
              <w:rPr>
                <w:sz w:val="24"/>
                <w:szCs w:val="24"/>
              </w:rPr>
            </w:pPr>
            <w:r w:rsidRPr="002378D5">
              <w:rPr>
                <w:sz w:val="24"/>
                <w:szCs w:val="24"/>
              </w:rPr>
              <w:t>географический</w:t>
            </w:r>
            <w:r w:rsidRPr="002378D5">
              <w:rPr>
                <w:spacing w:val="-4"/>
                <w:sz w:val="24"/>
                <w:szCs w:val="24"/>
              </w:rPr>
              <w:t xml:space="preserve"> </w:t>
            </w:r>
            <w:r w:rsidRPr="002378D5">
              <w:rPr>
                <w:sz w:val="24"/>
                <w:szCs w:val="24"/>
              </w:rPr>
              <w:t>диктант»</w:t>
            </w:r>
          </w:p>
        </w:tc>
        <w:tc>
          <w:tcPr>
            <w:tcW w:w="2128" w:type="dxa"/>
            <w:gridSpan w:val="5"/>
            <w:tcBorders>
              <w:top w:val="single" w:sz="4" w:space="0" w:color="FFFFFF"/>
            </w:tcBorders>
          </w:tcPr>
          <w:p w:rsidR="001946EE" w:rsidRPr="002378D5" w:rsidRDefault="001946EE" w:rsidP="005D2EC3">
            <w:pPr>
              <w:pStyle w:val="TableParagraph"/>
              <w:spacing w:before="152" w:line="276" w:lineRule="auto"/>
              <w:rPr>
                <w:sz w:val="24"/>
                <w:szCs w:val="24"/>
              </w:rPr>
            </w:pPr>
            <w:r w:rsidRPr="002378D5">
              <w:rPr>
                <w:sz w:val="24"/>
                <w:szCs w:val="24"/>
              </w:rPr>
              <w:t>Обучающиеся</w:t>
            </w:r>
          </w:p>
          <w:p w:rsidR="001946EE" w:rsidRPr="002378D5" w:rsidRDefault="001946EE" w:rsidP="005D2EC3">
            <w:pPr>
              <w:pStyle w:val="TableParagraph"/>
              <w:spacing w:line="276" w:lineRule="auto"/>
              <w:ind w:right="109"/>
              <w:rPr>
                <w:sz w:val="24"/>
                <w:szCs w:val="24"/>
              </w:rPr>
            </w:pPr>
            <w:r w:rsidRPr="002378D5">
              <w:rPr>
                <w:sz w:val="24"/>
                <w:szCs w:val="24"/>
              </w:rPr>
              <w:t>2, 3 курса, члены</w:t>
            </w:r>
            <w:r w:rsidRPr="002378D5">
              <w:rPr>
                <w:spacing w:val="-52"/>
                <w:sz w:val="24"/>
                <w:szCs w:val="24"/>
              </w:rPr>
              <w:t xml:space="preserve"> </w:t>
            </w:r>
            <w:r w:rsidRPr="002378D5">
              <w:rPr>
                <w:sz w:val="24"/>
                <w:szCs w:val="24"/>
              </w:rPr>
              <w:t>СНО</w:t>
            </w:r>
          </w:p>
        </w:tc>
        <w:tc>
          <w:tcPr>
            <w:tcW w:w="2171" w:type="dxa"/>
            <w:gridSpan w:val="2"/>
            <w:tcBorders>
              <w:top w:val="single" w:sz="4" w:space="0" w:color="FFFFFF"/>
            </w:tcBorders>
          </w:tcPr>
          <w:p w:rsidR="001946EE" w:rsidRPr="002378D5" w:rsidRDefault="001946EE" w:rsidP="005D2EC3">
            <w:pPr>
              <w:pStyle w:val="TableParagraph"/>
              <w:spacing w:before="3" w:line="276" w:lineRule="auto"/>
              <w:ind w:left="0"/>
              <w:rPr>
                <w:b/>
                <w:sz w:val="24"/>
                <w:szCs w:val="24"/>
              </w:rPr>
            </w:pPr>
          </w:p>
          <w:p w:rsidR="001946EE" w:rsidRPr="002378D5" w:rsidRDefault="001946EE" w:rsidP="005D2EC3">
            <w:pPr>
              <w:pStyle w:val="TableParagraph"/>
              <w:spacing w:line="276" w:lineRule="auto"/>
              <w:ind w:right="683"/>
              <w:rPr>
                <w:sz w:val="24"/>
                <w:szCs w:val="24"/>
              </w:rPr>
            </w:pPr>
            <w:r w:rsidRPr="002378D5">
              <w:rPr>
                <w:sz w:val="24"/>
                <w:szCs w:val="24"/>
              </w:rPr>
              <w:t>Учебные</w:t>
            </w:r>
            <w:r w:rsidRPr="002378D5">
              <w:rPr>
                <w:spacing w:val="1"/>
                <w:sz w:val="24"/>
                <w:szCs w:val="24"/>
              </w:rPr>
              <w:t xml:space="preserve"> </w:t>
            </w:r>
            <w:r w:rsidRPr="002378D5">
              <w:rPr>
                <w:sz w:val="24"/>
                <w:szCs w:val="24"/>
              </w:rPr>
              <w:t>аудитории</w:t>
            </w:r>
          </w:p>
        </w:tc>
        <w:tc>
          <w:tcPr>
            <w:tcW w:w="3309" w:type="dxa"/>
            <w:gridSpan w:val="3"/>
            <w:tcBorders>
              <w:top w:val="nil"/>
            </w:tcBorders>
          </w:tcPr>
          <w:p w:rsidR="001946EE" w:rsidRPr="002378D5" w:rsidRDefault="001946EE" w:rsidP="005D2EC3">
            <w:pPr>
              <w:pStyle w:val="TableParagraph"/>
              <w:spacing w:before="152" w:line="276" w:lineRule="auto"/>
              <w:rPr>
                <w:sz w:val="24"/>
                <w:szCs w:val="24"/>
              </w:rPr>
            </w:pPr>
            <w:r w:rsidRPr="002378D5">
              <w:rPr>
                <w:sz w:val="24"/>
                <w:szCs w:val="24"/>
              </w:rPr>
              <w:t>Преподаватели</w:t>
            </w:r>
          </w:p>
          <w:p w:rsidR="001946EE" w:rsidRPr="002378D5" w:rsidRDefault="001946EE" w:rsidP="005D2EC3">
            <w:pPr>
              <w:pStyle w:val="TableParagraph"/>
              <w:spacing w:line="276" w:lineRule="auto"/>
              <w:ind w:right="251"/>
              <w:rPr>
                <w:sz w:val="24"/>
                <w:szCs w:val="24"/>
              </w:rPr>
            </w:pPr>
            <w:r w:rsidRPr="002378D5">
              <w:rPr>
                <w:sz w:val="24"/>
                <w:szCs w:val="24"/>
              </w:rPr>
              <w:t>профессиональных дисциплин,</w:t>
            </w:r>
            <w:r w:rsidRPr="002378D5">
              <w:rPr>
                <w:spacing w:val="-52"/>
                <w:sz w:val="24"/>
                <w:szCs w:val="24"/>
              </w:rPr>
              <w:t xml:space="preserve"> </w:t>
            </w:r>
            <w:r w:rsidRPr="002378D5">
              <w:rPr>
                <w:sz w:val="24"/>
                <w:szCs w:val="24"/>
              </w:rPr>
              <w:t>педагоги-организаторы</w:t>
            </w:r>
          </w:p>
        </w:tc>
        <w:tc>
          <w:tcPr>
            <w:tcW w:w="907" w:type="dxa"/>
            <w:gridSpan w:val="2"/>
            <w:tcBorders>
              <w:top w:val="nil"/>
            </w:tcBorders>
          </w:tcPr>
          <w:p w:rsidR="001946EE" w:rsidRPr="002378D5" w:rsidRDefault="001946EE" w:rsidP="005D2EC3">
            <w:pPr>
              <w:pStyle w:val="TableParagraph"/>
              <w:spacing w:before="3" w:line="276" w:lineRule="auto"/>
              <w:ind w:left="0"/>
              <w:rPr>
                <w:b/>
                <w:sz w:val="24"/>
                <w:szCs w:val="24"/>
              </w:rPr>
            </w:pPr>
          </w:p>
          <w:p w:rsidR="001946EE" w:rsidRPr="002378D5" w:rsidRDefault="001946EE" w:rsidP="005D2EC3">
            <w:pPr>
              <w:pStyle w:val="TableParagraph"/>
              <w:spacing w:line="276" w:lineRule="auto"/>
              <w:rPr>
                <w:sz w:val="24"/>
                <w:szCs w:val="24"/>
              </w:rPr>
            </w:pPr>
            <w:r w:rsidRPr="002378D5">
              <w:rPr>
                <w:sz w:val="24"/>
                <w:szCs w:val="24"/>
              </w:rPr>
              <w:t>2, 13,</w:t>
            </w:r>
          </w:p>
          <w:p w:rsidR="001946EE" w:rsidRPr="002378D5" w:rsidRDefault="001946EE" w:rsidP="005D2EC3">
            <w:pPr>
              <w:pStyle w:val="TableParagraph"/>
              <w:spacing w:line="276" w:lineRule="auto"/>
              <w:rPr>
                <w:sz w:val="24"/>
                <w:szCs w:val="24"/>
              </w:rPr>
            </w:pPr>
            <w:r w:rsidRPr="002378D5">
              <w:rPr>
                <w:sz w:val="24"/>
                <w:szCs w:val="24"/>
              </w:rPr>
              <w:t>14, 15</w:t>
            </w:r>
          </w:p>
        </w:tc>
        <w:tc>
          <w:tcPr>
            <w:tcW w:w="2360" w:type="dxa"/>
            <w:gridSpan w:val="4"/>
            <w:tcBorders>
              <w:top w:val="nil"/>
            </w:tcBorders>
          </w:tcPr>
          <w:p w:rsidR="001946EE" w:rsidRPr="002378D5" w:rsidRDefault="001946EE" w:rsidP="005D2EC3">
            <w:pPr>
              <w:pStyle w:val="TableParagraph"/>
              <w:spacing w:before="3" w:line="276" w:lineRule="auto"/>
              <w:ind w:left="0" w:right="30"/>
              <w:rPr>
                <w:b/>
                <w:sz w:val="24"/>
                <w:szCs w:val="24"/>
              </w:rPr>
            </w:pPr>
          </w:p>
          <w:p w:rsidR="001946EE" w:rsidRPr="002378D5" w:rsidRDefault="001946EE" w:rsidP="005D2EC3">
            <w:pPr>
              <w:pStyle w:val="TableParagraph"/>
              <w:spacing w:line="276" w:lineRule="auto"/>
              <w:ind w:left="106" w:right="30"/>
              <w:rPr>
                <w:sz w:val="24"/>
                <w:szCs w:val="24"/>
              </w:rPr>
            </w:pPr>
            <w:r w:rsidRPr="002378D5">
              <w:rPr>
                <w:sz w:val="24"/>
                <w:szCs w:val="24"/>
              </w:rPr>
              <w:t>«Ключевые дела</w:t>
            </w:r>
            <w:r w:rsidRPr="002378D5">
              <w:rPr>
                <w:spacing w:val="-52"/>
                <w:sz w:val="24"/>
                <w:szCs w:val="24"/>
              </w:rPr>
              <w:t xml:space="preserve"> </w:t>
            </w:r>
            <w:r w:rsidRPr="002378D5">
              <w:rPr>
                <w:sz w:val="24"/>
                <w:szCs w:val="24"/>
              </w:rPr>
              <w:t>ПОО»</w:t>
            </w:r>
          </w:p>
        </w:tc>
      </w:tr>
      <w:tr w:rsidR="001946EE" w:rsidRPr="002378D5" w:rsidTr="005D2EC3">
        <w:trPr>
          <w:trHeight w:val="1028"/>
        </w:trPr>
        <w:tc>
          <w:tcPr>
            <w:tcW w:w="992" w:type="dxa"/>
            <w:gridSpan w:val="2"/>
          </w:tcPr>
          <w:p w:rsidR="001946EE" w:rsidRPr="002378D5" w:rsidRDefault="001946EE" w:rsidP="005D2EC3">
            <w:pPr>
              <w:pStyle w:val="TableParagraph"/>
              <w:spacing w:line="276" w:lineRule="auto"/>
              <w:ind w:left="107"/>
              <w:rPr>
                <w:sz w:val="24"/>
                <w:szCs w:val="24"/>
              </w:rPr>
            </w:pPr>
            <w:r w:rsidRPr="002378D5">
              <w:rPr>
                <w:sz w:val="24"/>
                <w:szCs w:val="24"/>
              </w:rPr>
              <w:t>11-</w:t>
            </w:r>
          </w:p>
          <w:p w:rsidR="001946EE" w:rsidRPr="002378D5" w:rsidRDefault="001946EE" w:rsidP="005D2EC3">
            <w:pPr>
              <w:pStyle w:val="TableParagraph"/>
              <w:spacing w:before="2" w:line="276" w:lineRule="auto"/>
              <w:ind w:left="107"/>
              <w:rPr>
                <w:sz w:val="24"/>
                <w:szCs w:val="24"/>
              </w:rPr>
            </w:pPr>
            <w:r w:rsidRPr="002378D5">
              <w:rPr>
                <w:sz w:val="24"/>
                <w:szCs w:val="24"/>
              </w:rPr>
              <w:t>24</w:t>
            </w:r>
          </w:p>
        </w:tc>
        <w:tc>
          <w:tcPr>
            <w:tcW w:w="3544" w:type="dxa"/>
          </w:tcPr>
          <w:p w:rsidR="001946EE" w:rsidRPr="002378D5" w:rsidRDefault="001946EE" w:rsidP="005D2EC3">
            <w:pPr>
              <w:pStyle w:val="TableParagraph"/>
              <w:spacing w:line="276" w:lineRule="auto"/>
              <w:ind w:right="530"/>
              <w:rPr>
                <w:sz w:val="24"/>
                <w:szCs w:val="24"/>
              </w:rPr>
            </w:pPr>
            <w:r w:rsidRPr="002378D5">
              <w:rPr>
                <w:sz w:val="24"/>
                <w:szCs w:val="24"/>
              </w:rPr>
              <w:t>Участие в «Эко –марафоне «Сдай</w:t>
            </w:r>
            <w:r w:rsidRPr="002378D5">
              <w:rPr>
                <w:spacing w:val="-53"/>
                <w:sz w:val="24"/>
                <w:szCs w:val="24"/>
              </w:rPr>
              <w:t xml:space="preserve"> </w:t>
            </w:r>
            <w:r w:rsidRPr="002378D5">
              <w:rPr>
                <w:sz w:val="24"/>
                <w:szCs w:val="24"/>
              </w:rPr>
              <w:t>макулатуру-спаси</w:t>
            </w:r>
            <w:r w:rsidRPr="002378D5">
              <w:rPr>
                <w:spacing w:val="-1"/>
                <w:sz w:val="24"/>
                <w:szCs w:val="24"/>
              </w:rPr>
              <w:t xml:space="preserve"> </w:t>
            </w:r>
            <w:r w:rsidRPr="002378D5">
              <w:rPr>
                <w:sz w:val="24"/>
                <w:szCs w:val="24"/>
              </w:rPr>
              <w:t>дерево!».</w:t>
            </w:r>
          </w:p>
        </w:tc>
        <w:tc>
          <w:tcPr>
            <w:tcW w:w="2128" w:type="dxa"/>
            <w:gridSpan w:val="5"/>
          </w:tcPr>
          <w:p w:rsidR="001946EE" w:rsidRPr="002378D5" w:rsidRDefault="001946EE" w:rsidP="005D2EC3">
            <w:pPr>
              <w:pStyle w:val="TableParagraph"/>
              <w:spacing w:line="276" w:lineRule="auto"/>
              <w:ind w:right="372"/>
              <w:rPr>
                <w:sz w:val="24"/>
                <w:szCs w:val="24"/>
              </w:rPr>
            </w:pPr>
            <w:r w:rsidRPr="002378D5">
              <w:rPr>
                <w:sz w:val="24"/>
                <w:szCs w:val="24"/>
              </w:rPr>
              <w:t>Обучающиеся</w:t>
            </w:r>
            <w:r w:rsidRPr="002378D5">
              <w:rPr>
                <w:spacing w:val="-52"/>
                <w:sz w:val="24"/>
                <w:szCs w:val="24"/>
              </w:rPr>
              <w:t xml:space="preserve"> </w:t>
            </w:r>
            <w:r w:rsidRPr="002378D5">
              <w:rPr>
                <w:sz w:val="24"/>
                <w:szCs w:val="24"/>
              </w:rPr>
              <w:t>всех</w:t>
            </w:r>
            <w:r w:rsidRPr="002378D5">
              <w:rPr>
                <w:spacing w:val="-1"/>
                <w:sz w:val="24"/>
                <w:szCs w:val="24"/>
              </w:rPr>
              <w:t xml:space="preserve"> </w:t>
            </w:r>
            <w:r w:rsidRPr="002378D5">
              <w:rPr>
                <w:sz w:val="24"/>
                <w:szCs w:val="24"/>
              </w:rPr>
              <w:t>курсов</w:t>
            </w:r>
          </w:p>
        </w:tc>
        <w:tc>
          <w:tcPr>
            <w:tcW w:w="2171" w:type="dxa"/>
            <w:gridSpan w:val="2"/>
          </w:tcPr>
          <w:p w:rsidR="001946EE" w:rsidRPr="002378D5" w:rsidRDefault="001946EE" w:rsidP="005D2EC3">
            <w:pPr>
              <w:pStyle w:val="TableParagraph"/>
              <w:spacing w:line="276" w:lineRule="auto"/>
              <w:ind w:right="588"/>
              <w:rPr>
                <w:sz w:val="24"/>
                <w:szCs w:val="24"/>
              </w:rPr>
            </w:pPr>
            <w:r w:rsidRPr="002378D5">
              <w:rPr>
                <w:sz w:val="24"/>
                <w:szCs w:val="24"/>
              </w:rPr>
              <w:t>Городские</w:t>
            </w:r>
            <w:r w:rsidRPr="002378D5">
              <w:rPr>
                <w:spacing w:val="1"/>
                <w:sz w:val="24"/>
                <w:szCs w:val="24"/>
              </w:rPr>
              <w:t xml:space="preserve"> </w:t>
            </w:r>
            <w:r w:rsidRPr="002378D5">
              <w:rPr>
                <w:sz w:val="24"/>
                <w:szCs w:val="24"/>
              </w:rPr>
              <w:t>территории</w:t>
            </w:r>
          </w:p>
        </w:tc>
        <w:tc>
          <w:tcPr>
            <w:tcW w:w="3309" w:type="dxa"/>
            <w:gridSpan w:val="3"/>
          </w:tcPr>
          <w:p w:rsidR="001946EE" w:rsidRPr="002378D5" w:rsidRDefault="001946EE" w:rsidP="005D2EC3">
            <w:pPr>
              <w:pStyle w:val="TableParagraph"/>
              <w:spacing w:line="276" w:lineRule="auto"/>
              <w:ind w:right="328" w:firstLine="55"/>
              <w:rPr>
                <w:sz w:val="24"/>
                <w:szCs w:val="24"/>
              </w:rPr>
            </w:pPr>
            <w:r w:rsidRPr="002378D5">
              <w:rPr>
                <w:sz w:val="24"/>
                <w:szCs w:val="24"/>
              </w:rPr>
              <w:t>Заместитель директора</w:t>
            </w:r>
            <w:r w:rsidRPr="002378D5">
              <w:rPr>
                <w:spacing w:val="1"/>
                <w:sz w:val="24"/>
                <w:szCs w:val="24"/>
              </w:rPr>
              <w:t xml:space="preserve"> </w:t>
            </w:r>
            <w:r w:rsidRPr="002378D5">
              <w:rPr>
                <w:sz w:val="24"/>
                <w:szCs w:val="24"/>
              </w:rPr>
              <w:t>по</w:t>
            </w:r>
            <w:r w:rsidRPr="002378D5">
              <w:rPr>
                <w:spacing w:val="-53"/>
                <w:sz w:val="24"/>
                <w:szCs w:val="24"/>
              </w:rPr>
              <w:t xml:space="preserve"> </w:t>
            </w:r>
            <w:r w:rsidRPr="002378D5">
              <w:rPr>
                <w:sz w:val="24"/>
                <w:szCs w:val="24"/>
              </w:rPr>
              <w:t>УВР,</w:t>
            </w:r>
            <w:r w:rsidRPr="002378D5">
              <w:rPr>
                <w:spacing w:val="-1"/>
                <w:sz w:val="24"/>
                <w:szCs w:val="24"/>
              </w:rPr>
              <w:t xml:space="preserve"> </w:t>
            </w:r>
            <w:r w:rsidRPr="002378D5">
              <w:rPr>
                <w:sz w:val="24"/>
                <w:szCs w:val="24"/>
              </w:rPr>
              <w:t xml:space="preserve">классные руководители, </w:t>
            </w:r>
            <w:r w:rsidRPr="002378D5">
              <w:rPr>
                <w:spacing w:val="-52"/>
                <w:sz w:val="24"/>
                <w:szCs w:val="24"/>
              </w:rPr>
              <w:t xml:space="preserve"> </w:t>
            </w:r>
            <w:r w:rsidRPr="002378D5">
              <w:rPr>
                <w:sz w:val="24"/>
                <w:szCs w:val="24"/>
              </w:rPr>
              <w:t>члены Студенческого совета.</w:t>
            </w:r>
          </w:p>
        </w:tc>
        <w:tc>
          <w:tcPr>
            <w:tcW w:w="907" w:type="dxa"/>
            <w:gridSpan w:val="2"/>
          </w:tcPr>
          <w:p w:rsidR="001946EE" w:rsidRPr="002378D5" w:rsidRDefault="001946EE" w:rsidP="005D2EC3">
            <w:pPr>
              <w:pStyle w:val="TableParagraph"/>
              <w:spacing w:line="276" w:lineRule="auto"/>
              <w:rPr>
                <w:sz w:val="24"/>
                <w:szCs w:val="24"/>
              </w:rPr>
            </w:pPr>
            <w:r w:rsidRPr="002378D5">
              <w:rPr>
                <w:sz w:val="24"/>
                <w:szCs w:val="24"/>
              </w:rPr>
              <w:t>2, 9,</w:t>
            </w:r>
          </w:p>
          <w:p w:rsidR="001946EE" w:rsidRPr="002378D5" w:rsidRDefault="001946EE" w:rsidP="005D2EC3">
            <w:pPr>
              <w:pStyle w:val="TableParagraph"/>
              <w:spacing w:before="2" w:line="276" w:lineRule="auto"/>
              <w:rPr>
                <w:sz w:val="24"/>
                <w:szCs w:val="24"/>
              </w:rPr>
            </w:pPr>
            <w:r w:rsidRPr="002378D5">
              <w:rPr>
                <w:sz w:val="24"/>
                <w:szCs w:val="24"/>
              </w:rPr>
              <w:t>10, 11</w:t>
            </w:r>
          </w:p>
        </w:tc>
        <w:tc>
          <w:tcPr>
            <w:tcW w:w="2360" w:type="dxa"/>
            <w:gridSpan w:val="4"/>
          </w:tcPr>
          <w:p w:rsidR="001946EE" w:rsidRPr="002378D5" w:rsidRDefault="001946EE" w:rsidP="005D2EC3">
            <w:pPr>
              <w:pStyle w:val="TableParagraph"/>
              <w:spacing w:line="276" w:lineRule="auto"/>
              <w:ind w:left="106" w:right="30"/>
              <w:rPr>
                <w:sz w:val="24"/>
                <w:szCs w:val="24"/>
              </w:rPr>
            </w:pPr>
            <w:r w:rsidRPr="002378D5">
              <w:rPr>
                <w:sz w:val="24"/>
                <w:szCs w:val="24"/>
              </w:rPr>
              <w:t>«Ключевые дела</w:t>
            </w:r>
            <w:r w:rsidRPr="002378D5">
              <w:rPr>
                <w:spacing w:val="-52"/>
                <w:sz w:val="24"/>
                <w:szCs w:val="24"/>
              </w:rPr>
              <w:t xml:space="preserve"> </w:t>
            </w:r>
            <w:r w:rsidRPr="002378D5">
              <w:rPr>
                <w:sz w:val="24"/>
                <w:szCs w:val="24"/>
              </w:rPr>
              <w:t>ПОО»</w:t>
            </w:r>
          </w:p>
          <w:p w:rsidR="001946EE" w:rsidRPr="002378D5" w:rsidRDefault="001946EE" w:rsidP="005D2EC3">
            <w:pPr>
              <w:pStyle w:val="TableParagraph"/>
              <w:spacing w:line="276" w:lineRule="auto"/>
              <w:ind w:left="106" w:right="30"/>
              <w:rPr>
                <w:sz w:val="24"/>
                <w:szCs w:val="24"/>
              </w:rPr>
            </w:pPr>
            <w:r w:rsidRPr="002378D5">
              <w:rPr>
                <w:sz w:val="24"/>
                <w:szCs w:val="24"/>
              </w:rPr>
              <w:t>«Организация</w:t>
            </w:r>
            <w:r w:rsidRPr="002378D5">
              <w:rPr>
                <w:spacing w:val="1"/>
                <w:sz w:val="24"/>
                <w:szCs w:val="24"/>
              </w:rPr>
              <w:t xml:space="preserve"> </w:t>
            </w:r>
            <w:r w:rsidRPr="002378D5">
              <w:rPr>
                <w:sz w:val="24"/>
                <w:szCs w:val="24"/>
              </w:rPr>
              <w:t>предметно-</w:t>
            </w:r>
            <w:r w:rsidRPr="002378D5">
              <w:rPr>
                <w:spacing w:val="1"/>
                <w:sz w:val="24"/>
                <w:szCs w:val="24"/>
              </w:rPr>
              <w:t xml:space="preserve"> </w:t>
            </w:r>
            <w:r w:rsidRPr="002378D5">
              <w:rPr>
                <w:sz w:val="24"/>
                <w:szCs w:val="24"/>
              </w:rPr>
              <w:t>пространственной</w:t>
            </w:r>
            <w:r w:rsidRPr="002378D5">
              <w:rPr>
                <w:spacing w:val="-52"/>
                <w:sz w:val="24"/>
                <w:szCs w:val="24"/>
              </w:rPr>
              <w:t xml:space="preserve"> </w:t>
            </w:r>
            <w:r w:rsidRPr="002378D5">
              <w:rPr>
                <w:sz w:val="24"/>
                <w:szCs w:val="24"/>
              </w:rPr>
              <w:t>среды»</w:t>
            </w:r>
          </w:p>
        </w:tc>
      </w:tr>
      <w:tr w:rsidR="001946EE" w:rsidRPr="002378D5" w:rsidTr="005D2EC3">
        <w:trPr>
          <w:trHeight w:val="1262"/>
        </w:trPr>
        <w:tc>
          <w:tcPr>
            <w:tcW w:w="992" w:type="dxa"/>
            <w:gridSpan w:val="2"/>
            <w:tcBorders>
              <w:bottom w:val="single" w:sz="6" w:space="0" w:color="000000"/>
            </w:tcBorders>
          </w:tcPr>
          <w:p w:rsidR="001946EE" w:rsidRPr="002378D5" w:rsidRDefault="001946EE" w:rsidP="005D2EC3">
            <w:pPr>
              <w:pStyle w:val="TableParagraph"/>
              <w:spacing w:line="276" w:lineRule="auto"/>
              <w:ind w:left="0"/>
              <w:rPr>
                <w:b/>
                <w:sz w:val="24"/>
                <w:szCs w:val="24"/>
              </w:rPr>
            </w:pPr>
          </w:p>
          <w:p w:rsidR="001946EE" w:rsidRPr="002378D5" w:rsidRDefault="001946EE" w:rsidP="005D2EC3">
            <w:pPr>
              <w:pStyle w:val="TableParagraph"/>
              <w:spacing w:before="5" w:line="276" w:lineRule="auto"/>
              <w:ind w:left="0"/>
              <w:rPr>
                <w:b/>
                <w:sz w:val="24"/>
                <w:szCs w:val="24"/>
              </w:rPr>
            </w:pPr>
          </w:p>
          <w:p w:rsidR="001946EE" w:rsidRPr="002378D5" w:rsidRDefault="001946EE" w:rsidP="005D2EC3">
            <w:pPr>
              <w:pStyle w:val="TableParagraph"/>
              <w:spacing w:line="276" w:lineRule="auto"/>
              <w:ind w:left="107"/>
              <w:rPr>
                <w:sz w:val="24"/>
                <w:szCs w:val="24"/>
              </w:rPr>
            </w:pPr>
            <w:r w:rsidRPr="002378D5">
              <w:rPr>
                <w:sz w:val="24"/>
                <w:szCs w:val="24"/>
              </w:rPr>
              <w:t>9-30</w:t>
            </w:r>
          </w:p>
        </w:tc>
        <w:tc>
          <w:tcPr>
            <w:tcW w:w="3544" w:type="dxa"/>
            <w:tcBorders>
              <w:bottom w:val="single" w:sz="6" w:space="0" w:color="000000"/>
            </w:tcBorders>
          </w:tcPr>
          <w:p w:rsidR="001946EE" w:rsidRPr="002378D5" w:rsidRDefault="001946EE" w:rsidP="005D2EC3">
            <w:pPr>
              <w:pStyle w:val="TableParagraph"/>
              <w:spacing w:line="276" w:lineRule="auto"/>
              <w:ind w:right="623"/>
              <w:jc w:val="both"/>
              <w:rPr>
                <w:sz w:val="24"/>
                <w:szCs w:val="24"/>
              </w:rPr>
            </w:pPr>
            <w:r w:rsidRPr="002378D5">
              <w:rPr>
                <w:sz w:val="24"/>
                <w:szCs w:val="24"/>
              </w:rPr>
              <w:t>Родительское собрание: предмет</w:t>
            </w:r>
            <w:r w:rsidRPr="002378D5">
              <w:rPr>
                <w:spacing w:val="-52"/>
                <w:sz w:val="24"/>
                <w:szCs w:val="24"/>
              </w:rPr>
              <w:t xml:space="preserve"> </w:t>
            </w:r>
            <w:r w:rsidRPr="002378D5">
              <w:rPr>
                <w:sz w:val="24"/>
                <w:szCs w:val="24"/>
              </w:rPr>
              <w:t>обсуждения - качество освоения</w:t>
            </w:r>
            <w:r w:rsidRPr="002378D5">
              <w:rPr>
                <w:spacing w:val="-52"/>
                <w:sz w:val="24"/>
                <w:szCs w:val="24"/>
              </w:rPr>
              <w:t xml:space="preserve"> </w:t>
            </w:r>
            <w:r w:rsidRPr="002378D5">
              <w:rPr>
                <w:sz w:val="24"/>
                <w:szCs w:val="24"/>
              </w:rPr>
              <w:t>обучающимися</w:t>
            </w:r>
            <w:r w:rsidRPr="002378D5">
              <w:rPr>
                <w:spacing w:val="-2"/>
                <w:sz w:val="24"/>
                <w:szCs w:val="24"/>
              </w:rPr>
              <w:t xml:space="preserve"> </w:t>
            </w:r>
            <w:r w:rsidRPr="002378D5">
              <w:rPr>
                <w:sz w:val="24"/>
                <w:szCs w:val="24"/>
              </w:rPr>
              <w:t>основной</w:t>
            </w:r>
          </w:p>
          <w:p w:rsidR="001946EE" w:rsidRPr="002378D5" w:rsidRDefault="001946EE" w:rsidP="005D2EC3">
            <w:pPr>
              <w:pStyle w:val="TableParagraph"/>
              <w:spacing w:line="276" w:lineRule="auto"/>
              <w:ind w:right="299"/>
              <w:jc w:val="both"/>
              <w:rPr>
                <w:sz w:val="24"/>
                <w:szCs w:val="24"/>
              </w:rPr>
            </w:pPr>
            <w:r w:rsidRPr="002378D5">
              <w:rPr>
                <w:sz w:val="24"/>
                <w:szCs w:val="24"/>
              </w:rPr>
              <w:t>профессиональной образовательной</w:t>
            </w:r>
            <w:r w:rsidRPr="002378D5">
              <w:rPr>
                <w:spacing w:val="-52"/>
                <w:sz w:val="24"/>
                <w:szCs w:val="24"/>
              </w:rPr>
              <w:t xml:space="preserve"> </w:t>
            </w:r>
            <w:r w:rsidRPr="002378D5">
              <w:rPr>
                <w:sz w:val="24"/>
                <w:szCs w:val="24"/>
              </w:rPr>
              <w:t>программы</w:t>
            </w:r>
          </w:p>
        </w:tc>
        <w:tc>
          <w:tcPr>
            <w:tcW w:w="2128" w:type="dxa"/>
            <w:gridSpan w:val="5"/>
            <w:tcBorders>
              <w:bottom w:val="single" w:sz="6" w:space="0" w:color="000000"/>
            </w:tcBorders>
          </w:tcPr>
          <w:p w:rsidR="001946EE" w:rsidRPr="002378D5" w:rsidRDefault="001946EE" w:rsidP="005D2EC3">
            <w:pPr>
              <w:pStyle w:val="TableParagraph"/>
              <w:spacing w:before="121" w:line="276" w:lineRule="auto"/>
              <w:ind w:right="653"/>
              <w:rPr>
                <w:sz w:val="24"/>
                <w:szCs w:val="24"/>
              </w:rPr>
            </w:pPr>
            <w:r w:rsidRPr="002378D5">
              <w:rPr>
                <w:sz w:val="24"/>
                <w:szCs w:val="24"/>
              </w:rPr>
              <w:t>Родители и</w:t>
            </w:r>
            <w:r w:rsidRPr="002378D5">
              <w:rPr>
                <w:spacing w:val="-52"/>
                <w:sz w:val="24"/>
                <w:szCs w:val="24"/>
              </w:rPr>
              <w:t xml:space="preserve"> </w:t>
            </w:r>
            <w:r w:rsidRPr="002378D5">
              <w:rPr>
                <w:sz w:val="24"/>
                <w:szCs w:val="24"/>
              </w:rPr>
              <w:t>законные</w:t>
            </w:r>
          </w:p>
          <w:p w:rsidR="001946EE" w:rsidRPr="002378D5" w:rsidRDefault="001946EE" w:rsidP="005D2EC3">
            <w:pPr>
              <w:pStyle w:val="TableParagraph"/>
              <w:spacing w:line="276" w:lineRule="auto"/>
              <w:ind w:right="338"/>
              <w:rPr>
                <w:sz w:val="24"/>
                <w:szCs w:val="24"/>
              </w:rPr>
            </w:pPr>
            <w:r w:rsidRPr="002378D5">
              <w:rPr>
                <w:sz w:val="24"/>
                <w:szCs w:val="24"/>
              </w:rPr>
              <w:t>представители</w:t>
            </w:r>
            <w:r w:rsidRPr="002378D5">
              <w:rPr>
                <w:spacing w:val="-52"/>
                <w:sz w:val="24"/>
                <w:szCs w:val="24"/>
              </w:rPr>
              <w:t xml:space="preserve"> </w:t>
            </w:r>
            <w:r w:rsidRPr="002378D5">
              <w:rPr>
                <w:sz w:val="24"/>
                <w:szCs w:val="24"/>
              </w:rPr>
              <w:t>обучающихся</w:t>
            </w:r>
          </w:p>
        </w:tc>
        <w:tc>
          <w:tcPr>
            <w:tcW w:w="2171" w:type="dxa"/>
            <w:gridSpan w:val="2"/>
            <w:tcBorders>
              <w:bottom w:val="single" w:sz="6" w:space="0" w:color="000000"/>
            </w:tcBorders>
          </w:tcPr>
          <w:p w:rsidR="001946EE" w:rsidRPr="002378D5" w:rsidRDefault="001946EE" w:rsidP="005D2EC3">
            <w:pPr>
              <w:pStyle w:val="TableParagraph"/>
              <w:spacing w:before="6" w:line="276" w:lineRule="auto"/>
              <w:ind w:left="0"/>
              <w:rPr>
                <w:b/>
                <w:sz w:val="24"/>
                <w:szCs w:val="24"/>
              </w:rPr>
            </w:pPr>
          </w:p>
          <w:p w:rsidR="001946EE" w:rsidRPr="002378D5" w:rsidRDefault="001946EE" w:rsidP="005D2EC3">
            <w:pPr>
              <w:pStyle w:val="TableParagraph"/>
              <w:spacing w:line="276" w:lineRule="auto"/>
              <w:ind w:right="426"/>
              <w:rPr>
                <w:sz w:val="24"/>
                <w:szCs w:val="24"/>
              </w:rPr>
            </w:pPr>
            <w:r w:rsidRPr="002378D5">
              <w:rPr>
                <w:sz w:val="24"/>
                <w:szCs w:val="24"/>
              </w:rPr>
              <w:t>Актовый зал,</w:t>
            </w:r>
            <w:r w:rsidRPr="002378D5">
              <w:rPr>
                <w:spacing w:val="-52"/>
                <w:sz w:val="24"/>
                <w:szCs w:val="24"/>
              </w:rPr>
              <w:t xml:space="preserve"> </w:t>
            </w:r>
            <w:r w:rsidRPr="002378D5">
              <w:rPr>
                <w:sz w:val="24"/>
                <w:szCs w:val="24"/>
              </w:rPr>
              <w:t>учебные</w:t>
            </w:r>
          </w:p>
          <w:p w:rsidR="001946EE" w:rsidRPr="002378D5" w:rsidRDefault="001946EE" w:rsidP="005D2EC3">
            <w:pPr>
              <w:pStyle w:val="TableParagraph"/>
              <w:spacing w:before="1" w:line="276" w:lineRule="auto"/>
              <w:rPr>
                <w:sz w:val="24"/>
                <w:szCs w:val="24"/>
              </w:rPr>
            </w:pPr>
            <w:r w:rsidRPr="002378D5">
              <w:rPr>
                <w:sz w:val="24"/>
                <w:szCs w:val="24"/>
              </w:rPr>
              <w:t>аудитории</w:t>
            </w:r>
          </w:p>
        </w:tc>
        <w:tc>
          <w:tcPr>
            <w:tcW w:w="3309" w:type="dxa"/>
            <w:gridSpan w:val="3"/>
            <w:tcBorders>
              <w:bottom w:val="single" w:sz="6" w:space="0" w:color="000000"/>
            </w:tcBorders>
          </w:tcPr>
          <w:p w:rsidR="001946EE" w:rsidRPr="002378D5" w:rsidRDefault="001946EE" w:rsidP="005D2EC3">
            <w:pPr>
              <w:pStyle w:val="TableParagraph"/>
              <w:spacing w:before="121" w:line="276" w:lineRule="auto"/>
              <w:rPr>
                <w:sz w:val="24"/>
                <w:szCs w:val="24"/>
              </w:rPr>
            </w:pPr>
            <w:r w:rsidRPr="002378D5">
              <w:rPr>
                <w:sz w:val="24"/>
                <w:szCs w:val="24"/>
              </w:rPr>
              <w:t>Директор,</w:t>
            </w:r>
            <w:r w:rsidRPr="002378D5">
              <w:rPr>
                <w:spacing w:val="-2"/>
                <w:sz w:val="24"/>
                <w:szCs w:val="24"/>
              </w:rPr>
              <w:t xml:space="preserve"> </w:t>
            </w:r>
            <w:r w:rsidRPr="002378D5">
              <w:rPr>
                <w:sz w:val="24"/>
                <w:szCs w:val="24"/>
              </w:rPr>
              <w:t>Заместитель</w:t>
            </w:r>
          </w:p>
          <w:p w:rsidR="001946EE" w:rsidRPr="002378D5" w:rsidRDefault="001946EE" w:rsidP="005D2EC3">
            <w:pPr>
              <w:pStyle w:val="TableParagraph"/>
              <w:spacing w:before="1" w:line="276" w:lineRule="auto"/>
              <w:ind w:right="181"/>
              <w:rPr>
                <w:sz w:val="24"/>
                <w:szCs w:val="24"/>
              </w:rPr>
            </w:pPr>
            <w:r w:rsidRPr="002378D5">
              <w:rPr>
                <w:sz w:val="24"/>
                <w:szCs w:val="24"/>
              </w:rPr>
              <w:t>директора по УВР,</w:t>
            </w:r>
            <w:r w:rsidRPr="002378D5">
              <w:rPr>
                <w:spacing w:val="1"/>
                <w:sz w:val="24"/>
                <w:szCs w:val="24"/>
              </w:rPr>
              <w:t xml:space="preserve"> </w:t>
            </w:r>
            <w:r w:rsidRPr="002378D5">
              <w:rPr>
                <w:sz w:val="24"/>
                <w:szCs w:val="24"/>
              </w:rPr>
              <w:t>заместитель</w:t>
            </w:r>
            <w:r w:rsidRPr="002378D5">
              <w:rPr>
                <w:spacing w:val="-52"/>
                <w:sz w:val="24"/>
                <w:szCs w:val="24"/>
              </w:rPr>
              <w:t xml:space="preserve"> </w:t>
            </w:r>
            <w:r w:rsidRPr="002378D5">
              <w:rPr>
                <w:sz w:val="24"/>
                <w:szCs w:val="24"/>
              </w:rPr>
              <w:t>директора по УР, заведующие</w:t>
            </w:r>
            <w:r w:rsidRPr="002378D5">
              <w:rPr>
                <w:spacing w:val="1"/>
                <w:sz w:val="24"/>
                <w:szCs w:val="24"/>
              </w:rPr>
              <w:t xml:space="preserve"> </w:t>
            </w:r>
            <w:r w:rsidRPr="002378D5">
              <w:rPr>
                <w:sz w:val="24"/>
                <w:szCs w:val="24"/>
              </w:rPr>
              <w:t>отделениями,</w:t>
            </w:r>
            <w:r w:rsidRPr="002378D5">
              <w:rPr>
                <w:spacing w:val="-4"/>
                <w:sz w:val="24"/>
                <w:szCs w:val="24"/>
              </w:rPr>
              <w:t xml:space="preserve"> </w:t>
            </w:r>
            <w:r w:rsidRPr="002378D5">
              <w:rPr>
                <w:sz w:val="24"/>
                <w:szCs w:val="24"/>
              </w:rPr>
              <w:t>кураторы</w:t>
            </w:r>
          </w:p>
        </w:tc>
        <w:tc>
          <w:tcPr>
            <w:tcW w:w="907" w:type="dxa"/>
            <w:gridSpan w:val="2"/>
            <w:tcBorders>
              <w:bottom w:val="single" w:sz="6" w:space="0" w:color="000000"/>
            </w:tcBorders>
          </w:tcPr>
          <w:p w:rsidR="001946EE" w:rsidRPr="002378D5" w:rsidRDefault="001946EE" w:rsidP="005D2EC3">
            <w:pPr>
              <w:pStyle w:val="TableParagraph"/>
              <w:spacing w:line="276" w:lineRule="auto"/>
              <w:ind w:left="0"/>
              <w:rPr>
                <w:b/>
                <w:sz w:val="24"/>
                <w:szCs w:val="24"/>
              </w:rPr>
            </w:pPr>
          </w:p>
          <w:p w:rsidR="001946EE" w:rsidRPr="002378D5" w:rsidRDefault="001946EE" w:rsidP="005D2EC3">
            <w:pPr>
              <w:pStyle w:val="TableParagraph"/>
              <w:spacing w:before="5" w:line="276" w:lineRule="auto"/>
              <w:ind w:left="0"/>
              <w:rPr>
                <w:b/>
                <w:sz w:val="24"/>
                <w:szCs w:val="24"/>
              </w:rPr>
            </w:pPr>
          </w:p>
          <w:p w:rsidR="001946EE" w:rsidRPr="002378D5" w:rsidRDefault="001946EE" w:rsidP="005D2EC3">
            <w:pPr>
              <w:pStyle w:val="TableParagraph"/>
              <w:spacing w:line="276" w:lineRule="auto"/>
              <w:rPr>
                <w:sz w:val="24"/>
                <w:szCs w:val="24"/>
              </w:rPr>
            </w:pPr>
            <w:r w:rsidRPr="002378D5">
              <w:rPr>
                <w:sz w:val="24"/>
                <w:szCs w:val="24"/>
              </w:rPr>
              <w:t>2, 12,</w:t>
            </w:r>
          </w:p>
        </w:tc>
        <w:tc>
          <w:tcPr>
            <w:tcW w:w="2360" w:type="dxa"/>
            <w:gridSpan w:val="4"/>
            <w:tcBorders>
              <w:bottom w:val="single" w:sz="6" w:space="0" w:color="000000"/>
            </w:tcBorders>
          </w:tcPr>
          <w:p w:rsidR="001946EE" w:rsidRPr="002378D5" w:rsidRDefault="001946EE" w:rsidP="005D2EC3">
            <w:pPr>
              <w:pStyle w:val="TableParagraph"/>
              <w:spacing w:before="7" w:line="276" w:lineRule="auto"/>
              <w:ind w:left="0" w:right="30"/>
              <w:rPr>
                <w:b/>
                <w:sz w:val="24"/>
                <w:szCs w:val="24"/>
              </w:rPr>
            </w:pPr>
          </w:p>
          <w:p w:rsidR="001946EE" w:rsidRPr="002378D5" w:rsidRDefault="001946EE" w:rsidP="005D2EC3">
            <w:pPr>
              <w:pStyle w:val="TableParagraph"/>
              <w:spacing w:line="276" w:lineRule="auto"/>
              <w:ind w:left="106" w:right="30"/>
              <w:rPr>
                <w:sz w:val="24"/>
                <w:szCs w:val="24"/>
              </w:rPr>
            </w:pPr>
            <w:r w:rsidRPr="002378D5">
              <w:rPr>
                <w:sz w:val="24"/>
                <w:szCs w:val="24"/>
              </w:rPr>
              <w:t>«Взаимодействие с</w:t>
            </w:r>
            <w:r w:rsidRPr="002378D5">
              <w:rPr>
                <w:spacing w:val="-52"/>
                <w:sz w:val="24"/>
                <w:szCs w:val="24"/>
              </w:rPr>
              <w:t xml:space="preserve"> </w:t>
            </w:r>
            <w:r w:rsidRPr="002378D5">
              <w:rPr>
                <w:sz w:val="24"/>
                <w:szCs w:val="24"/>
              </w:rPr>
              <w:t>родителями»</w:t>
            </w:r>
          </w:p>
        </w:tc>
      </w:tr>
      <w:tr w:rsidR="001946EE" w:rsidRPr="002378D5" w:rsidTr="005D2EC3">
        <w:trPr>
          <w:trHeight w:val="1515"/>
        </w:trPr>
        <w:tc>
          <w:tcPr>
            <w:tcW w:w="992" w:type="dxa"/>
            <w:gridSpan w:val="2"/>
            <w:tcBorders>
              <w:top w:val="single" w:sz="6" w:space="0" w:color="000000"/>
            </w:tcBorders>
          </w:tcPr>
          <w:p w:rsidR="001946EE" w:rsidRPr="002378D5" w:rsidRDefault="001946EE" w:rsidP="005D2EC3">
            <w:pPr>
              <w:pStyle w:val="TableParagraph"/>
              <w:spacing w:line="276" w:lineRule="auto"/>
              <w:ind w:left="107"/>
              <w:rPr>
                <w:sz w:val="24"/>
                <w:szCs w:val="24"/>
              </w:rPr>
            </w:pPr>
            <w:r w:rsidRPr="002378D5">
              <w:rPr>
                <w:sz w:val="24"/>
                <w:szCs w:val="24"/>
              </w:rPr>
              <w:t>1-31</w:t>
            </w:r>
          </w:p>
        </w:tc>
        <w:tc>
          <w:tcPr>
            <w:tcW w:w="3544" w:type="dxa"/>
            <w:tcBorders>
              <w:top w:val="single" w:sz="6" w:space="0" w:color="000000"/>
            </w:tcBorders>
          </w:tcPr>
          <w:p w:rsidR="001946EE" w:rsidRPr="002378D5" w:rsidRDefault="001946EE" w:rsidP="005D2EC3">
            <w:pPr>
              <w:pStyle w:val="TableParagraph"/>
              <w:spacing w:before="4" w:line="276" w:lineRule="auto"/>
              <w:ind w:left="0"/>
              <w:rPr>
                <w:b/>
                <w:sz w:val="24"/>
                <w:szCs w:val="24"/>
              </w:rPr>
            </w:pPr>
          </w:p>
          <w:p w:rsidR="001946EE" w:rsidRPr="002378D5" w:rsidRDefault="001946EE" w:rsidP="005D2EC3">
            <w:pPr>
              <w:pStyle w:val="TableParagraph"/>
              <w:spacing w:line="276" w:lineRule="auto"/>
              <w:ind w:right="754"/>
              <w:rPr>
                <w:sz w:val="24"/>
                <w:szCs w:val="24"/>
              </w:rPr>
            </w:pPr>
            <w:r w:rsidRPr="002378D5">
              <w:rPr>
                <w:sz w:val="24"/>
                <w:szCs w:val="24"/>
              </w:rPr>
              <w:t>Занятия</w:t>
            </w:r>
            <w:r w:rsidRPr="002378D5">
              <w:rPr>
                <w:spacing w:val="-4"/>
                <w:sz w:val="24"/>
                <w:szCs w:val="24"/>
              </w:rPr>
              <w:t xml:space="preserve"> </w:t>
            </w:r>
            <w:r w:rsidRPr="002378D5">
              <w:rPr>
                <w:sz w:val="24"/>
                <w:szCs w:val="24"/>
              </w:rPr>
              <w:t>в</w:t>
            </w:r>
            <w:r w:rsidRPr="002378D5">
              <w:rPr>
                <w:spacing w:val="-3"/>
                <w:sz w:val="24"/>
                <w:szCs w:val="24"/>
              </w:rPr>
              <w:t xml:space="preserve"> </w:t>
            </w:r>
            <w:r w:rsidRPr="002378D5">
              <w:rPr>
                <w:sz w:val="24"/>
                <w:szCs w:val="24"/>
              </w:rPr>
              <w:t>спортивных</w:t>
            </w:r>
            <w:r w:rsidRPr="002378D5">
              <w:rPr>
                <w:spacing w:val="-3"/>
                <w:sz w:val="24"/>
                <w:szCs w:val="24"/>
              </w:rPr>
              <w:t xml:space="preserve"> </w:t>
            </w:r>
            <w:r w:rsidRPr="002378D5">
              <w:rPr>
                <w:sz w:val="24"/>
                <w:szCs w:val="24"/>
              </w:rPr>
              <w:t>секциях,</w:t>
            </w:r>
            <w:r w:rsidRPr="002378D5">
              <w:rPr>
                <w:spacing w:val="-52"/>
                <w:sz w:val="24"/>
                <w:szCs w:val="24"/>
              </w:rPr>
              <w:t xml:space="preserve"> </w:t>
            </w:r>
            <w:r w:rsidRPr="002378D5">
              <w:rPr>
                <w:sz w:val="24"/>
                <w:szCs w:val="24"/>
              </w:rPr>
              <w:t>студиях, кружках, творческих</w:t>
            </w:r>
            <w:r w:rsidRPr="002378D5">
              <w:rPr>
                <w:spacing w:val="1"/>
                <w:sz w:val="24"/>
                <w:szCs w:val="24"/>
              </w:rPr>
              <w:t xml:space="preserve"> </w:t>
            </w:r>
            <w:r w:rsidRPr="002378D5">
              <w:rPr>
                <w:sz w:val="24"/>
                <w:szCs w:val="24"/>
              </w:rPr>
              <w:t>коллективах</w:t>
            </w:r>
          </w:p>
        </w:tc>
        <w:tc>
          <w:tcPr>
            <w:tcW w:w="2128" w:type="dxa"/>
            <w:gridSpan w:val="5"/>
            <w:tcBorders>
              <w:top w:val="single" w:sz="6" w:space="0" w:color="000000"/>
            </w:tcBorders>
          </w:tcPr>
          <w:p w:rsidR="001946EE" w:rsidRPr="002378D5" w:rsidRDefault="001946EE" w:rsidP="005D2EC3">
            <w:pPr>
              <w:pStyle w:val="TableParagraph"/>
              <w:spacing w:line="276" w:lineRule="auto"/>
              <w:ind w:left="0"/>
              <w:rPr>
                <w:b/>
                <w:sz w:val="24"/>
                <w:szCs w:val="24"/>
              </w:rPr>
            </w:pPr>
          </w:p>
          <w:p w:rsidR="001946EE" w:rsidRPr="002378D5" w:rsidRDefault="001946EE" w:rsidP="005D2EC3">
            <w:pPr>
              <w:pStyle w:val="TableParagraph"/>
              <w:spacing w:before="2" w:line="276" w:lineRule="auto"/>
              <w:ind w:left="0"/>
              <w:rPr>
                <w:b/>
                <w:sz w:val="24"/>
                <w:szCs w:val="24"/>
              </w:rPr>
            </w:pPr>
          </w:p>
          <w:p w:rsidR="001946EE" w:rsidRPr="002378D5" w:rsidRDefault="001946EE" w:rsidP="005D2EC3">
            <w:pPr>
              <w:pStyle w:val="TableParagraph"/>
              <w:spacing w:line="276" w:lineRule="auto"/>
              <w:ind w:right="372"/>
              <w:rPr>
                <w:sz w:val="24"/>
                <w:szCs w:val="24"/>
              </w:rPr>
            </w:pPr>
            <w:r w:rsidRPr="002378D5">
              <w:rPr>
                <w:sz w:val="24"/>
                <w:szCs w:val="24"/>
              </w:rPr>
              <w:t>Обучающиеся</w:t>
            </w:r>
            <w:r w:rsidRPr="002378D5">
              <w:rPr>
                <w:spacing w:val="-52"/>
                <w:sz w:val="24"/>
                <w:szCs w:val="24"/>
              </w:rPr>
              <w:t xml:space="preserve"> </w:t>
            </w:r>
            <w:r w:rsidRPr="002378D5">
              <w:rPr>
                <w:sz w:val="24"/>
                <w:szCs w:val="24"/>
              </w:rPr>
              <w:t>всех</w:t>
            </w:r>
            <w:r w:rsidRPr="002378D5">
              <w:rPr>
                <w:spacing w:val="-1"/>
                <w:sz w:val="24"/>
                <w:szCs w:val="24"/>
              </w:rPr>
              <w:t xml:space="preserve"> </w:t>
            </w:r>
            <w:r w:rsidRPr="002378D5">
              <w:rPr>
                <w:sz w:val="24"/>
                <w:szCs w:val="24"/>
              </w:rPr>
              <w:t>курсов</w:t>
            </w:r>
          </w:p>
        </w:tc>
        <w:tc>
          <w:tcPr>
            <w:tcW w:w="2171" w:type="dxa"/>
            <w:gridSpan w:val="2"/>
            <w:tcBorders>
              <w:top w:val="single" w:sz="6" w:space="0" w:color="000000"/>
            </w:tcBorders>
          </w:tcPr>
          <w:p w:rsidR="001946EE" w:rsidRPr="002378D5" w:rsidRDefault="001946EE" w:rsidP="005D2EC3">
            <w:pPr>
              <w:pStyle w:val="TableParagraph"/>
              <w:spacing w:line="276" w:lineRule="auto"/>
              <w:rPr>
                <w:sz w:val="24"/>
                <w:szCs w:val="24"/>
              </w:rPr>
            </w:pPr>
            <w:r w:rsidRPr="002378D5">
              <w:rPr>
                <w:sz w:val="24"/>
                <w:szCs w:val="24"/>
              </w:rPr>
              <w:t>Актовый</w:t>
            </w:r>
            <w:r w:rsidRPr="002378D5">
              <w:rPr>
                <w:spacing w:val="-1"/>
                <w:sz w:val="24"/>
                <w:szCs w:val="24"/>
              </w:rPr>
              <w:t xml:space="preserve"> </w:t>
            </w:r>
            <w:r w:rsidRPr="002378D5">
              <w:rPr>
                <w:sz w:val="24"/>
                <w:szCs w:val="24"/>
              </w:rPr>
              <w:t>зал,</w:t>
            </w:r>
          </w:p>
          <w:p w:rsidR="001946EE" w:rsidRPr="002378D5" w:rsidRDefault="001946EE" w:rsidP="005D2EC3">
            <w:pPr>
              <w:pStyle w:val="TableParagraph"/>
              <w:spacing w:line="276" w:lineRule="auto"/>
              <w:ind w:right="131"/>
              <w:rPr>
                <w:sz w:val="24"/>
                <w:szCs w:val="24"/>
              </w:rPr>
            </w:pPr>
            <w:r w:rsidRPr="002378D5">
              <w:rPr>
                <w:sz w:val="24"/>
                <w:szCs w:val="24"/>
              </w:rPr>
              <w:t>спортивный зал,</w:t>
            </w:r>
            <w:r w:rsidRPr="002378D5">
              <w:rPr>
                <w:spacing w:val="-52"/>
                <w:sz w:val="24"/>
                <w:szCs w:val="24"/>
              </w:rPr>
              <w:t xml:space="preserve"> </w:t>
            </w:r>
            <w:r w:rsidRPr="002378D5">
              <w:rPr>
                <w:sz w:val="24"/>
                <w:szCs w:val="24"/>
              </w:rPr>
              <w:t>спортивная</w:t>
            </w:r>
            <w:r w:rsidRPr="002378D5">
              <w:rPr>
                <w:spacing w:val="1"/>
                <w:sz w:val="24"/>
                <w:szCs w:val="24"/>
              </w:rPr>
              <w:t xml:space="preserve"> </w:t>
            </w:r>
            <w:r w:rsidRPr="002378D5">
              <w:rPr>
                <w:sz w:val="24"/>
                <w:szCs w:val="24"/>
              </w:rPr>
              <w:t>площадка,</w:t>
            </w:r>
          </w:p>
          <w:p w:rsidR="001946EE" w:rsidRPr="002378D5" w:rsidRDefault="001946EE" w:rsidP="005D2EC3">
            <w:pPr>
              <w:pStyle w:val="TableParagraph"/>
              <w:spacing w:line="276" w:lineRule="auto"/>
              <w:rPr>
                <w:sz w:val="24"/>
                <w:szCs w:val="24"/>
              </w:rPr>
            </w:pPr>
            <w:r w:rsidRPr="002378D5">
              <w:rPr>
                <w:sz w:val="24"/>
                <w:szCs w:val="24"/>
              </w:rPr>
              <w:t>учебные</w:t>
            </w:r>
          </w:p>
          <w:p w:rsidR="001946EE" w:rsidRPr="002378D5" w:rsidRDefault="001946EE" w:rsidP="005D2EC3">
            <w:pPr>
              <w:pStyle w:val="TableParagraph"/>
              <w:spacing w:before="1" w:line="276" w:lineRule="auto"/>
              <w:rPr>
                <w:sz w:val="24"/>
                <w:szCs w:val="24"/>
              </w:rPr>
            </w:pPr>
            <w:r w:rsidRPr="002378D5">
              <w:rPr>
                <w:sz w:val="24"/>
                <w:szCs w:val="24"/>
              </w:rPr>
              <w:t>аудитории</w:t>
            </w:r>
          </w:p>
        </w:tc>
        <w:tc>
          <w:tcPr>
            <w:tcW w:w="3309" w:type="dxa"/>
            <w:gridSpan w:val="3"/>
            <w:tcBorders>
              <w:top w:val="single" w:sz="6" w:space="0" w:color="000000"/>
            </w:tcBorders>
          </w:tcPr>
          <w:p w:rsidR="001946EE" w:rsidRPr="002378D5" w:rsidRDefault="001946EE" w:rsidP="005D2EC3">
            <w:pPr>
              <w:pStyle w:val="TableParagraph"/>
              <w:spacing w:before="4" w:line="276" w:lineRule="auto"/>
              <w:ind w:left="0"/>
              <w:rPr>
                <w:b/>
                <w:sz w:val="24"/>
                <w:szCs w:val="24"/>
              </w:rPr>
            </w:pPr>
          </w:p>
          <w:p w:rsidR="001946EE" w:rsidRPr="002378D5" w:rsidRDefault="001946EE" w:rsidP="005D2EC3">
            <w:pPr>
              <w:pStyle w:val="TableParagraph"/>
              <w:spacing w:line="276" w:lineRule="auto"/>
              <w:ind w:right="143"/>
              <w:jc w:val="both"/>
              <w:rPr>
                <w:sz w:val="24"/>
                <w:szCs w:val="24"/>
              </w:rPr>
            </w:pPr>
            <w:r w:rsidRPr="002378D5">
              <w:rPr>
                <w:sz w:val="24"/>
                <w:szCs w:val="24"/>
              </w:rPr>
              <w:t>Заместитель директора по УВР,</w:t>
            </w:r>
            <w:r w:rsidRPr="002378D5">
              <w:rPr>
                <w:spacing w:val="1"/>
                <w:sz w:val="24"/>
                <w:szCs w:val="24"/>
              </w:rPr>
              <w:t xml:space="preserve"> </w:t>
            </w:r>
            <w:r w:rsidRPr="002378D5">
              <w:rPr>
                <w:sz w:val="24"/>
                <w:szCs w:val="24"/>
              </w:rPr>
              <w:t xml:space="preserve">классные руководители, </w:t>
            </w:r>
            <w:r w:rsidRPr="002378D5">
              <w:rPr>
                <w:spacing w:val="-52"/>
                <w:sz w:val="24"/>
                <w:szCs w:val="24"/>
              </w:rPr>
              <w:t xml:space="preserve"> </w:t>
            </w:r>
            <w:r w:rsidRPr="002378D5">
              <w:rPr>
                <w:sz w:val="24"/>
                <w:szCs w:val="24"/>
              </w:rPr>
              <w:t>члены Студенческого</w:t>
            </w:r>
            <w:r w:rsidRPr="002378D5">
              <w:rPr>
                <w:spacing w:val="-52"/>
                <w:sz w:val="24"/>
                <w:szCs w:val="24"/>
              </w:rPr>
              <w:t xml:space="preserve"> </w:t>
            </w:r>
            <w:r w:rsidRPr="002378D5">
              <w:rPr>
                <w:sz w:val="24"/>
                <w:szCs w:val="24"/>
              </w:rPr>
              <w:t>совета,</w:t>
            </w:r>
            <w:r w:rsidRPr="002378D5">
              <w:rPr>
                <w:spacing w:val="-1"/>
                <w:sz w:val="24"/>
                <w:szCs w:val="24"/>
              </w:rPr>
              <w:t xml:space="preserve"> </w:t>
            </w:r>
            <w:r w:rsidRPr="002378D5">
              <w:rPr>
                <w:sz w:val="24"/>
                <w:szCs w:val="24"/>
              </w:rPr>
              <w:t>педагоги-организаторы</w:t>
            </w:r>
          </w:p>
        </w:tc>
        <w:tc>
          <w:tcPr>
            <w:tcW w:w="907" w:type="dxa"/>
            <w:gridSpan w:val="2"/>
            <w:tcBorders>
              <w:top w:val="single" w:sz="6" w:space="0" w:color="000000"/>
            </w:tcBorders>
          </w:tcPr>
          <w:p w:rsidR="001946EE" w:rsidRPr="002378D5" w:rsidRDefault="001946EE" w:rsidP="005D2EC3">
            <w:pPr>
              <w:pStyle w:val="TableParagraph"/>
              <w:spacing w:line="276" w:lineRule="auto"/>
              <w:rPr>
                <w:sz w:val="24"/>
                <w:szCs w:val="24"/>
              </w:rPr>
            </w:pPr>
            <w:r w:rsidRPr="002378D5">
              <w:rPr>
                <w:sz w:val="24"/>
                <w:szCs w:val="24"/>
              </w:rPr>
              <w:t>2, 9,</w:t>
            </w:r>
          </w:p>
          <w:p w:rsidR="001946EE" w:rsidRPr="002378D5" w:rsidRDefault="001946EE" w:rsidP="005D2EC3">
            <w:pPr>
              <w:pStyle w:val="TableParagraph"/>
              <w:spacing w:line="276" w:lineRule="auto"/>
              <w:rPr>
                <w:sz w:val="24"/>
                <w:szCs w:val="24"/>
              </w:rPr>
            </w:pPr>
            <w:r w:rsidRPr="002378D5">
              <w:rPr>
                <w:sz w:val="24"/>
                <w:szCs w:val="24"/>
              </w:rPr>
              <w:t>10, 11</w:t>
            </w:r>
          </w:p>
        </w:tc>
        <w:tc>
          <w:tcPr>
            <w:tcW w:w="2360" w:type="dxa"/>
            <w:gridSpan w:val="4"/>
            <w:tcBorders>
              <w:top w:val="single" w:sz="6" w:space="0" w:color="000000"/>
            </w:tcBorders>
          </w:tcPr>
          <w:p w:rsidR="001946EE" w:rsidRPr="002378D5" w:rsidRDefault="001946EE" w:rsidP="005D2EC3">
            <w:pPr>
              <w:pStyle w:val="TableParagraph"/>
              <w:spacing w:line="276" w:lineRule="auto"/>
              <w:ind w:left="0" w:right="30"/>
              <w:rPr>
                <w:b/>
                <w:sz w:val="24"/>
                <w:szCs w:val="24"/>
              </w:rPr>
            </w:pPr>
          </w:p>
          <w:p w:rsidR="001946EE" w:rsidRPr="002378D5" w:rsidRDefault="001946EE" w:rsidP="005D2EC3">
            <w:pPr>
              <w:pStyle w:val="TableParagraph"/>
              <w:spacing w:before="2" w:line="276" w:lineRule="auto"/>
              <w:ind w:left="0" w:right="30"/>
              <w:rPr>
                <w:b/>
                <w:sz w:val="24"/>
                <w:szCs w:val="24"/>
              </w:rPr>
            </w:pPr>
          </w:p>
          <w:p w:rsidR="001946EE" w:rsidRPr="002378D5" w:rsidRDefault="001946EE" w:rsidP="005D2EC3">
            <w:pPr>
              <w:pStyle w:val="TableParagraph"/>
              <w:spacing w:line="276" w:lineRule="auto"/>
              <w:ind w:left="106" w:right="30"/>
              <w:rPr>
                <w:sz w:val="24"/>
                <w:szCs w:val="24"/>
              </w:rPr>
            </w:pPr>
            <w:r w:rsidRPr="002378D5">
              <w:rPr>
                <w:sz w:val="24"/>
                <w:szCs w:val="24"/>
              </w:rPr>
              <w:t>«Ключевые дела</w:t>
            </w:r>
            <w:r w:rsidRPr="002378D5">
              <w:rPr>
                <w:spacing w:val="-52"/>
                <w:sz w:val="24"/>
                <w:szCs w:val="24"/>
              </w:rPr>
              <w:t xml:space="preserve"> </w:t>
            </w:r>
            <w:r w:rsidRPr="002378D5">
              <w:rPr>
                <w:sz w:val="24"/>
                <w:szCs w:val="24"/>
              </w:rPr>
              <w:t>ПОО»</w:t>
            </w:r>
          </w:p>
        </w:tc>
      </w:tr>
      <w:tr w:rsidR="001946EE" w:rsidRPr="002378D5" w:rsidTr="005D2EC3">
        <w:trPr>
          <w:trHeight w:val="851"/>
        </w:trPr>
        <w:tc>
          <w:tcPr>
            <w:tcW w:w="992" w:type="dxa"/>
            <w:gridSpan w:val="2"/>
            <w:tcBorders>
              <w:top w:val="single" w:sz="6" w:space="0" w:color="000000"/>
            </w:tcBorders>
          </w:tcPr>
          <w:p w:rsidR="001946EE" w:rsidRPr="002378D5" w:rsidRDefault="001946EE" w:rsidP="005D2EC3">
            <w:pPr>
              <w:pStyle w:val="TableParagraph"/>
              <w:spacing w:line="276" w:lineRule="auto"/>
              <w:ind w:left="107"/>
              <w:rPr>
                <w:sz w:val="24"/>
                <w:szCs w:val="24"/>
              </w:rPr>
            </w:pPr>
            <w:r w:rsidRPr="002378D5">
              <w:rPr>
                <w:sz w:val="24"/>
                <w:szCs w:val="24"/>
              </w:rPr>
              <w:t>27 -30</w:t>
            </w:r>
          </w:p>
        </w:tc>
        <w:tc>
          <w:tcPr>
            <w:tcW w:w="3544" w:type="dxa"/>
            <w:tcBorders>
              <w:top w:val="single" w:sz="6" w:space="0" w:color="000000"/>
            </w:tcBorders>
          </w:tcPr>
          <w:p w:rsidR="001946EE" w:rsidRPr="002378D5" w:rsidRDefault="001946EE" w:rsidP="005D2EC3">
            <w:pPr>
              <w:pStyle w:val="TableParagraph"/>
              <w:spacing w:line="276" w:lineRule="auto"/>
              <w:ind w:right="530"/>
              <w:rPr>
                <w:sz w:val="24"/>
                <w:szCs w:val="24"/>
              </w:rPr>
            </w:pPr>
            <w:r w:rsidRPr="002378D5">
              <w:rPr>
                <w:sz w:val="24"/>
                <w:szCs w:val="24"/>
              </w:rPr>
              <w:t>День бурятского языка</w:t>
            </w:r>
          </w:p>
        </w:tc>
        <w:tc>
          <w:tcPr>
            <w:tcW w:w="2128" w:type="dxa"/>
            <w:gridSpan w:val="5"/>
            <w:tcBorders>
              <w:top w:val="single" w:sz="6" w:space="0" w:color="000000"/>
            </w:tcBorders>
          </w:tcPr>
          <w:p w:rsidR="001946EE" w:rsidRPr="002378D5" w:rsidRDefault="001946EE" w:rsidP="005D2EC3">
            <w:pPr>
              <w:pStyle w:val="TableParagraph"/>
              <w:spacing w:line="276" w:lineRule="auto"/>
              <w:ind w:right="372"/>
              <w:rPr>
                <w:sz w:val="24"/>
                <w:szCs w:val="24"/>
              </w:rPr>
            </w:pPr>
            <w:r w:rsidRPr="002378D5">
              <w:rPr>
                <w:sz w:val="24"/>
                <w:szCs w:val="24"/>
              </w:rPr>
              <w:t>Обучающиеся</w:t>
            </w:r>
            <w:r w:rsidRPr="002378D5">
              <w:rPr>
                <w:spacing w:val="-52"/>
                <w:sz w:val="24"/>
                <w:szCs w:val="24"/>
              </w:rPr>
              <w:t xml:space="preserve"> </w:t>
            </w:r>
            <w:r w:rsidRPr="002378D5">
              <w:rPr>
                <w:sz w:val="24"/>
                <w:szCs w:val="24"/>
              </w:rPr>
              <w:t>всех</w:t>
            </w:r>
            <w:r w:rsidRPr="002378D5">
              <w:rPr>
                <w:spacing w:val="-1"/>
                <w:sz w:val="24"/>
                <w:szCs w:val="24"/>
              </w:rPr>
              <w:t xml:space="preserve"> </w:t>
            </w:r>
            <w:r w:rsidRPr="002378D5">
              <w:rPr>
                <w:sz w:val="24"/>
                <w:szCs w:val="24"/>
              </w:rPr>
              <w:t>курсов</w:t>
            </w:r>
          </w:p>
        </w:tc>
        <w:tc>
          <w:tcPr>
            <w:tcW w:w="2171" w:type="dxa"/>
            <w:gridSpan w:val="2"/>
            <w:tcBorders>
              <w:top w:val="single" w:sz="6" w:space="0" w:color="000000"/>
            </w:tcBorders>
          </w:tcPr>
          <w:p w:rsidR="001946EE" w:rsidRPr="002378D5" w:rsidRDefault="001946EE" w:rsidP="005D2EC3">
            <w:pPr>
              <w:pStyle w:val="TableParagraph"/>
              <w:spacing w:line="276" w:lineRule="auto"/>
              <w:ind w:right="426"/>
              <w:rPr>
                <w:sz w:val="24"/>
                <w:szCs w:val="24"/>
              </w:rPr>
            </w:pPr>
            <w:r w:rsidRPr="002378D5">
              <w:rPr>
                <w:sz w:val="24"/>
                <w:szCs w:val="24"/>
              </w:rPr>
              <w:t>Актовый зал,</w:t>
            </w:r>
            <w:r w:rsidRPr="002378D5">
              <w:rPr>
                <w:spacing w:val="-52"/>
                <w:sz w:val="24"/>
                <w:szCs w:val="24"/>
              </w:rPr>
              <w:t xml:space="preserve"> </w:t>
            </w:r>
            <w:r w:rsidRPr="002378D5">
              <w:rPr>
                <w:sz w:val="24"/>
                <w:szCs w:val="24"/>
              </w:rPr>
              <w:t>учебные</w:t>
            </w:r>
          </w:p>
          <w:p w:rsidR="001946EE" w:rsidRPr="002378D5" w:rsidRDefault="001946EE" w:rsidP="005D2EC3">
            <w:pPr>
              <w:pStyle w:val="TableParagraph"/>
              <w:spacing w:line="276" w:lineRule="auto"/>
              <w:ind w:right="588"/>
              <w:rPr>
                <w:sz w:val="24"/>
                <w:szCs w:val="24"/>
              </w:rPr>
            </w:pPr>
            <w:r w:rsidRPr="002378D5">
              <w:rPr>
                <w:sz w:val="24"/>
                <w:szCs w:val="24"/>
              </w:rPr>
              <w:t>аудитории</w:t>
            </w:r>
          </w:p>
        </w:tc>
        <w:tc>
          <w:tcPr>
            <w:tcW w:w="3309" w:type="dxa"/>
            <w:gridSpan w:val="3"/>
            <w:tcBorders>
              <w:top w:val="single" w:sz="6" w:space="0" w:color="000000"/>
            </w:tcBorders>
          </w:tcPr>
          <w:p w:rsidR="001946EE" w:rsidRPr="002378D5" w:rsidRDefault="001946EE" w:rsidP="005D2EC3">
            <w:pPr>
              <w:pStyle w:val="TableParagraph"/>
              <w:spacing w:line="276" w:lineRule="auto"/>
              <w:ind w:right="328" w:firstLine="55"/>
              <w:rPr>
                <w:sz w:val="24"/>
                <w:szCs w:val="24"/>
              </w:rPr>
            </w:pPr>
            <w:r w:rsidRPr="002378D5">
              <w:rPr>
                <w:sz w:val="24"/>
                <w:szCs w:val="24"/>
              </w:rPr>
              <w:t>Заместитель директора</w:t>
            </w:r>
            <w:r w:rsidRPr="002378D5">
              <w:rPr>
                <w:spacing w:val="1"/>
                <w:sz w:val="24"/>
                <w:szCs w:val="24"/>
              </w:rPr>
              <w:t xml:space="preserve"> </w:t>
            </w:r>
            <w:r w:rsidRPr="002378D5">
              <w:rPr>
                <w:sz w:val="24"/>
                <w:szCs w:val="24"/>
              </w:rPr>
              <w:t>по</w:t>
            </w:r>
            <w:r w:rsidRPr="002378D5">
              <w:rPr>
                <w:spacing w:val="-53"/>
                <w:sz w:val="24"/>
                <w:szCs w:val="24"/>
              </w:rPr>
              <w:t xml:space="preserve"> </w:t>
            </w:r>
            <w:r w:rsidRPr="002378D5">
              <w:rPr>
                <w:sz w:val="24"/>
                <w:szCs w:val="24"/>
              </w:rPr>
              <w:t>УВР,</w:t>
            </w:r>
            <w:r w:rsidRPr="002378D5">
              <w:rPr>
                <w:spacing w:val="-1"/>
                <w:sz w:val="24"/>
                <w:szCs w:val="24"/>
              </w:rPr>
              <w:t xml:space="preserve"> </w:t>
            </w:r>
            <w:r w:rsidRPr="002378D5">
              <w:rPr>
                <w:sz w:val="24"/>
                <w:szCs w:val="24"/>
              </w:rPr>
              <w:t xml:space="preserve">классные руководители, </w:t>
            </w:r>
            <w:r w:rsidRPr="002378D5">
              <w:rPr>
                <w:spacing w:val="-52"/>
                <w:sz w:val="24"/>
                <w:szCs w:val="24"/>
              </w:rPr>
              <w:t xml:space="preserve"> </w:t>
            </w:r>
            <w:r w:rsidRPr="002378D5">
              <w:rPr>
                <w:sz w:val="24"/>
                <w:szCs w:val="24"/>
              </w:rPr>
              <w:t>члены Студенческого совета.</w:t>
            </w:r>
          </w:p>
        </w:tc>
        <w:tc>
          <w:tcPr>
            <w:tcW w:w="907" w:type="dxa"/>
            <w:gridSpan w:val="2"/>
            <w:tcBorders>
              <w:top w:val="single" w:sz="6" w:space="0" w:color="000000"/>
            </w:tcBorders>
          </w:tcPr>
          <w:p w:rsidR="001946EE" w:rsidRPr="002378D5" w:rsidRDefault="001946EE" w:rsidP="005D2EC3">
            <w:pPr>
              <w:pStyle w:val="TableParagraph"/>
              <w:spacing w:line="276" w:lineRule="auto"/>
              <w:rPr>
                <w:sz w:val="24"/>
                <w:szCs w:val="24"/>
              </w:rPr>
            </w:pPr>
            <w:r w:rsidRPr="002378D5">
              <w:rPr>
                <w:sz w:val="24"/>
                <w:szCs w:val="24"/>
              </w:rPr>
              <w:t>1, 4,</w:t>
            </w:r>
            <w:r w:rsidRPr="002378D5">
              <w:rPr>
                <w:spacing w:val="1"/>
                <w:sz w:val="24"/>
                <w:szCs w:val="24"/>
              </w:rPr>
              <w:t xml:space="preserve"> </w:t>
            </w:r>
            <w:r w:rsidRPr="002378D5">
              <w:rPr>
                <w:sz w:val="24"/>
                <w:szCs w:val="24"/>
              </w:rPr>
              <w:t>6,</w:t>
            </w:r>
          </w:p>
          <w:p w:rsidR="001946EE" w:rsidRPr="002378D5" w:rsidRDefault="001946EE" w:rsidP="005D2EC3">
            <w:pPr>
              <w:pStyle w:val="TableParagraph"/>
              <w:spacing w:line="276" w:lineRule="auto"/>
              <w:rPr>
                <w:sz w:val="24"/>
                <w:szCs w:val="24"/>
              </w:rPr>
            </w:pPr>
            <w:r w:rsidRPr="002378D5">
              <w:rPr>
                <w:sz w:val="24"/>
                <w:szCs w:val="24"/>
              </w:rPr>
              <w:t>7, 11</w:t>
            </w:r>
          </w:p>
        </w:tc>
        <w:tc>
          <w:tcPr>
            <w:tcW w:w="2360" w:type="dxa"/>
            <w:gridSpan w:val="4"/>
            <w:tcBorders>
              <w:top w:val="single" w:sz="6" w:space="0" w:color="000000"/>
            </w:tcBorders>
          </w:tcPr>
          <w:p w:rsidR="001946EE" w:rsidRPr="002378D5" w:rsidRDefault="001946EE" w:rsidP="005D2EC3">
            <w:pPr>
              <w:pStyle w:val="TableParagraph"/>
              <w:spacing w:line="276" w:lineRule="auto"/>
              <w:ind w:left="106" w:right="30"/>
              <w:rPr>
                <w:sz w:val="24"/>
                <w:szCs w:val="24"/>
              </w:rPr>
            </w:pPr>
            <w:r w:rsidRPr="002378D5">
              <w:rPr>
                <w:sz w:val="24"/>
                <w:szCs w:val="24"/>
              </w:rPr>
              <w:t>«Ключевые дела</w:t>
            </w:r>
            <w:r w:rsidRPr="002378D5">
              <w:rPr>
                <w:spacing w:val="-52"/>
                <w:sz w:val="24"/>
                <w:szCs w:val="24"/>
              </w:rPr>
              <w:t xml:space="preserve"> </w:t>
            </w:r>
            <w:r w:rsidRPr="002378D5">
              <w:rPr>
                <w:sz w:val="24"/>
                <w:szCs w:val="24"/>
              </w:rPr>
              <w:t>ПОО»</w:t>
            </w:r>
          </w:p>
        </w:tc>
      </w:tr>
      <w:tr w:rsidR="001946EE" w:rsidRPr="002378D5" w:rsidTr="005D2EC3">
        <w:trPr>
          <w:trHeight w:val="1013"/>
        </w:trPr>
        <w:tc>
          <w:tcPr>
            <w:tcW w:w="992" w:type="dxa"/>
            <w:gridSpan w:val="2"/>
          </w:tcPr>
          <w:p w:rsidR="001946EE" w:rsidRPr="002378D5" w:rsidRDefault="001946EE" w:rsidP="005D2EC3">
            <w:pPr>
              <w:pStyle w:val="TableParagraph"/>
              <w:spacing w:before="9" w:line="276" w:lineRule="auto"/>
              <w:ind w:left="0"/>
              <w:rPr>
                <w:b/>
                <w:sz w:val="24"/>
                <w:szCs w:val="24"/>
              </w:rPr>
            </w:pPr>
          </w:p>
          <w:p w:rsidR="001946EE" w:rsidRPr="002378D5" w:rsidRDefault="001946EE" w:rsidP="005D2EC3">
            <w:pPr>
              <w:pStyle w:val="TableParagraph"/>
              <w:spacing w:line="276" w:lineRule="auto"/>
              <w:ind w:left="107"/>
              <w:rPr>
                <w:b/>
                <w:sz w:val="24"/>
                <w:szCs w:val="24"/>
              </w:rPr>
            </w:pPr>
            <w:r w:rsidRPr="002378D5">
              <w:rPr>
                <w:b/>
                <w:sz w:val="24"/>
                <w:szCs w:val="24"/>
              </w:rPr>
              <w:t>30</w:t>
            </w:r>
          </w:p>
        </w:tc>
        <w:tc>
          <w:tcPr>
            <w:tcW w:w="3544" w:type="dxa"/>
          </w:tcPr>
          <w:p w:rsidR="001946EE" w:rsidRPr="002378D5" w:rsidRDefault="001946EE" w:rsidP="005D2EC3">
            <w:pPr>
              <w:pStyle w:val="TableParagraph"/>
              <w:spacing w:before="129" w:line="276" w:lineRule="auto"/>
              <w:ind w:right="279"/>
              <w:rPr>
                <w:sz w:val="24"/>
                <w:szCs w:val="24"/>
              </w:rPr>
            </w:pPr>
            <w:r w:rsidRPr="002378D5">
              <w:rPr>
                <w:b/>
                <w:sz w:val="24"/>
                <w:szCs w:val="24"/>
              </w:rPr>
              <w:t>День памяти жертв политических</w:t>
            </w:r>
            <w:r w:rsidRPr="002378D5">
              <w:rPr>
                <w:b/>
                <w:spacing w:val="-52"/>
                <w:sz w:val="24"/>
                <w:szCs w:val="24"/>
              </w:rPr>
              <w:t xml:space="preserve"> </w:t>
            </w:r>
            <w:r w:rsidRPr="002378D5">
              <w:rPr>
                <w:b/>
                <w:sz w:val="24"/>
                <w:szCs w:val="24"/>
              </w:rPr>
              <w:t>репрессий:</w:t>
            </w:r>
            <w:r w:rsidRPr="002378D5">
              <w:rPr>
                <w:b/>
                <w:spacing w:val="-4"/>
                <w:sz w:val="24"/>
                <w:szCs w:val="24"/>
              </w:rPr>
              <w:t xml:space="preserve"> </w:t>
            </w:r>
            <w:r w:rsidRPr="002378D5">
              <w:rPr>
                <w:sz w:val="24"/>
                <w:szCs w:val="24"/>
              </w:rPr>
              <w:t>классный</w:t>
            </w:r>
            <w:r w:rsidRPr="002378D5">
              <w:rPr>
                <w:spacing w:val="-1"/>
                <w:sz w:val="24"/>
                <w:szCs w:val="24"/>
              </w:rPr>
              <w:t xml:space="preserve"> </w:t>
            </w:r>
            <w:r w:rsidRPr="002378D5">
              <w:rPr>
                <w:sz w:val="24"/>
                <w:szCs w:val="24"/>
              </w:rPr>
              <w:t>час,</w:t>
            </w:r>
            <w:r w:rsidRPr="002378D5">
              <w:rPr>
                <w:spacing w:val="-4"/>
                <w:sz w:val="24"/>
                <w:szCs w:val="24"/>
              </w:rPr>
              <w:t xml:space="preserve"> </w:t>
            </w:r>
            <w:r w:rsidRPr="002378D5">
              <w:rPr>
                <w:sz w:val="24"/>
                <w:szCs w:val="24"/>
              </w:rPr>
              <w:t>беседа,</w:t>
            </w:r>
          </w:p>
          <w:p w:rsidR="001946EE" w:rsidRPr="002378D5" w:rsidRDefault="001946EE" w:rsidP="005D2EC3">
            <w:pPr>
              <w:pStyle w:val="TableParagraph"/>
              <w:spacing w:before="3" w:line="276" w:lineRule="auto"/>
              <w:rPr>
                <w:sz w:val="24"/>
                <w:szCs w:val="24"/>
              </w:rPr>
            </w:pPr>
            <w:r w:rsidRPr="002378D5">
              <w:rPr>
                <w:sz w:val="24"/>
                <w:szCs w:val="24"/>
              </w:rPr>
              <w:t>дискуссия,</w:t>
            </w:r>
            <w:r w:rsidRPr="002378D5">
              <w:rPr>
                <w:spacing w:val="-2"/>
                <w:sz w:val="24"/>
                <w:szCs w:val="24"/>
              </w:rPr>
              <w:t xml:space="preserve"> </w:t>
            </w:r>
            <w:r w:rsidRPr="002378D5">
              <w:rPr>
                <w:sz w:val="24"/>
                <w:szCs w:val="24"/>
              </w:rPr>
              <w:t>студенческая</w:t>
            </w:r>
            <w:r w:rsidRPr="002378D5">
              <w:rPr>
                <w:spacing w:val="-5"/>
                <w:sz w:val="24"/>
                <w:szCs w:val="24"/>
              </w:rPr>
              <w:t xml:space="preserve"> </w:t>
            </w:r>
            <w:r w:rsidRPr="002378D5">
              <w:rPr>
                <w:sz w:val="24"/>
                <w:szCs w:val="24"/>
              </w:rPr>
              <w:t>конфе</w:t>
            </w:r>
            <w:r w:rsidRPr="002378D5">
              <w:rPr>
                <w:sz w:val="24"/>
                <w:szCs w:val="24"/>
              </w:rPr>
              <w:lastRenderedPageBreak/>
              <w:t>ренция</w:t>
            </w:r>
          </w:p>
        </w:tc>
        <w:tc>
          <w:tcPr>
            <w:tcW w:w="2128" w:type="dxa"/>
            <w:gridSpan w:val="5"/>
          </w:tcPr>
          <w:p w:rsidR="001946EE" w:rsidRPr="002378D5" w:rsidRDefault="001946EE" w:rsidP="005D2EC3">
            <w:pPr>
              <w:pStyle w:val="TableParagraph"/>
              <w:spacing w:before="6" w:line="276" w:lineRule="auto"/>
              <w:ind w:left="0"/>
              <w:rPr>
                <w:b/>
                <w:sz w:val="24"/>
                <w:szCs w:val="24"/>
              </w:rPr>
            </w:pPr>
          </w:p>
          <w:p w:rsidR="001946EE" w:rsidRPr="002378D5" w:rsidRDefault="001946EE" w:rsidP="005D2EC3">
            <w:pPr>
              <w:pStyle w:val="TableParagraph"/>
              <w:spacing w:line="276" w:lineRule="auto"/>
              <w:ind w:right="372"/>
              <w:rPr>
                <w:sz w:val="24"/>
                <w:szCs w:val="24"/>
              </w:rPr>
            </w:pPr>
            <w:r w:rsidRPr="002378D5">
              <w:rPr>
                <w:sz w:val="24"/>
                <w:szCs w:val="24"/>
              </w:rPr>
              <w:t>Обучающиеся</w:t>
            </w:r>
            <w:r w:rsidRPr="002378D5">
              <w:rPr>
                <w:spacing w:val="-52"/>
                <w:sz w:val="24"/>
                <w:szCs w:val="24"/>
              </w:rPr>
              <w:t xml:space="preserve"> </w:t>
            </w:r>
            <w:r w:rsidRPr="002378D5">
              <w:rPr>
                <w:sz w:val="24"/>
                <w:szCs w:val="24"/>
              </w:rPr>
              <w:t>всех</w:t>
            </w:r>
            <w:r w:rsidRPr="002378D5">
              <w:rPr>
                <w:spacing w:val="-1"/>
                <w:sz w:val="24"/>
                <w:szCs w:val="24"/>
              </w:rPr>
              <w:t xml:space="preserve"> </w:t>
            </w:r>
            <w:r w:rsidRPr="002378D5">
              <w:rPr>
                <w:sz w:val="24"/>
                <w:szCs w:val="24"/>
              </w:rPr>
              <w:t>курсов</w:t>
            </w:r>
          </w:p>
        </w:tc>
        <w:tc>
          <w:tcPr>
            <w:tcW w:w="2171" w:type="dxa"/>
            <w:gridSpan w:val="2"/>
          </w:tcPr>
          <w:p w:rsidR="001946EE" w:rsidRPr="002378D5" w:rsidRDefault="001946EE" w:rsidP="005D2EC3">
            <w:pPr>
              <w:pStyle w:val="TableParagraph"/>
              <w:spacing w:before="121" w:line="276" w:lineRule="auto"/>
              <w:ind w:right="426"/>
              <w:rPr>
                <w:sz w:val="24"/>
                <w:szCs w:val="24"/>
              </w:rPr>
            </w:pPr>
            <w:r w:rsidRPr="002378D5">
              <w:rPr>
                <w:sz w:val="24"/>
                <w:szCs w:val="24"/>
              </w:rPr>
              <w:t>Актовый зал,</w:t>
            </w:r>
            <w:r w:rsidRPr="002378D5">
              <w:rPr>
                <w:spacing w:val="-52"/>
                <w:sz w:val="24"/>
                <w:szCs w:val="24"/>
              </w:rPr>
              <w:t xml:space="preserve"> </w:t>
            </w:r>
            <w:r w:rsidRPr="002378D5">
              <w:rPr>
                <w:sz w:val="24"/>
                <w:szCs w:val="24"/>
              </w:rPr>
              <w:t>учебные</w:t>
            </w:r>
          </w:p>
          <w:p w:rsidR="001946EE" w:rsidRPr="002378D5" w:rsidRDefault="001946EE" w:rsidP="005D2EC3">
            <w:pPr>
              <w:pStyle w:val="TableParagraph"/>
              <w:spacing w:before="1" w:line="276" w:lineRule="auto"/>
              <w:rPr>
                <w:sz w:val="24"/>
                <w:szCs w:val="24"/>
              </w:rPr>
            </w:pPr>
            <w:r w:rsidRPr="002378D5">
              <w:rPr>
                <w:sz w:val="24"/>
                <w:szCs w:val="24"/>
              </w:rPr>
              <w:t>аудитории</w:t>
            </w:r>
          </w:p>
        </w:tc>
        <w:tc>
          <w:tcPr>
            <w:tcW w:w="3309" w:type="dxa"/>
            <w:gridSpan w:val="3"/>
          </w:tcPr>
          <w:p w:rsidR="001946EE" w:rsidRPr="002378D5" w:rsidRDefault="001946EE" w:rsidP="005D2EC3">
            <w:pPr>
              <w:pStyle w:val="TableParagraph"/>
              <w:spacing w:line="276" w:lineRule="auto"/>
              <w:ind w:right="143"/>
              <w:jc w:val="both"/>
              <w:rPr>
                <w:sz w:val="24"/>
                <w:szCs w:val="24"/>
              </w:rPr>
            </w:pPr>
            <w:r w:rsidRPr="002378D5">
              <w:rPr>
                <w:sz w:val="24"/>
                <w:szCs w:val="24"/>
              </w:rPr>
              <w:t>Заместитель директора по УВР,</w:t>
            </w:r>
            <w:r w:rsidRPr="002378D5">
              <w:rPr>
                <w:spacing w:val="1"/>
                <w:sz w:val="24"/>
                <w:szCs w:val="24"/>
              </w:rPr>
              <w:t xml:space="preserve"> </w:t>
            </w:r>
            <w:r w:rsidRPr="002378D5">
              <w:rPr>
                <w:sz w:val="24"/>
                <w:szCs w:val="24"/>
              </w:rPr>
              <w:t xml:space="preserve">классные руководители, </w:t>
            </w:r>
            <w:r w:rsidRPr="002378D5">
              <w:rPr>
                <w:spacing w:val="-52"/>
                <w:sz w:val="24"/>
                <w:szCs w:val="24"/>
              </w:rPr>
              <w:t xml:space="preserve"> </w:t>
            </w:r>
            <w:r w:rsidRPr="002378D5">
              <w:rPr>
                <w:sz w:val="24"/>
                <w:szCs w:val="24"/>
              </w:rPr>
              <w:t>члены Студенческого</w:t>
            </w:r>
            <w:r w:rsidRPr="002378D5">
              <w:rPr>
                <w:spacing w:val="-52"/>
                <w:sz w:val="24"/>
                <w:szCs w:val="24"/>
              </w:rPr>
              <w:t xml:space="preserve"> </w:t>
            </w:r>
            <w:r w:rsidRPr="002378D5">
              <w:rPr>
                <w:sz w:val="24"/>
                <w:szCs w:val="24"/>
              </w:rPr>
              <w:t>совета,</w:t>
            </w:r>
            <w:r w:rsidRPr="002378D5">
              <w:rPr>
                <w:spacing w:val="-2"/>
                <w:sz w:val="24"/>
                <w:szCs w:val="24"/>
              </w:rPr>
              <w:t xml:space="preserve"> </w:t>
            </w:r>
            <w:r w:rsidRPr="002378D5">
              <w:rPr>
                <w:sz w:val="24"/>
                <w:szCs w:val="24"/>
              </w:rPr>
              <w:t>педагоги-организаторы,</w:t>
            </w:r>
          </w:p>
          <w:p w:rsidR="001946EE" w:rsidRPr="002378D5" w:rsidRDefault="001946EE" w:rsidP="005D2EC3">
            <w:pPr>
              <w:pStyle w:val="TableParagraph"/>
              <w:spacing w:line="276" w:lineRule="auto"/>
              <w:jc w:val="both"/>
              <w:rPr>
                <w:sz w:val="24"/>
                <w:szCs w:val="24"/>
              </w:rPr>
            </w:pPr>
            <w:r w:rsidRPr="002378D5">
              <w:rPr>
                <w:sz w:val="24"/>
                <w:szCs w:val="24"/>
              </w:rPr>
              <w:t>Преподаватели</w:t>
            </w:r>
          </w:p>
        </w:tc>
        <w:tc>
          <w:tcPr>
            <w:tcW w:w="907" w:type="dxa"/>
            <w:gridSpan w:val="2"/>
          </w:tcPr>
          <w:p w:rsidR="001946EE" w:rsidRPr="002378D5" w:rsidRDefault="001946EE" w:rsidP="005D2EC3">
            <w:pPr>
              <w:pStyle w:val="TableParagraph"/>
              <w:spacing w:before="6" w:line="276" w:lineRule="auto"/>
              <w:ind w:left="0"/>
              <w:rPr>
                <w:b/>
                <w:sz w:val="24"/>
                <w:szCs w:val="24"/>
              </w:rPr>
            </w:pPr>
          </w:p>
          <w:p w:rsidR="001946EE" w:rsidRPr="002378D5" w:rsidRDefault="001946EE" w:rsidP="005D2EC3">
            <w:pPr>
              <w:pStyle w:val="TableParagraph"/>
              <w:spacing w:line="276" w:lineRule="auto"/>
              <w:rPr>
                <w:sz w:val="24"/>
                <w:szCs w:val="24"/>
              </w:rPr>
            </w:pPr>
            <w:r w:rsidRPr="002378D5">
              <w:rPr>
                <w:sz w:val="24"/>
                <w:szCs w:val="24"/>
              </w:rPr>
              <w:t>1, 2,</w:t>
            </w:r>
            <w:r w:rsidRPr="002378D5">
              <w:rPr>
                <w:spacing w:val="1"/>
                <w:sz w:val="24"/>
                <w:szCs w:val="24"/>
              </w:rPr>
              <w:t xml:space="preserve"> </w:t>
            </w:r>
            <w:r w:rsidRPr="002378D5">
              <w:rPr>
                <w:sz w:val="24"/>
                <w:szCs w:val="24"/>
              </w:rPr>
              <w:t>5,</w:t>
            </w:r>
          </w:p>
          <w:p w:rsidR="001946EE" w:rsidRPr="002378D5" w:rsidRDefault="001946EE" w:rsidP="005D2EC3">
            <w:pPr>
              <w:pStyle w:val="TableParagraph"/>
              <w:spacing w:line="276" w:lineRule="auto"/>
              <w:rPr>
                <w:sz w:val="24"/>
                <w:szCs w:val="24"/>
              </w:rPr>
            </w:pPr>
            <w:r w:rsidRPr="002378D5">
              <w:rPr>
                <w:sz w:val="24"/>
                <w:szCs w:val="24"/>
              </w:rPr>
              <w:t>8, 12</w:t>
            </w:r>
          </w:p>
        </w:tc>
        <w:tc>
          <w:tcPr>
            <w:tcW w:w="2360" w:type="dxa"/>
            <w:gridSpan w:val="4"/>
          </w:tcPr>
          <w:p w:rsidR="001946EE" w:rsidRPr="002378D5" w:rsidRDefault="001946EE" w:rsidP="005D2EC3">
            <w:pPr>
              <w:pStyle w:val="TableParagraph"/>
              <w:spacing w:before="6" w:line="276" w:lineRule="auto"/>
              <w:ind w:left="0" w:right="30"/>
              <w:rPr>
                <w:b/>
                <w:sz w:val="24"/>
                <w:szCs w:val="24"/>
              </w:rPr>
            </w:pPr>
          </w:p>
          <w:p w:rsidR="001946EE" w:rsidRPr="002378D5" w:rsidRDefault="001946EE" w:rsidP="005D2EC3">
            <w:pPr>
              <w:pStyle w:val="TableParagraph"/>
              <w:spacing w:line="276" w:lineRule="auto"/>
              <w:ind w:left="106" w:right="30"/>
              <w:rPr>
                <w:sz w:val="24"/>
                <w:szCs w:val="24"/>
              </w:rPr>
            </w:pPr>
            <w:r w:rsidRPr="002378D5">
              <w:rPr>
                <w:sz w:val="24"/>
                <w:szCs w:val="24"/>
              </w:rPr>
              <w:t>«Ключевые дела</w:t>
            </w:r>
            <w:r w:rsidRPr="002378D5">
              <w:rPr>
                <w:spacing w:val="-52"/>
                <w:sz w:val="24"/>
                <w:szCs w:val="24"/>
              </w:rPr>
              <w:t xml:space="preserve"> </w:t>
            </w:r>
            <w:r w:rsidRPr="002378D5">
              <w:rPr>
                <w:sz w:val="24"/>
                <w:szCs w:val="24"/>
              </w:rPr>
              <w:t>ПОО»</w:t>
            </w:r>
          </w:p>
        </w:tc>
      </w:tr>
      <w:tr w:rsidR="001946EE" w:rsidRPr="002378D5" w:rsidTr="005D2EC3">
        <w:trPr>
          <w:trHeight w:val="491"/>
        </w:trPr>
        <w:tc>
          <w:tcPr>
            <w:tcW w:w="15411" w:type="dxa"/>
            <w:gridSpan w:val="19"/>
          </w:tcPr>
          <w:p w:rsidR="001946EE" w:rsidRPr="002378D5" w:rsidRDefault="001946EE" w:rsidP="005D2EC3">
            <w:pPr>
              <w:pStyle w:val="TableParagraph"/>
              <w:spacing w:before="118" w:line="276" w:lineRule="auto"/>
              <w:ind w:left="6808" w:right="30"/>
              <w:rPr>
                <w:b/>
                <w:sz w:val="24"/>
                <w:szCs w:val="24"/>
              </w:rPr>
            </w:pPr>
            <w:r w:rsidRPr="002378D5">
              <w:rPr>
                <w:b/>
                <w:sz w:val="24"/>
                <w:szCs w:val="24"/>
              </w:rPr>
              <w:lastRenderedPageBreak/>
              <w:t>НОЯБРЬ</w:t>
            </w:r>
          </w:p>
        </w:tc>
      </w:tr>
      <w:tr w:rsidR="001946EE" w:rsidRPr="002378D5" w:rsidTr="005D2EC3">
        <w:trPr>
          <w:trHeight w:val="1421"/>
        </w:trPr>
        <w:tc>
          <w:tcPr>
            <w:tcW w:w="992" w:type="dxa"/>
            <w:gridSpan w:val="2"/>
          </w:tcPr>
          <w:p w:rsidR="001946EE" w:rsidRPr="002378D5" w:rsidRDefault="001946EE" w:rsidP="005D2EC3">
            <w:pPr>
              <w:pStyle w:val="TableParagraph"/>
              <w:spacing w:before="145" w:line="276" w:lineRule="auto"/>
              <w:ind w:left="107"/>
              <w:rPr>
                <w:sz w:val="24"/>
                <w:szCs w:val="24"/>
              </w:rPr>
            </w:pPr>
            <w:r w:rsidRPr="002378D5">
              <w:rPr>
                <w:sz w:val="24"/>
                <w:szCs w:val="24"/>
              </w:rPr>
              <w:t>1.</w:t>
            </w:r>
          </w:p>
        </w:tc>
        <w:tc>
          <w:tcPr>
            <w:tcW w:w="3825" w:type="dxa"/>
            <w:gridSpan w:val="4"/>
          </w:tcPr>
          <w:p w:rsidR="001946EE" w:rsidRPr="002378D5" w:rsidRDefault="001946EE" w:rsidP="005D2EC3">
            <w:pPr>
              <w:pStyle w:val="TableParagraph"/>
              <w:spacing w:before="195" w:line="276" w:lineRule="auto"/>
              <w:rPr>
                <w:b/>
                <w:sz w:val="24"/>
                <w:szCs w:val="24"/>
              </w:rPr>
            </w:pPr>
            <w:r w:rsidRPr="002378D5">
              <w:rPr>
                <w:b/>
                <w:sz w:val="24"/>
                <w:szCs w:val="24"/>
              </w:rPr>
              <w:t>День</w:t>
            </w:r>
            <w:r w:rsidRPr="002378D5">
              <w:rPr>
                <w:b/>
                <w:spacing w:val="-2"/>
                <w:sz w:val="24"/>
                <w:szCs w:val="24"/>
              </w:rPr>
              <w:t xml:space="preserve"> </w:t>
            </w:r>
            <w:r w:rsidRPr="002378D5">
              <w:rPr>
                <w:b/>
                <w:sz w:val="24"/>
                <w:szCs w:val="24"/>
              </w:rPr>
              <w:t>народного</w:t>
            </w:r>
            <w:r w:rsidRPr="002378D5">
              <w:rPr>
                <w:b/>
                <w:spacing w:val="-2"/>
                <w:sz w:val="24"/>
                <w:szCs w:val="24"/>
              </w:rPr>
              <w:t xml:space="preserve"> </w:t>
            </w:r>
            <w:r w:rsidRPr="002378D5">
              <w:rPr>
                <w:b/>
                <w:sz w:val="24"/>
                <w:szCs w:val="24"/>
              </w:rPr>
              <w:t>единства:</w:t>
            </w:r>
          </w:p>
          <w:p w:rsidR="001946EE" w:rsidRPr="002378D5" w:rsidRDefault="001946EE" w:rsidP="005D2EC3">
            <w:pPr>
              <w:pStyle w:val="TableParagraph"/>
              <w:spacing w:line="276" w:lineRule="auto"/>
              <w:ind w:right="234"/>
              <w:rPr>
                <w:sz w:val="24"/>
                <w:szCs w:val="24"/>
              </w:rPr>
            </w:pPr>
            <w:r w:rsidRPr="002378D5">
              <w:rPr>
                <w:sz w:val="24"/>
                <w:szCs w:val="24"/>
              </w:rPr>
              <w:t>Фестиваль дружбы народов, урок,</w:t>
            </w:r>
            <w:r w:rsidRPr="002378D5">
              <w:rPr>
                <w:spacing w:val="1"/>
                <w:sz w:val="24"/>
                <w:szCs w:val="24"/>
              </w:rPr>
              <w:t xml:space="preserve"> </w:t>
            </w:r>
            <w:r w:rsidRPr="002378D5">
              <w:rPr>
                <w:sz w:val="24"/>
                <w:szCs w:val="24"/>
              </w:rPr>
              <w:t>концерт, студенческая конференция;</w:t>
            </w:r>
            <w:r w:rsidRPr="002378D5">
              <w:rPr>
                <w:spacing w:val="-52"/>
                <w:sz w:val="24"/>
                <w:szCs w:val="24"/>
              </w:rPr>
              <w:t xml:space="preserve"> </w:t>
            </w:r>
            <w:r w:rsidRPr="002378D5">
              <w:rPr>
                <w:sz w:val="24"/>
                <w:szCs w:val="24"/>
              </w:rPr>
              <w:t>конкурс-викторина «День народного</w:t>
            </w:r>
            <w:r w:rsidRPr="002378D5">
              <w:rPr>
                <w:spacing w:val="-53"/>
                <w:sz w:val="24"/>
                <w:szCs w:val="24"/>
              </w:rPr>
              <w:t xml:space="preserve"> </w:t>
            </w:r>
            <w:r w:rsidRPr="002378D5">
              <w:rPr>
                <w:sz w:val="24"/>
                <w:szCs w:val="24"/>
              </w:rPr>
              <w:t>единства»</w:t>
            </w:r>
          </w:p>
        </w:tc>
        <w:tc>
          <w:tcPr>
            <w:tcW w:w="1847" w:type="dxa"/>
            <w:gridSpan w:val="2"/>
          </w:tcPr>
          <w:p w:rsidR="001946EE" w:rsidRPr="002378D5" w:rsidRDefault="001946EE" w:rsidP="005D2EC3">
            <w:pPr>
              <w:pStyle w:val="TableParagraph"/>
              <w:spacing w:line="276" w:lineRule="auto"/>
              <w:ind w:right="372"/>
              <w:rPr>
                <w:sz w:val="24"/>
                <w:szCs w:val="24"/>
              </w:rPr>
            </w:pPr>
            <w:r w:rsidRPr="002378D5">
              <w:rPr>
                <w:sz w:val="24"/>
                <w:szCs w:val="24"/>
              </w:rPr>
              <w:t>Обучающиеся</w:t>
            </w:r>
            <w:r w:rsidRPr="002378D5">
              <w:rPr>
                <w:spacing w:val="-52"/>
                <w:sz w:val="24"/>
                <w:szCs w:val="24"/>
              </w:rPr>
              <w:t xml:space="preserve"> </w:t>
            </w:r>
            <w:r w:rsidRPr="002378D5">
              <w:rPr>
                <w:sz w:val="24"/>
                <w:szCs w:val="24"/>
              </w:rPr>
              <w:t>всех</w:t>
            </w:r>
            <w:r w:rsidRPr="002378D5">
              <w:rPr>
                <w:spacing w:val="-1"/>
                <w:sz w:val="24"/>
                <w:szCs w:val="24"/>
              </w:rPr>
              <w:t xml:space="preserve"> </w:t>
            </w:r>
            <w:r w:rsidRPr="002378D5">
              <w:rPr>
                <w:sz w:val="24"/>
                <w:szCs w:val="24"/>
              </w:rPr>
              <w:t>курсов</w:t>
            </w:r>
          </w:p>
        </w:tc>
        <w:tc>
          <w:tcPr>
            <w:tcW w:w="2171" w:type="dxa"/>
            <w:gridSpan w:val="2"/>
          </w:tcPr>
          <w:p w:rsidR="001946EE" w:rsidRPr="002378D5" w:rsidRDefault="001946EE" w:rsidP="005D2EC3">
            <w:pPr>
              <w:pStyle w:val="TableParagraph"/>
              <w:spacing w:before="145" w:line="276" w:lineRule="auto"/>
              <w:rPr>
                <w:sz w:val="24"/>
                <w:szCs w:val="24"/>
              </w:rPr>
            </w:pPr>
            <w:r w:rsidRPr="002378D5">
              <w:rPr>
                <w:sz w:val="24"/>
                <w:szCs w:val="24"/>
              </w:rPr>
              <w:t>Актовый</w:t>
            </w:r>
            <w:r w:rsidRPr="002378D5">
              <w:rPr>
                <w:spacing w:val="-1"/>
                <w:sz w:val="24"/>
                <w:szCs w:val="24"/>
              </w:rPr>
              <w:t xml:space="preserve"> </w:t>
            </w:r>
            <w:r w:rsidRPr="002378D5">
              <w:rPr>
                <w:sz w:val="24"/>
                <w:szCs w:val="24"/>
              </w:rPr>
              <w:t>зал</w:t>
            </w:r>
          </w:p>
        </w:tc>
        <w:tc>
          <w:tcPr>
            <w:tcW w:w="3309" w:type="dxa"/>
            <w:gridSpan w:val="3"/>
          </w:tcPr>
          <w:p w:rsidR="001946EE" w:rsidRPr="002378D5" w:rsidRDefault="001946EE" w:rsidP="005D2EC3">
            <w:pPr>
              <w:pStyle w:val="TableParagraph"/>
              <w:spacing w:line="276" w:lineRule="auto"/>
              <w:ind w:right="131"/>
              <w:rPr>
                <w:sz w:val="24"/>
                <w:szCs w:val="24"/>
              </w:rPr>
            </w:pPr>
            <w:r w:rsidRPr="002378D5">
              <w:rPr>
                <w:sz w:val="24"/>
                <w:szCs w:val="24"/>
              </w:rPr>
              <w:t>Заместитель директора</w:t>
            </w:r>
            <w:r w:rsidRPr="002378D5">
              <w:rPr>
                <w:spacing w:val="1"/>
                <w:sz w:val="24"/>
                <w:szCs w:val="24"/>
              </w:rPr>
              <w:t xml:space="preserve"> </w:t>
            </w:r>
            <w:r w:rsidRPr="002378D5">
              <w:rPr>
                <w:sz w:val="24"/>
                <w:szCs w:val="24"/>
              </w:rPr>
              <w:t>по УВР,</w:t>
            </w:r>
            <w:r w:rsidRPr="002378D5">
              <w:rPr>
                <w:spacing w:val="-52"/>
                <w:sz w:val="24"/>
                <w:szCs w:val="24"/>
              </w:rPr>
              <w:t xml:space="preserve"> </w:t>
            </w:r>
            <w:r w:rsidRPr="002378D5">
              <w:rPr>
                <w:sz w:val="24"/>
                <w:szCs w:val="24"/>
              </w:rPr>
              <w:t xml:space="preserve">классные руководители, </w:t>
            </w:r>
            <w:r w:rsidRPr="002378D5">
              <w:rPr>
                <w:spacing w:val="-52"/>
                <w:sz w:val="24"/>
                <w:szCs w:val="24"/>
              </w:rPr>
              <w:t xml:space="preserve"> </w:t>
            </w:r>
            <w:r w:rsidRPr="002378D5">
              <w:rPr>
                <w:sz w:val="24"/>
                <w:szCs w:val="24"/>
              </w:rPr>
              <w:t>члены Студенческого</w:t>
            </w:r>
            <w:r w:rsidRPr="002378D5">
              <w:rPr>
                <w:spacing w:val="-52"/>
                <w:sz w:val="24"/>
                <w:szCs w:val="24"/>
              </w:rPr>
              <w:t xml:space="preserve"> </w:t>
            </w:r>
            <w:r w:rsidRPr="002378D5">
              <w:rPr>
                <w:sz w:val="24"/>
                <w:szCs w:val="24"/>
              </w:rPr>
              <w:t>совета</w:t>
            </w:r>
          </w:p>
        </w:tc>
        <w:tc>
          <w:tcPr>
            <w:tcW w:w="907" w:type="dxa"/>
            <w:gridSpan w:val="2"/>
          </w:tcPr>
          <w:p w:rsidR="001946EE" w:rsidRPr="002378D5" w:rsidRDefault="001946EE" w:rsidP="005D2EC3">
            <w:pPr>
              <w:pStyle w:val="TableParagraph"/>
              <w:spacing w:line="276" w:lineRule="auto"/>
              <w:ind w:left="185"/>
              <w:rPr>
                <w:sz w:val="24"/>
                <w:szCs w:val="24"/>
              </w:rPr>
            </w:pPr>
            <w:r w:rsidRPr="002378D5">
              <w:rPr>
                <w:sz w:val="24"/>
                <w:szCs w:val="24"/>
              </w:rPr>
              <w:t>ЛР 1,</w:t>
            </w:r>
          </w:p>
        </w:tc>
        <w:tc>
          <w:tcPr>
            <w:tcW w:w="2360" w:type="dxa"/>
            <w:gridSpan w:val="4"/>
          </w:tcPr>
          <w:p w:rsidR="001946EE" w:rsidRPr="002378D5" w:rsidRDefault="001946EE" w:rsidP="005D2EC3">
            <w:pPr>
              <w:pStyle w:val="TableParagraph"/>
              <w:spacing w:line="276" w:lineRule="auto"/>
              <w:ind w:right="30"/>
              <w:rPr>
                <w:sz w:val="24"/>
                <w:szCs w:val="24"/>
              </w:rPr>
            </w:pPr>
            <w:r w:rsidRPr="002378D5">
              <w:rPr>
                <w:sz w:val="24"/>
                <w:szCs w:val="24"/>
              </w:rPr>
              <w:t>«Студенческое</w:t>
            </w:r>
            <w:r w:rsidRPr="002378D5">
              <w:rPr>
                <w:spacing w:val="1"/>
                <w:sz w:val="24"/>
                <w:szCs w:val="24"/>
              </w:rPr>
              <w:t xml:space="preserve"> </w:t>
            </w:r>
            <w:r w:rsidRPr="002378D5">
              <w:rPr>
                <w:sz w:val="24"/>
                <w:szCs w:val="24"/>
              </w:rPr>
              <w:t>самоуправление»</w:t>
            </w:r>
          </w:p>
          <w:p w:rsidR="001946EE" w:rsidRPr="002378D5" w:rsidRDefault="001946EE" w:rsidP="005D2EC3">
            <w:pPr>
              <w:pStyle w:val="TableParagraph"/>
              <w:spacing w:line="276" w:lineRule="auto"/>
              <w:ind w:right="30"/>
              <w:rPr>
                <w:sz w:val="24"/>
                <w:szCs w:val="24"/>
              </w:rPr>
            </w:pPr>
            <w:r w:rsidRPr="002378D5">
              <w:rPr>
                <w:spacing w:val="-1"/>
                <w:sz w:val="24"/>
                <w:szCs w:val="24"/>
              </w:rPr>
              <w:t xml:space="preserve">«Ключевые </w:t>
            </w:r>
            <w:r w:rsidRPr="002378D5">
              <w:rPr>
                <w:sz w:val="24"/>
                <w:szCs w:val="24"/>
              </w:rPr>
              <w:t>дела</w:t>
            </w:r>
            <w:r w:rsidRPr="002378D5">
              <w:rPr>
                <w:spacing w:val="-57"/>
                <w:sz w:val="24"/>
                <w:szCs w:val="24"/>
              </w:rPr>
              <w:t xml:space="preserve"> </w:t>
            </w:r>
            <w:r w:rsidRPr="002378D5">
              <w:rPr>
                <w:sz w:val="24"/>
                <w:szCs w:val="24"/>
              </w:rPr>
              <w:t>ПОО»</w:t>
            </w:r>
          </w:p>
          <w:p w:rsidR="001946EE" w:rsidRPr="002378D5" w:rsidRDefault="001946EE" w:rsidP="005D2EC3">
            <w:pPr>
              <w:pStyle w:val="TableParagraph"/>
              <w:spacing w:line="276" w:lineRule="auto"/>
              <w:ind w:right="30"/>
              <w:jc w:val="both"/>
              <w:rPr>
                <w:sz w:val="24"/>
                <w:szCs w:val="24"/>
              </w:rPr>
            </w:pPr>
            <w:r w:rsidRPr="002378D5">
              <w:rPr>
                <w:sz w:val="24"/>
                <w:szCs w:val="24"/>
              </w:rPr>
              <w:t xml:space="preserve"> «Цифровая</w:t>
            </w:r>
            <w:r w:rsidRPr="002378D5">
              <w:rPr>
                <w:spacing w:val="-2"/>
                <w:sz w:val="24"/>
                <w:szCs w:val="24"/>
              </w:rPr>
              <w:t xml:space="preserve"> </w:t>
            </w:r>
            <w:r w:rsidRPr="002378D5">
              <w:rPr>
                <w:sz w:val="24"/>
                <w:szCs w:val="24"/>
              </w:rPr>
              <w:t>среда»</w:t>
            </w:r>
          </w:p>
        </w:tc>
      </w:tr>
      <w:tr w:rsidR="001946EE" w:rsidRPr="002378D5" w:rsidTr="005D2EC3">
        <w:trPr>
          <w:trHeight w:val="530"/>
        </w:trPr>
        <w:tc>
          <w:tcPr>
            <w:tcW w:w="992" w:type="dxa"/>
            <w:gridSpan w:val="2"/>
          </w:tcPr>
          <w:p w:rsidR="001946EE" w:rsidRPr="002378D5" w:rsidRDefault="001946EE" w:rsidP="005D2EC3">
            <w:pPr>
              <w:pStyle w:val="TableParagraph"/>
              <w:spacing w:before="133" w:line="276" w:lineRule="auto"/>
              <w:ind w:left="107"/>
              <w:rPr>
                <w:sz w:val="24"/>
                <w:szCs w:val="24"/>
              </w:rPr>
            </w:pPr>
            <w:r w:rsidRPr="002378D5">
              <w:rPr>
                <w:sz w:val="24"/>
                <w:szCs w:val="24"/>
              </w:rPr>
              <w:t>3-8</w:t>
            </w:r>
          </w:p>
        </w:tc>
        <w:tc>
          <w:tcPr>
            <w:tcW w:w="3825" w:type="dxa"/>
            <w:gridSpan w:val="4"/>
          </w:tcPr>
          <w:p w:rsidR="001946EE" w:rsidRPr="002378D5" w:rsidRDefault="001946EE" w:rsidP="005D2EC3">
            <w:pPr>
              <w:pStyle w:val="TableParagraph"/>
              <w:spacing w:before="6" w:line="276" w:lineRule="auto"/>
              <w:ind w:right="142"/>
              <w:rPr>
                <w:sz w:val="24"/>
                <w:szCs w:val="24"/>
              </w:rPr>
            </w:pPr>
            <w:r w:rsidRPr="002378D5">
              <w:rPr>
                <w:sz w:val="24"/>
                <w:szCs w:val="24"/>
              </w:rPr>
              <w:t>Участие в Большом этнографическом</w:t>
            </w:r>
            <w:r w:rsidRPr="002378D5">
              <w:rPr>
                <w:spacing w:val="-52"/>
                <w:sz w:val="24"/>
                <w:szCs w:val="24"/>
              </w:rPr>
              <w:t xml:space="preserve"> </w:t>
            </w:r>
            <w:r w:rsidRPr="002378D5">
              <w:rPr>
                <w:sz w:val="24"/>
                <w:szCs w:val="24"/>
              </w:rPr>
              <w:t>диктанте</w:t>
            </w:r>
          </w:p>
        </w:tc>
        <w:tc>
          <w:tcPr>
            <w:tcW w:w="1847" w:type="dxa"/>
            <w:gridSpan w:val="2"/>
          </w:tcPr>
          <w:p w:rsidR="001946EE" w:rsidRPr="002378D5" w:rsidRDefault="001946EE" w:rsidP="005D2EC3">
            <w:pPr>
              <w:pStyle w:val="TableParagraph"/>
              <w:spacing w:before="6" w:line="276" w:lineRule="auto"/>
              <w:ind w:right="372"/>
              <w:rPr>
                <w:sz w:val="24"/>
                <w:szCs w:val="24"/>
              </w:rPr>
            </w:pPr>
            <w:r w:rsidRPr="002378D5">
              <w:rPr>
                <w:sz w:val="24"/>
                <w:szCs w:val="24"/>
              </w:rPr>
              <w:t>Обучающиеся</w:t>
            </w:r>
            <w:r w:rsidRPr="002378D5">
              <w:rPr>
                <w:spacing w:val="-52"/>
                <w:sz w:val="24"/>
                <w:szCs w:val="24"/>
              </w:rPr>
              <w:t xml:space="preserve"> </w:t>
            </w:r>
            <w:r w:rsidRPr="002378D5">
              <w:rPr>
                <w:sz w:val="24"/>
                <w:szCs w:val="24"/>
              </w:rPr>
              <w:t>всех</w:t>
            </w:r>
            <w:r w:rsidRPr="002378D5">
              <w:rPr>
                <w:spacing w:val="-1"/>
                <w:sz w:val="24"/>
                <w:szCs w:val="24"/>
              </w:rPr>
              <w:t xml:space="preserve"> </w:t>
            </w:r>
            <w:r w:rsidRPr="002378D5">
              <w:rPr>
                <w:sz w:val="24"/>
                <w:szCs w:val="24"/>
              </w:rPr>
              <w:t>курсов</w:t>
            </w:r>
          </w:p>
        </w:tc>
        <w:tc>
          <w:tcPr>
            <w:tcW w:w="2171" w:type="dxa"/>
            <w:gridSpan w:val="2"/>
          </w:tcPr>
          <w:p w:rsidR="001946EE" w:rsidRPr="002378D5" w:rsidRDefault="001946EE" w:rsidP="005D2EC3">
            <w:pPr>
              <w:pStyle w:val="TableParagraph"/>
              <w:spacing w:before="6" w:line="276" w:lineRule="auto"/>
              <w:ind w:right="683"/>
              <w:rPr>
                <w:sz w:val="24"/>
                <w:szCs w:val="24"/>
              </w:rPr>
            </w:pPr>
            <w:r w:rsidRPr="002378D5">
              <w:rPr>
                <w:sz w:val="24"/>
                <w:szCs w:val="24"/>
              </w:rPr>
              <w:t>Учебные</w:t>
            </w:r>
            <w:r w:rsidRPr="002378D5">
              <w:rPr>
                <w:spacing w:val="1"/>
                <w:sz w:val="24"/>
                <w:szCs w:val="24"/>
              </w:rPr>
              <w:t xml:space="preserve"> </w:t>
            </w:r>
            <w:r w:rsidRPr="002378D5">
              <w:rPr>
                <w:sz w:val="24"/>
                <w:szCs w:val="24"/>
              </w:rPr>
              <w:t>аудитории</w:t>
            </w:r>
          </w:p>
        </w:tc>
        <w:tc>
          <w:tcPr>
            <w:tcW w:w="3309" w:type="dxa"/>
            <w:gridSpan w:val="3"/>
          </w:tcPr>
          <w:p w:rsidR="001946EE" w:rsidRPr="002378D5" w:rsidRDefault="001946EE" w:rsidP="005D2EC3">
            <w:pPr>
              <w:pStyle w:val="TableParagraph"/>
              <w:spacing w:before="6" w:line="276" w:lineRule="auto"/>
              <w:ind w:right="136"/>
              <w:rPr>
                <w:sz w:val="24"/>
                <w:szCs w:val="24"/>
              </w:rPr>
            </w:pPr>
            <w:r w:rsidRPr="002378D5">
              <w:rPr>
                <w:sz w:val="24"/>
                <w:szCs w:val="24"/>
              </w:rPr>
              <w:t>Заместитель директора</w:t>
            </w:r>
            <w:r w:rsidRPr="002378D5">
              <w:rPr>
                <w:spacing w:val="1"/>
                <w:sz w:val="24"/>
                <w:szCs w:val="24"/>
              </w:rPr>
              <w:t xml:space="preserve"> </w:t>
            </w:r>
            <w:r w:rsidRPr="002378D5">
              <w:rPr>
                <w:sz w:val="24"/>
                <w:szCs w:val="24"/>
              </w:rPr>
              <w:t>по УВР,</w:t>
            </w:r>
            <w:r w:rsidRPr="002378D5">
              <w:rPr>
                <w:spacing w:val="-52"/>
                <w:sz w:val="24"/>
                <w:szCs w:val="24"/>
              </w:rPr>
              <w:t xml:space="preserve"> </w:t>
            </w:r>
            <w:r w:rsidRPr="002378D5">
              <w:rPr>
                <w:sz w:val="24"/>
                <w:szCs w:val="24"/>
              </w:rPr>
              <w:t>члены</w:t>
            </w:r>
            <w:r w:rsidRPr="002378D5">
              <w:rPr>
                <w:spacing w:val="-2"/>
                <w:sz w:val="24"/>
                <w:szCs w:val="24"/>
              </w:rPr>
              <w:t xml:space="preserve"> </w:t>
            </w:r>
            <w:r w:rsidRPr="002378D5">
              <w:rPr>
                <w:sz w:val="24"/>
                <w:szCs w:val="24"/>
              </w:rPr>
              <w:t xml:space="preserve">Студенческого совета, классные руководители, </w:t>
            </w:r>
            <w:r w:rsidRPr="002378D5">
              <w:rPr>
                <w:spacing w:val="-52"/>
                <w:sz w:val="24"/>
                <w:szCs w:val="24"/>
              </w:rPr>
              <w:t xml:space="preserve"> </w:t>
            </w:r>
          </w:p>
        </w:tc>
        <w:tc>
          <w:tcPr>
            <w:tcW w:w="907" w:type="dxa"/>
            <w:gridSpan w:val="2"/>
          </w:tcPr>
          <w:p w:rsidR="001946EE" w:rsidRPr="002378D5" w:rsidRDefault="001946EE" w:rsidP="005D2EC3">
            <w:pPr>
              <w:pStyle w:val="TableParagraph"/>
              <w:spacing w:before="5" w:line="276" w:lineRule="auto"/>
              <w:rPr>
                <w:sz w:val="24"/>
                <w:szCs w:val="24"/>
              </w:rPr>
            </w:pPr>
            <w:r w:rsidRPr="002378D5">
              <w:rPr>
                <w:sz w:val="24"/>
                <w:szCs w:val="24"/>
              </w:rPr>
              <w:t>2, 13,</w:t>
            </w:r>
          </w:p>
          <w:p w:rsidR="001946EE" w:rsidRPr="002378D5" w:rsidRDefault="001946EE" w:rsidP="005D2EC3">
            <w:pPr>
              <w:pStyle w:val="TableParagraph"/>
              <w:spacing w:line="276" w:lineRule="auto"/>
              <w:rPr>
                <w:sz w:val="24"/>
                <w:szCs w:val="24"/>
              </w:rPr>
            </w:pPr>
            <w:r w:rsidRPr="002378D5">
              <w:rPr>
                <w:sz w:val="24"/>
                <w:szCs w:val="24"/>
              </w:rPr>
              <w:t>14, 15</w:t>
            </w:r>
          </w:p>
        </w:tc>
        <w:tc>
          <w:tcPr>
            <w:tcW w:w="2360" w:type="dxa"/>
            <w:gridSpan w:val="4"/>
          </w:tcPr>
          <w:p w:rsidR="001946EE" w:rsidRPr="002378D5" w:rsidRDefault="001946EE" w:rsidP="005D2EC3">
            <w:pPr>
              <w:pStyle w:val="TableParagraph"/>
              <w:spacing w:before="3" w:line="276" w:lineRule="auto"/>
              <w:ind w:left="0" w:right="30"/>
              <w:rPr>
                <w:b/>
                <w:sz w:val="24"/>
                <w:szCs w:val="24"/>
              </w:rPr>
            </w:pPr>
          </w:p>
          <w:p w:rsidR="001946EE" w:rsidRPr="002378D5" w:rsidRDefault="001946EE" w:rsidP="005D2EC3">
            <w:pPr>
              <w:pStyle w:val="TableParagraph"/>
              <w:spacing w:line="276" w:lineRule="auto"/>
              <w:ind w:left="106" w:right="30"/>
              <w:rPr>
                <w:sz w:val="24"/>
                <w:szCs w:val="24"/>
              </w:rPr>
            </w:pPr>
            <w:r w:rsidRPr="002378D5">
              <w:rPr>
                <w:sz w:val="24"/>
                <w:szCs w:val="24"/>
              </w:rPr>
              <w:t>«Ключевые</w:t>
            </w:r>
            <w:r w:rsidRPr="002378D5">
              <w:rPr>
                <w:spacing w:val="-2"/>
                <w:sz w:val="24"/>
                <w:szCs w:val="24"/>
              </w:rPr>
              <w:t xml:space="preserve"> </w:t>
            </w:r>
            <w:r w:rsidRPr="002378D5">
              <w:rPr>
                <w:sz w:val="24"/>
                <w:szCs w:val="24"/>
              </w:rPr>
              <w:t>дела ПОО»</w:t>
            </w:r>
          </w:p>
        </w:tc>
      </w:tr>
      <w:tr w:rsidR="001946EE" w:rsidRPr="002378D5" w:rsidTr="005D2EC3">
        <w:trPr>
          <w:trHeight w:val="1516"/>
        </w:trPr>
        <w:tc>
          <w:tcPr>
            <w:tcW w:w="992" w:type="dxa"/>
            <w:gridSpan w:val="2"/>
          </w:tcPr>
          <w:p w:rsidR="001946EE" w:rsidRPr="002378D5" w:rsidRDefault="001946EE" w:rsidP="005D2EC3">
            <w:pPr>
              <w:pStyle w:val="TableParagraph"/>
              <w:spacing w:before="1" w:line="276" w:lineRule="auto"/>
              <w:ind w:left="107"/>
              <w:rPr>
                <w:sz w:val="24"/>
                <w:szCs w:val="24"/>
              </w:rPr>
            </w:pPr>
            <w:r w:rsidRPr="002378D5">
              <w:rPr>
                <w:sz w:val="24"/>
                <w:szCs w:val="24"/>
              </w:rPr>
              <w:t>10</w:t>
            </w:r>
          </w:p>
        </w:tc>
        <w:tc>
          <w:tcPr>
            <w:tcW w:w="3825" w:type="dxa"/>
            <w:gridSpan w:val="4"/>
          </w:tcPr>
          <w:p w:rsidR="001946EE" w:rsidRPr="002378D5" w:rsidRDefault="001946EE" w:rsidP="005D2EC3">
            <w:pPr>
              <w:pStyle w:val="TableParagraph"/>
              <w:spacing w:line="276" w:lineRule="auto"/>
              <w:rPr>
                <w:sz w:val="24"/>
                <w:szCs w:val="24"/>
              </w:rPr>
            </w:pPr>
            <w:r w:rsidRPr="002378D5">
              <w:rPr>
                <w:sz w:val="24"/>
                <w:szCs w:val="24"/>
              </w:rPr>
              <w:t>Мероприятия,</w:t>
            </w:r>
            <w:r w:rsidRPr="002378D5">
              <w:rPr>
                <w:spacing w:val="-3"/>
                <w:sz w:val="24"/>
                <w:szCs w:val="24"/>
              </w:rPr>
              <w:t xml:space="preserve"> </w:t>
            </w:r>
            <w:r w:rsidRPr="002378D5">
              <w:rPr>
                <w:sz w:val="24"/>
                <w:szCs w:val="24"/>
              </w:rPr>
              <w:t>посвященные</w:t>
            </w:r>
          </w:p>
          <w:p w:rsidR="001946EE" w:rsidRPr="002378D5" w:rsidRDefault="001946EE" w:rsidP="005D2EC3">
            <w:pPr>
              <w:pStyle w:val="TableParagraph"/>
              <w:spacing w:line="276" w:lineRule="auto"/>
              <w:rPr>
                <w:sz w:val="24"/>
                <w:szCs w:val="24"/>
              </w:rPr>
            </w:pPr>
            <w:r w:rsidRPr="002378D5">
              <w:rPr>
                <w:sz w:val="24"/>
                <w:szCs w:val="24"/>
              </w:rPr>
              <w:t>Международному</w:t>
            </w:r>
            <w:r w:rsidRPr="002378D5">
              <w:rPr>
                <w:spacing w:val="-7"/>
                <w:sz w:val="24"/>
                <w:szCs w:val="24"/>
              </w:rPr>
              <w:t xml:space="preserve"> </w:t>
            </w:r>
            <w:r w:rsidRPr="002378D5">
              <w:rPr>
                <w:sz w:val="24"/>
                <w:szCs w:val="24"/>
              </w:rPr>
              <w:t>дню</w:t>
            </w:r>
            <w:r w:rsidRPr="002378D5">
              <w:rPr>
                <w:spacing w:val="-3"/>
                <w:sz w:val="24"/>
                <w:szCs w:val="24"/>
              </w:rPr>
              <w:t xml:space="preserve"> </w:t>
            </w:r>
            <w:r w:rsidRPr="002378D5">
              <w:rPr>
                <w:sz w:val="24"/>
                <w:szCs w:val="24"/>
              </w:rPr>
              <w:t>студенчества.</w:t>
            </w:r>
          </w:p>
        </w:tc>
        <w:tc>
          <w:tcPr>
            <w:tcW w:w="1847" w:type="dxa"/>
            <w:gridSpan w:val="2"/>
          </w:tcPr>
          <w:p w:rsidR="001946EE" w:rsidRPr="002378D5" w:rsidRDefault="001946EE" w:rsidP="005D2EC3">
            <w:pPr>
              <w:pStyle w:val="TableParagraph"/>
              <w:spacing w:line="276" w:lineRule="auto"/>
              <w:ind w:right="372"/>
              <w:rPr>
                <w:sz w:val="24"/>
                <w:szCs w:val="24"/>
              </w:rPr>
            </w:pPr>
            <w:r w:rsidRPr="002378D5">
              <w:rPr>
                <w:sz w:val="24"/>
                <w:szCs w:val="24"/>
              </w:rPr>
              <w:t>Обучающиеся</w:t>
            </w:r>
            <w:r w:rsidRPr="002378D5">
              <w:rPr>
                <w:spacing w:val="-52"/>
                <w:sz w:val="24"/>
                <w:szCs w:val="24"/>
              </w:rPr>
              <w:t xml:space="preserve"> </w:t>
            </w:r>
            <w:r w:rsidRPr="002378D5">
              <w:rPr>
                <w:sz w:val="24"/>
                <w:szCs w:val="24"/>
              </w:rPr>
              <w:t>всех</w:t>
            </w:r>
            <w:r w:rsidRPr="002378D5">
              <w:rPr>
                <w:spacing w:val="-1"/>
                <w:sz w:val="24"/>
                <w:szCs w:val="24"/>
              </w:rPr>
              <w:t xml:space="preserve"> </w:t>
            </w:r>
            <w:r w:rsidRPr="002378D5">
              <w:rPr>
                <w:sz w:val="24"/>
                <w:szCs w:val="24"/>
              </w:rPr>
              <w:t>курсов</w:t>
            </w:r>
          </w:p>
        </w:tc>
        <w:tc>
          <w:tcPr>
            <w:tcW w:w="2171" w:type="dxa"/>
            <w:gridSpan w:val="2"/>
          </w:tcPr>
          <w:p w:rsidR="001946EE" w:rsidRPr="002378D5" w:rsidRDefault="001946EE" w:rsidP="005D2EC3">
            <w:pPr>
              <w:pStyle w:val="TableParagraph"/>
              <w:spacing w:line="276" w:lineRule="auto"/>
              <w:rPr>
                <w:sz w:val="24"/>
                <w:szCs w:val="24"/>
              </w:rPr>
            </w:pPr>
            <w:r w:rsidRPr="002378D5">
              <w:rPr>
                <w:sz w:val="24"/>
                <w:szCs w:val="24"/>
              </w:rPr>
              <w:t>Актовый</w:t>
            </w:r>
            <w:r w:rsidRPr="002378D5">
              <w:rPr>
                <w:spacing w:val="-1"/>
                <w:sz w:val="24"/>
                <w:szCs w:val="24"/>
              </w:rPr>
              <w:t xml:space="preserve"> </w:t>
            </w:r>
            <w:r w:rsidRPr="002378D5">
              <w:rPr>
                <w:sz w:val="24"/>
                <w:szCs w:val="24"/>
              </w:rPr>
              <w:t>зал,</w:t>
            </w:r>
          </w:p>
          <w:p w:rsidR="001946EE" w:rsidRPr="002378D5" w:rsidRDefault="001946EE" w:rsidP="005D2EC3">
            <w:pPr>
              <w:pStyle w:val="TableParagraph"/>
              <w:spacing w:line="276" w:lineRule="auto"/>
              <w:ind w:right="131"/>
              <w:rPr>
                <w:sz w:val="24"/>
                <w:szCs w:val="24"/>
              </w:rPr>
            </w:pPr>
            <w:r w:rsidRPr="002378D5">
              <w:rPr>
                <w:sz w:val="24"/>
                <w:szCs w:val="24"/>
              </w:rPr>
              <w:t>спортивный зал,</w:t>
            </w:r>
            <w:r w:rsidRPr="002378D5">
              <w:rPr>
                <w:spacing w:val="-52"/>
                <w:sz w:val="24"/>
                <w:szCs w:val="24"/>
              </w:rPr>
              <w:t xml:space="preserve"> </w:t>
            </w:r>
            <w:r w:rsidRPr="002378D5">
              <w:rPr>
                <w:sz w:val="24"/>
                <w:szCs w:val="24"/>
              </w:rPr>
              <w:t>спортивная</w:t>
            </w:r>
            <w:r w:rsidRPr="002378D5">
              <w:rPr>
                <w:spacing w:val="1"/>
                <w:sz w:val="24"/>
                <w:szCs w:val="24"/>
              </w:rPr>
              <w:t xml:space="preserve"> </w:t>
            </w:r>
            <w:r w:rsidRPr="002378D5">
              <w:rPr>
                <w:sz w:val="24"/>
                <w:szCs w:val="24"/>
              </w:rPr>
              <w:t>площадка,</w:t>
            </w:r>
          </w:p>
          <w:p w:rsidR="001946EE" w:rsidRPr="002378D5" w:rsidRDefault="001946EE" w:rsidP="005D2EC3">
            <w:pPr>
              <w:pStyle w:val="TableParagraph"/>
              <w:spacing w:before="1" w:line="276" w:lineRule="auto"/>
              <w:rPr>
                <w:sz w:val="24"/>
                <w:szCs w:val="24"/>
              </w:rPr>
            </w:pPr>
            <w:r w:rsidRPr="002378D5">
              <w:rPr>
                <w:sz w:val="24"/>
                <w:szCs w:val="24"/>
              </w:rPr>
              <w:t>учебные</w:t>
            </w:r>
          </w:p>
          <w:p w:rsidR="001946EE" w:rsidRPr="002378D5" w:rsidRDefault="001946EE" w:rsidP="005D2EC3">
            <w:pPr>
              <w:pStyle w:val="TableParagraph"/>
              <w:spacing w:line="276" w:lineRule="auto"/>
              <w:rPr>
                <w:sz w:val="24"/>
                <w:szCs w:val="24"/>
              </w:rPr>
            </w:pPr>
            <w:r w:rsidRPr="002378D5">
              <w:rPr>
                <w:sz w:val="24"/>
                <w:szCs w:val="24"/>
              </w:rPr>
              <w:t>аудитории</w:t>
            </w:r>
          </w:p>
        </w:tc>
        <w:tc>
          <w:tcPr>
            <w:tcW w:w="3309" w:type="dxa"/>
            <w:gridSpan w:val="3"/>
          </w:tcPr>
          <w:p w:rsidR="001946EE" w:rsidRPr="002378D5" w:rsidRDefault="001946EE" w:rsidP="005D2EC3">
            <w:pPr>
              <w:pStyle w:val="TableParagraph"/>
              <w:spacing w:line="276" w:lineRule="auto"/>
              <w:ind w:right="131"/>
              <w:rPr>
                <w:sz w:val="24"/>
                <w:szCs w:val="24"/>
              </w:rPr>
            </w:pPr>
            <w:r w:rsidRPr="002378D5">
              <w:rPr>
                <w:sz w:val="24"/>
                <w:szCs w:val="24"/>
              </w:rPr>
              <w:t>Заместитель директора</w:t>
            </w:r>
            <w:r w:rsidRPr="002378D5">
              <w:rPr>
                <w:spacing w:val="1"/>
                <w:sz w:val="24"/>
                <w:szCs w:val="24"/>
              </w:rPr>
              <w:t xml:space="preserve"> </w:t>
            </w:r>
            <w:r w:rsidRPr="002378D5">
              <w:rPr>
                <w:sz w:val="24"/>
                <w:szCs w:val="24"/>
              </w:rPr>
              <w:t>по УВР,</w:t>
            </w:r>
            <w:r w:rsidRPr="002378D5">
              <w:rPr>
                <w:spacing w:val="-52"/>
                <w:sz w:val="24"/>
                <w:szCs w:val="24"/>
              </w:rPr>
              <w:t xml:space="preserve"> </w:t>
            </w:r>
            <w:r w:rsidRPr="002378D5">
              <w:rPr>
                <w:sz w:val="24"/>
                <w:szCs w:val="24"/>
              </w:rPr>
              <w:t xml:space="preserve"> члены Студенческого</w:t>
            </w:r>
            <w:r w:rsidRPr="002378D5">
              <w:rPr>
                <w:spacing w:val="-52"/>
                <w:sz w:val="24"/>
                <w:szCs w:val="24"/>
              </w:rPr>
              <w:t xml:space="preserve"> </w:t>
            </w:r>
            <w:r w:rsidRPr="002378D5">
              <w:rPr>
                <w:sz w:val="24"/>
                <w:szCs w:val="24"/>
              </w:rPr>
              <w:t>совета, классные руководители</w:t>
            </w:r>
          </w:p>
        </w:tc>
        <w:tc>
          <w:tcPr>
            <w:tcW w:w="907" w:type="dxa"/>
            <w:gridSpan w:val="2"/>
          </w:tcPr>
          <w:p w:rsidR="001946EE" w:rsidRPr="002378D5" w:rsidRDefault="001946EE" w:rsidP="005D2EC3">
            <w:pPr>
              <w:pStyle w:val="TableParagraph"/>
              <w:spacing w:before="1" w:line="276" w:lineRule="auto"/>
              <w:rPr>
                <w:sz w:val="24"/>
                <w:szCs w:val="24"/>
              </w:rPr>
            </w:pPr>
            <w:r w:rsidRPr="002378D5">
              <w:rPr>
                <w:sz w:val="24"/>
                <w:szCs w:val="24"/>
              </w:rPr>
              <w:t>1, 5,</w:t>
            </w:r>
            <w:r w:rsidRPr="002378D5">
              <w:rPr>
                <w:spacing w:val="1"/>
                <w:sz w:val="24"/>
                <w:szCs w:val="24"/>
              </w:rPr>
              <w:t xml:space="preserve"> </w:t>
            </w:r>
            <w:r w:rsidRPr="002378D5">
              <w:rPr>
                <w:sz w:val="24"/>
                <w:szCs w:val="24"/>
              </w:rPr>
              <w:t>8,</w:t>
            </w:r>
          </w:p>
          <w:p w:rsidR="001946EE" w:rsidRPr="002378D5" w:rsidRDefault="001946EE" w:rsidP="005D2EC3">
            <w:pPr>
              <w:pStyle w:val="TableParagraph"/>
              <w:spacing w:line="276" w:lineRule="auto"/>
              <w:rPr>
                <w:sz w:val="24"/>
                <w:szCs w:val="24"/>
              </w:rPr>
            </w:pPr>
            <w:r w:rsidRPr="002378D5">
              <w:rPr>
                <w:sz w:val="24"/>
                <w:szCs w:val="24"/>
              </w:rPr>
              <w:t>9, 11,</w:t>
            </w:r>
          </w:p>
          <w:p w:rsidR="001946EE" w:rsidRPr="002378D5" w:rsidRDefault="001946EE" w:rsidP="005D2EC3">
            <w:pPr>
              <w:pStyle w:val="TableParagraph"/>
              <w:spacing w:before="1" w:line="276" w:lineRule="auto"/>
              <w:rPr>
                <w:sz w:val="24"/>
                <w:szCs w:val="24"/>
              </w:rPr>
            </w:pPr>
            <w:r w:rsidRPr="002378D5">
              <w:rPr>
                <w:sz w:val="24"/>
                <w:szCs w:val="24"/>
              </w:rPr>
              <w:t>12</w:t>
            </w:r>
          </w:p>
        </w:tc>
        <w:tc>
          <w:tcPr>
            <w:tcW w:w="2360" w:type="dxa"/>
            <w:gridSpan w:val="4"/>
          </w:tcPr>
          <w:p w:rsidR="001946EE" w:rsidRPr="002378D5" w:rsidRDefault="001946EE" w:rsidP="005D2EC3">
            <w:pPr>
              <w:pStyle w:val="TableParagraph"/>
              <w:spacing w:line="276" w:lineRule="auto"/>
              <w:ind w:left="106" w:right="30"/>
              <w:rPr>
                <w:sz w:val="24"/>
                <w:szCs w:val="24"/>
              </w:rPr>
            </w:pPr>
            <w:r w:rsidRPr="002378D5">
              <w:rPr>
                <w:sz w:val="24"/>
                <w:szCs w:val="24"/>
              </w:rPr>
              <w:t>«Ключевые дела</w:t>
            </w:r>
            <w:r w:rsidRPr="002378D5">
              <w:rPr>
                <w:spacing w:val="-52"/>
                <w:sz w:val="24"/>
                <w:szCs w:val="24"/>
              </w:rPr>
              <w:t xml:space="preserve"> </w:t>
            </w:r>
            <w:r w:rsidRPr="002378D5">
              <w:rPr>
                <w:sz w:val="24"/>
                <w:szCs w:val="24"/>
              </w:rPr>
              <w:t>ПОО»</w:t>
            </w:r>
          </w:p>
        </w:tc>
      </w:tr>
      <w:tr w:rsidR="001946EE" w:rsidRPr="002378D5" w:rsidTr="005D2EC3">
        <w:trPr>
          <w:trHeight w:val="1519"/>
        </w:trPr>
        <w:tc>
          <w:tcPr>
            <w:tcW w:w="992" w:type="dxa"/>
            <w:gridSpan w:val="2"/>
          </w:tcPr>
          <w:p w:rsidR="001946EE" w:rsidRPr="002378D5" w:rsidRDefault="001946EE" w:rsidP="005D2EC3">
            <w:pPr>
              <w:pStyle w:val="TableParagraph"/>
              <w:spacing w:before="1" w:line="276" w:lineRule="auto"/>
              <w:ind w:left="107"/>
              <w:rPr>
                <w:sz w:val="24"/>
                <w:szCs w:val="24"/>
              </w:rPr>
            </w:pPr>
            <w:r w:rsidRPr="002378D5">
              <w:rPr>
                <w:sz w:val="24"/>
                <w:szCs w:val="24"/>
              </w:rPr>
              <w:t>8-27</w:t>
            </w:r>
          </w:p>
        </w:tc>
        <w:tc>
          <w:tcPr>
            <w:tcW w:w="3825" w:type="dxa"/>
            <w:gridSpan w:val="4"/>
          </w:tcPr>
          <w:p w:rsidR="001946EE" w:rsidRPr="002378D5" w:rsidRDefault="001946EE" w:rsidP="005D2EC3">
            <w:pPr>
              <w:pStyle w:val="TableParagraph"/>
              <w:spacing w:line="276" w:lineRule="auto"/>
              <w:ind w:right="147"/>
              <w:rPr>
                <w:sz w:val="24"/>
                <w:szCs w:val="24"/>
              </w:rPr>
            </w:pPr>
            <w:r w:rsidRPr="002378D5">
              <w:rPr>
                <w:sz w:val="24"/>
                <w:szCs w:val="24"/>
              </w:rPr>
              <w:t>"Что такое профессиональная этика и</w:t>
            </w:r>
            <w:r w:rsidRPr="002378D5">
              <w:rPr>
                <w:spacing w:val="-52"/>
                <w:sz w:val="24"/>
                <w:szCs w:val="24"/>
              </w:rPr>
              <w:t xml:space="preserve"> </w:t>
            </w:r>
            <w:r w:rsidRPr="002378D5">
              <w:rPr>
                <w:sz w:val="24"/>
                <w:szCs w:val="24"/>
              </w:rPr>
              <w:t>принцип</w:t>
            </w:r>
            <w:r w:rsidRPr="002378D5">
              <w:rPr>
                <w:spacing w:val="-2"/>
                <w:sz w:val="24"/>
                <w:szCs w:val="24"/>
              </w:rPr>
              <w:t xml:space="preserve"> </w:t>
            </w:r>
            <w:r w:rsidRPr="002378D5">
              <w:rPr>
                <w:sz w:val="24"/>
                <w:szCs w:val="24"/>
              </w:rPr>
              <w:t>профессионального</w:t>
            </w:r>
          </w:p>
          <w:p w:rsidR="001946EE" w:rsidRPr="002378D5" w:rsidRDefault="001946EE" w:rsidP="005D2EC3">
            <w:pPr>
              <w:pStyle w:val="TableParagraph"/>
              <w:spacing w:line="276" w:lineRule="auto"/>
              <w:rPr>
                <w:sz w:val="24"/>
                <w:szCs w:val="24"/>
              </w:rPr>
            </w:pPr>
            <w:r w:rsidRPr="002378D5">
              <w:rPr>
                <w:sz w:val="24"/>
                <w:szCs w:val="24"/>
              </w:rPr>
              <w:t>скептицизма?"</w:t>
            </w:r>
            <w:r w:rsidRPr="002378D5">
              <w:rPr>
                <w:spacing w:val="-4"/>
                <w:sz w:val="24"/>
                <w:szCs w:val="24"/>
              </w:rPr>
              <w:t xml:space="preserve"> </w:t>
            </w:r>
            <w:r w:rsidRPr="002378D5">
              <w:rPr>
                <w:sz w:val="24"/>
                <w:szCs w:val="24"/>
              </w:rPr>
              <w:t>Проведение</w:t>
            </w:r>
          </w:p>
          <w:p w:rsidR="001946EE" w:rsidRPr="002378D5" w:rsidRDefault="001946EE" w:rsidP="005D2EC3">
            <w:pPr>
              <w:pStyle w:val="TableParagraph"/>
              <w:spacing w:line="276" w:lineRule="auto"/>
              <w:rPr>
                <w:sz w:val="24"/>
                <w:szCs w:val="24"/>
              </w:rPr>
            </w:pPr>
            <w:r w:rsidRPr="002378D5">
              <w:rPr>
                <w:sz w:val="24"/>
                <w:szCs w:val="24"/>
              </w:rPr>
              <w:t>тематических</w:t>
            </w:r>
            <w:r w:rsidRPr="002378D5">
              <w:rPr>
                <w:spacing w:val="-2"/>
                <w:sz w:val="24"/>
                <w:szCs w:val="24"/>
              </w:rPr>
              <w:t xml:space="preserve"> </w:t>
            </w:r>
            <w:r w:rsidRPr="002378D5">
              <w:rPr>
                <w:sz w:val="24"/>
                <w:szCs w:val="24"/>
              </w:rPr>
              <w:t>классных</w:t>
            </w:r>
            <w:r w:rsidRPr="002378D5">
              <w:rPr>
                <w:spacing w:val="-2"/>
                <w:sz w:val="24"/>
                <w:szCs w:val="24"/>
              </w:rPr>
              <w:t xml:space="preserve"> </w:t>
            </w:r>
            <w:r w:rsidRPr="002378D5">
              <w:rPr>
                <w:sz w:val="24"/>
                <w:szCs w:val="24"/>
              </w:rPr>
              <w:t>часов,</w:t>
            </w:r>
            <w:r w:rsidRPr="002378D5">
              <w:rPr>
                <w:spacing w:val="-2"/>
                <w:sz w:val="24"/>
                <w:szCs w:val="24"/>
              </w:rPr>
              <w:t xml:space="preserve"> </w:t>
            </w:r>
            <w:r w:rsidRPr="002378D5">
              <w:rPr>
                <w:sz w:val="24"/>
                <w:szCs w:val="24"/>
              </w:rPr>
              <w:t>мастер</w:t>
            </w:r>
          </w:p>
          <w:p w:rsidR="001946EE" w:rsidRPr="002378D5" w:rsidRDefault="001946EE" w:rsidP="005D2EC3">
            <w:pPr>
              <w:pStyle w:val="TableParagraph"/>
              <w:spacing w:line="276" w:lineRule="auto"/>
              <w:ind w:right="599"/>
              <w:rPr>
                <w:sz w:val="24"/>
                <w:szCs w:val="24"/>
              </w:rPr>
            </w:pPr>
            <w:r w:rsidRPr="002378D5">
              <w:rPr>
                <w:sz w:val="24"/>
                <w:szCs w:val="24"/>
              </w:rPr>
              <w:t>– классов, викторин по профилю</w:t>
            </w:r>
            <w:r w:rsidRPr="002378D5">
              <w:rPr>
                <w:spacing w:val="-52"/>
                <w:sz w:val="24"/>
                <w:szCs w:val="24"/>
              </w:rPr>
              <w:t xml:space="preserve"> </w:t>
            </w:r>
            <w:r w:rsidRPr="002378D5">
              <w:rPr>
                <w:sz w:val="24"/>
                <w:szCs w:val="24"/>
              </w:rPr>
              <w:t>специальности</w:t>
            </w:r>
          </w:p>
        </w:tc>
        <w:tc>
          <w:tcPr>
            <w:tcW w:w="1847" w:type="dxa"/>
            <w:gridSpan w:val="2"/>
          </w:tcPr>
          <w:p w:rsidR="001946EE" w:rsidRPr="002378D5" w:rsidRDefault="001946EE" w:rsidP="005D2EC3">
            <w:pPr>
              <w:pStyle w:val="TableParagraph"/>
              <w:spacing w:line="276" w:lineRule="auto"/>
              <w:ind w:right="372"/>
              <w:rPr>
                <w:sz w:val="24"/>
                <w:szCs w:val="24"/>
              </w:rPr>
            </w:pPr>
            <w:r w:rsidRPr="002378D5">
              <w:rPr>
                <w:sz w:val="24"/>
                <w:szCs w:val="24"/>
              </w:rPr>
              <w:t>Обучающиеся</w:t>
            </w:r>
            <w:r w:rsidRPr="002378D5">
              <w:rPr>
                <w:spacing w:val="-52"/>
                <w:sz w:val="24"/>
                <w:szCs w:val="24"/>
              </w:rPr>
              <w:t xml:space="preserve"> </w:t>
            </w:r>
            <w:r w:rsidRPr="002378D5">
              <w:rPr>
                <w:sz w:val="24"/>
                <w:szCs w:val="24"/>
              </w:rPr>
              <w:t>1</w:t>
            </w:r>
            <w:r w:rsidRPr="002378D5">
              <w:rPr>
                <w:spacing w:val="-1"/>
                <w:sz w:val="24"/>
                <w:szCs w:val="24"/>
              </w:rPr>
              <w:t xml:space="preserve"> </w:t>
            </w:r>
            <w:r w:rsidRPr="002378D5">
              <w:rPr>
                <w:sz w:val="24"/>
                <w:szCs w:val="24"/>
              </w:rPr>
              <w:t>курса</w:t>
            </w:r>
          </w:p>
        </w:tc>
        <w:tc>
          <w:tcPr>
            <w:tcW w:w="2171" w:type="dxa"/>
            <w:gridSpan w:val="2"/>
          </w:tcPr>
          <w:p w:rsidR="001946EE" w:rsidRPr="002378D5" w:rsidRDefault="001946EE" w:rsidP="005D2EC3">
            <w:pPr>
              <w:pStyle w:val="TableParagraph"/>
              <w:spacing w:line="276" w:lineRule="auto"/>
              <w:ind w:right="683"/>
              <w:rPr>
                <w:sz w:val="24"/>
                <w:szCs w:val="24"/>
              </w:rPr>
            </w:pPr>
            <w:r w:rsidRPr="002378D5">
              <w:rPr>
                <w:sz w:val="24"/>
                <w:szCs w:val="24"/>
              </w:rPr>
              <w:t>Учебные</w:t>
            </w:r>
            <w:r w:rsidRPr="002378D5">
              <w:rPr>
                <w:spacing w:val="1"/>
                <w:sz w:val="24"/>
                <w:szCs w:val="24"/>
              </w:rPr>
              <w:t xml:space="preserve"> </w:t>
            </w:r>
            <w:r w:rsidRPr="002378D5">
              <w:rPr>
                <w:sz w:val="24"/>
                <w:szCs w:val="24"/>
              </w:rPr>
              <w:t>аудитории</w:t>
            </w:r>
          </w:p>
        </w:tc>
        <w:tc>
          <w:tcPr>
            <w:tcW w:w="3309" w:type="dxa"/>
            <w:gridSpan w:val="3"/>
          </w:tcPr>
          <w:p w:rsidR="001946EE" w:rsidRPr="002378D5" w:rsidRDefault="001946EE" w:rsidP="005D2EC3">
            <w:pPr>
              <w:pStyle w:val="TableParagraph"/>
              <w:spacing w:line="276" w:lineRule="auto"/>
              <w:ind w:right="716"/>
              <w:rPr>
                <w:sz w:val="24"/>
                <w:szCs w:val="24"/>
              </w:rPr>
            </w:pPr>
            <w:r w:rsidRPr="002378D5">
              <w:rPr>
                <w:sz w:val="24"/>
                <w:szCs w:val="24"/>
              </w:rPr>
              <w:t>Заместитель директора по</w:t>
            </w:r>
            <w:r w:rsidRPr="002378D5">
              <w:rPr>
                <w:spacing w:val="-52"/>
                <w:sz w:val="24"/>
                <w:szCs w:val="24"/>
              </w:rPr>
              <w:t xml:space="preserve"> </w:t>
            </w:r>
            <w:r w:rsidRPr="002378D5">
              <w:rPr>
                <w:sz w:val="24"/>
                <w:szCs w:val="24"/>
              </w:rPr>
              <w:t>УПР , преподаватели</w:t>
            </w:r>
          </w:p>
          <w:p w:rsidR="001946EE" w:rsidRPr="002378D5" w:rsidRDefault="001946EE" w:rsidP="005D2EC3">
            <w:pPr>
              <w:pStyle w:val="TableParagraph"/>
              <w:spacing w:line="276" w:lineRule="auto"/>
              <w:ind w:right="463"/>
              <w:rPr>
                <w:sz w:val="24"/>
                <w:szCs w:val="24"/>
              </w:rPr>
            </w:pPr>
            <w:r w:rsidRPr="002378D5">
              <w:rPr>
                <w:sz w:val="24"/>
                <w:szCs w:val="24"/>
              </w:rPr>
              <w:t>профессиональных модулей</w:t>
            </w:r>
          </w:p>
        </w:tc>
        <w:tc>
          <w:tcPr>
            <w:tcW w:w="907" w:type="dxa"/>
            <w:gridSpan w:val="2"/>
          </w:tcPr>
          <w:p w:rsidR="001946EE" w:rsidRPr="002378D5" w:rsidRDefault="001946EE" w:rsidP="005D2EC3">
            <w:pPr>
              <w:pStyle w:val="TableParagraph"/>
              <w:spacing w:line="276" w:lineRule="auto"/>
              <w:rPr>
                <w:sz w:val="24"/>
                <w:szCs w:val="24"/>
              </w:rPr>
            </w:pPr>
            <w:r w:rsidRPr="002378D5">
              <w:rPr>
                <w:sz w:val="24"/>
                <w:szCs w:val="24"/>
              </w:rPr>
              <w:t>3, 13,</w:t>
            </w:r>
          </w:p>
          <w:p w:rsidR="001946EE" w:rsidRPr="002378D5" w:rsidRDefault="001946EE" w:rsidP="005D2EC3">
            <w:pPr>
              <w:pStyle w:val="TableParagraph"/>
              <w:spacing w:before="1" w:line="276" w:lineRule="auto"/>
              <w:rPr>
                <w:sz w:val="24"/>
                <w:szCs w:val="24"/>
              </w:rPr>
            </w:pPr>
            <w:r w:rsidRPr="002378D5">
              <w:rPr>
                <w:sz w:val="24"/>
                <w:szCs w:val="24"/>
              </w:rPr>
              <w:t>14, 15</w:t>
            </w:r>
          </w:p>
        </w:tc>
        <w:tc>
          <w:tcPr>
            <w:tcW w:w="2360" w:type="dxa"/>
            <w:gridSpan w:val="4"/>
          </w:tcPr>
          <w:p w:rsidR="001946EE" w:rsidRPr="002378D5" w:rsidRDefault="001946EE" w:rsidP="005D2EC3">
            <w:pPr>
              <w:pStyle w:val="TableParagraph"/>
              <w:spacing w:line="276" w:lineRule="auto"/>
              <w:ind w:left="106" w:right="30"/>
              <w:rPr>
                <w:sz w:val="24"/>
                <w:szCs w:val="24"/>
              </w:rPr>
            </w:pPr>
            <w:r w:rsidRPr="002378D5">
              <w:rPr>
                <w:sz w:val="24"/>
                <w:szCs w:val="24"/>
              </w:rPr>
              <w:t>«Профессиональный</w:t>
            </w:r>
            <w:r w:rsidRPr="002378D5">
              <w:rPr>
                <w:spacing w:val="-52"/>
                <w:sz w:val="24"/>
                <w:szCs w:val="24"/>
              </w:rPr>
              <w:t xml:space="preserve"> </w:t>
            </w:r>
            <w:r w:rsidRPr="002378D5">
              <w:rPr>
                <w:sz w:val="24"/>
                <w:szCs w:val="24"/>
              </w:rPr>
              <w:t>выбор»</w:t>
            </w:r>
          </w:p>
        </w:tc>
      </w:tr>
      <w:tr w:rsidR="001946EE" w:rsidRPr="002378D5" w:rsidTr="005D2EC3">
        <w:trPr>
          <w:trHeight w:val="1894"/>
        </w:trPr>
        <w:tc>
          <w:tcPr>
            <w:tcW w:w="992" w:type="dxa"/>
            <w:gridSpan w:val="2"/>
          </w:tcPr>
          <w:p w:rsidR="001946EE" w:rsidRPr="002378D5" w:rsidRDefault="001946EE" w:rsidP="005D2EC3">
            <w:pPr>
              <w:pStyle w:val="TableParagraph"/>
              <w:spacing w:line="276" w:lineRule="auto"/>
              <w:ind w:left="107" w:right="86"/>
              <w:rPr>
                <w:b/>
                <w:sz w:val="24"/>
                <w:szCs w:val="24"/>
              </w:rPr>
            </w:pPr>
            <w:r w:rsidRPr="002378D5">
              <w:rPr>
                <w:b/>
                <w:sz w:val="24"/>
                <w:szCs w:val="24"/>
              </w:rPr>
              <w:lastRenderedPageBreak/>
              <w:t>По</w:t>
            </w:r>
            <w:r w:rsidRPr="002378D5">
              <w:rPr>
                <w:b/>
                <w:spacing w:val="1"/>
                <w:sz w:val="24"/>
                <w:szCs w:val="24"/>
              </w:rPr>
              <w:t xml:space="preserve"> </w:t>
            </w:r>
            <w:r w:rsidRPr="002378D5">
              <w:rPr>
                <w:b/>
                <w:sz w:val="24"/>
                <w:szCs w:val="24"/>
              </w:rPr>
              <w:t>граф</w:t>
            </w:r>
            <w:r w:rsidRPr="002378D5">
              <w:rPr>
                <w:b/>
                <w:spacing w:val="-52"/>
                <w:sz w:val="24"/>
                <w:szCs w:val="24"/>
              </w:rPr>
              <w:t xml:space="preserve"> и</w:t>
            </w:r>
            <w:r w:rsidRPr="002378D5">
              <w:rPr>
                <w:b/>
                <w:sz w:val="24"/>
                <w:szCs w:val="24"/>
              </w:rPr>
              <w:t>ку</w:t>
            </w:r>
          </w:p>
        </w:tc>
        <w:tc>
          <w:tcPr>
            <w:tcW w:w="3825" w:type="dxa"/>
            <w:gridSpan w:val="4"/>
          </w:tcPr>
          <w:p w:rsidR="001946EE" w:rsidRPr="002378D5" w:rsidRDefault="001946EE" w:rsidP="005D2EC3">
            <w:pPr>
              <w:pStyle w:val="TableParagraph"/>
              <w:spacing w:line="276" w:lineRule="auto"/>
              <w:ind w:left="0"/>
              <w:rPr>
                <w:b/>
                <w:sz w:val="24"/>
                <w:szCs w:val="24"/>
              </w:rPr>
            </w:pPr>
          </w:p>
          <w:p w:rsidR="001946EE" w:rsidRPr="002378D5" w:rsidRDefault="001946EE" w:rsidP="005D2EC3">
            <w:pPr>
              <w:pStyle w:val="TableParagraph"/>
              <w:spacing w:line="276" w:lineRule="auto"/>
              <w:ind w:left="0"/>
              <w:rPr>
                <w:b/>
                <w:sz w:val="24"/>
                <w:szCs w:val="24"/>
              </w:rPr>
            </w:pPr>
          </w:p>
          <w:p w:rsidR="001946EE" w:rsidRPr="002378D5" w:rsidRDefault="001946EE" w:rsidP="005D2EC3">
            <w:pPr>
              <w:pStyle w:val="TableParagraph"/>
              <w:spacing w:line="276" w:lineRule="auto"/>
              <w:ind w:left="0"/>
              <w:rPr>
                <w:b/>
                <w:sz w:val="24"/>
                <w:szCs w:val="24"/>
              </w:rPr>
            </w:pPr>
          </w:p>
          <w:p w:rsidR="001946EE" w:rsidRPr="002378D5" w:rsidRDefault="001946EE" w:rsidP="005D2EC3">
            <w:pPr>
              <w:pStyle w:val="TableParagraph"/>
              <w:spacing w:line="276" w:lineRule="auto"/>
              <w:rPr>
                <w:sz w:val="24"/>
                <w:szCs w:val="24"/>
              </w:rPr>
            </w:pPr>
            <w:r w:rsidRPr="002378D5">
              <w:rPr>
                <w:sz w:val="24"/>
                <w:szCs w:val="24"/>
              </w:rPr>
              <w:t>День</w:t>
            </w:r>
            <w:r w:rsidRPr="002378D5">
              <w:rPr>
                <w:spacing w:val="-2"/>
                <w:sz w:val="24"/>
                <w:szCs w:val="24"/>
              </w:rPr>
              <w:t xml:space="preserve"> </w:t>
            </w:r>
            <w:r w:rsidRPr="002378D5">
              <w:rPr>
                <w:sz w:val="24"/>
                <w:szCs w:val="24"/>
              </w:rPr>
              <w:t>открытых</w:t>
            </w:r>
            <w:r w:rsidRPr="002378D5">
              <w:rPr>
                <w:spacing w:val="-1"/>
                <w:sz w:val="24"/>
                <w:szCs w:val="24"/>
              </w:rPr>
              <w:t xml:space="preserve"> </w:t>
            </w:r>
            <w:r w:rsidRPr="002378D5">
              <w:rPr>
                <w:sz w:val="24"/>
                <w:szCs w:val="24"/>
              </w:rPr>
              <w:t>дверей</w:t>
            </w:r>
          </w:p>
        </w:tc>
        <w:tc>
          <w:tcPr>
            <w:tcW w:w="1847" w:type="dxa"/>
            <w:gridSpan w:val="2"/>
          </w:tcPr>
          <w:p w:rsidR="001946EE" w:rsidRPr="002378D5" w:rsidRDefault="001946EE" w:rsidP="005D2EC3">
            <w:pPr>
              <w:pStyle w:val="TableParagraph"/>
              <w:spacing w:before="161" w:line="276" w:lineRule="auto"/>
              <w:rPr>
                <w:sz w:val="24"/>
                <w:szCs w:val="24"/>
              </w:rPr>
            </w:pPr>
            <w:r w:rsidRPr="002378D5">
              <w:rPr>
                <w:sz w:val="24"/>
                <w:szCs w:val="24"/>
              </w:rPr>
              <w:t>члены</w:t>
            </w:r>
          </w:p>
          <w:p w:rsidR="001946EE" w:rsidRPr="002378D5" w:rsidRDefault="001946EE" w:rsidP="005D2EC3">
            <w:pPr>
              <w:pStyle w:val="TableParagraph"/>
              <w:spacing w:line="276" w:lineRule="auto"/>
              <w:ind w:right="306"/>
              <w:rPr>
                <w:sz w:val="24"/>
                <w:szCs w:val="24"/>
              </w:rPr>
            </w:pPr>
            <w:r w:rsidRPr="002378D5">
              <w:rPr>
                <w:sz w:val="24"/>
                <w:szCs w:val="24"/>
              </w:rPr>
              <w:t>Студенческого</w:t>
            </w:r>
            <w:r w:rsidRPr="002378D5">
              <w:rPr>
                <w:spacing w:val="-52"/>
                <w:sz w:val="24"/>
                <w:szCs w:val="24"/>
              </w:rPr>
              <w:t xml:space="preserve"> </w:t>
            </w:r>
            <w:r w:rsidRPr="002378D5">
              <w:rPr>
                <w:sz w:val="24"/>
                <w:szCs w:val="24"/>
              </w:rPr>
              <w:t>совета,</w:t>
            </w:r>
          </w:p>
          <w:p w:rsidR="001946EE" w:rsidRPr="002378D5" w:rsidRDefault="001946EE" w:rsidP="005D2EC3">
            <w:pPr>
              <w:pStyle w:val="TableParagraph"/>
              <w:spacing w:line="276" w:lineRule="auto"/>
              <w:rPr>
                <w:sz w:val="24"/>
                <w:szCs w:val="24"/>
              </w:rPr>
            </w:pPr>
            <w:r w:rsidRPr="002378D5">
              <w:rPr>
                <w:sz w:val="24"/>
                <w:szCs w:val="24"/>
              </w:rPr>
              <w:t>активисты</w:t>
            </w:r>
          </w:p>
        </w:tc>
        <w:tc>
          <w:tcPr>
            <w:tcW w:w="2171" w:type="dxa"/>
            <w:gridSpan w:val="2"/>
          </w:tcPr>
          <w:p w:rsidR="001946EE" w:rsidRPr="002378D5" w:rsidRDefault="001946EE" w:rsidP="005D2EC3">
            <w:pPr>
              <w:pStyle w:val="TableParagraph"/>
              <w:spacing w:before="182" w:line="276" w:lineRule="auto"/>
              <w:rPr>
                <w:sz w:val="24"/>
                <w:szCs w:val="24"/>
              </w:rPr>
            </w:pPr>
            <w:r w:rsidRPr="002378D5">
              <w:rPr>
                <w:sz w:val="24"/>
                <w:szCs w:val="24"/>
              </w:rPr>
              <w:t>Актовый</w:t>
            </w:r>
            <w:r w:rsidRPr="002378D5">
              <w:rPr>
                <w:spacing w:val="-1"/>
                <w:sz w:val="24"/>
                <w:szCs w:val="24"/>
              </w:rPr>
              <w:t xml:space="preserve"> </w:t>
            </w:r>
            <w:r w:rsidRPr="002378D5">
              <w:rPr>
                <w:sz w:val="24"/>
                <w:szCs w:val="24"/>
              </w:rPr>
              <w:t>зал,</w:t>
            </w:r>
          </w:p>
          <w:p w:rsidR="001946EE" w:rsidRPr="002378D5" w:rsidRDefault="001946EE" w:rsidP="005D2EC3">
            <w:pPr>
              <w:pStyle w:val="TableParagraph"/>
              <w:spacing w:before="2" w:line="276" w:lineRule="auto"/>
              <w:ind w:right="131"/>
              <w:rPr>
                <w:sz w:val="24"/>
                <w:szCs w:val="24"/>
              </w:rPr>
            </w:pPr>
            <w:r w:rsidRPr="002378D5">
              <w:rPr>
                <w:sz w:val="24"/>
                <w:szCs w:val="24"/>
              </w:rPr>
              <w:t>спортивный зал,</w:t>
            </w:r>
            <w:r w:rsidRPr="002378D5">
              <w:rPr>
                <w:spacing w:val="-52"/>
                <w:sz w:val="24"/>
                <w:szCs w:val="24"/>
              </w:rPr>
              <w:t xml:space="preserve"> </w:t>
            </w:r>
            <w:r w:rsidRPr="002378D5">
              <w:rPr>
                <w:sz w:val="24"/>
                <w:szCs w:val="24"/>
              </w:rPr>
              <w:t>спортивная</w:t>
            </w:r>
            <w:r w:rsidRPr="002378D5">
              <w:rPr>
                <w:spacing w:val="1"/>
                <w:sz w:val="24"/>
                <w:szCs w:val="24"/>
              </w:rPr>
              <w:t xml:space="preserve"> </w:t>
            </w:r>
            <w:r w:rsidRPr="002378D5">
              <w:rPr>
                <w:sz w:val="24"/>
                <w:szCs w:val="24"/>
              </w:rPr>
              <w:t>площадка,</w:t>
            </w:r>
          </w:p>
          <w:p w:rsidR="001946EE" w:rsidRPr="002378D5" w:rsidRDefault="001946EE" w:rsidP="005D2EC3">
            <w:pPr>
              <w:pStyle w:val="TableParagraph"/>
              <w:spacing w:line="276" w:lineRule="auto"/>
              <w:rPr>
                <w:sz w:val="24"/>
                <w:szCs w:val="24"/>
              </w:rPr>
            </w:pPr>
            <w:r w:rsidRPr="002378D5">
              <w:rPr>
                <w:sz w:val="24"/>
                <w:szCs w:val="24"/>
              </w:rPr>
              <w:t>учебные</w:t>
            </w:r>
          </w:p>
          <w:p w:rsidR="001946EE" w:rsidRPr="002378D5" w:rsidRDefault="001946EE" w:rsidP="005D2EC3">
            <w:pPr>
              <w:pStyle w:val="TableParagraph"/>
              <w:spacing w:line="276" w:lineRule="auto"/>
              <w:rPr>
                <w:sz w:val="24"/>
                <w:szCs w:val="24"/>
              </w:rPr>
            </w:pPr>
            <w:r w:rsidRPr="002378D5">
              <w:rPr>
                <w:sz w:val="24"/>
                <w:szCs w:val="24"/>
              </w:rPr>
              <w:t>аудитории</w:t>
            </w:r>
            <w:r w:rsidRPr="002378D5">
              <w:rPr>
                <w:spacing w:val="-2"/>
                <w:sz w:val="24"/>
                <w:szCs w:val="24"/>
              </w:rPr>
              <w:t xml:space="preserve"> </w:t>
            </w:r>
            <w:r w:rsidRPr="002378D5">
              <w:rPr>
                <w:sz w:val="24"/>
                <w:szCs w:val="24"/>
              </w:rPr>
              <w:t>ПОО</w:t>
            </w:r>
          </w:p>
        </w:tc>
        <w:tc>
          <w:tcPr>
            <w:tcW w:w="3309" w:type="dxa"/>
            <w:gridSpan w:val="3"/>
          </w:tcPr>
          <w:p w:rsidR="001946EE" w:rsidRPr="002378D5" w:rsidRDefault="001946EE" w:rsidP="005D2EC3">
            <w:pPr>
              <w:pStyle w:val="TableParagraph"/>
              <w:spacing w:before="161" w:line="276" w:lineRule="auto"/>
              <w:ind w:right="958"/>
              <w:rPr>
                <w:sz w:val="24"/>
                <w:szCs w:val="24"/>
              </w:rPr>
            </w:pPr>
            <w:r w:rsidRPr="002378D5">
              <w:rPr>
                <w:sz w:val="24"/>
                <w:szCs w:val="24"/>
              </w:rPr>
              <w:t>Директор, заместители</w:t>
            </w:r>
            <w:r w:rsidRPr="002378D5">
              <w:rPr>
                <w:spacing w:val="1"/>
                <w:sz w:val="24"/>
                <w:szCs w:val="24"/>
              </w:rPr>
              <w:t xml:space="preserve"> </w:t>
            </w:r>
            <w:r w:rsidRPr="002378D5">
              <w:rPr>
                <w:sz w:val="24"/>
                <w:szCs w:val="24"/>
              </w:rPr>
              <w:t>директора,</w:t>
            </w:r>
            <w:r w:rsidRPr="002378D5">
              <w:rPr>
                <w:spacing w:val="-12"/>
                <w:sz w:val="24"/>
                <w:szCs w:val="24"/>
              </w:rPr>
              <w:t xml:space="preserve"> </w:t>
            </w:r>
            <w:r w:rsidRPr="002378D5">
              <w:rPr>
                <w:sz w:val="24"/>
                <w:szCs w:val="24"/>
              </w:rPr>
              <w:t>заведующие</w:t>
            </w:r>
          </w:p>
          <w:p w:rsidR="001946EE" w:rsidRPr="002378D5" w:rsidRDefault="001946EE" w:rsidP="005D2EC3">
            <w:pPr>
              <w:pStyle w:val="TableParagraph"/>
              <w:spacing w:line="276" w:lineRule="auto"/>
              <w:ind w:right="688"/>
              <w:rPr>
                <w:sz w:val="24"/>
                <w:szCs w:val="24"/>
              </w:rPr>
            </w:pPr>
            <w:r w:rsidRPr="002378D5">
              <w:rPr>
                <w:sz w:val="24"/>
                <w:szCs w:val="24"/>
              </w:rPr>
              <w:t>отделениями, заведующие</w:t>
            </w:r>
            <w:r w:rsidRPr="002378D5">
              <w:rPr>
                <w:spacing w:val="-53"/>
                <w:sz w:val="24"/>
                <w:szCs w:val="24"/>
              </w:rPr>
              <w:t xml:space="preserve"> </w:t>
            </w:r>
            <w:r w:rsidRPr="002378D5">
              <w:rPr>
                <w:sz w:val="24"/>
                <w:szCs w:val="24"/>
              </w:rPr>
              <w:t>лабораториями</w:t>
            </w:r>
          </w:p>
        </w:tc>
        <w:tc>
          <w:tcPr>
            <w:tcW w:w="907" w:type="dxa"/>
            <w:gridSpan w:val="2"/>
          </w:tcPr>
          <w:p w:rsidR="001946EE" w:rsidRPr="002378D5" w:rsidRDefault="001946EE" w:rsidP="005D2EC3">
            <w:pPr>
              <w:pStyle w:val="TableParagraph"/>
              <w:spacing w:line="276" w:lineRule="auto"/>
              <w:rPr>
                <w:sz w:val="24"/>
                <w:szCs w:val="24"/>
              </w:rPr>
            </w:pPr>
            <w:r w:rsidRPr="002378D5">
              <w:rPr>
                <w:sz w:val="24"/>
                <w:szCs w:val="24"/>
              </w:rPr>
              <w:t>1, 3,</w:t>
            </w:r>
            <w:r w:rsidRPr="002378D5">
              <w:rPr>
                <w:spacing w:val="1"/>
                <w:sz w:val="24"/>
                <w:szCs w:val="24"/>
              </w:rPr>
              <w:t xml:space="preserve"> </w:t>
            </w:r>
            <w:r w:rsidRPr="002378D5">
              <w:rPr>
                <w:sz w:val="24"/>
                <w:szCs w:val="24"/>
              </w:rPr>
              <w:t>7,</w:t>
            </w:r>
          </w:p>
          <w:p w:rsidR="001946EE" w:rsidRPr="002378D5" w:rsidRDefault="001946EE" w:rsidP="005D2EC3">
            <w:pPr>
              <w:pStyle w:val="TableParagraph"/>
              <w:spacing w:before="1" w:line="276" w:lineRule="auto"/>
              <w:rPr>
                <w:sz w:val="24"/>
                <w:szCs w:val="24"/>
              </w:rPr>
            </w:pPr>
            <w:r w:rsidRPr="002378D5">
              <w:rPr>
                <w:sz w:val="24"/>
                <w:szCs w:val="24"/>
              </w:rPr>
              <w:t>12,</w:t>
            </w:r>
            <w:r w:rsidRPr="002378D5">
              <w:rPr>
                <w:spacing w:val="2"/>
                <w:sz w:val="24"/>
                <w:szCs w:val="24"/>
              </w:rPr>
              <w:t xml:space="preserve"> </w:t>
            </w:r>
            <w:r w:rsidRPr="002378D5">
              <w:rPr>
                <w:sz w:val="24"/>
                <w:szCs w:val="24"/>
              </w:rPr>
              <w:t>14,</w:t>
            </w:r>
          </w:p>
          <w:p w:rsidR="001946EE" w:rsidRPr="002378D5" w:rsidRDefault="001946EE" w:rsidP="005D2EC3">
            <w:pPr>
              <w:pStyle w:val="TableParagraph"/>
              <w:spacing w:line="276" w:lineRule="auto"/>
              <w:rPr>
                <w:sz w:val="24"/>
                <w:szCs w:val="24"/>
              </w:rPr>
            </w:pPr>
            <w:r w:rsidRPr="002378D5">
              <w:rPr>
                <w:sz w:val="24"/>
                <w:szCs w:val="24"/>
              </w:rPr>
              <w:t>15</w:t>
            </w:r>
          </w:p>
        </w:tc>
        <w:tc>
          <w:tcPr>
            <w:tcW w:w="2360" w:type="dxa"/>
            <w:gridSpan w:val="4"/>
          </w:tcPr>
          <w:p w:rsidR="001946EE" w:rsidRPr="002378D5" w:rsidRDefault="001946EE" w:rsidP="005D2EC3">
            <w:pPr>
              <w:pStyle w:val="TableParagraph"/>
              <w:spacing w:before="3" w:line="276" w:lineRule="auto"/>
              <w:ind w:left="0" w:right="30"/>
              <w:rPr>
                <w:b/>
                <w:sz w:val="24"/>
                <w:szCs w:val="24"/>
              </w:rPr>
            </w:pPr>
          </w:p>
          <w:p w:rsidR="001946EE" w:rsidRPr="002378D5" w:rsidRDefault="001946EE" w:rsidP="005D2EC3">
            <w:pPr>
              <w:pStyle w:val="TableParagraph"/>
              <w:spacing w:line="276" w:lineRule="auto"/>
              <w:ind w:left="106" w:right="30"/>
              <w:rPr>
                <w:sz w:val="24"/>
                <w:szCs w:val="24"/>
              </w:rPr>
            </w:pPr>
            <w:r w:rsidRPr="002378D5">
              <w:rPr>
                <w:sz w:val="24"/>
                <w:szCs w:val="24"/>
              </w:rPr>
              <w:t>«Студенческое</w:t>
            </w:r>
          </w:p>
          <w:p w:rsidR="001946EE" w:rsidRPr="002378D5" w:rsidRDefault="001946EE" w:rsidP="005D2EC3">
            <w:pPr>
              <w:pStyle w:val="TableParagraph"/>
              <w:spacing w:before="37" w:line="276" w:lineRule="auto"/>
              <w:ind w:left="106" w:right="30"/>
              <w:rPr>
                <w:sz w:val="24"/>
                <w:szCs w:val="24"/>
              </w:rPr>
            </w:pPr>
            <w:r w:rsidRPr="002378D5">
              <w:rPr>
                <w:sz w:val="24"/>
                <w:szCs w:val="24"/>
              </w:rPr>
              <w:t>самоуправление»</w:t>
            </w:r>
          </w:p>
          <w:p w:rsidR="001946EE" w:rsidRPr="002378D5" w:rsidRDefault="001946EE" w:rsidP="005D2EC3">
            <w:pPr>
              <w:pStyle w:val="TableParagraph"/>
              <w:spacing w:before="4" w:line="276" w:lineRule="auto"/>
              <w:ind w:left="0" w:right="30"/>
              <w:rPr>
                <w:b/>
                <w:sz w:val="24"/>
                <w:szCs w:val="24"/>
              </w:rPr>
            </w:pPr>
          </w:p>
          <w:p w:rsidR="001946EE" w:rsidRPr="002378D5" w:rsidRDefault="001946EE" w:rsidP="005D2EC3">
            <w:pPr>
              <w:pStyle w:val="TableParagraph"/>
              <w:spacing w:line="276" w:lineRule="auto"/>
              <w:ind w:left="106" w:right="30"/>
              <w:rPr>
                <w:sz w:val="24"/>
                <w:szCs w:val="24"/>
              </w:rPr>
            </w:pPr>
            <w:r w:rsidRPr="002378D5">
              <w:rPr>
                <w:spacing w:val="-1"/>
                <w:sz w:val="24"/>
                <w:szCs w:val="24"/>
              </w:rPr>
              <w:t xml:space="preserve">«Конкуренция </w:t>
            </w:r>
            <w:r w:rsidRPr="002378D5">
              <w:rPr>
                <w:sz w:val="24"/>
                <w:szCs w:val="24"/>
              </w:rPr>
              <w:t>и</w:t>
            </w:r>
            <w:r w:rsidRPr="002378D5">
              <w:rPr>
                <w:spacing w:val="-52"/>
                <w:sz w:val="24"/>
                <w:szCs w:val="24"/>
              </w:rPr>
              <w:t xml:space="preserve"> </w:t>
            </w:r>
            <w:r w:rsidRPr="002378D5">
              <w:rPr>
                <w:sz w:val="24"/>
                <w:szCs w:val="24"/>
              </w:rPr>
              <w:t>партнерство»</w:t>
            </w:r>
          </w:p>
        </w:tc>
      </w:tr>
      <w:tr w:rsidR="001946EE" w:rsidRPr="002378D5" w:rsidTr="005D2EC3">
        <w:trPr>
          <w:trHeight w:val="1266"/>
        </w:trPr>
        <w:tc>
          <w:tcPr>
            <w:tcW w:w="992" w:type="dxa"/>
            <w:gridSpan w:val="2"/>
          </w:tcPr>
          <w:p w:rsidR="001946EE" w:rsidRPr="002378D5" w:rsidRDefault="001946EE" w:rsidP="005D2EC3">
            <w:pPr>
              <w:pStyle w:val="TableParagraph"/>
              <w:spacing w:before="1" w:line="276" w:lineRule="auto"/>
              <w:ind w:left="107"/>
              <w:rPr>
                <w:b/>
                <w:sz w:val="24"/>
                <w:szCs w:val="24"/>
              </w:rPr>
            </w:pPr>
            <w:r w:rsidRPr="002378D5">
              <w:rPr>
                <w:b/>
                <w:sz w:val="24"/>
                <w:szCs w:val="24"/>
              </w:rPr>
              <w:t>19-</w:t>
            </w:r>
          </w:p>
          <w:p w:rsidR="001946EE" w:rsidRPr="002378D5" w:rsidRDefault="001946EE" w:rsidP="005D2EC3">
            <w:pPr>
              <w:pStyle w:val="TableParagraph"/>
              <w:spacing w:line="276" w:lineRule="auto"/>
              <w:ind w:left="107"/>
              <w:rPr>
                <w:b/>
                <w:sz w:val="24"/>
                <w:szCs w:val="24"/>
              </w:rPr>
            </w:pPr>
            <w:r w:rsidRPr="002378D5">
              <w:rPr>
                <w:b/>
                <w:sz w:val="24"/>
                <w:szCs w:val="24"/>
              </w:rPr>
              <w:t>26</w:t>
            </w:r>
          </w:p>
        </w:tc>
        <w:tc>
          <w:tcPr>
            <w:tcW w:w="3825" w:type="dxa"/>
            <w:gridSpan w:val="4"/>
          </w:tcPr>
          <w:p w:rsidR="001946EE" w:rsidRPr="002378D5" w:rsidRDefault="001946EE" w:rsidP="005D2EC3">
            <w:pPr>
              <w:pStyle w:val="TableParagraph"/>
              <w:spacing w:before="6" w:line="276" w:lineRule="auto"/>
              <w:ind w:left="0"/>
              <w:rPr>
                <w:b/>
                <w:sz w:val="24"/>
                <w:szCs w:val="24"/>
              </w:rPr>
            </w:pPr>
          </w:p>
          <w:p w:rsidR="001946EE" w:rsidRPr="002378D5" w:rsidRDefault="001946EE" w:rsidP="005D2EC3">
            <w:pPr>
              <w:pStyle w:val="TableParagraph"/>
              <w:spacing w:line="276" w:lineRule="auto"/>
              <w:rPr>
                <w:sz w:val="24"/>
                <w:szCs w:val="24"/>
              </w:rPr>
            </w:pPr>
            <w:r w:rsidRPr="002378D5">
              <w:rPr>
                <w:sz w:val="24"/>
                <w:szCs w:val="24"/>
              </w:rPr>
              <w:t>«Твоя</w:t>
            </w:r>
            <w:r w:rsidRPr="002378D5">
              <w:rPr>
                <w:spacing w:val="-4"/>
                <w:sz w:val="24"/>
                <w:szCs w:val="24"/>
              </w:rPr>
              <w:t xml:space="preserve"> </w:t>
            </w:r>
            <w:r w:rsidRPr="002378D5">
              <w:rPr>
                <w:sz w:val="24"/>
                <w:szCs w:val="24"/>
              </w:rPr>
              <w:t>активная</w:t>
            </w:r>
            <w:r w:rsidRPr="002378D5">
              <w:rPr>
                <w:spacing w:val="-3"/>
                <w:sz w:val="24"/>
                <w:szCs w:val="24"/>
              </w:rPr>
              <w:t xml:space="preserve"> </w:t>
            </w:r>
            <w:r w:rsidRPr="002378D5">
              <w:rPr>
                <w:sz w:val="24"/>
                <w:szCs w:val="24"/>
              </w:rPr>
              <w:t>позиция»</w:t>
            </w:r>
            <w:r w:rsidRPr="002378D5">
              <w:rPr>
                <w:spacing w:val="-2"/>
                <w:sz w:val="24"/>
                <w:szCs w:val="24"/>
              </w:rPr>
              <w:t xml:space="preserve"> </w:t>
            </w:r>
            <w:r w:rsidRPr="002378D5">
              <w:rPr>
                <w:sz w:val="24"/>
                <w:szCs w:val="24"/>
              </w:rPr>
              <w:t>-</w:t>
            </w:r>
            <w:r w:rsidRPr="002378D5">
              <w:rPr>
                <w:spacing w:val="-4"/>
                <w:sz w:val="24"/>
                <w:szCs w:val="24"/>
              </w:rPr>
              <w:t xml:space="preserve"> </w:t>
            </w:r>
            <w:r w:rsidRPr="002378D5">
              <w:rPr>
                <w:sz w:val="24"/>
                <w:szCs w:val="24"/>
              </w:rPr>
              <w:t>цикл</w:t>
            </w:r>
          </w:p>
          <w:p w:rsidR="001946EE" w:rsidRPr="002378D5" w:rsidRDefault="001946EE" w:rsidP="005D2EC3">
            <w:pPr>
              <w:pStyle w:val="TableParagraph"/>
              <w:spacing w:line="276" w:lineRule="auto"/>
              <w:ind w:right="304"/>
              <w:rPr>
                <w:sz w:val="24"/>
                <w:szCs w:val="24"/>
              </w:rPr>
            </w:pPr>
            <w:r w:rsidRPr="002378D5">
              <w:rPr>
                <w:sz w:val="24"/>
                <w:szCs w:val="24"/>
              </w:rPr>
              <w:t>встреч с администрацией колледжа.</w:t>
            </w:r>
            <w:r w:rsidRPr="002378D5">
              <w:rPr>
                <w:spacing w:val="-52"/>
                <w:sz w:val="24"/>
                <w:szCs w:val="24"/>
              </w:rPr>
              <w:t xml:space="preserve"> </w:t>
            </w:r>
            <w:r w:rsidRPr="002378D5">
              <w:rPr>
                <w:sz w:val="24"/>
                <w:szCs w:val="24"/>
              </w:rPr>
              <w:t>Час</w:t>
            </w:r>
            <w:r w:rsidRPr="002378D5">
              <w:rPr>
                <w:spacing w:val="-1"/>
                <w:sz w:val="24"/>
                <w:szCs w:val="24"/>
              </w:rPr>
              <w:t xml:space="preserve"> </w:t>
            </w:r>
            <w:r w:rsidRPr="002378D5">
              <w:rPr>
                <w:sz w:val="24"/>
                <w:szCs w:val="24"/>
              </w:rPr>
              <w:t>директора</w:t>
            </w:r>
          </w:p>
        </w:tc>
        <w:tc>
          <w:tcPr>
            <w:tcW w:w="1847" w:type="dxa"/>
            <w:gridSpan w:val="2"/>
          </w:tcPr>
          <w:p w:rsidR="001946EE" w:rsidRPr="002378D5" w:rsidRDefault="001946EE" w:rsidP="005D2EC3">
            <w:pPr>
              <w:pStyle w:val="TableParagraph"/>
              <w:spacing w:line="276" w:lineRule="auto"/>
              <w:rPr>
                <w:sz w:val="24"/>
                <w:szCs w:val="24"/>
              </w:rPr>
            </w:pPr>
            <w:r w:rsidRPr="002378D5">
              <w:rPr>
                <w:sz w:val="24"/>
                <w:szCs w:val="24"/>
              </w:rPr>
              <w:t>члены</w:t>
            </w:r>
          </w:p>
          <w:p w:rsidR="001946EE" w:rsidRPr="002378D5" w:rsidRDefault="001946EE" w:rsidP="005D2EC3">
            <w:pPr>
              <w:pStyle w:val="TableParagraph"/>
              <w:spacing w:line="276" w:lineRule="auto"/>
              <w:ind w:right="306"/>
              <w:rPr>
                <w:sz w:val="24"/>
                <w:szCs w:val="24"/>
              </w:rPr>
            </w:pPr>
            <w:r w:rsidRPr="002378D5">
              <w:rPr>
                <w:sz w:val="24"/>
                <w:szCs w:val="24"/>
              </w:rPr>
              <w:t>Студенческого</w:t>
            </w:r>
            <w:r w:rsidRPr="002378D5">
              <w:rPr>
                <w:spacing w:val="-52"/>
                <w:sz w:val="24"/>
                <w:szCs w:val="24"/>
              </w:rPr>
              <w:t xml:space="preserve"> </w:t>
            </w:r>
            <w:r w:rsidRPr="002378D5">
              <w:rPr>
                <w:sz w:val="24"/>
                <w:szCs w:val="24"/>
              </w:rPr>
              <w:t>совета,</w:t>
            </w:r>
          </w:p>
          <w:p w:rsidR="001946EE" w:rsidRPr="002378D5" w:rsidRDefault="001946EE" w:rsidP="005D2EC3">
            <w:pPr>
              <w:pStyle w:val="TableParagraph"/>
              <w:spacing w:line="276" w:lineRule="auto"/>
              <w:ind w:right="96"/>
              <w:rPr>
                <w:sz w:val="24"/>
                <w:szCs w:val="24"/>
              </w:rPr>
            </w:pPr>
            <w:r w:rsidRPr="002378D5">
              <w:rPr>
                <w:sz w:val="24"/>
                <w:szCs w:val="24"/>
              </w:rPr>
              <w:t>заинтересованны</w:t>
            </w:r>
            <w:r w:rsidRPr="002378D5">
              <w:rPr>
                <w:spacing w:val="-52"/>
                <w:sz w:val="24"/>
                <w:szCs w:val="24"/>
              </w:rPr>
              <w:t xml:space="preserve"> </w:t>
            </w:r>
            <w:r w:rsidRPr="002378D5">
              <w:rPr>
                <w:sz w:val="24"/>
                <w:szCs w:val="24"/>
              </w:rPr>
              <w:t>е</w:t>
            </w:r>
            <w:r w:rsidRPr="002378D5">
              <w:rPr>
                <w:spacing w:val="-1"/>
                <w:sz w:val="24"/>
                <w:szCs w:val="24"/>
              </w:rPr>
              <w:t xml:space="preserve"> </w:t>
            </w:r>
            <w:r w:rsidRPr="002378D5">
              <w:rPr>
                <w:sz w:val="24"/>
                <w:szCs w:val="24"/>
              </w:rPr>
              <w:t>обучающиеся</w:t>
            </w:r>
          </w:p>
        </w:tc>
        <w:tc>
          <w:tcPr>
            <w:tcW w:w="2171" w:type="dxa"/>
            <w:gridSpan w:val="2"/>
          </w:tcPr>
          <w:p w:rsidR="001946EE" w:rsidRPr="002378D5" w:rsidRDefault="001946EE" w:rsidP="005D2EC3">
            <w:pPr>
              <w:pStyle w:val="TableParagraph"/>
              <w:spacing w:line="276" w:lineRule="auto"/>
              <w:ind w:left="0"/>
              <w:rPr>
                <w:b/>
                <w:sz w:val="24"/>
                <w:szCs w:val="24"/>
              </w:rPr>
            </w:pPr>
          </w:p>
          <w:p w:rsidR="001946EE" w:rsidRPr="002378D5" w:rsidRDefault="001946EE" w:rsidP="005D2EC3">
            <w:pPr>
              <w:pStyle w:val="TableParagraph"/>
              <w:spacing w:before="5" w:line="276" w:lineRule="auto"/>
              <w:ind w:left="0"/>
              <w:rPr>
                <w:b/>
                <w:sz w:val="24"/>
                <w:szCs w:val="24"/>
              </w:rPr>
            </w:pPr>
          </w:p>
          <w:p w:rsidR="001946EE" w:rsidRPr="002378D5" w:rsidRDefault="001946EE" w:rsidP="005D2EC3">
            <w:pPr>
              <w:pStyle w:val="TableParagraph"/>
              <w:spacing w:line="276" w:lineRule="auto"/>
              <w:rPr>
                <w:sz w:val="24"/>
                <w:szCs w:val="24"/>
              </w:rPr>
            </w:pPr>
            <w:r w:rsidRPr="002378D5">
              <w:rPr>
                <w:sz w:val="24"/>
                <w:szCs w:val="24"/>
              </w:rPr>
              <w:t>Актовый</w:t>
            </w:r>
            <w:r w:rsidRPr="002378D5">
              <w:rPr>
                <w:spacing w:val="-1"/>
                <w:sz w:val="24"/>
                <w:szCs w:val="24"/>
              </w:rPr>
              <w:t xml:space="preserve"> </w:t>
            </w:r>
            <w:r w:rsidRPr="002378D5">
              <w:rPr>
                <w:sz w:val="24"/>
                <w:szCs w:val="24"/>
              </w:rPr>
              <w:t>зал,</w:t>
            </w:r>
          </w:p>
        </w:tc>
        <w:tc>
          <w:tcPr>
            <w:tcW w:w="3309" w:type="dxa"/>
            <w:gridSpan w:val="3"/>
          </w:tcPr>
          <w:p w:rsidR="001946EE" w:rsidRPr="002378D5" w:rsidRDefault="001946EE" w:rsidP="005D2EC3">
            <w:pPr>
              <w:pStyle w:val="TableParagraph"/>
              <w:spacing w:before="6" w:line="276" w:lineRule="auto"/>
              <w:ind w:left="0"/>
              <w:rPr>
                <w:b/>
                <w:sz w:val="24"/>
                <w:szCs w:val="24"/>
              </w:rPr>
            </w:pPr>
          </w:p>
          <w:p w:rsidR="001946EE" w:rsidRPr="002378D5" w:rsidRDefault="001946EE" w:rsidP="005D2EC3">
            <w:pPr>
              <w:pStyle w:val="TableParagraph"/>
              <w:spacing w:line="276" w:lineRule="auto"/>
              <w:ind w:right="181"/>
              <w:rPr>
                <w:sz w:val="24"/>
                <w:szCs w:val="24"/>
              </w:rPr>
            </w:pPr>
            <w:r w:rsidRPr="002378D5">
              <w:rPr>
                <w:sz w:val="24"/>
                <w:szCs w:val="24"/>
              </w:rPr>
              <w:t>Заместитель директора по УВР,</w:t>
            </w:r>
            <w:r w:rsidRPr="002378D5">
              <w:rPr>
                <w:spacing w:val="-52"/>
                <w:sz w:val="24"/>
                <w:szCs w:val="24"/>
              </w:rPr>
              <w:t xml:space="preserve"> </w:t>
            </w:r>
            <w:r w:rsidRPr="002378D5">
              <w:rPr>
                <w:sz w:val="24"/>
                <w:szCs w:val="24"/>
              </w:rPr>
              <w:t>председатель</w:t>
            </w:r>
            <w:r w:rsidRPr="002378D5">
              <w:rPr>
                <w:spacing w:val="-2"/>
                <w:sz w:val="24"/>
                <w:szCs w:val="24"/>
              </w:rPr>
              <w:t xml:space="preserve"> </w:t>
            </w:r>
            <w:r w:rsidRPr="002378D5">
              <w:rPr>
                <w:sz w:val="24"/>
                <w:szCs w:val="24"/>
              </w:rPr>
              <w:t>Студенческого</w:t>
            </w:r>
          </w:p>
          <w:p w:rsidR="001946EE" w:rsidRPr="002378D5" w:rsidRDefault="001946EE" w:rsidP="005D2EC3">
            <w:pPr>
              <w:pStyle w:val="TableParagraph"/>
              <w:spacing w:before="1" w:line="276" w:lineRule="auto"/>
              <w:rPr>
                <w:sz w:val="24"/>
                <w:szCs w:val="24"/>
              </w:rPr>
            </w:pPr>
            <w:r w:rsidRPr="002378D5">
              <w:rPr>
                <w:sz w:val="24"/>
                <w:szCs w:val="24"/>
              </w:rPr>
              <w:t>совета</w:t>
            </w:r>
          </w:p>
        </w:tc>
        <w:tc>
          <w:tcPr>
            <w:tcW w:w="907" w:type="dxa"/>
            <w:gridSpan w:val="2"/>
          </w:tcPr>
          <w:p w:rsidR="001946EE" w:rsidRPr="002378D5" w:rsidRDefault="001946EE" w:rsidP="005D2EC3">
            <w:pPr>
              <w:pStyle w:val="TableParagraph"/>
              <w:spacing w:line="276" w:lineRule="auto"/>
              <w:rPr>
                <w:sz w:val="24"/>
                <w:szCs w:val="24"/>
              </w:rPr>
            </w:pPr>
            <w:r w:rsidRPr="002378D5">
              <w:rPr>
                <w:sz w:val="24"/>
                <w:szCs w:val="24"/>
              </w:rPr>
              <w:t>1, 2,</w:t>
            </w:r>
            <w:r w:rsidRPr="002378D5">
              <w:rPr>
                <w:spacing w:val="1"/>
                <w:sz w:val="24"/>
                <w:szCs w:val="24"/>
              </w:rPr>
              <w:t xml:space="preserve"> </w:t>
            </w:r>
            <w:r w:rsidRPr="002378D5">
              <w:rPr>
                <w:sz w:val="24"/>
                <w:szCs w:val="24"/>
              </w:rPr>
              <w:t>3,</w:t>
            </w:r>
          </w:p>
        </w:tc>
        <w:tc>
          <w:tcPr>
            <w:tcW w:w="2360" w:type="dxa"/>
            <w:gridSpan w:val="4"/>
          </w:tcPr>
          <w:p w:rsidR="001946EE" w:rsidRPr="002378D5" w:rsidRDefault="001946EE" w:rsidP="005D2EC3">
            <w:pPr>
              <w:pStyle w:val="TableParagraph"/>
              <w:spacing w:before="7" w:line="276" w:lineRule="auto"/>
              <w:ind w:left="0" w:right="101"/>
              <w:rPr>
                <w:b/>
                <w:sz w:val="24"/>
                <w:szCs w:val="24"/>
              </w:rPr>
            </w:pPr>
          </w:p>
          <w:p w:rsidR="001946EE" w:rsidRPr="002378D5" w:rsidRDefault="001946EE" w:rsidP="005D2EC3">
            <w:pPr>
              <w:pStyle w:val="TableParagraph"/>
              <w:spacing w:line="276" w:lineRule="auto"/>
              <w:ind w:left="106" w:right="101"/>
              <w:rPr>
                <w:sz w:val="24"/>
                <w:szCs w:val="24"/>
              </w:rPr>
            </w:pPr>
            <w:r w:rsidRPr="002378D5">
              <w:rPr>
                <w:sz w:val="24"/>
                <w:szCs w:val="24"/>
              </w:rPr>
              <w:t>«Студенческое</w:t>
            </w:r>
          </w:p>
          <w:p w:rsidR="001946EE" w:rsidRPr="002378D5" w:rsidRDefault="001946EE" w:rsidP="005D2EC3">
            <w:pPr>
              <w:pStyle w:val="TableParagraph"/>
              <w:spacing w:line="276" w:lineRule="auto"/>
              <w:ind w:left="106" w:right="101"/>
              <w:rPr>
                <w:sz w:val="24"/>
                <w:szCs w:val="24"/>
              </w:rPr>
            </w:pPr>
            <w:r w:rsidRPr="002378D5">
              <w:rPr>
                <w:sz w:val="24"/>
                <w:szCs w:val="24"/>
              </w:rPr>
              <w:t>самоуправление»</w:t>
            </w:r>
          </w:p>
        </w:tc>
      </w:tr>
      <w:tr w:rsidR="001946EE" w:rsidRPr="002378D5" w:rsidTr="005D2EC3">
        <w:trPr>
          <w:trHeight w:val="1516"/>
        </w:trPr>
        <w:tc>
          <w:tcPr>
            <w:tcW w:w="992" w:type="dxa"/>
            <w:gridSpan w:val="2"/>
          </w:tcPr>
          <w:p w:rsidR="001946EE" w:rsidRPr="002378D5" w:rsidRDefault="001946EE" w:rsidP="005D2EC3">
            <w:pPr>
              <w:pStyle w:val="TableParagraph"/>
              <w:spacing w:line="276" w:lineRule="auto"/>
              <w:ind w:left="0"/>
              <w:rPr>
                <w:b/>
                <w:sz w:val="24"/>
                <w:szCs w:val="24"/>
              </w:rPr>
            </w:pPr>
          </w:p>
          <w:p w:rsidR="001946EE" w:rsidRPr="002378D5" w:rsidRDefault="001946EE" w:rsidP="005D2EC3">
            <w:pPr>
              <w:pStyle w:val="TableParagraph"/>
              <w:spacing w:before="4" w:line="276" w:lineRule="auto"/>
              <w:ind w:left="0"/>
              <w:rPr>
                <w:b/>
                <w:sz w:val="24"/>
                <w:szCs w:val="24"/>
              </w:rPr>
            </w:pPr>
          </w:p>
          <w:p w:rsidR="001946EE" w:rsidRPr="002378D5" w:rsidRDefault="001946EE" w:rsidP="005D2EC3">
            <w:pPr>
              <w:pStyle w:val="TableParagraph"/>
              <w:spacing w:line="276" w:lineRule="auto"/>
              <w:ind w:left="107"/>
              <w:rPr>
                <w:sz w:val="24"/>
                <w:szCs w:val="24"/>
              </w:rPr>
            </w:pPr>
            <w:r w:rsidRPr="002378D5">
              <w:rPr>
                <w:sz w:val="24"/>
                <w:szCs w:val="24"/>
              </w:rPr>
              <w:t>28</w:t>
            </w:r>
          </w:p>
        </w:tc>
        <w:tc>
          <w:tcPr>
            <w:tcW w:w="3825" w:type="dxa"/>
            <w:gridSpan w:val="4"/>
          </w:tcPr>
          <w:p w:rsidR="001946EE" w:rsidRPr="002378D5" w:rsidRDefault="001946EE" w:rsidP="005D2EC3">
            <w:pPr>
              <w:pStyle w:val="TableParagraph"/>
              <w:spacing w:before="4" w:line="276" w:lineRule="auto"/>
              <w:ind w:left="0"/>
              <w:rPr>
                <w:b/>
                <w:sz w:val="24"/>
                <w:szCs w:val="24"/>
              </w:rPr>
            </w:pPr>
          </w:p>
          <w:p w:rsidR="001946EE" w:rsidRPr="002378D5" w:rsidRDefault="001946EE" w:rsidP="005D2EC3">
            <w:pPr>
              <w:pStyle w:val="TableParagraph"/>
              <w:spacing w:line="276" w:lineRule="auto"/>
              <w:ind w:right="353"/>
              <w:rPr>
                <w:sz w:val="24"/>
                <w:szCs w:val="24"/>
              </w:rPr>
            </w:pPr>
            <w:r w:rsidRPr="002378D5">
              <w:rPr>
                <w:b/>
                <w:sz w:val="24"/>
                <w:szCs w:val="24"/>
              </w:rPr>
              <w:t xml:space="preserve">День матери: </w:t>
            </w:r>
            <w:r w:rsidRPr="002378D5">
              <w:rPr>
                <w:sz w:val="24"/>
                <w:szCs w:val="24"/>
              </w:rPr>
              <w:t>фотогалерея на тему</w:t>
            </w:r>
            <w:r w:rsidRPr="002378D5">
              <w:rPr>
                <w:spacing w:val="-52"/>
                <w:sz w:val="24"/>
                <w:szCs w:val="24"/>
              </w:rPr>
              <w:t xml:space="preserve"> </w:t>
            </w:r>
            <w:r w:rsidRPr="002378D5">
              <w:rPr>
                <w:sz w:val="24"/>
                <w:szCs w:val="24"/>
              </w:rPr>
              <w:t>"Моя любимая мама", конкурс</w:t>
            </w:r>
            <w:r w:rsidRPr="002378D5">
              <w:rPr>
                <w:spacing w:val="1"/>
                <w:sz w:val="24"/>
                <w:szCs w:val="24"/>
              </w:rPr>
              <w:t xml:space="preserve"> </w:t>
            </w:r>
            <w:r w:rsidRPr="002378D5">
              <w:rPr>
                <w:sz w:val="24"/>
                <w:szCs w:val="24"/>
              </w:rPr>
              <w:t>тематических сочинений о любви к</w:t>
            </w:r>
            <w:r w:rsidRPr="002378D5">
              <w:rPr>
                <w:spacing w:val="-52"/>
                <w:sz w:val="24"/>
                <w:szCs w:val="24"/>
              </w:rPr>
              <w:t xml:space="preserve"> </w:t>
            </w:r>
            <w:r w:rsidRPr="002378D5">
              <w:rPr>
                <w:sz w:val="24"/>
                <w:szCs w:val="24"/>
              </w:rPr>
              <w:t>матери,</w:t>
            </w:r>
            <w:r w:rsidRPr="002378D5">
              <w:rPr>
                <w:spacing w:val="-1"/>
                <w:sz w:val="24"/>
                <w:szCs w:val="24"/>
              </w:rPr>
              <w:t xml:space="preserve"> </w:t>
            </w:r>
            <w:r w:rsidRPr="002378D5">
              <w:rPr>
                <w:sz w:val="24"/>
                <w:szCs w:val="24"/>
              </w:rPr>
              <w:t>о семейных</w:t>
            </w:r>
            <w:r w:rsidRPr="002378D5">
              <w:rPr>
                <w:spacing w:val="-2"/>
                <w:sz w:val="24"/>
                <w:szCs w:val="24"/>
              </w:rPr>
              <w:t xml:space="preserve"> </w:t>
            </w:r>
            <w:r w:rsidRPr="002378D5">
              <w:rPr>
                <w:sz w:val="24"/>
                <w:szCs w:val="24"/>
              </w:rPr>
              <w:t>ценностях</w:t>
            </w:r>
          </w:p>
        </w:tc>
        <w:tc>
          <w:tcPr>
            <w:tcW w:w="1847" w:type="dxa"/>
            <w:gridSpan w:val="2"/>
          </w:tcPr>
          <w:p w:rsidR="001946EE" w:rsidRPr="002378D5" w:rsidRDefault="001946EE" w:rsidP="005D2EC3">
            <w:pPr>
              <w:pStyle w:val="TableParagraph"/>
              <w:spacing w:line="276" w:lineRule="auto"/>
              <w:ind w:left="0"/>
              <w:rPr>
                <w:b/>
                <w:sz w:val="24"/>
                <w:szCs w:val="24"/>
              </w:rPr>
            </w:pPr>
          </w:p>
          <w:p w:rsidR="001946EE" w:rsidRPr="002378D5" w:rsidRDefault="001946EE" w:rsidP="005D2EC3">
            <w:pPr>
              <w:pStyle w:val="TableParagraph"/>
              <w:spacing w:before="6" w:line="276" w:lineRule="auto"/>
              <w:ind w:left="0"/>
              <w:rPr>
                <w:b/>
                <w:sz w:val="24"/>
                <w:szCs w:val="24"/>
              </w:rPr>
            </w:pPr>
          </w:p>
          <w:p w:rsidR="001946EE" w:rsidRPr="002378D5" w:rsidRDefault="001946EE" w:rsidP="005D2EC3">
            <w:pPr>
              <w:pStyle w:val="TableParagraph"/>
              <w:spacing w:line="276" w:lineRule="auto"/>
              <w:ind w:right="372"/>
              <w:rPr>
                <w:sz w:val="24"/>
                <w:szCs w:val="24"/>
              </w:rPr>
            </w:pPr>
            <w:r w:rsidRPr="002378D5">
              <w:rPr>
                <w:sz w:val="24"/>
                <w:szCs w:val="24"/>
              </w:rPr>
              <w:t>Обучающиеся</w:t>
            </w:r>
            <w:r w:rsidRPr="002378D5">
              <w:rPr>
                <w:spacing w:val="-52"/>
                <w:sz w:val="24"/>
                <w:szCs w:val="24"/>
              </w:rPr>
              <w:t xml:space="preserve"> </w:t>
            </w:r>
            <w:r w:rsidRPr="002378D5">
              <w:rPr>
                <w:sz w:val="24"/>
                <w:szCs w:val="24"/>
              </w:rPr>
              <w:t>всех</w:t>
            </w:r>
            <w:r w:rsidRPr="002378D5">
              <w:rPr>
                <w:spacing w:val="-1"/>
                <w:sz w:val="24"/>
                <w:szCs w:val="24"/>
              </w:rPr>
              <w:t xml:space="preserve"> </w:t>
            </w:r>
            <w:r w:rsidRPr="002378D5">
              <w:rPr>
                <w:sz w:val="24"/>
                <w:szCs w:val="24"/>
              </w:rPr>
              <w:t>курсов</w:t>
            </w:r>
          </w:p>
        </w:tc>
        <w:tc>
          <w:tcPr>
            <w:tcW w:w="2171" w:type="dxa"/>
            <w:gridSpan w:val="2"/>
          </w:tcPr>
          <w:p w:rsidR="001946EE" w:rsidRPr="002378D5" w:rsidRDefault="001946EE" w:rsidP="005D2EC3">
            <w:pPr>
              <w:pStyle w:val="TableParagraph"/>
              <w:spacing w:line="276" w:lineRule="auto"/>
              <w:rPr>
                <w:sz w:val="24"/>
                <w:szCs w:val="24"/>
              </w:rPr>
            </w:pPr>
            <w:r w:rsidRPr="002378D5">
              <w:rPr>
                <w:sz w:val="24"/>
                <w:szCs w:val="24"/>
              </w:rPr>
              <w:t>Актовый</w:t>
            </w:r>
            <w:r w:rsidRPr="002378D5">
              <w:rPr>
                <w:spacing w:val="-1"/>
                <w:sz w:val="24"/>
                <w:szCs w:val="24"/>
              </w:rPr>
              <w:t xml:space="preserve"> </w:t>
            </w:r>
            <w:r w:rsidRPr="002378D5">
              <w:rPr>
                <w:sz w:val="24"/>
                <w:szCs w:val="24"/>
              </w:rPr>
              <w:t>зал,</w:t>
            </w:r>
          </w:p>
          <w:p w:rsidR="001946EE" w:rsidRPr="002378D5" w:rsidRDefault="001946EE" w:rsidP="005D2EC3">
            <w:pPr>
              <w:pStyle w:val="TableParagraph"/>
              <w:spacing w:line="276" w:lineRule="auto"/>
              <w:ind w:right="131"/>
              <w:rPr>
                <w:sz w:val="24"/>
                <w:szCs w:val="24"/>
              </w:rPr>
            </w:pPr>
            <w:r w:rsidRPr="002378D5">
              <w:rPr>
                <w:sz w:val="24"/>
                <w:szCs w:val="24"/>
              </w:rPr>
              <w:t>спортивный зал,</w:t>
            </w:r>
            <w:r w:rsidRPr="002378D5">
              <w:rPr>
                <w:spacing w:val="-52"/>
                <w:sz w:val="24"/>
                <w:szCs w:val="24"/>
              </w:rPr>
              <w:t xml:space="preserve"> </w:t>
            </w:r>
            <w:r w:rsidRPr="002378D5">
              <w:rPr>
                <w:sz w:val="24"/>
                <w:szCs w:val="24"/>
              </w:rPr>
              <w:t>спортивная</w:t>
            </w:r>
            <w:r w:rsidRPr="002378D5">
              <w:rPr>
                <w:spacing w:val="1"/>
                <w:sz w:val="24"/>
                <w:szCs w:val="24"/>
              </w:rPr>
              <w:t xml:space="preserve"> </w:t>
            </w:r>
            <w:r w:rsidRPr="002378D5">
              <w:rPr>
                <w:sz w:val="24"/>
                <w:szCs w:val="24"/>
              </w:rPr>
              <w:t>площадка,</w:t>
            </w:r>
          </w:p>
          <w:p w:rsidR="001946EE" w:rsidRPr="002378D5" w:rsidRDefault="001946EE" w:rsidP="005D2EC3">
            <w:pPr>
              <w:pStyle w:val="TableParagraph"/>
              <w:spacing w:line="276" w:lineRule="auto"/>
              <w:rPr>
                <w:sz w:val="24"/>
                <w:szCs w:val="24"/>
              </w:rPr>
            </w:pPr>
            <w:r w:rsidRPr="002378D5">
              <w:rPr>
                <w:sz w:val="24"/>
                <w:szCs w:val="24"/>
              </w:rPr>
              <w:t>учебные</w:t>
            </w:r>
          </w:p>
          <w:p w:rsidR="001946EE" w:rsidRPr="002378D5" w:rsidRDefault="001946EE" w:rsidP="005D2EC3">
            <w:pPr>
              <w:pStyle w:val="TableParagraph"/>
              <w:spacing w:before="1" w:line="276" w:lineRule="auto"/>
              <w:rPr>
                <w:sz w:val="24"/>
                <w:szCs w:val="24"/>
              </w:rPr>
            </w:pPr>
            <w:r w:rsidRPr="002378D5">
              <w:rPr>
                <w:sz w:val="24"/>
                <w:szCs w:val="24"/>
              </w:rPr>
              <w:t>аудитории</w:t>
            </w:r>
          </w:p>
        </w:tc>
        <w:tc>
          <w:tcPr>
            <w:tcW w:w="3309" w:type="dxa"/>
            <w:gridSpan w:val="3"/>
          </w:tcPr>
          <w:p w:rsidR="001946EE" w:rsidRPr="002378D5" w:rsidRDefault="001946EE" w:rsidP="005D2EC3">
            <w:pPr>
              <w:pStyle w:val="TableParagraph"/>
              <w:spacing w:before="4" w:line="276" w:lineRule="auto"/>
              <w:ind w:left="0"/>
              <w:rPr>
                <w:b/>
                <w:sz w:val="24"/>
                <w:szCs w:val="24"/>
              </w:rPr>
            </w:pPr>
          </w:p>
          <w:p w:rsidR="001946EE" w:rsidRPr="002378D5" w:rsidRDefault="001946EE" w:rsidP="005D2EC3">
            <w:pPr>
              <w:pStyle w:val="TableParagraph"/>
              <w:spacing w:line="276" w:lineRule="auto"/>
              <w:ind w:right="131"/>
              <w:rPr>
                <w:sz w:val="24"/>
                <w:szCs w:val="24"/>
              </w:rPr>
            </w:pPr>
            <w:r w:rsidRPr="002378D5">
              <w:rPr>
                <w:sz w:val="24"/>
                <w:szCs w:val="24"/>
              </w:rPr>
              <w:t>Заместитель директора</w:t>
            </w:r>
            <w:r w:rsidRPr="002378D5">
              <w:rPr>
                <w:spacing w:val="1"/>
                <w:sz w:val="24"/>
                <w:szCs w:val="24"/>
              </w:rPr>
              <w:t xml:space="preserve"> </w:t>
            </w:r>
            <w:r w:rsidRPr="002378D5">
              <w:rPr>
                <w:sz w:val="24"/>
                <w:szCs w:val="24"/>
              </w:rPr>
              <w:t>по УВР,</w:t>
            </w:r>
            <w:r w:rsidRPr="002378D5">
              <w:rPr>
                <w:spacing w:val="-52"/>
                <w:sz w:val="24"/>
                <w:szCs w:val="24"/>
              </w:rPr>
              <w:t xml:space="preserve"> </w:t>
            </w:r>
            <w:r w:rsidRPr="002378D5">
              <w:rPr>
                <w:sz w:val="24"/>
                <w:szCs w:val="24"/>
              </w:rPr>
              <w:t xml:space="preserve"> члены Студенческого</w:t>
            </w:r>
            <w:r w:rsidRPr="002378D5">
              <w:rPr>
                <w:spacing w:val="-52"/>
                <w:sz w:val="24"/>
                <w:szCs w:val="24"/>
              </w:rPr>
              <w:t xml:space="preserve"> </w:t>
            </w:r>
            <w:r w:rsidRPr="002378D5">
              <w:rPr>
                <w:sz w:val="24"/>
                <w:szCs w:val="24"/>
              </w:rPr>
              <w:t>совета, классные руководители</w:t>
            </w:r>
          </w:p>
        </w:tc>
        <w:tc>
          <w:tcPr>
            <w:tcW w:w="907" w:type="dxa"/>
            <w:gridSpan w:val="2"/>
          </w:tcPr>
          <w:p w:rsidR="001946EE" w:rsidRPr="002378D5" w:rsidRDefault="001946EE" w:rsidP="005D2EC3">
            <w:pPr>
              <w:pStyle w:val="TableParagraph"/>
              <w:spacing w:line="276" w:lineRule="auto"/>
              <w:ind w:left="0"/>
              <w:rPr>
                <w:b/>
                <w:sz w:val="24"/>
                <w:szCs w:val="24"/>
              </w:rPr>
            </w:pPr>
          </w:p>
          <w:p w:rsidR="001946EE" w:rsidRPr="002378D5" w:rsidRDefault="001946EE" w:rsidP="005D2EC3">
            <w:pPr>
              <w:pStyle w:val="TableParagraph"/>
              <w:spacing w:before="4" w:line="276" w:lineRule="auto"/>
              <w:ind w:left="0"/>
              <w:rPr>
                <w:b/>
                <w:sz w:val="24"/>
                <w:szCs w:val="24"/>
              </w:rPr>
            </w:pPr>
          </w:p>
          <w:p w:rsidR="001946EE" w:rsidRPr="002378D5" w:rsidRDefault="001946EE" w:rsidP="005D2EC3">
            <w:pPr>
              <w:pStyle w:val="TableParagraph"/>
              <w:spacing w:line="276" w:lineRule="auto"/>
              <w:rPr>
                <w:sz w:val="24"/>
                <w:szCs w:val="24"/>
              </w:rPr>
            </w:pPr>
            <w:r w:rsidRPr="002378D5">
              <w:rPr>
                <w:sz w:val="24"/>
                <w:szCs w:val="24"/>
              </w:rPr>
              <w:t>6, 7,</w:t>
            </w:r>
            <w:r w:rsidRPr="002378D5">
              <w:rPr>
                <w:spacing w:val="1"/>
                <w:sz w:val="24"/>
                <w:szCs w:val="24"/>
              </w:rPr>
              <w:t xml:space="preserve"> </w:t>
            </w:r>
            <w:r w:rsidRPr="002378D5">
              <w:rPr>
                <w:sz w:val="24"/>
                <w:szCs w:val="24"/>
              </w:rPr>
              <w:t>12</w:t>
            </w:r>
          </w:p>
        </w:tc>
        <w:tc>
          <w:tcPr>
            <w:tcW w:w="2360" w:type="dxa"/>
            <w:gridSpan w:val="4"/>
          </w:tcPr>
          <w:p w:rsidR="001946EE" w:rsidRPr="002378D5" w:rsidRDefault="001946EE" w:rsidP="005D2EC3">
            <w:pPr>
              <w:pStyle w:val="TableParagraph"/>
              <w:spacing w:line="276" w:lineRule="auto"/>
              <w:ind w:left="0" w:right="101"/>
              <w:rPr>
                <w:b/>
                <w:sz w:val="24"/>
                <w:szCs w:val="24"/>
              </w:rPr>
            </w:pPr>
          </w:p>
          <w:p w:rsidR="001946EE" w:rsidRPr="002378D5" w:rsidRDefault="001946EE" w:rsidP="005D2EC3">
            <w:pPr>
              <w:pStyle w:val="TableParagraph"/>
              <w:spacing w:before="6" w:line="276" w:lineRule="auto"/>
              <w:ind w:left="0" w:right="101"/>
              <w:rPr>
                <w:b/>
                <w:sz w:val="24"/>
                <w:szCs w:val="24"/>
              </w:rPr>
            </w:pPr>
          </w:p>
          <w:p w:rsidR="001946EE" w:rsidRPr="002378D5" w:rsidRDefault="001946EE" w:rsidP="005D2EC3">
            <w:pPr>
              <w:pStyle w:val="TableParagraph"/>
              <w:spacing w:line="276" w:lineRule="auto"/>
              <w:ind w:left="106" w:right="101"/>
              <w:rPr>
                <w:sz w:val="24"/>
                <w:szCs w:val="24"/>
              </w:rPr>
            </w:pPr>
            <w:r w:rsidRPr="002378D5">
              <w:rPr>
                <w:sz w:val="24"/>
                <w:szCs w:val="24"/>
              </w:rPr>
              <w:t>«Взаимодействие с</w:t>
            </w:r>
            <w:r w:rsidRPr="002378D5">
              <w:rPr>
                <w:spacing w:val="-52"/>
                <w:sz w:val="24"/>
                <w:szCs w:val="24"/>
              </w:rPr>
              <w:t xml:space="preserve"> </w:t>
            </w:r>
            <w:r w:rsidRPr="002378D5">
              <w:rPr>
                <w:sz w:val="24"/>
                <w:szCs w:val="24"/>
              </w:rPr>
              <w:t>родителями»</w:t>
            </w:r>
          </w:p>
        </w:tc>
      </w:tr>
      <w:tr w:rsidR="001946EE" w:rsidRPr="002378D5" w:rsidTr="005D2EC3">
        <w:trPr>
          <w:trHeight w:val="1519"/>
        </w:trPr>
        <w:tc>
          <w:tcPr>
            <w:tcW w:w="992" w:type="dxa"/>
            <w:gridSpan w:val="2"/>
          </w:tcPr>
          <w:p w:rsidR="001946EE" w:rsidRPr="002378D5" w:rsidRDefault="001946EE" w:rsidP="005D2EC3">
            <w:pPr>
              <w:pStyle w:val="TableParagraph"/>
              <w:spacing w:line="276" w:lineRule="auto"/>
              <w:ind w:left="0"/>
              <w:rPr>
                <w:b/>
                <w:sz w:val="24"/>
                <w:szCs w:val="24"/>
              </w:rPr>
            </w:pPr>
          </w:p>
          <w:p w:rsidR="001946EE" w:rsidRPr="002378D5" w:rsidRDefault="001946EE" w:rsidP="005D2EC3">
            <w:pPr>
              <w:pStyle w:val="TableParagraph"/>
              <w:spacing w:before="6" w:line="276" w:lineRule="auto"/>
              <w:ind w:left="0"/>
              <w:rPr>
                <w:b/>
                <w:sz w:val="24"/>
                <w:szCs w:val="24"/>
              </w:rPr>
            </w:pPr>
          </w:p>
          <w:p w:rsidR="001946EE" w:rsidRPr="002378D5" w:rsidRDefault="001946EE" w:rsidP="005D2EC3">
            <w:pPr>
              <w:pStyle w:val="TableParagraph"/>
              <w:spacing w:line="276" w:lineRule="auto"/>
              <w:ind w:left="107"/>
              <w:rPr>
                <w:sz w:val="24"/>
                <w:szCs w:val="24"/>
              </w:rPr>
            </w:pPr>
            <w:r w:rsidRPr="002378D5">
              <w:rPr>
                <w:sz w:val="24"/>
                <w:szCs w:val="24"/>
              </w:rPr>
              <w:t>1-30</w:t>
            </w:r>
          </w:p>
        </w:tc>
        <w:tc>
          <w:tcPr>
            <w:tcW w:w="3825" w:type="dxa"/>
            <w:gridSpan w:val="4"/>
          </w:tcPr>
          <w:p w:rsidR="001946EE" w:rsidRPr="002378D5" w:rsidRDefault="001946EE" w:rsidP="005D2EC3">
            <w:pPr>
              <w:pStyle w:val="TableParagraph"/>
              <w:spacing w:before="7" w:line="276" w:lineRule="auto"/>
              <w:ind w:left="0"/>
              <w:rPr>
                <w:b/>
                <w:sz w:val="24"/>
                <w:szCs w:val="24"/>
              </w:rPr>
            </w:pPr>
          </w:p>
          <w:p w:rsidR="001946EE" w:rsidRPr="002378D5" w:rsidRDefault="001946EE" w:rsidP="005D2EC3">
            <w:pPr>
              <w:pStyle w:val="TableParagraph"/>
              <w:spacing w:line="276" w:lineRule="auto"/>
              <w:ind w:right="763"/>
              <w:jc w:val="both"/>
              <w:rPr>
                <w:sz w:val="24"/>
                <w:szCs w:val="24"/>
              </w:rPr>
            </w:pPr>
            <w:r w:rsidRPr="002378D5">
              <w:rPr>
                <w:sz w:val="24"/>
                <w:szCs w:val="24"/>
              </w:rPr>
              <w:t>Занятия в спортивных секциях,</w:t>
            </w:r>
            <w:r w:rsidRPr="002378D5">
              <w:rPr>
                <w:spacing w:val="-53"/>
                <w:sz w:val="24"/>
                <w:szCs w:val="24"/>
              </w:rPr>
              <w:t xml:space="preserve"> </w:t>
            </w:r>
            <w:r w:rsidRPr="002378D5">
              <w:rPr>
                <w:sz w:val="24"/>
                <w:szCs w:val="24"/>
              </w:rPr>
              <w:t>театральных студиях, кружках,</w:t>
            </w:r>
            <w:r w:rsidRPr="002378D5">
              <w:rPr>
                <w:spacing w:val="-52"/>
                <w:sz w:val="24"/>
                <w:szCs w:val="24"/>
              </w:rPr>
              <w:t xml:space="preserve"> </w:t>
            </w:r>
            <w:r w:rsidRPr="002378D5">
              <w:rPr>
                <w:sz w:val="24"/>
                <w:szCs w:val="24"/>
              </w:rPr>
              <w:t>творческих</w:t>
            </w:r>
            <w:r w:rsidRPr="002378D5">
              <w:rPr>
                <w:spacing w:val="-4"/>
                <w:sz w:val="24"/>
                <w:szCs w:val="24"/>
              </w:rPr>
              <w:t xml:space="preserve"> </w:t>
            </w:r>
            <w:r w:rsidRPr="002378D5">
              <w:rPr>
                <w:sz w:val="24"/>
                <w:szCs w:val="24"/>
              </w:rPr>
              <w:t>коллективах</w:t>
            </w:r>
          </w:p>
        </w:tc>
        <w:tc>
          <w:tcPr>
            <w:tcW w:w="1847" w:type="dxa"/>
            <w:gridSpan w:val="2"/>
          </w:tcPr>
          <w:p w:rsidR="001946EE" w:rsidRPr="002378D5" w:rsidRDefault="001946EE" w:rsidP="005D2EC3">
            <w:pPr>
              <w:pStyle w:val="TableParagraph"/>
              <w:spacing w:line="276" w:lineRule="auto"/>
              <w:ind w:left="0"/>
              <w:rPr>
                <w:b/>
                <w:sz w:val="24"/>
                <w:szCs w:val="24"/>
              </w:rPr>
            </w:pPr>
          </w:p>
          <w:p w:rsidR="001946EE" w:rsidRPr="002378D5" w:rsidRDefault="001946EE" w:rsidP="005D2EC3">
            <w:pPr>
              <w:pStyle w:val="TableParagraph"/>
              <w:spacing w:before="5" w:line="276" w:lineRule="auto"/>
              <w:ind w:left="0"/>
              <w:rPr>
                <w:b/>
                <w:sz w:val="24"/>
                <w:szCs w:val="24"/>
              </w:rPr>
            </w:pPr>
          </w:p>
          <w:p w:rsidR="001946EE" w:rsidRPr="002378D5" w:rsidRDefault="001946EE" w:rsidP="005D2EC3">
            <w:pPr>
              <w:pStyle w:val="TableParagraph"/>
              <w:spacing w:line="276" w:lineRule="auto"/>
              <w:ind w:right="372"/>
              <w:rPr>
                <w:sz w:val="24"/>
                <w:szCs w:val="24"/>
              </w:rPr>
            </w:pPr>
            <w:r w:rsidRPr="002378D5">
              <w:rPr>
                <w:sz w:val="24"/>
                <w:szCs w:val="24"/>
              </w:rPr>
              <w:t>Обучающиеся</w:t>
            </w:r>
            <w:r w:rsidRPr="002378D5">
              <w:rPr>
                <w:spacing w:val="-52"/>
                <w:sz w:val="24"/>
                <w:szCs w:val="24"/>
              </w:rPr>
              <w:t xml:space="preserve"> </w:t>
            </w:r>
            <w:r w:rsidRPr="002378D5">
              <w:rPr>
                <w:sz w:val="24"/>
                <w:szCs w:val="24"/>
              </w:rPr>
              <w:t>всех</w:t>
            </w:r>
            <w:r w:rsidRPr="002378D5">
              <w:rPr>
                <w:spacing w:val="-1"/>
                <w:sz w:val="24"/>
                <w:szCs w:val="24"/>
              </w:rPr>
              <w:t xml:space="preserve"> </w:t>
            </w:r>
            <w:r w:rsidRPr="002378D5">
              <w:rPr>
                <w:sz w:val="24"/>
                <w:szCs w:val="24"/>
              </w:rPr>
              <w:t>курсов</w:t>
            </w:r>
          </w:p>
        </w:tc>
        <w:tc>
          <w:tcPr>
            <w:tcW w:w="2171" w:type="dxa"/>
            <w:gridSpan w:val="2"/>
          </w:tcPr>
          <w:p w:rsidR="001946EE" w:rsidRPr="002378D5" w:rsidRDefault="001946EE" w:rsidP="005D2EC3">
            <w:pPr>
              <w:pStyle w:val="TableParagraph"/>
              <w:spacing w:line="276" w:lineRule="auto"/>
              <w:rPr>
                <w:sz w:val="24"/>
                <w:szCs w:val="24"/>
              </w:rPr>
            </w:pPr>
            <w:r w:rsidRPr="002378D5">
              <w:rPr>
                <w:sz w:val="24"/>
                <w:szCs w:val="24"/>
              </w:rPr>
              <w:t>Актовый</w:t>
            </w:r>
            <w:r w:rsidRPr="002378D5">
              <w:rPr>
                <w:spacing w:val="-1"/>
                <w:sz w:val="24"/>
                <w:szCs w:val="24"/>
              </w:rPr>
              <w:t xml:space="preserve"> </w:t>
            </w:r>
            <w:r w:rsidRPr="002378D5">
              <w:rPr>
                <w:sz w:val="24"/>
                <w:szCs w:val="24"/>
              </w:rPr>
              <w:t>зал,</w:t>
            </w:r>
          </w:p>
          <w:p w:rsidR="001946EE" w:rsidRPr="002378D5" w:rsidRDefault="001946EE" w:rsidP="005D2EC3">
            <w:pPr>
              <w:pStyle w:val="TableParagraph"/>
              <w:spacing w:before="1" w:line="276" w:lineRule="auto"/>
              <w:ind w:right="131"/>
              <w:rPr>
                <w:sz w:val="24"/>
                <w:szCs w:val="24"/>
              </w:rPr>
            </w:pPr>
            <w:r w:rsidRPr="002378D5">
              <w:rPr>
                <w:sz w:val="24"/>
                <w:szCs w:val="24"/>
              </w:rPr>
              <w:t>спортивный зал,</w:t>
            </w:r>
            <w:r w:rsidRPr="002378D5">
              <w:rPr>
                <w:spacing w:val="-52"/>
                <w:sz w:val="24"/>
                <w:szCs w:val="24"/>
              </w:rPr>
              <w:t xml:space="preserve"> </w:t>
            </w:r>
            <w:r w:rsidRPr="002378D5">
              <w:rPr>
                <w:sz w:val="24"/>
                <w:szCs w:val="24"/>
              </w:rPr>
              <w:t>спортивная</w:t>
            </w:r>
            <w:r w:rsidRPr="002378D5">
              <w:rPr>
                <w:spacing w:val="1"/>
                <w:sz w:val="24"/>
                <w:szCs w:val="24"/>
              </w:rPr>
              <w:t xml:space="preserve"> </w:t>
            </w:r>
            <w:r w:rsidRPr="002378D5">
              <w:rPr>
                <w:sz w:val="24"/>
                <w:szCs w:val="24"/>
              </w:rPr>
              <w:t>площадка,</w:t>
            </w:r>
          </w:p>
          <w:p w:rsidR="001946EE" w:rsidRPr="002378D5" w:rsidRDefault="001946EE" w:rsidP="005D2EC3">
            <w:pPr>
              <w:pStyle w:val="TableParagraph"/>
              <w:spacing w:line="276" w:lineRule="auto"/>
              <w:rPr>
                <w:sz w:val="24"/>
                <w:szCs w:val="24"/>
              </w:rPr>
            </w:pPr>
            <w:r w:rsidRPr="002378D5">
              <w:rPr>
                <w:sz w:val="24"/>
                <w:szCs w:val="24"/>
              </w:rPr>
              <w:t>учебные</w:t>
            </w:r>
          </w:p>
          <w:p w:rsidR="001946EE" w:rsidRPr="002378D5" w:rsidRDefault="001946EE" w:rsidP="005D2EC3">
            <w:pPr>
              <w:pStyle w:val="TableParagraph"/>
              <w:spacing w:line="276" w:lineRule="auto"/>
              <w:rPr>
                <w:sz w:val="24"/>
                <w:szCs w:val="24"/>
              </w:rPr>
            </w:pPr>
            <w:r w:rsidRPr="002378D5">
              <w:rPr>
                <w:sz w:val="24"/>
                <w:szCs w:val="24"/>
              </w:rPr>
              <w:t>аудитории</w:t>
            </w:r>
          </w:p>
        </w:tc>
        <w:tc>
          <w:tcPr>
            <w:tcW w:w="3309" w:type="dxa"/>
            <w:gridSpan w:val="3"/>
          </w:tcPr>
          <w:p w:rsidR="001946EE" w:rsidRPr="002378D5" w:rsidRDefault="001946EE" w:rsidP="005D2EC3">
            <w:pPr>
              <w:pStyle w:val="TableParagraph"/>
              <w:spacing w:before="6" w:line="276" w:lineRule="auto"/>
              <w:ind w:left="0"/>
              <w:rPr>
                <w:b/>
                <w:sz w:val="24"/>
                <w:szCs w:val="24"/>
              </w:rPr>
            </w:pPr>
          </w:p>
          <w:p w:rsidR="001946EE" w:rsidRPr="002378D5" w:rsidRDefault="001946EE" w:rsidP="005D2EC3">
            <w:pPr>
              <w:pStyle w:val="TableParagraph"/>
              <w:spacing w:line="276" w:lineRule="auto"/>
              <w:ind w:right="116"/>
              <w:rPr>
                <w:sz w:val="24"/>
                <w:szCs w:val="24"/>
              </w:rPr>
            </w:pPr>
            <w:r w:rsidRPr="002378D5">
              <w:rPr>
                <w:sz w:val="24"/>
                <w:szCs w:val="24"/>
              </w:rPr>
              <w:t>Заместитель директора</w:t>
            </w:r>
            <w:r w:rsidRPr="002378D5">
              <w:rPr>
                <w:spacing w:val="1"/>
                <w:sz w:val="24"/>
                <w:szCs w:val="24"/>
              </w:rPr>
              <w:t xml:space="preserve"> </w:t>
            </w:r>
            <w:r w:rsidRPr="002378D5">
              <w:rPr>
                <w:sz w:val="24"/>
                <w:szCs w:val="24"/>
              </w:rPr>
              <w:t>по УВР,</w:t>
            </w:r>
            <w:r w:rsidRPr="002378D5">
              <w:rPr>
                <w:spacing w:val="-52"/>
                <w:sz w:val="24"/>
                <w:szCs w:val="24"/>
              </w:rPr>
              <w:t xml:space="preserve"> </w:t>
            </w:r>
            <w:r w:rsidRPr="002378D5">
              <w:rPr>
                <w:sz w:val="24"/>
                <w:szCs w:val="24"/>
              </w:rPr>
              <w:t>руководитель</w:t>
            </w:r>
            <w:r w:rsidRPr="002378D5">
              <w:rPr>
                <w:spacing w:val="1"/>
                <w:sz w:val="24"/>
                <w:szCs w:val="24"/>
              </w:rPr>
              <w:t xml:space="preserve"> </w:t>
            </w:r>
            <w:r w:rsidRPr="002378D5">
              <w:rPr>
                <w:sz w:val="24"/>
                <w:szCs w:val="24"/>
              </w:rPr>
              <w:t xml:space="preserve">физвоспитания,  преподаватели </w:t>
            </w:r>
            <w:r w:rsidRPr="002378D5">
              <w:rPr>
                <w:spacing w:val="-52"/>
                <w:sz w:val="24"/>
                <w:szCs w:val="24"/>
              </w:rPr>
              <w:t xml:space="preserve"> </w:t>
            </w:r>
            <w:r w:rsidRPr="002378D5">
              <w:rPr>
                <w:sz w:val="24"/>
                <w:szCs w:val="24"/>
              </w:rPr>
              <w:t>физкультуры</w:t>
            </w:r>
          </w:p>
        </w:tc>
        <w:tc>
          <w:tcPr>
            <w:tcW w:w="907" w:type="dxa"/>
            <w:gridSpan w:val="2"/>
          </w:tcPr>
          <w:p w:rsidR="001946EE" w:rsidRPr="002378D5" w:rsidRDefault="001946EE" w:rsidP="005D2EC3">
            <w:pPr>
              <w:pStyle w:val="TableParagraph"/>
              <w:spacing w:line="276" w:lineRule="auto"/>
              <w:ind w:left="0"/>
              <w:rPr>
                <w:b/>
                <w:sz w:val="24"/>
                <w:szCs w:val="24"/>
              </w:rPr>
            </w:pPr>
          </w:p>
          <w:p w:rsidR="001946EE" w:rsidRPr="002378D5" w:rsidRDefault="001946EE" w:rsidP="005D2EC3">
            <w:pPr>
              <w:pStyle w:val="TableParagraph"/>
              <w:spacing w:before="5" w:line="276" w:lineRule="auto"/>
              <w:ind w:left="0"/>
              <w:rPr>
                <w:b/>
                <w:sz w:val="24"/>
                <w:szCs w:val="24"/>
              </w:rPr>
            </w:pPr>
          </w:p>
          <w:p w:rsidR="001946EE" w:rsidRPr="002378D5" w:rsidRDefault="001946EE" w:rsidP="005D2EC3">
            <w:pPr>
              <w:pStyle w:val="TableParagraph"/>
              <w:spacing w:line="276" w:lineRule="auto"/>
              <w:rPr>
                <w:sz w:val="24"/>
                <w:szCs w:val="24"/>
              </w:rPr>
            </w:pPr>
            <w:r w:rsidRPr="002378D5">
              <w:rPr>
                <w:sz w:val="24"/>
                <w:szCs w:val="24"/>
              </w:rPr>
              <w:t>2, 9,</w:t>
            </w:r>
          </w:p>
          <w:p w:rsidR="001946EE" w:rsidRPr="002378D5" w:rsidRDefault="001946EE" w:rsidP="005D2EC3">
            <w:pPr>
              <w:pStyle w:val="TableParagraph"/>
              <w:spacing w:before="2" w:line="276" w:lineRule="auto"/>
              <w:rPr>
                <w:sz w:val="24"/>
                <w:szCs w:val="24"/>
              </w:rPr>
            </w:pPr>
            <w:r w:rsidRPr="002378D5">
              <w:rPr>
                <w:sz w:val="24"/>
                <w:szCs w:val="24"/>
              </w:rPr>
              <w:t>10, 11</w:t>
            </w:r>
          </w:p>
        </w:tc>
        <w:tc>
          <w:tcPr>
            <w:tcW w:w="2360" w:type="dxa"/>
            <w:gridSpan w:val="4"/>
          </w:tcPr>
          <w:p w:rsidR="001946EE" w:rsidRPr="002378D5" w:rsidRDefault="001946EE" w:rsidP="005D2EC3">
            <w:pPr>
              <w:pStyle w:val="TableParagraph"/>
              <w:spacing w:line="276" w:lineRule="auto"/>
              <w:ind w:left="0" w:right="101"/>
              <w:rPr>
                <w:b/>
                <w:sz w:val="24"/>
                <w:szCs w:val="24"/>
              </w:rPr>
            </w:pPr>
          </w:p>
          <w:p w:rsidR="001946EE" w:rsidRPr="002378D5" w:rsidRDefault="001946EE" w:rsidP="005D2EC3">
            <w:pPr>
              <w:pStyle w:val="TableParagraph"/>
              <w:spacing w:before="5" w:line="276" w:lineRule="auto"/>
              <w:ind w:left="0" w:right="101"/>
              <w:rPr>
                <w:b/>
                <w:sz w:val="24"/>
                <w:szCs w:val="24"/>
              </w:rPr>
            </w:pPr>
          </w:p>
          <w:p w:rsidR="001946EE" w:rsidRPr="002378D5" w:rsidRDefault="001946EE" w:rsidP="005D2EC3">
            <w:pPr>
              <w:pStyle w:val="TableParagraph"/>
              <w:spacing w:line="276" w:lineRule="auto"/>
              <w:ind w:left="106" w:right="101"/>
              <w:rPr>
                <w:sz w:val="24"/>
                <w:szCs w:val="24"/>
              </w:rPr>
            </w:pPr>
            <w:r w:rsidRPr="002378D5">
              <w:rPr>
                <w:sz w:val="24"/>
                <w:szCs w:val="24"/>
              </w:rPr>
              <w:t>«Ключевые дела</w:t>
            </w:r>
            <w:r w:rsidRPr="002378D5">
              <w:rPr>
                <w:spacing w:val="-52"/>
                <w:sz w:val="24"/>
                <w:szCs w:val="24"/>
              </w:rPr>
              <w:t xml:space="preserve"> </w:t>
            </w:r>
            <w:r w:rsidRPr="002378D5">
              <w:rPr>
                <w:sz w:val="24"/>
                <w:szCs w:val="24"/>
              </w:rPr>
              <w:t>ПОО»</w:t>
            </w:r>
          </w:p>
        </w:tc>
      </w:tr>
      <w:tr w:rsidR="001946EE" w:rsidRPr="002378D5" w:rsidTr="005D2EC3">
        <w:trPr>
          <w:trHeight w:val="494"/>
        </w:trPr>
        <w:tc>
          <w:tcPr>
            <w:tcW w:w="15411" w:type="dxa"/>
            <w:gridSpan w:val="19"/>
          </w:tcPr>
          <w:p w:rsidR="001946EE" w:rsidRPr="002378D5" w:rsidRDefault="001946EE" w:rsidP="005D2EC3">
            <w:pPr>
              <w:pStyle w:val="TableParagraph"/>
              <w:spacing w:before="118" w:line="276" w:lineRule="auto"/>
              <w:ind w:left="6808" w:right="101"/>
              <w:rPr>
                <w:b/>
                <w:sz w:val="24"/>
                <w:szCs w:val="24"/>
              </w:rPr>
            </w:pPr>
            <w:r w:rsidRPr="002378D5">
              <w:rPr>
                <w:b/>
                <w:sz w:val="24"/>
                <w:szCs w:val="24"/>
              </w:rPr>
              <w:t>ДЕКАБРЬ</w:t>
            </w:r>
          </w:p>
        </w:tc>
      </w:tr>
      <w:tr w:rsidR="001946EE" w:rsidRPr="002378D5" w:rsidTr="005D2EC3">
        <w:trPr>
          <w:trHeight w:val="1518"/>
        </w:trPr>
        <w:tc>
          <w:tcPr>
            <w:tcW w:w="992" w:type="dxa"/>
            <w:gridSpan w:val="2"/>
          </w:tcPr>
          <w:p w:rsidR="001946EE" w:rsidRPr="002378D5" w:rsidRDefault="001946EE" w:rsidP="005D2EC3">
            <w:pPr>
              <w:pStyle w:val="TableParagraph"/>
              <w:spacing w:line="276" w:lineRule="auto"/>
              <w:ind w:left="0"/>
              <w:rPr>
                <w:b/>
                <w:sz w:val="24"/>
                <w:szCs w:val="24"/>
              </w:rPr>
            </w:pPr>
          </w:p>
          <w:p w:rsidR="001946EE" w:rsidRPr="002378D5" w:rsidRDefault="001946EE" w:rsidP="005D2EC3">
            <w:pPr>
              <w:pStyle w:val="TableParagraph"/>
              <w:spacing w:before="6" w:line="276" w:lineRule="auto"/>
              <w:ind w:left="0"/>
              <w:rPr>
                <w:b/>
                <w:sz w:val="24"/>
                <w:szCs w:val="24"/>
              </w:rPr>
            </w:pPr>
          </w:p>
          <w:p w:rsidR="001946EE" w:rsidRPr="002378D5" w:rsidRDefault="001946EE" w:rsidP="005D2EC3">
            <w:pPr>
              <w:pStyle w:val="TableParagraph"/>
              <w:spacing w:line="276" w:lineRule="auto"/>
              <w:ind w:left="107"/>
              <w:rPr>
                <w:sz w:val="24"/>
                <w:szCs w:val="24"/>
              </w:rPr>
            </w:pPr>
            <w:r w:rsidRPr="002378D5">
              <w:rPr>
                <w:sz w:val="24"/>
                <w:szCs w:val="24"/>
              </w:rPr>
              <w:t>1-20</w:t>
            </w:r>
          </w:p>
        </w:tc>
        <w:tc>
          <w:tcPr>
            <w:tcW w:w="3825" w:type="dxa"/>
            <w:gridSpan w:val="4"/>
            <w:tcBorders>
              <w:top w:val="nil"/>
            </w:tcBorders>
          </w:tcPr>
          <w:p w:rsidR="001946EE" w:rsidRPr="002378D5" w:rsidRDefault="001946EE" w:rsidP="005D2EC3">
            <w:pPr>
              <w:pStyle w:val="TableParagraph"/>
              <w:spacing w:line="276" w:lineRule="auto"/>
              <w:ind w:right="1166"/>
              <w:rPr>
                <w:sz w:val="24"/>
                <w:szCs w:val="24"/>
              </w:rPr>
            </w:pPr>
            <w:r w:rsidRPr="002378D5">
              <w:rPr>
                <w:sz w:val="24"/>
                <w:szCs w:val="24"/>
              </w:rPr>
              <w:t>Мероприятия в группах,</w:t>
            </w:r>
            <w:r w:rsidRPr="002378D5">
              <w:rPr>
                <w:spacing w:val="1"/>
                <w:sz w:val="24"/>
                <w:szCs w:val="24"/>
              </w:rPr>
              <w:t xml:space="preserve"> </w:t>
            </w:r>
            <w:r w:rsidRPr="002378D5">
              <w:rPr>
                <w:sz w:val="24"/>
                <w:szCs w:val="24"/>
              </w:rPr>
              <w:t>посвященные</w:t>
            </w:r>
            <w:r w:rsidRPr="002378D5">
              <w:rPr>
                <w:spacing w:val="-6"/>
                <w:sz w:val="24"/>
                <w:szCs w:val="24"/>
              </w:rPr>
              <w:t xml:space="preserve"> </w:t>
            </w:r>
            <w:r w:rsidRPr="002378D5">
              <w:rPr>
                <w:sz w:val="24"/>
                <w:szCs w:val="24"/>
              </w:rPr>
              <w:t>Дню</w:t>
            </w:r>
            <w:r w:rsidRPr="002378D5">
              <w:rPr>
                <w:spacing w:val="-4"/>
                <w:sz w:val="24"/>
                <w:szCs w:val="24"/>
              </w:rPr>
              <w:t xml:space="preserve"> </w:t>
            </w:r>
            <w:r w:rsidRPr="002378D5">
              <w:rPr>
                <w:sz w:val="24"/>
                <w:szCs w:val="24"/>
              </w:rPr>
              <w:t>Памяти</w:t>
            </w:r>
          </w:p>
          <w:p w:rsidR="001946EE" w:rsidRPr="002378D5" w:rsidRDefault="001946EE" w:rsidP="005D2EC3">
            <w:pPr>
              <w:pStyle w:val="TableParagraph"/>
              <w:spacing w:line="276" w:lineRule="auto"/>
              <w:ind w:right="712"/>
              <w:rPr>
                <w:sz w:val="24"/>
                <w:szCs w:val="24"/>
              </w:rPr>
            </w:pPr>
            <w:r w:rsidRPr="002378D5">
              <w:rPr>
                <w:sz w:val="24"/>
                <w:szCs w:val="24"/>
              </w:rPr>
              <w:t>Неизвестного Солдата, героям</w:t>
            </w:r>
            <w:r w:rsidRPr="002378D5">
              <w:rPr>
                <w:spacing w:val="1"/>
                <w:sz w:val="24"/>
                <w:szCs w:val="24"/>
              </w:rPr>
              <w:t xml:space="preserve"> </w:t>
            </w:r>
            <w:r w:rsidRPr="002378D5">
              <w:rPr>
                <w:sz w:val="24"/>
                <w:szCs w:val="24"/>
              </w:rPr>
              <w:t>Великой</w:t>
            </w:r>
            <w:r w:rsidRPr="002378D5">
              <w:rPr>
                <w:spacing w:val="-7"/>
                <w:sz w:val="24"/>
                <w:szCs w:val="24"/>
              </w:rPr>
              <w:t xml:space="preserve"> </w:t>
            </w:r>
            <w:r w:rsidRPr="002378D5">
              <w:rPr>
                <w:sz w:val="24"/>
                <w:szCs w:val="24"/>
              </w:rPr>
              <w:t>Отечественной</w:t>
            </w:r>
            <w:r w:rsidRPr="002378D5">
              <w:rPr>
                <w:spacing w:val="-6"/>
                <w:sz w:val="24"/>
                <w:szCs w:val="24"/>
              </w:rPr>
              <w:t xml:space="preserve"> </w:t>
            </w:r>
            <w:r w:rsidRPr="002378D5">
              <w:rPr>
                <w:sz w:val="24"/>
                <w:szCs w:val="24"/>
              </w:rPr>
              <w:lastRenderedPageBreak/>
              <w:t>войны,</w:t>
            </w:r>
          </w:p>
          <w:p w:rsidR="001946EE" w:rsidRPr="002378D5" w:rsidRDefault="001946EE" w:rsidP="005D2EC3">
            <w:pPr>
              <w:pStyle w:val="TableParagraph"/>
              <w:spacing w:line="276" w:lineRule="auto"/>
              <w:ind w:right="411"/>
              <w:rPr>
                <w:sz w:val="24"/>
                <w:szCs w:val="24"/>
              </w:rPr>
            </w:pPr>
            <w:r w:rsidRPr="002378D5">
              <w:rPr>
                <w:sz w:val="24"/>
                <w:szCs w:val="24"/>
              </w:rPr>
              <w:t>городам героям, городам трудовой</w:t>
            </w:r>
            <w:r w:rsidRPr="002378D5">
              <w:rPr>
                <w:spacing w:val="-52"/>
                <w:sz w:val="24"/>
                <w:szCs w:val="24"/>
              </w:rPr>
              <w:t xml:space="preserve"> </w:t>
            </w:r>
            <w:r w:rsidRPr="002378D5">
              <w:rPr>
                <w:sz w:val="24"/>
                <w:szCs w:val="24"/>
              </w:rPr>
              <w:t>славы</w:t>
            </w:r>
          </w:p>
        </w:tc>
        <w:tc>
          <w:tcPr>
            <w:tcW w:w="1847" w:type="dxa"/>
            <w:gridSpan w:val="2"/>
          </w:tcPr>
          <w:p w:rsidR="001946EE" w:rsidRPr="002378D5" w:rsidRDefault="001946EE" w:rsidP="005D2EC3">
            <w:pPr>
              <w:pStyle w:val="TableParagraph"/>
              <w:spacing w:line="276" w:lineRule="auto"/>
              <w:ind w:left="0"/>
              <w:rPr>
                <w:b/>
                <w:sz w:val="24"/>
                <w:szCs w:val="24"/>
              </w:rPr>
            </w:pPr>
          </w:p>
          <w:p w:rsidR="001946EE" w:rsidRPr="002378D5" w:rsidRDefault="001946EE" w:rsidP="005D2EC3">
            <w:pPr>
              <w:pStyle w:val="TableParagraph"/>
              <w:spacing w:before="5" w:line="276" w:lineRule="auto"/>
              <w:ind w:left="0"/>
              <w:rPr>
                <w:b/>
                <w:sz w:val="24"/>
                <w:szCs w:val="24"/>
              </w:rPr>
            </w:pPr>
          </w:p>
          <w:p w:rsidR="001946EE" w:rsidRPr="002378D5" w:rsidRDefault="001946EE" w:rsidP="005D2EC3">
            <w:pPr>
              <w:pStyle w:val="TableParagraph"/>
              <w:spacing w:line="276" w:lineRule="auto"/>
              <w:ind w:right="372"/>
              <w:rPr>
                <w:sz w:val="24"/>
                <w:szCs w:val="24"/>
              </w:rPr>
            </w:pPr>
            <w:r w:rsidRPr="002378D5">
              <w:rPr>
                <w:sz w:val="24"/>
                <w:szCs w:val="24"/>
              </w:rPr>
              <w:t>Обучающиеся</w:t>
            </w:r>
            <w:r w:rsidRPr="002378D5">
              <w:rPr>
                <w:spacing w:val="-52"/>
                <w:sz w:val="24"/>
                <w:szCs w:val="24"/>
              </w:rPr>
              <w:t xml:space="preserve"> </w:t>
            </w:r>
            <w:r w:rsidRPr="002378D5">
              <w:rPr>
                <w:sz w:val="24"/>
                <w:szCs w:val="24"/>
              </w:rPr>
              <w:t>всех</w:t>
            </w:r>
            <w:r w:rsidRPr="002378D5">
              <w:rPr>
                <w:spacing w:val="-1"/>
                <w:sz w:val="24"/>
                <w:szCs w:val="24"/>
              </w:rPr>
              <w:t xml:space="preserve"> </w:t>
            </w:r>
            <w:r w:rsidRPr="002378D5">
              <w:rPr>
                <w:sz w:val="24"/>
                <w:szCs w:val="24"/>
              </w:rPr>
              <w:t>курсов</w:t>
            </w:r>
          </w:p>
        </w:tc>
        <w:tc>
          <w:tcPr>
            <w:tcW w:w="2171" w:type="dxa"/>
            <w:gridSpan w:val="2"/>
          </w:tcPr>
          <w:p w:rsidR="001946EE" w:rsidRPr="002378D5" w:rsidRDefault="001946EE" w:rsidP="005D2EC3">
            <w:pPr>
              <w:pStyle w:val="TableParagraph"/>
              <w:spacing w:line="276" w:lineRule="auto"/>
              <w:rPr>
                <w:sz w:val="24"/>
                <w:szCs w:val="24"/>
              </w:rPr>
            </w:pPr>
            <w:r w:rsidRPr="002378D5">
              <w:rPr>
                <w:sz w:val="24"/>
                <w:szCs w:val="24"/>
              </w:rPr>
              <w:t>Актовый</w:t>
            </w:r>
            <w:r w:rsidRPr="002378D5">
              <w:rPr>
                <w:spacing w:val="-1"/>
                <w:sz w:val="24"/>
                <w:szCs w:val="24"/>
              </w:rPr>
              <w:t xml:space="preserve"> </w:t>
            </w:r>
            <w:r w:rsidRPr="002378D5">
              <w:rPr>
                <w:sz w:val="24"/>
                <w:szCs w:val="24"/>
              </w:rPr>
              <w:t>зал,</w:t>
            </w:r>
          </w:p>
          <w:p w:rsidR="001946EE" w:rsidRPr="002378D5" w:rsidRDefault="001946EE" w:rsidP="005D2EC3">
            <w:pPr>
              <w:pStyle w:val="TableParagraph"/>
              <w:spacing w:before="1" w:line="276" w:lineRule="auto"/>
              <w:ind w:right="131"/>
              <w:rPr>
                <w:sz w:val="24"/>
                <w:szCs w:val="24"/>
              </w:rPr>
            </w:pPr>
            <w:r w:rsidRPr="002378D5">
              <w:rPr>
                <w:sz w:val="24"/>
                <w:szCs w:val="24"/>
              </w:rPr>
              <w:t>спортивный зал,</w:t>
            </w:r>
            <w:r w:rsidRPr="002378D5">
              <w:rPr>
                <w:spacing w:val="-52"/>
                <w:sz w:val="24"/>
                <w:szCs w:val="24"/>
              </w:rPr>
              <w:t xml:space="preserve"> </w:t>
            </w:r>
            <w:r w:rsidRPr="002378D5">
              <w:rPr>
                <w:sz w:val="24"/>
                <w:szCs w:val="24"/>
              </w:rPr>
              <w:t>спортивная</w:t>
            </w:r>
            <w:r w:rsidRPr="002378D5">
              <w:rPr>
                <w:spacing w:val="1"/>
                <w:sz w:val="24"/>
                <w:szCs w:val="24"/>
              </w:rPr>
              <w:t xml:space="preserve"> </w:t>
            </w:r>
            <w:r w:rsidRPr="002378D5">
              <w:rPr>
                <w:sz w:val="24"/>
                <w:szCs w:val="24"/>
              </w:rPr>
              <w:t>площадка,</w:t>
            </w:r>
          </w:p>
          <w:p w:rsidR="001946EE" w:rsidRPr="002378D5" w:rsidRDefault="001946EE" w:rsidP="005D2EC3">
            <w:pPr>
              <w:pStyle w:val="TableParagraph"/>
              <w:spacing w:line="276" w:lineRule="auto"/>
              <w:rPr>
                <w:sz w:val="24"/>
                <w:szCs w:val="24"/>
              </w:rPr>
            </w:pPr>
            <w:r w:rsidRPr="002378D5">
              <w:rPr>
                <w:sz w:val="24"/>
                <w:szCs w:val="24"/>
              </w:rPr>
              <w:t>учебные</w:t>
            </w:r>
          </w:p>
          <w:p w:rsidR="001946EE" w:rsidRPr="002378D5" w:rsidRDefault="001946EE" w:rsidP="005D2EC3">
            <w:pPr>
              <w:pStyle w:val="TableParagraph"/>
              <w:spacing w:line="276" w:lineRule="auto"/>
              <w:rPr>
                <w:sz w:val="24"/>
                <w:szCs w:val="24"/>
              </w:rPr>
            </w:pPr>
            <w:r w:rsidRPr="002378D5">
              <w:rPr>
                <w:sz w:val="24"/>
                <w:szCs w:val="24"/>
              </w:rPr>
              <w:lastRenderedPageBreak/>
              <w:t>аудитории</w:t>
            </w:r>
          </w:p>
        </w:tc>
        <w:tc>
          <w:tcPr>
            <w:tcW w:w="3309" w:type="dxa"/>
            <w:gridSpan w:val="3"/>
          </w:tcPr>
          <w:p w:rsidR="001946EE" w:rsidRPr="002378D5" w:rsidRDefault="001946EE" w:rsidP="005D2EC3">
            <w:pPr>
              <w:pStyle w:val="TableParagraph"/>
              <w:spacing w:before="121" w:line="276" w:lineRule="auto"/>
              <w:ind w:right="131"/>
              <w:rPr>
                <w:sz w:val="24"/>
                <w:szCs w:val="24"/>
              </w:rPr>
            </w:pPr>
            <w:r w:rsidRPr="002378D5">
              <w:rPr>
                <w:sz w:val="24"/>
                <w:szCs w:val="24"/>
              </w:rPr>
              <w:lastRenderedPageBreak/>
              <w:t>Заместитель директора</w:t>
            </w:r>
            <w:r w:rsidRPr="002378D5">
              <w:rPr>
                <w:spacing w:val="1"/>
                <w:sz w:val="24"/>
                <w:szCs w:val="24"/>
              </w:rPr>
              <w:t xml:space="preserve"> </w:t>
            </w:r>
            <w:r w:rsidRPr="002378D5">
              <w:rPr>
                <w:sz w:val="24"/>
                <w:szCs w:val="24"/>
              </w:rPr>
              <w:t>по УВР,</w:t>
            </w:r>
            <w:r w:rsidRPr="002378D5">
              <w:rPr>
                <w:spacing w:val="-52"/>
                <w:sz w:val="24"/>
                <w:szCs w:val="24"/>
              </w:rPr>
              <w:t xml:space="preserve"> </w:t>
            </w:r>
            <w:r w:rsidRPr="002378D5">
              <w:rPr>
                <w:sz w:val="24"/>
                <w:szCs w:val="24"/>
              </w:rPr>
              <w:t xml:space="preserve">классные руководители, </w:t>
            </w:r>
            <w:r w:rsidRPr="002378D5">
              <w:rPr>
                <w:spacing w:val="-52"/>
                <w:sz w:val="24"/>
                <w:szCs w:val="24"/>
              </w:rPr>
              <w:t xml:space="preserve"> </w:t>
            </w:r>
            <w:r w:rsidRPr="002378D5">
              <w:rPr>
                <w:sz w:val="24"/>
                <w:szCs w:val="24"/>
              </w:rPr>
              <w:t>члены Студенческого</w:t>
            </w:r>
            <w:r w:rsidRPr="002378D5">
              <w:rPr>
                <w:spacing w:val="-52"/>
                <w:sz w:val="24"/>
                <w:szCs w:val="24"/>
              </w:rPr>
              <w:t xml:space="preserve"> </w:t>
            </w:r>
            <w:r w:rsidRPr="002378D5">
              <w:rPr>
                <w:sz w:val="24"/>
                <w:szCs w:val="24"/>
              </w:rPr>
              <w:t>совета, преподаватели</w:t>
            </w:r>
            <w:r w:rsidRPr="002378D5">
              <w:rPr>
                <w:spacing w:val="1"/>
                <w:sz w:val="24"/>
                <w:szCs w:val="24"/>
              </w:rPr>
              <w:t xml:space="preserve"> </w:t>
            </w:r>
            <w:r w:rsidRPr="002378D5">
              <w:rPr>
                <w:sz w:val="24"/>
                <w:szCs w:val="24"/>
              </w:rPr>
              <w:t>истории</w:t>
            </w:r>
          </w:p>
        </w:tc>
        <w:tc>
          <w:tcPr>
            <w:tcW w:w="907" w:type="dxa"/>
            <w:gridSpan w:val="2"/>
            <w:tcBorders>
              <w:top w:val="nil"/>
            </w:tcBorders>
          </w:tcPr>
          <w:p w:rsidR="001946EE" w:rsidRPr="002378D5" w:rsidRDefault="001946EE" w:rsidP="005D2EC3">
            <w:pPr>
              <w:pStyle w:val="TableParagraph"/>
              <w:spacing w:line="276" w:lineRule="auto"/>
              <w:ind w:left="0"/>
              <w:rPr>
                <w:b/>
                <w:sz w:val="24"/>
                <w:szCs w:val="24"/>
              </w:rPr>
            </w:pPr>
          </w:p>
          <w:p w:rsidR="001946EE" w:rsidRPr="002378D5" w:rsidRDefault="001946EE" w:rsidP="005D2EC3">
            <w:pPr>
              <w:pStyle w:val="TableParagraph"/>
              <w:spacing w:before="5" w:line="276" w:lineRule="auto"/>
              <w:ind w:left="0"/>
              <w:rPr>
                <w:b/>
                <w:sz w:val="24"/>
                <w:szCs w:val="24"/>
              </w:rPr>
            </w:pPr>
          </w:p>
          <w:p w:rsidR="001946EE" w:rsidRPr="002378D5" w:rsidRDefault="001946EE" w:rsidP="005D2EC3">
            <w:pPr>
              <w:pStyle w:val="TableParagraph"/>
              <w:spacing w:line="276" w:lineRule="auto"/>
              <w:rPr>
                <w:sz w:val="24"/>
                <w:szCs w:val="24"/>
              </w:rPr>
            </w:pPr>
            <w:r w:rsidRPr="002378D5">
              <w:rPr>
                <w:sz w:val="24"/>
                <w:szCs w:val="24"/>
              </w:rPr>
              <w:t>1, 2,</w:t>
            </w:r>
            <w:r w:rsidRPr="002378D5">
              <w:rPr>
                <w:spacing w:val="1"/>
                <w:sz w:val="24"/>
                <w:szCs w:val="24"/>
              </w:rPr>
              <w:t xml:space="preserve"> </w:t>
            </w:r>
            <w:r w:rsidRPr="002378D5">
              <w:rPr>
                <w:sz w:val="24"/>
                <w:szCs w:val="24"/>
              </w:rPr>
              <w:t>3,</w:t>
            </w:r>
          </w:p>
          <w:p w:rsidR="001946EE" w:rsidRPr="002378D5" w:rsidRDefault="001946EE" w:rsidP="005D2EC3">
            <w:pPr>
              <w:pStyle w:val="TableParagraph"/>
              <w:spacing w:line="276" w:lineRule="auto"/>
              <w:rPr>
                <w:sz w:val="24"/>
                <w:szCs w:val="24"/>
              </w:rPr>
            </w:pPr>
            <w:r w:rsidRPr="002378D5">
              <w:rPr>
                <w:sz w:val="24"/>
                <w:szCs w:val="24"/>
              </w:rPr>
              <w:t>5, 6</w:t>
            </w:r>
          </w:p>
        </w:tc>
        <w:tc>
          <w:tcPr>
            <w:tcW w:w="2360" w:type="dxa"/>
            <w:gridSpan w:val="4"/>
            <w:tcBorders>
              <w:top w:val="nil"/>
            </w:tcBorders>
          </w:tcPr>
          <w:p w:rsidR="001946EE" w:rsidRPr="002378D5" w:rsidRDefault="001946EE" w:rsidP="005D2EC3">
            <w:pPr>
              <w:pStyle w:val="TableParagraph"/>
              <w:spacing w:line="276" w:lineRule="auto"/>
              <w:ind w:left="0" w:right="101"/>
              <w:rPr>
                <w:b/>
                <w:sz w:val="24"/>
                <w:szCs w:val="24"/>
              </w:rPr>
            </w:pPr>
          </w:p>
          <w:p w:rsidR="001946EE" w:rsidRPr="002378D5" w:rsidRDefault="001946EE" w:rsidP="005D2EC3">
            <w:pPr>
              <w:pStyle w:val="TableParagraph"/>
              <w:spacing w:before="5" w:line="276" w:lineRule="auto"/>
              <w:ind w:left="0" w:right="101"/>
              <w:rPr>
                <w:b/>
                <w:sz w:val="24"/>
                <w:szCs w:val="24"/>
              </w:rPr>
            </w:pPr>
          </w:p>
          <w:p w:rsidR="001946EE" w:rsidRPr="002378D5" w:rsidRDefault="001946EE" w:rsidP="005D2EC3">
            <w:pPr>
              <w:pStyle w:val="TableParagraph"/>
              <w:spacing w:line="276" w:lineRule="auto"/>
              <w:ind w:left="106" w:right="101"/>
              <w:rPr>
                <w:sz w:val="24"/>
                <w:szCs w:val="24"/>
              </w:rPr>
            </w:pPr>
            <w:r w:rsidRPr="002378D5">
              <w:rPr>
                <w:sz w:val="24"/>
                <w:szCs w:val="24"/>
              </w:rPr>
              <w:t>«Ключевые дела</w:t>
            </w:r>
            <w:r w:rsidRPr="002378D5">
              <w:rPr>
                <w:spacing w:val="-52"/>
                <w:sz w:val="24"/>
                <w:szCs w:val="24"/>
              </w:rPr>
              <w:t xml:space="preserve"> </w:t>
            </w:r>
            <w:r w:rsidRPr="002378D5">
              <w:rPr>
                <w:sz w:val="24"/>
                <w:szCs w:val="24"/>
              </w:rPr>
              <w:t>ПОО»</w:t>
            </w:r>
          </w:p>
        </w:tc>
      </w:tr>
      <w:tr w:rsidR="001946EE" w:rsidRPr="002378D5" w:rsidTr="005D2EC3">
        <w:trPr>
          <w:trHeight w:val="1515"/>
        </w:trPr>
        <w:tc>
          <w:tcPr>
            <w:tcW w:w="992" w:type="dxa"/>
            <w:gridSpan w:val="2"/>
          </w:tcPr>
          <w:p w:rsidR="001946EE" w:rsidRPr="002378D5" w:rsidRDefault="001946EE" w:rsidP="005D2EC3">
            <w:pPr>
              <w:pStyle w:val="TableParagraph"/>
              <w:spacing w:line="276" w:lineRule="auto"/>
              <w:ind w:left="0"/>
              <w:rPr>
                <w:b/>
                <w:sz w:val="24"/>
                <w:szCs w:val="24"/>
              </w:rPr>
            </w:pPr>
          </w:p>
          <w:p w:rsidR="001946EE" w:rsidRPr="002378D5" w:rsidRDefault="001946EE" w:rsidP="005D2EC3">
            <w:pPr>
              <w:pStyle w:val="TableParagraph"/>
              <w:spacing w:before="7" w:line="276" w:lineRule="auto"/>
              <w:ind w:left="0"/>
              <w:rPr>
                <w:b/>
                <w:sz w:val="24"/>
                <w:szCs w:val="24"/>
              </w:rPr>
            </w:pPr>
          </w:p>
          <w:p w:rsidR="001946EE" w:rsidRPr="002378D5" w:rsidRDefault="001946EE" w:rsidP="005D2EC3">
            <w:pPr>
              <w:pStyle w:val="TableParagraph"/>
              <w:spacing w:line="276" w:lineRule="auto"/>
              <w:ind w:left="107"/>
              <w:rPr>
                <w:b/>
                <w:sz w:val="24"/>
                <w:szCs w:val="24"/>
              </w:rPr>
            </w:pPr>
            <w:r w:rsidRPr="002378D5">
              <w:rPr>
                <w:b/>
                <w:sz w:val="24"/>
                <w:szCs w:val="24"/>
              </w:rPr>
              <w:t>5</w:t>
            </w:r>
          </w:p>
        </w:tc>
        <w:tc>
          <w:tcPr>
            <w:tcW w:w="3825" w:type="dxa"/>
            <w:gridSpan w:val="4"/>
          </w:tcPr>
          <w:p w:rsidR="001946EE" w:rsidRPr="002378D5" w:rsidRDefault="001946EE" w:rsidP="005D2EC3">
            <w:pPr>
              <w:pStyle w:val="TableParagraph"/>
              <w:spacing w:line="276" w:lineRule="auto"/>
              <w:ind w:right="200"/>
              <w:rPr>
                <w:sz w:val="24"/>
                <w:szCs w:val="24"/>
              </w:rPr>
            </w:pPr>
            <w:r w:rsidRPr="002378D5">
              <w:rPr>
                <w:sz w:val="24"/>
                <w:szCs w:val="24"/>
              </w:rPr>
              <w:t>Международный день добровольца в</w:t>
            </w:r>
            <w:r w:rsidRPr="002378D5">
              <w:rPr>
                <w:spacing w:val="-52"/>
                <w:sz w:val="24"/>
                <w:szCs w:val="24"/>
              </w:rPr>
              <w:t xml:space="preserve"> </w:t>
            </w:r>
            <w:r w:rsidRPr="002378D5">
              <w:rPr>
                <w:sz w:val="24"/>
                <w:szCs w:val="24"/>
              </w:rPr>
              <w:t>России.</w:t>
            </w:r>
            <w:r w:rsidRPr="002378D5">
              <w:rPr>
                <w:spacing w:val="-1"/>
                <w:sz w:val="24"/>
                <w:szCs w:val="24"/>
              </w:rPr>
              <w:t xml:space="preserve"> </w:t>
            </w:r>
            <w:r w:rsidRPr="002378D5">
              <w:rPr>
                <w:sz w:val="24"/>
                <w:szCs w:val="24"/>
              </w:rPr>
              <w:t>Беседы по</w:t>
            </w:r>
            <w:r w:rsidRPr="002378D5">
              <w:rPr>
                <w:spacing w:val="-4"/>
                <w:sz w:val="24"/>
                <w:szCs w:val="24"/>
              </w:rPr>
              <w:t xml:space="preserve"> </w:t>
            </w:r>
            <w:r w:rsidRPr="002378D5">
              <w:rPr>
                <w:sz w:val="24"/>
                <w:szCs w:val="24"/>
              </w:rPr>
              <w:t>группам о</w:t>
            </w:r>
          </w:p>
          <w:p w:rsidR="001946EE" w:rsidRPr="002378D5" w:rsidRDefault="001946EE" w:rsidP="005D2EC3">
            <w:pPr>
              <w:pStyle w:val="TableParagraph"/>
              <w:spacing w:line="276" w:lineRule="auto"/>
              <w:ind w:right="534"/>
              <w:rPr>
                <w:sz w:val="24"/>
                <w:szCs w:val="24"/>
              </w:rPr>
            </w:pPr>
            <w:r w:rsidRPr="002378D5">
              <w:rPr>
                <w:sz w:val="24"/>
                <w:szCs w:val="24"/>
              </w:rPr>
              <w:t>добровольцах-волонтерах,</w:t>
            </w:r>
            <w:r w:rsidRPr="002378D5">
              <w:rPr>
                <w:spacing w:val="1"/>
                <w:sz w:val="24"/>
                <w:szCs w:val="24"/>
              </w:rPr>
              <w:t xml:space="preserve"> </w:t>
            </w:r>
            <w:r w:rsidRPr="002378D5">
              <w:rPr>
                <w:sz w:val="24"/>
                <w:szCs w:val="24"/>
              </w:rPr>
              <w:t>формирование групп волонтеров,</w:t>
            </w:r>
            <w:r w:rsidRPr="002378D5">
              <w:rPr>
                <w:spacing w:val="-52"/>
                <w:sz w:val="24"/>
                <w:szCs w:val="24"/>
              </w:rPr>
              <w:t xml:space="preserve"> </w:t>
            </w:r>
            <w:r w:rsidRPr="002378D5">
              <w:rPr>
                <w:sz w:val="24"/>
                <w:szCs w:val="24"/>
              </w:rPr>
              <w:t>мероприятия</w:t>
            </w:r>
            <w:r w:rsidRPr="002378D5">
              <w:rPr>
                <w:spacing w:val="-2"/>
                <w:sz w:val="24"/>
                <w:szCs w:val="24"/>
              </w:rPr>
              <w:t xml:space="preserve"> </w:t>
            </w:r>
            <w:r w:rsidRPr="002378D5">
              <w:rPr>
                <w:sz w:val="24"/>
                <w:szCs w:val="24"/>
              </w:rPr>
              <w:t>помощи в</w:t>
            </w:r>
            <w:r w:rsidRPr="002378D5">
              <w:rPr>
                <w:spacing w:val="-1"/>
                <w:sz w:val="24"/>
                <w:szCs w:val="24"/>
              </w:rPr>
              <w:t xml:space="preserve"> </w:t>
            </w:r>
            <w:r w:rsidRPr="002378D5">
              <w:rPr>
                <w:sz w:val="24"/>
                <w:szCs w:val="24"/>
              </w:rPr>
              <w:t>рамках</w:t>
            </w:r>
          </w:p>
          <w:p w:rsidR="001946EE" w:rsidRPr="002378D5" w:rsidRDefault="001946EE" w:rsidP="005D2EC3">
            <w:pPr>
              <w:pStyle w:val="TableParagraph"/>
              <w:spacing w:line="276" w:lineRule="auto"/>
              <w:rPr>
                <w:sz w:val="24"/>
                <w:szCs w:val="24"/>
              </w:rPr>
            </w:pPr>
            <w:r w:rsidRPr="002378D5">
              <w:rPr>
                <w:sz w:val="24"/>
                <w:szCs w:val="24"/>
              </w:rPr>
              <w:t>волонтерского</w:t>
            </w:r>
            <w:r w:rsidRPr="002378D5">
              <w:rPr>
                <w:spacing w:val="-3"/>
                <w:sz w:val="24"/>
                <w:szCs w:val="24"/>
              </w:rPr>
              <w:t xml:space="preserve"> </w:t>
            </w:r>
            <w:r w:rsidRPr="002378D5">
              <w:rPr>
                <w:sz w:val="24"/>
                <w:szCs w:val="24"/>
              </w:rPr>
              <w:t>движения</w:t>
            </w:r>
          </w:p>
        </w:tc>
        <w:tc>
          <w:tcPr>
            <w:tcW w:w="1847" w:type="dxa"/>
            <w:gridSpan w:val="2"/>
          </w:tcPr>
          <w:p w:rsidR="001946EE" w:rsidRPr="002378D5" w:rsidRDefault="001946EE" w:rsidP="005D2EC3">
            <w:pPr>
              <w:pStyle w:val="TableParagraph"/>
              <w:spacing w:line="276" w:lineRule="auto"/>
              <w:ind w:left="0"/>
              <w:rPr>
                <w:b/>
                <w:sz w:val="24"/>
                <w:szCs w:val="24"/>
              </w:rPr>
            </w:pPr>
          </w:p>
          <w:p w:rsidR="001946EE" w:rsidRPr="002378D5" w:rsidRDefault="001946EE" w:rsidP="005D2EC3">
            <w:pPr>
              <w:pStyle w:val="TableParagraph"/>
              <w:spacing w:before="3" w:line="276" w:lineRule="auto"/>
              <w:ind w:left="0"/>
              <w:rPr>
                <w:b/>
                <w:sz w:val="24"/>
                <w:szCs w:val="24"/>
              </w:rPr>
            </w:pPr>
          </w:p>
          <w:p w:rsidR="001946EE" w:rsidRPr="002378D5" w:rsidRDefault="001946EE" w:rsidP="005D2EC3">
            <w:pPr>
              <w:pStyle w:val="TableParagraph"/>
              <w:spacing w:line="276" w:lineRule="auto"/>
              <w:ind w:right="372"/>
              <w:rPr>
                <w:sz w:val="24"/>
                <w:szCs w:val="24"/>
              </w:rPr>
            </w:pPr>
            <w:r w:rsidRPr="002378D5">
              <w:rPr>
                <w:sz w:val="24"/>
                <w:szCs w:val="24"/>
              </w:rPr>
              <w:t>Обучающиеся</w:t>
            </w:r>
            <w:r w:rsidRPr="002378D5">
              <w:rPr>
                <w:spacing w:val="-52"/>
                <w:sz w:val="24"/>
                <w:szCs w:val="24"/>
              </w:rPr>
              <w:t xml:space="preserve"> </w:t>
            </w:r>
            <w:r w:rsidRPr="002378D5">
              <w:rPr>
                <w:sz w:val="24"/>
                <w:szCs w:val="24"/>
              </w:rPr>
              <w:t>всех</w:t>
            </w:r>
            <w:r w:rsidRPr="002378D5">
              <w:rPr>
                <w:spacing w:val="-1"/>
                <w:sz w:val="24"/>
                <w:szCs w:val="24"/>
              </w:rPr>
              <w:t xml:space="preserve"> </w:t>
            </w:r>
            <w:r w:rsidRPr="002378D5">
              <w:rPr>
                <w:sz w:val="24"/>
                <w:szCs w:val="24"/>
              </w:rPr>
              <w:t>курсов</w:t>
            </w:r>
          </w:p>
        </w:tc>
        <w:tc>
          <w:tcPr>
            <w:tcW w:w="2171" w:type="dxa"/>
            <w:gridSpan w:val="2"/>
          </w:tcPr>
          <w:p w:rsidR="001946EE" w:rsidRPr="002378D5" w:rsidRDefault="001946EE" w:rsidP="005D2EC3">
            <w:pPr>
              <w:pStyle w:val="TableParagraph"/>
              <w:spacing w:line="276" w:lineRule="auto"/>
              <w:ind w:left="0"/>
              <w:rPr>
                <w:b/>
                <w:sz w:val="24"/>
                <w:szCs w:val="24"/>
              </w:rPr>
            </w:pPr>
          </w:p>
          <w:p w:rsidR="001946EE" w:rsidRPr="002378D5" w:rsidRDefault="001946EE" w:rsidP="005D2EC3">
            <w:pPr>
              <w:pStyle w:val="TableParagraph"/>
              <w:spacing w:before="3" w:line="276" w:lineRule="auto"/>
              <w:ind w:left="0"/>
              <w:rPr>
                <w:b/>
                <w:sz w:val="24"/>
                <w:szCs w:val="24"/>
              </w:rPr>
            </w:pPr>
          </w:p>
          <w:p w:rsidR="001946EE" w:rsidRPr="002378D5" w:rsidRDefault="001946EE" w:rsidP="005D2EC3">
            <w:pPr>
              <w:pStyle w:val="TableParagraph"/>
              <w:spacing w:line="276" w:lineRule="auto"/>
              <w:ind w:right="683"/>
              <w:rPr>
                <w:sz w:val="24"/>
                <w:szCs w:val="24"/>
              </w:rPr>
            </w:pPr>
            <w:r w:rsidRPr="002378D5">
              <w:rPr>
                <w:sz w:val="24"/>
                <w:szCs w:val="24"/>
              </w:rPr>
              <w:t>Учебные</w:t>
            </w:r>
            <w:r w:rsidRPr="002378D5">
              <w:rPr>
                <w:spacing w:val="1"/>
                <w:sz w:val="24"/>
                <w:szCs w:val="24"/>
              </w:rPr>
              <w:t xml:space="preserve"> </w:t>
            </w:r>
            <w:r w:rsidRPr="002378D5">
              <w:rPr>
                <w:sz w:val="24"/>
                <w:szCs w:val="24"/>
              </w:rPr>
              <w:t>аудитории</w:t>
            </w:r>
          </w:p>
        </w:tc>
        <w:tc>
          <w:tcPr>
            <w:tcW w:w="3309" w:type="dxa"/>
            <w:gridSpan w:val="3"/>
          </w:tcPr>
          <w:p w:rsidR="001946EE" w:rsidRPr="002378D5" w:rsidRDefault="001946EE" w:rsidP="005D2EC3">
            <w:pPr>
              <w:pStyle w:val="TableParagraph"/>
              <w:spacing w:before="1" w:line="276" w:lineRule="auto"/>
              <w:ind w:left="0"/>
              <w:rPr>
                <w:b/>
                <w:sz w:val="24"/>
                <w:szCs w:val="24"/>
              </w:rPr>
            </w:pPr>
          </w:p>
          <w:p w:rsidR="001946EE" w:rsidRPr="002378D5" w:rsidRDefault="001946EE" w:rsidP="005D2EC3">
            <w:pPr>
              <w:pStyle w:val="TableParagraph"/>
              <w:spacing w:before="1" w:line="276" w:lineRule="auto"/>
              <w:ind w:right="131"/>
              <w:rPr>
                <w:sz w:val="24"/>
                <w:szCs w:val="24"/>
              </w:rPr>
            </w:pPr>
            <w:r w:rsidRPr="002378D5">
              <w:rPr>
                <w:sz w:val="24"/>
                <w:szCs w:val="24"/>
              </w:rPr>
              <w:t>Заместитель директора</w:t>
            </w:r>
            <w:r w:rsidRPr="002378D5">
              <w:rPr>
                <w:spacing w:val="1"/>
                <w:sz w:val="24"/>
                <w:szCs w:val="24"/>
              </w:rPr>
              <w:t xml:space="preserve"> </w:t>
            </w:r>
            <w:r w:rsidRPr="002378D5">
              <w:rPr>
                <w:sz w:val="24"/>
                <w:szCs w:val="24"/>
              </w:rPr>
              <w:t>по УВР,</w:t>
            </w:r>
            <w:r w:rsidRPr="002378D5">
              <w:rPr>
                <w:spacing w:val="-52"/>
                <w:sz w:val="24"/>
                <w:szCs w:val="24"/>
              </w:rPr>
              <w:t xml:space="preserve"> </w:t>
            </w:r>
            <w:r w:rsidRPr="002378D5">
              <w:rPr>
                <w:sz w:val="24"/>
                <w:szCs w:val="24"/>
              </w:rPr>
              <w:t xml:space="preserve">классные руководители, </w:t>
            </w:r>
            <w:r w:rsidRPr="002378D5">
              <w:rPr>
                <w:spacing w:val="-52"/>
                <w:sz w:val="24"/>
                <w:szCs w:val="24"/>
              </w:rPr>
              <w:t xml:space="preserve"> </w:t>
            </w:r>
            <w:r w:rsidRPr="002378D5">
              <w:rPr>
                <w:sz w:val="24"/>
                <w:szCs w:val="24"/>
              </w:rPr>
              <w:t xml:space="preserve"> члены Студенческого</w:t>
            </w:r>
            <w:r w:rsidRPr="002378D5">
              <w:rPr>
                <w:spacing w:val="-52"/>
                <w:sz w:val="24"/>
                <w:szCs w:val="24"/>
              </w:rPr>
              <w:t xml:space="preserve"> </w:t>
            </w:r>
            <w:r w:rsidRPr="002378D5">
              <w:rPr>
                <w:sz w:val="24"/>
                <w:szCs w:val="24"/>
              </w:rPr>
              <w:t>совета, социальный</w:t>
            </w:r>
            <w:r w:rsidRPr="002378D5">
              <w:rPr>
                <w:spacing w:val="-1"/>
                <w:sz w:val="24"/>
                <w:szCs w:val="24"/>
              </w:rPr>
              <w:t xml:space="preserve"> </w:t>
            </w:r>
            <w:r w:rsidRPr="002378D5">
              <w:rPr>
                <w:sz w:val="24"/>
                <w:szCs w:val="24"/>
              </w:rPr>
              <w:t>педагог</w:t>
            </w:r>
          </w:p>
        </w:tc>
        <w:tc>
          <w:tcPr>
            <w:tcW w:w="907" w:type="dxa"/>
            <w:gridSpan w:val="2"/>
          </w:tcPr>
          <w:p w:rsidR="001946EE" w:rsidRPr="002378D5" w:rsidRDefault="001946EE" w:rsidP="005D2EC3">
            <w:pPr>
              <w:pStyle w:val="TableParagraph"/>
              <w:spacing w:line="276" w:lineRule="auto"/>
              <w:ind w:left="0"/>
              <w:rPr>
                <w:b/>
                <w:sz w:val="24"/>
                <w:szCs w:val="24"/>
              </w:rPr>
            </w:pPr>
          </w:p>
          <w:p w:rsidR="001946EE" w:rsidRPr="002378D5" w:rsidRDefault="001946EE" w:rsidP="005D2EC3">
            <w:pPr>
              <w:pStyle w:val="TableParagraph"/>
              <w:spacing w:before="3" w:line="276" w:lineRule="auto"/>
              <w:ind w:left="0"/>
              <w:rPr>
                <w:b/>
                <w:sz w:val="24"/>
                <w:szCs w:val="24"/>
              </w:rPr>
            </w:pPr>
          </w:p>
          <w:p w:rsidR="001946EE" w:rsidRPr="002378D5" w:rsidRDefault="001946EE" w:rsidP="005D2EC3">
            <w:pPr>
              <w:pStyle w:val="TableParagraph"/>
              <w:spacing w:line="276" w:lineRule="auto"/>
              <w:rPr>
                <w:sz w:val="24"/>
                <w:szCs w:val="24"/>
              </w:rPr>
            </w:pPr>
            <w:r w:rsidRPr="002378D5">
              <w:rPr>
                <w:sz w:val="24"/>
                <w:szCs w:val="24"/>
              </w:rPr>
              <w:t>1, 2,</w:t>
            </w:r>
            <w:r w:rsidRPr="002378D5">
              <w:rPr>
                <w:spacing w:val="1"/>
                <w:sz w:val="24"/>
                <w:szCs w:val="24"/>
              </w:rPr>
              <w:t xml:space="preserve"> </w:t>
            </w:r>
            <w:r w:rsidRPr="002378D5">
              <w:rPr>
                <w:sz w:val="24"/>
                <w:szCs w:val="24"/>
              </w:rPr>
              <w:t>3,</w:t>
            </w:r>
          </w:p>
          <w:p w:rsidR="001946EE" w:rsidRPr="002378D5" w:rsidRDefault="001946EE" w:rsidP="005D2EC3">
            <w:pPr>
              <w:pStyle w:val="TableParagraph"/>
              <w:spacing w:line="276" w:lineRule="auto"/>
              <w:rPr>
                <w:sz w:val="24"/>
                <w:szCs w:val="24"/>
              </w:rPr>
            </w:pPr>
            <w:r w:rsidRPr="002378D5">
              <w:rPr>
                <w:sz w:val="24"/>
                <w:szCs w:val="24"/>
              </w:rPr>
              <w:t>5, 6</w:t>
            </w:r>
          </w:p>
        </w:tc>
        <w:tc>
          <w:tcPr>
            <w:tcW w:w="2360" w:type="dxa"/>
            <w:gridSpan w:val="4"/>
          </w:tcPr>
          <w:p w:rsidR="001946EE" w:rsidRPr="002378D5" w:rsidRDefault="001946EE" w:rsidP="005D2EC3">
            <w:pPr>
              <w:pStyle w:val="TableParagraph"/>
              <w:spacing w:line="276" w:lineRule="auto"/>
              <w:ind w:left="0" w:right="101"/>
              <w:rPr>
                <w:b/>
                <w:sz w:val="24"/>
                <w:szCs w:val="24"/>
              </w:rPr>
            </w:pPr>
          </w:p>
          <w:p w:rsidR="001946EE" w:rsidRPr="002378D5" w:rsidRDefault="001946EE" w:rsidP="005D2EC3">
            <w:pPr>
              <w:pStyle w:val="TableParagraph"/>
              <w:spacing w:before="3" w:line="276" w:lineRule="auto"/>
              <w:ind w:left="0" w:right="101"/>
              <w:rPr>
                <w:b/>
                <w:sz w:val="24"/>
                <w:szCs w:val="24"/>
              </w:rPr>
            </w:pPr>
          </w:p>
          <w:p w:rsidR="001946EE" w:rsidRPr="002378D5" w:rsidRDefault="001946EE" w:rsidP="005D2EC3">
            <w:pPr>
              <w:pStyle w:val="TableParagraph"/>
              <w:spacing w:line="276" w:lineRule="auto"/>
              <w:ind w:left="106" w:right="101"/>
              <w:rPr>
                <w:sz w:val="24"/>
                <w:szCs w:val="24"/>
              </w:rPr>
            </w:pPr>
            <w:r w:rsidRPr="002378D5">
              <w:rPr>
                <w:sz w:val="24"/>
                <w:szCs w:val="24"/>
              </w:rPr>
              <w:t>«Ключевые дела</w:t>
            </w:r>
            <w:r w:rsidRPr="002378D5">
              <w:rPr>
                <w:spacing w:val="-52"/>
                <w:sz w:val="24"/>
                <w:szCs w:val="24"/>
              </w:rPr>
              <w:t xml:space="preserve"> </w:t>
            </w:r>
            <w:r w:rsidRPr="002378D5">
              <w:rPr>
                <w:sz w:val="24"/>
                <w:szCs w:val="24"/>
              </w:rPr>
              <w:t>ПОО»</w:t>
            </w:r>
          </w:p>
        </w:tc>
      </w:tr>
      <w:tr w:rsidR="001946EE" w:rsidRPr="002378D5" w:rsidTr="005D2EC3">
        <w:trPr>
          <w:trHeight w:val="1264"/>
        </w:trPr>
        <w:tc>
          <w:tcPr>
            <w:tcW w:w="992" w:type="dxa"/>
            <w:gridSpan w:val="2"/>
          </w:tcPr>
          <w:p w:rsidR="001946EE" w:rsidRPr="002378D5" w:rsidRDefault="001946EE" w:rsidP="005D2EC3">
            <w:pPr>
              <w:pStyle w:val="TableParagraph"/>
              <w:spacing w:before="11" w:line="276" w:lineRule="auto"/>
              <w:ind w:left="0"/>
              <w:rPr>
                <w:b/>
                <w:sz w:val="24"/>
                <w:szCs w:val="24"/>
              </w:rPr>
            </w:pPr>
          </w:p>
          <w:p w:rsidR="001946EE" w:rsidRPr="002378D5" w:rsidRDefault="001946EE" w:rsidP="005D2EC3">
            <w:pPr>
              <w:pStyle w:val="TableParagraph"/>
              <w:spacing w:line="276" w:lineRule="auto"/>
              <w:ind w:left="107" w:right="86"/>
              <w:rPr>
                <w:b/>
                <w:sz w:val="24"/>
                <w:szCs w:val="24"/>
              </w:rPr>
            </w:pPr>
            <w:r w:rsidRPr="002378D5">
              <w:rPr>
                <w:b/>
                <w:sz w:val="24"/>
                <w:szCs w:val="24"/>
              </w:rPr>
              <w:t>По</w:t>
            </w:r>
            <w:r w:rsidRPr="002378D5">
              <w:rPr>
                <w:b/>
                <w:spacing w:val="1"/>
                <w:sz w:val="24"/>
                <w:szCs w:val="24"/>
              </w:rPr>
              <w:t xml:space="preserve"> </w:t>
            </w:r>
            <w:r w:rsidRPr="002378D5">
              <w:rPr>
                <w:b/>
                <w:sz w:val="24"/>
                <w:szCs w:val="24"/>
              </w:rPr>
              <w:t>граф</w:t>
            </w:r>
            <w:r w:rsidRPr="002378D5">
              <w:rPr>
                <w:b/>
                <w:spacing w:val="-52"/>
                <w:sz w:val="24"/>
                <w:szCs w:val="24"/>
              </w:rPr>
              <w:t xml:space="preserve"> </w:t>
            </w:r>
            <w:r w:rsidRPr="002378D5">
              <w:rPr>
                <w:b/>
                <w:sz w:val="24"/>
                <w:szCs w:val="24"/>
              </w:rPr>
              <w:t>ику</w:t>
            </w:r>
          </w:p>
        </w:tc>
        <w:tc>
          <w:tcPr>
            <w:tcW w:w="3825" w:type="dxa"/>
            <w:gridSpan w:val="4"/>
          </w:tcPr>
          <w:p w:rsidR="001946EE" w:rsidRPr="002378D5" w:rsidRDefault="001946EE" w:rsidP="005D2EC3">
            <w:pPr>
              <w:pStyle w:val="TableParagraph"/>
              <w:spacing w:line="276" w:lineRule="auto"/>
              <w:rPr>
                <w:sz w:val="24"/>
                <w:szCs w:val="24"/>
              </w:rPr>
            </w:pPr>
            <w:r w:rsidRPr="002378D5">
              <w:rPr>
                <w:sz w:val="24"/>
                <w:szCs w:val="24"/>
              </w:rPr>
              <w:t>Международная акция «Тест по</w:t>
            </w:r>
            <w:r w:rsidRPr="002378D5">
              <w:rPr>
                <w:spacing w:val="1"/>
                <w:sz w:val="24"/>
                <w:szCs w:val="24"/>
              </w:rPr>
              <w:t xml:space="preserve"> </w:t>
            </w:r>
            <w:r w:rsidRPr="002378D5">
              <w:rPr>
                <w:sz w:val="24"/>
                <w:szCs w:val="24"/>
              </w:rPr>
              <w:t>истории Отечества» проводится в</w:t>
            </w:r>
            <w:r w:rsidRPr="002378D5">
              <w:rPr>
                <w:spacing w:val="1"/>
                <w:sz w:val="24"/>
                <w:szCs w:val="24"/>
              </w:rPr>
              <w:t xml:space="preserve"> </w:t>
            </w:r>
            <w:r w:rsidRPr="002378D5">
              <w:rPr>
                <w:sz w:val="24"/>
                <w:szCs w:val="24"/>
              </w:rPr>
              <w:t>рамках</w:t>
            </w:r>
            <w:r w:rsidRPr="002378D5">
              <w:rPr>
                <w:spacing w:val="-4"/>
                <w:sz w:val="24"/>
                <w:szCs w:val="24"/>
              </w:rPr>
              <w:t xml:space="preserve"> </w:t>
            </w:r>
            <w:r w:rsidRPr="002378D5">
              <w:rPr>
                <w:sz w:val="24"/>
                <w:szCs w:val="24"/>
              </w:rPr>
              <w:t>федерального проекта</w:t>
            </w:r>
          </w:p>
          <w:p w:rsidR="001946EE" w:rsidRPr="002378D5" w:rsidRDefault="001946EE" w:rsidP="005D2EC3">
            <w:pPr>
              <w:pStyle w:val="TableParagraph"/>
              <w:spacing w:line="276" w:lineRule="auto"/>
              <w:ind w:right="297"/>
              <w:rPr>
                <w:sz w:val="24"/>
                <w:szCs w:val="24"/>
              </w:rPr>
            </w:pPr>
            <w:r w:rsidRPr="002378D5">
              <w:rPr>
                <w:sz w:val="24"/>
                <w:szCs w:val="24"/>
              </w:rPr>
              <w:t>Молодежного парламента «Каждый</w:t>
            </w:r>
            <w:r w:rsidRPr="002378D5">
              <w:rPr>
                <w:spacing w:val="-53"/>
                <w:sz w:val="24"/>
                <w:szCs w:val="24"/>
              </w:rPr>
              <w:t xml:space="preserve"> </w:t>
            </w:r>
            <w:r w:rsidRPr="002378D5">
              <w:rPr>
                <w:sz w:val="24"/>
                <w:szCs w:val="24"/>
              </w:rPr>
              <w:t>день</w:t>
            </w:r>
            <w:r w:rsidRPr="002378D5">
              <w:rPr>
                <w:spacing w:val="-1"/>
                <w:sz w:val="24"/>
                <w:szCs w:val="24"/>
              </w:rPr>
              <w:t xml:space="preserve"> </w:t>
            </w:r>
            <w:r w:rsidRPr="002378D5">
              <w:rPr>
                <w:sz w:val="24"/>
                <w:szCs w:val="24"/>
              </w:rPr>
              <w:t>горжусь Россией!».</w:t>
            </w:r>
          </w:p>
        </w:tc>
        <w:tc>
          <w:tcPr>
            <w:tcW w:w="1847" w:type="dxa"/>
            <w:gridSpan w:val="2"/>
          </w:tcPr>
          <w:p w:rsidR="001946EE" w:rsidRPr="002378D5" w:rsidRDefault="001946EE" w:rsidP="005D2EC3">
            <w:pPr>
              <w:pStyle w:val="TableParagraph"/>
              <w:spacing w:before="7" w:line="276" w:lineRule="auto"/>
              <w:ind w:left="0"/>
              <w:rPr>
                <w:b/>
                <w:sz w:val="24"/>
                <w:szCs w:val="24"/>
              </w:rPr>
            </w:pPr>
          </w:p>
          <w:p w:rsidR="001946EE" w:rsidRPr="002378D5" w:rsidRDefault="001946EE" w:rsidP="005D2EC3">
            <w:pPr>
              <w:pStyle w:val="TableParagraph"/>
              <w:spacing w:line="276" w:lineRule="auto"/>
              <w:ind w:right="372"/>
              <w:rPr>
                <w:sz w:val="24"/>
                <w:szCs w:val="24"/>
              </w:rPr>
            </w:pPr>
            <w:r w:rsidRPr="002378D5">
              <w:rPr>
                <w:sz w:val="24"/>
                <w:szCs w:val="24"/>
              </w:rPr>
              <w:t>Обучающиеся</w:t>
            </w:r>
            <w:r w:rsidRPr="002378D5">
              <w:rPr>
                <w:spacing w:val="-52"/>
                <w:sz w:val="24"/>
                <w:szCs w:val="24"/>
              </w:rPr>
              <w:t xml:space="preserve"> </w:t>
            </w:r>
            <w:r w:rsidRPr="002378D5">
              <w:rPr>
                <w:sz w:val="24"/>
                <w:szCs w:val="24"/>
              </w:rPr>
              <w:t>всех</w:t>
            </w:r>
            <w:r w:rsidRPr="002378D5">
              <w:rPr>
                <w:spacing w:val="-1"/>
                <w:sz w:val="24"/>
                <w:szCs w:val="24"/>
              </w:rPr>
              <w:t xml:space="preserve"> </w:t>
            </w:r>
            <w:r w:rsidRPr="002378D5">
              <w:rPr>
                <w:sz w:val="24"/>
                <w:szCs w:val="24"/>
              </w:rPr>
              <w:t>курсов</w:t>
            </w:r>
          </w:p>
        </w:tc>
        <w:tc>
          <w:tcPr>
            <w:tcW w:w="2171" w:type="dxa"/>
            <w:gridSpan w:val="2"/>
          </w:tcPr>
          <w:p w:rsidR="001946EE" w:rsidRPr="002378D5" w:rsidRDefault="001946EE" w:rsidP="005D2EC3">
            <w:pPr>
              <w:pStyle w:val="TableParagraph"/>
              <w:spacing w:before="6" w:line="276" w:lineRule="auto"/>
              <w:ind w:left="0"/>
              <w:rPr>
                <w:b/>
                <w:sz w:val="24"/>
                <w:szCs w:val="24"/>
              </w:rPr>
            </w:pPr>
          </w:p>
          <w:p w:rsidR="001946EE" w:rsidRPr="002378D5" w:rsidRDefault="001946EE" w:rsidP="005D2EC3">
            <w:pPr>
              <w:pStyle w:val="TableParagraph"/>
              <w:spacing w:line="276" w:lineRule="auto"/>
              <w:ind w:right="196"/>
              <w:rPr>
                <w:sz w:val="24"/>
                <w:szCs w:val="24"/>
              </w:rPr>
            </w:pPr>
            <w:r w:rsidRPr="002378D5">
              <w:rPr>
                <w:sz w:val="24"/>
                <w:szCs w:val="24"/>
              </w:rPr>
              <w:t>Актовый и /или</w:t>
            </w:r>
            <w:r w:rsidRPr="002378D5">
              <w:rPr>
                <w:spacing w:val="-52"/>
                <w:sz w:val="24"/>
                <w:szCs w:val="24"/>
              </w:rPr>
              <w:t xml:space="preserve"> </w:t>
            </w:r>
            <w:r w:rsidRPr="002378D5">
              <w:rPr>
                <w:sz w:val="24"/>
                <w:szCs w:val="24"/>
              </w:rPr>
              <w:t>зал для</w:t>
            </w:r>
            <w:r w:rsidRPr="002378D5">
              <w:rPr>
                <w:spacing w:val="1"/>
                <w:sz w:val="24"/>
                <w:szCs w:val="24"/>
              </w:rPr>
              <w:t xml:space="preserve"> </w:t>
            </w:r>
            <w:r w:rsidRPr="002378D5">
              <w:rPr>
                <w:sz w:val="24"/>
                <w:szCs w:val="24"/>
              </w:rPr>
              <w:t>конференций</w:t>
            </w:r>
          </w:p>
        </w:tc>
        <w:tc>
          <w:tcPr>
            <w:tcW w:w="3309" w:type="dxa"/>
            <w:gridSpan w:val="3"/>
          </w:tcPr>
          <w:p w:rsidR="001946EE" w:rsidRPr="002378D5" w:rsidRDefault="001946EE" w:rsidP="005D2EC3">
            <w:pPr>
              <w:pStyle w:val="TableParagraph"/>
              <w:spacing w:line="276" w:lineRule="auto"/>
              <w:ind w:right="143"/>
              <w:jc w:val="both"/>
              <w:rPr>
                <w:sz w:val="24"/>
                <w:szCs w:val="24"/>
              </w:rPr>
            </w:pPr>
            <w:r w:rsidRPr="002378D5">
              <w:rPr>
                <w:sz w:val="24"/>
                <w:szCs w:val="24"/>
              </w:rPr>
              <w:t>Заместитель директора по УВР,</w:t>
            </w:r>
            <w:r w:rsidRPr="002378D5">
              <w:rPr>
                <w:spacing w:val="1"/>
                <w:sz w:val="24"/>
                <w:szCs w:val="24"/>
              </w:rPr>
              <w:t xml:space="preserve"> </w:t>
            </w:r>
            <w:r w:rsidRPr="002378D5">
              <w:rPr>
                <w:sz w:val="24"/>
                <w:szCs w:val="24"/>
              </w:rPr>
              <w:t xml:space="preserve">классные руководители, </w:t>
            </w:r>
            <w:r w:rsidRPr="002378D5">
              <w:rPr>
                <w:spacing w:val="-52"/>
                <w:sz w:val="24"/>
                <w:szCs w:val="24"/>
              </w:rPr>
              <w:t xml:space="preserve"> </w:t>
            </w:r>
            <w:r w:rsidRPr="002378D5">
              <w:rPr>
                <w:sz w:val="24"/>
                <w:szCs w:val="24"/>
              </w:rPr>
              <w:t>члены Студенческого</w:t>
            </w:r>
            <w:r w:rsidRPr="002378D5">
              <w:rPr>
                <w:spacing w:val="-52"/>
                <w:sz w:val="24"/>
                <w:szCs w:val="24"/>
              </w:rPr>
              <w:t xml:space="preserve"> </w:t>
            </w:r>
            <w:r w:rsidRPr="002378D5">
              <w:rPr>
                <w:sz w:val="24"/>
                <w:szCs w:val="24"/>
              </w:rPr>
              <w:t>совета,</w:t>
            </w:r>
            <w:r w:rsidRPr="002378D5">
              <w:rPr>
                <w:spacing w:val="-2"/>
                <w:sz w:val="24"/>
                <w:szCs w:val="24"/>
              </w:rPr>
              <w:t xml:space="preserve"> </w:t>
            </w:r>
          </w:p>
          <w:p w:rsidR="001946EE" w:rsidRPr="002378D5" w:rsidRDefault="001946EE" w:rsidP="005D2EC3">
            <w:pPr>
              <w:pStyle w:val="TableParagraph"/>
              <w:spacing w:line="276" w:lineRule="auto"/>
              <w:ind w:right="804"/>
              <w:jc w:val="both"/>
              <w:rPr>
                <w:sz w:val="24"/>
                <w:szCs w:val="24"/>
              </w:rPr>
            </w:pPr>
            <w:r w:rsidRPr="002378D5">
              <w:rPr>
                <w:sz w:val="24"/>
                <w:szCs w:val="24"/>
              </w:rPr>
              <w:t>преподаватели</w:t>
            </w:r>
            <w:r w:rsidRPr="002378D5">
              <w:rPr>
                <w:spacing w:val="-52"/>
                <w:sz w:val="24"/>
                <w:szCs w:val="24"/>
              </w:rPr>
              <w:t xml:space="preserve"> </w:t>
            </w:r>
            <w:r w:rsidRPr="002378D5">
              <w:rPr>
                <w:sz w:val="24"/>
                <w:szCs w:val="24"/>
              </w:rPr>
              <w:t>истории</w:t>
            </w:r>
          </w:p>
        </w:tc>
        <w:tc>
          <w:tcPr>
            <w:tcW w:w="907" w:type="dxa"/>
            <w:gridSpan w:val="2"/>
          </w:tcPr>
          <w:p w:rsidR="001946EE" w:rsidRPr="002378D5" w:rsidRDefault="001946EE" w:rsidP="005D2EC3">
            <w:pPr>
              <w:pStyle w:val="TableParagraph"/>
              <w:spacing w:before="7" w:line="276" w:lineRule="auto"/>
              <w:ind w:left="0"/>
              <w:rPr>
                <w:b/>
                <w:sz w:val="24"/>
                <w:szCs w:val="24"/>
              </w:rPr>
            </w:pPr>
          </w:p>
          <w:p w:rsidR="001946EE" w:rsidRPr="002378D5" w:rsidRDefault="001946EE" w:rsidP="005D2EC3">
            <w:pPr>
              <w:pStyle w:val="TableParagraph"/>
              <w:spacing w:line="276" w:lineRule="auto"/>
              <w:rPr>
                <w:sz w:val="24"/>
                <w:szCs w:val="24"/>
              </w:rPr>
            </w:pPr>
            <w:r w:rsidRPr="002378D5">
              <w:rPr>
                <w:sz w:val="24"/>
                <w:szCs w:val="24"/>
              </w:rPr>
              <w:t>1, 5,</w:t>
            </w:r>
            <w:r w:rsidRPr="002378D5">
              <w:rPr>
                <w:spacing w:val="1"/>
                <w:sz w:val="24"/>
                <w:szCs w:val="24"/>
              </w:rPr>
              <w:t xml:space="preserve"> </w:t>
            </w:r>
            <w:r w:rsidRPr="002378D5">
              <w:rPr>
                <w:sz w:val="24"/>
                <w:szCs w:val="24"/>
              </w:rPr>
              <w:t>7,</w:t>
            </w:r>
          </w:p>
          <w:p w:rsidR="001946EE" w:rsidRPr="002378D5" w:rsidRDefault="001946EE" w:rsidP="005D2EC3">
            <w:pPr>
              <w:pStyle w:val="TableParagraph"/>
              <w:spacing w:line="276" w:lineRule="auto"/>
              <w:rPr>
                <w:sz w:val="24"/>
                <w:szCs w:val="24"/>
              </w:rPr>
            </w:pPr>
            <w:r w:rsidRPr="002378D5">
              <w:rPr>
                <w:sz w:val="24"/>
                <w:szCs w:val="24"/>
              </w:rPr>
              <w:t>8</w:t>
            </w:r>
          </w:p>
        </w:tc>
        <w:tc>
          <w:tcPr>
            <w:tcW w:w="2360" w:type="dxa"/>
            <w:gridSpan w:val="4"/>
          </w:tcPr>
          <w:p w:rsidR="001946EE" w:rsidRPr="002378D5" w:rsidRDefault="001946EE" w:rsidP="005D2EC3">
            <w:pPr>
              <w:pStyle w:val="TableParagraph"/>
              <w:spacing w:before="6" w:line="276" w:lineRule="auto"/>
              <w:ind w:left="0" w:right="101"/>
              <w:rPr>
                <w:b/>
                <w:sz w:val="24"/>
                <w:szCs w:val="24"/>
              </w:rPr>
            </w:pPr>
          </w:p>
          <w:p w:rsidR="001946EE" w:rsidRPr="002378D5" w:rsidRDefault="001946EE" w:rsidP="005D2EC3">
            <w:pPr>
              <w:pStyle w:val="TableParagraph"/>
              <w:spacing w:line="276" w:lineRule="auto"/>
              <w:ind w:left="106" w:right="101" w:firstLine="57"/>
              <w:rPr>
                <w:sz w:val="24"/>
                <w:szCs w:val="24"/>
              </w:rPr>
            </w:pPr>
            <w:r w:rsidRPr="002378D5">
              <w:rPr>
                <w:sz w:val="24"/>
                <w:szCs w:val="24"/>
              </w:rPr>
              <w:t>«Ключевые дела</w:t>
            </w:r>
            <w:r w:rsidRPr="002378D5">
              <w:rPr>
                <w:spacing w:val="-53"/>
                <w:sz w:val="24"/>
                <w:szCs w:val="24"/>
              </w:rPr>
              <w:t xml:space="preserve"> </w:t>
            </w:r>
            <w:r w:rsidRPr="002378D5">
              <w:rPr>
                <w:sz w:val="24"/>
                <w:szCs w:val="24"/>
              </w:rPr>
              <w:t>ПОО»</w:t>
            </w:r>
          </w:p>
        </w:tc>
      </w:tr>
      <w:tr w:rsidR="001946EE" w:rsidRPr="002378D5" w:rsidTr="005D2EC3">
        <w:trPr>
          <w:trHeight w:val="1519"/>
        </w:trPr>
        <w:tc>
          <w:tcPr>
            <w:tcW w:w="992" w:type="dxa"/>
            <w:gridSpan w:val="2"/>
          </w:tcPr>
          <w:p w:rsidR="001946EE" w:rsidRPr="002378D5" w:rsidRDefault="001946EE" w:rsidP="005D2EC3">
            <w:pPr>
              <w:pStyle w:val="TableParagraph"/>
              <w:spacing w:line="276" w:lineRule="auto"/>
              <w:ind w:left="0"/>
              <w:rPr>
                <w:b/>
                <w:sz w:val="24"/>
                <w:szCs w:val="24"/>
              </w:rPr>
            </w:pPr>
          </w:p>
          <w:p w:rsidR="001946EE" w:rsidRPr="002378D5" w:rsidRDefault="001946EE" w:rsidP="005D2EC3">
            <w:pPr>
              <w:pStyle w:val="TableParagraph"/>
              <w:spacing w:before="11" w:line="276" w:lineRule="auto"/>
              <w:ind w:left="0"/>
              <w:rPr>
                <w:b/>
                <w:sz w:val="24"/>
                <w:szCs w:val="24"/>
              </w:rPr>
            </w:pPr>
          </w:p>
          <w:p w:rsidR="001946EE" w:rsidRPr="002378D5" w:rsidRDefault="001946EE" w:rsidP="005D2EC3">
            <w:pPr>
              <w:pStyle w:val="TableParagraph"/>
              <w:spacing w:line="276" w:lineRule="auto"/>
              <w:ind w:left="107"/>
              <w:rPr>
                <w:b/>
                <w:sz w:val="24"/>
                <w:szCs w:val="24"/>
              </w:rPr>
            </w:pPr>
            <w:r w:rsidRPr="002378D5">
              <w:rPr>
                <w:b/>
                <w:sz w:val="24"/>
                <w:szCs w:val="24"/>
              </w:rPr>
              <w:t>9</w:t>
            </w:r>
          </w:p>
        </w:tc>
        <w:tc>
          <w:tcPr>
            <w:tcW w:w="3825" w:type="dxa"/>
            <w:gridSpan w:val="4"/>
          </w:tcPr>
          <w:p w:rsidR="001946EE" w:rsidRPr="002378D5" w:rsidRDefault="001946EE" w:rsidP="005D2EC3">
            <w:pPr>
              <w:pStyle w:val="TableParagraph"/>
              <w:spacing w:before="1" w:line="276" w:lineRule="auto"/>
              <w:rPr>
                <w:b/>
                <w:sz w:val="24"/>
                <w:szCs w:val="24"/>
              </w:rPr>
            </w:pPr>
            <w:r w:rsidRPr="002378D5">
              <w:rPr>
                <w:b/>
                <w:sz w:val="24"/>
                <w:szCs w:val="24"/>
              </w:rPr>
              <w:t>День</w:t>
            </w:r>
            <w:r w:rsidRPr="002378D5">
              <w:rPr>
                <w:b/>
                <w:spacing w:val="-4"/>
                <w:sz w:val="24"/>
                <w:szCs w:val="24"/>
              </w:rPr>
              <w:t xml:space="preserve"> </w:t>
            </w:r>
            <w:r w:rsidRPr="002378D5">
              <w:rPr>
                <w:b/>
                <w:sz w:val="24"/>
                <w:szCs w:val="24"/>
              </w:rPr>
              <w:t>Героев</w:t>
            </w:r>
            <w:r w:rsidRPr="002378D5">
              <w:rPr>
                <w:b/>
                <w:spacing w:val="-3"/>
                <w:sz w:val="24"/>
                <w:szCs w:val="24"/>
              </w:rPr>
              <w:t xml:space="preserve"> </w:t>
            </w:r>
            <w:r w:rsidRPr="002378D5">
              <w:rPr>
                <w:b/>
                <w:sz w:val="24"/>
                <w:szCs w:val="24"/>
              </w:rPr>
              <w:t>Отечества:</w:t>
            </w:r>
          </w:p>
          <w:p w:rsidR="001946EE" w:rsidRPr="002378D5" w:rsidRDefault="001946EE" w:rsidP="005D2EC3">
            <w:pPr>
              <w:pStyle w:val="TableParagraph"/>
              <w:spacing w:line="276" w:lineRule="auto"/>
              <w:ind w:right="104"/>
              <w:rPr>
                <w:sz w:val="24"/>
                <w:szCs w:val="24"/>
              </w:rPr>
            </w:pPr>
            <w:r w:rsidRPr="002378D5">
              <w:rPr>
                <w:sz w:val="24"/>
                <w:szCs w:val="24"/>
              </w:rPr>
              <w:t>виртуальная выставка, галерея</w:t>
            </w:r>
            <w:r w:rsidRPr="002378D5">
              <w:rPr>
                <w:spacing w:val="1"/>
                <w:sz w:val="24"/>
                <w:szCs w:val="24"/>
              </w:rPr>
              <w:t xml:space="preserve"> </w:t>
            </w:r>
            <w:r w:rsidRPr="002378D5">
              <w:rPr>
                <w:sz w:val="24"/>
                <w:szCs w:val="24"/>
              </w:rPr>
              <w:t>портретов: «Мои родственники в дни</w:t>
            </w:r>
            <w:r w:rsidRPr="002378D5">
              <w:rPr>
                <w:spacing w:val="1"/>
                <w:sz w:val="24"/>
                <w:szCs w:val="24"/>
              </w:rPr>
              <w:t xml:space="preserve"> </w:t>
            </w:r>
            <w:r w:rsidRPr="002378D5">
              <w:rPr>
                <w:sz w:val="24"/>
                <w:szCs w:val="24"/>
              </w:rPr>
              <w:t>Великой Отечественной войны»;</w:t>
            </w:r>
            <w:r w:rsidRPr="002378D5">
              <w:rPr>
                <w:spacing w:val="1"/>
                <w:sz w:val="24"/>
                <w:szCs w:val="24"/>
              </w:rPr>
              <w:t xml:space="preserve"> </w:t>
            </w:r>
            <w:r w:rsidRPr="002378D5">
              <w:rPr>
                <w:sz w:val="24"/>
                <w:szCs w:val="24"/>
              </w:rPr>
              <w:t>Онлайн-экскурсия</w:t>
            </w:r>
            <w:r w:rsidRPr="002378D5">
              <w:rPr>
                <w:spacing w:val="-6"/>
                <w:sz w:val="24"/>
                <w:szCs w:val="24"/>
              </w:rPr>
              <w:t xml:space="preserve"> </w:t>
            </w:r>
            <w:r w:rsidRPr="002378D5">
              <w:rPr>
                <w:sz w:val="24"/>
                <w:szCs w:val="24"/>
              </w:rPr>
              <w:t>по</w:t>
            </w:r>
            <w:r w:rsidRPr="002378D5">
              <w:rPr>
                <w:spacing w:val="-5"/>
                <w:sz w:val="24"/>
                <w:szCs w:val="24"/>
              </w:rPr>
              <w:t xml:space="preserve"> </w:t>
            </w:r>
            <w:r w:rsidRPr="002378D5">
              <w:rPr>
                <w:sz w:val="24"/>
                <w:szCs w:val="24"/>
              </w:rPr>
              <w:t>Городам-героям</w:t>
            </w:r>
          </w:p>
          <w:p w:rsidR="001946EE" w:rsidRPr="002378D5" w:rsidRDefault="001946EE" w:rsidP="005D2EC3">
            <w:pPr>
              <w:pStyle w:val="TableParagraph"/>
              <w:spacing w:line="276" w:lineRule="auto"/>
              <w:rPr>
                <w:sz w:val="24"/>
                <w:szCs w:val="24"/>
              </w:rPr>
            </w:pPr>
            <w:hyperlink r:id="rId17">
              <w:r w:rsidRPr="002378D5">
                <w:rPr>
                  <w:color w:val="1154CC"/>
                  <w:sz w:val="24"/>
                  <w:szCs w:val="24"/>
                  <w:u w:val="single" w:color="1154CC"/>
                </w:rPr>
                <w:t>https://clck.ru/RADAD</w:t>
              </w:r>
            </w:hyperlink>
          </w:p>
        </w:tc>
        <w:tc>
          <w:tcPr>
            <w:tcW w:w="1847" w:type="dxa"/>
            <w:gridSpan w:val="2"/>
          </w:tcPr>
          <w:p w:rsidR="001946EE" w:rsidRPr="002378D5" w:rsidRDefault="001946EE" w:rsidP="005D2EC3">
            <w:pPr>
              <w:pStyle w:val="TableParagraph"/>
              <w:spacing w:line="276" w:lineRule="auto"/>
              <w:ind w:left="0"/>
              <w:rPr>
                <w:b/>
                <w:sz w:val="24"/>
                <w:szCs w:val="24"/>
              </w:rPr>
            </w:pPr>
          </w:p>
          <w:p w:rsidR="001946EE" w:rsidRPr="002378D5" w:rsidRDefault="001946EE" w:rsidP="005D2EC3">
            <w:pPr>
              <w:pStyle w:val="TableParagraph"/>
              <w:spacing w:before="5" w:line="276" w:lineRule="auto"/>
              <w:ind w:left="0"/>
              <w:rPr>
                <w:b/>
                <w:sz w:val="24"/>
                <w:szCs w:val="24"/>
              </w:rPr>
            </w:pPr>
          </w:p>
          <w:p w:rsidR="001946EE" w:rsidRPr="002378D5" w:rsidRDefault="001946EE" w:rsidP="005D2EC3">
            <w:pPr>
              <w:pStyle w:val="TableParagraph"/>
              <w:spacing w:before="1" w:line="276" w:lineRule="auto"/>
              <w:ind w:right="372"/>
              <w:rPr>
                <w:sz w:val="24"/>
                <w:szCs w:val="24"/>
              </w:rPr>
            </w:pPr>
            <w:r w:rsidRPr="002378D5">
              <w:rPr>
                <w:sz w:val="24"/>
                <w:szCs w:val="24"/>
              </w:rPr>
              <w:t>Обучающиеся</w:t>
            </w:r>
            <w:r w:rsidRPr="002378D5">
              <w:rPr>
                <w:spacing w:val="-52"/>
                <w:sz w:val="24"/>
                <w:szCs w:val="24"/>
              </w:rPr>
              <w:t xml:space="preserve"> </w:t>
            </w:r>
            <w:r w:rsidRPr="002378D5">
              <w:rPr>
                <w:sz w:val="24"/>
                <w:szCs w:val="24"/>
              </w:rPr>
              <w:t>всех</w:t>
            </w:r>
            <w:r w:rsidRPr="002378D5">
              <w:rPr>
                <w:spacing w:val="-1"/>
                <w:sz w:val="24"/>
                <w:szCs w:val="24"/>
              </w:rPr>
              <w:t xml:space="preserve"> </w:t>
            </w:r>
            <w:r w:rsidRPr="002378D5">
              <w:rPr>
                <w:sz w:val="24"/>
                <w:szCs w:val="24"/>
              </w:rPr>
              <w:t>курсов</w:t>
            </w:r>
          </w:p>
        </w:tc>
        <w:tc>
          <w:tcPr>
            <w:tcW w:w="2171" w:type="dxa"/>
            <w:gridSpan w:val="2"/>
          </w:tcPr>
          <w:p w:rsidR="001946EE" w:rsidRPr="002378D5" w:rsidRDefault="001946EE" w:rsidP="005D2EC3">
            <w:pPr>
              <w:pStyle w:val="TableParagraph"/>
              <w:spacing w:line="276" w:lineRule="auto"/>
              <w:ind w:left="0"/>
              <w:rPr>
                <w:b/>
                <w:sz w:val="24"/>
                <w:szCs w:val="24"/>
              </w:rPr>
            </w:pPr>
          </w:p>
          <w:p w:rsidR="001946EE" w:rsidRPr="002378D5" w:rsidRDefault="001946EE" w:rsidP="005D2EC3">
            <w:pPr>
              <w:pStyle w:val="TableParagraph"/>
              <w:spacing w:before="5" w:line="276" w:lineRule="auto"/>
              <w:ind w:left="0"/>
              <w:rPr>
                <w:b/>
                <w:sz w:val="24"/>
                <w:szCs w:val="24"/>
              </w:rPr>
            </w:pPr>
          </w:p>
          <w:p w:rsidR="001946EE" w:rsidRPr="002378D5" w:rsidRDefault="001946EE" w:rsidP="005D2EC3">
            <w:pPr>
              <w:pStyle w:val="TableParagraph"/>
              <w:spacing w:before="1" w:line="276" w:lineRule="auto"/>
              <w:ind w:right="134"/>
              <w:rPr>
                <w:sz w:val="24"/>
                <w:szCs w:val="24"/>
              </w:rPr>
            </w:pPr>
            <w:r w:rsidRPr="002378D5">
              <w:rPr>
                <w:sz w:val="24"/>
                <w:szCs w:val="24"/>
              </w:rPr>
              <w:t>Актовый зал,</w:t>
            </w:r>
            <w:r w:rsidRPr="002378D5">
              <w:rPr>
                <w:spacing w:val="1"/>
                <w:sz w:val="24"/>
                <w:szCs w:val="24"/>
              </w:rPr>
              <w:t xml:space="preserve"> </w:t>
            </w:r>
            <w:r w:rsidRPr="002378D5">
              <w:rPr>
                <w:sz w:val="24"/>
                <w:szCs w:val="24"/>
              </w:rPr>
              <w:t>холл,</w:t>
            </w:r>
            <w:r w:rsidRPr="002378D5">
              <w:rPr>
                <w:spacing w:val="-12"/>
                <w:sz w:val="24"/>
                <w:szCs w:val="24"/>
              </w:rPr>
              <w:t xml:space="preserve"> </w:t>
            </w:r>
            <w:r w:rsidRPr="002378D5">
              <w:rPr>
                <w:sz w:val="24"/>
                <w:szCs w:val="24"/>
              </w:rPr>
              <w:t>вестибюль</w:t>
            </w:r>
          </w:p>
        </w:tc>
        <w:tc>
          <w:tcPr>
            <w:tcW w:w="3309" w:type="dxa"/>
            <w:gridSpan w:val="3"/>
          </w:tcPr>
          <w:p w:rsidR="001946EE" w:rsidRPr="002378D5" w:rsidRDefault="001946EE" w:rsidP="005D2EC3">
            <w:pPr>
              <w:pStyle w:val="TableParagraph"/>
              <w:spacing w:before="121" w:line="276" w:lineRule="auto"/>
              <w:ind w:right="328" w:firstLine="55"/>
              <w:rPr>
                <w:sz w:val="24"/>
                <w:szCs w:val="24"/>
              </w:rPr>
            </w:pPr>
            <w:r w:rsidRPr="002378D5">
              <w:rPr>
                <w:sz w:val="24"/>
                <w:szCs w:val="24"/>
              </w:rPr>
              <w:t>Заместитель директора</w:t>
            </w:r>
            <w:r w:rsidRPr="002378D5">
              <w:rPr>
                <w:spacing w:val="1"/>
                <w:sz w:val="24"/>
                <w:szCs w:val="24"/>
              </w:rPr>
              <w:t xml:space="preserve"> </w:t>
            </w:r>
            <w:r w:rsidRPr="002378D5">
              <w:rPr>
                <w:sz w:val="24"/>
                <w:szCs w:val="24"/>
              </w:rPr>
              <w:t>по</w:t>
            </w:r>
            <w:r w:rsidRPr="002378D5">
              <w:rPr>
                <w:spacing w:val="-53"/>
                <w:sz w:val="24"/>
                <w:szCs w:val="24"/>
              </w:rPr>
              <w:t xml:space="preserve"> </w:t>
            </w:r>
            <w:r w:rsidRPr="002378D5">
              <w:rPr>
                <w:sz w:val="24"/>
                <w:szCs w:val="24"/>
              </w:rPr>
              <w:t>УВР,</w:t>
            </w:r>
            <w:r w:rsidRPr="002378D5">
              <w:rPr>
                <w:spacing w:val="-1"/>
                <w:sz w:val="24"/>
                <w:szCs w:val="24"/>
              </w:rPr>
              <w:t xml:space="preserve"> </w:t>
            </w:r>
            <w:r w:rsidRPr="002378D5">
              <w:rPr>
                <w:sz w:val="24"/>
                <w:szCs w:val="24"/>
              </w:rPr>
              <w:t xml:space="preserve">классные руководители, </w:t>
            </w:r>
            <w:r w:rsidRPr="002378D5">
              <w:rPr>
                <w:spacing w:val="-52"/>
                <w:sz w:val="24"/>
                <w:szCs w:val="24"/>
              </w:rPr>
              <w:t xml:space="preserve"> </w:t>
            </w:r>
            <w:r w:rsidRPr="002378D5">
              <w:rPr>
                <w:sz w:val="24"/>
                <w:szCs w:val="24"/>
              </w:rPr>
              <w:t>члены Студенческого совета, родители обучающихся</w:t>
            </w:r>
          </w:p>
        </w:tc>
        <w:tc>
          <w:tcPr>
            <w:tcW w:w="907" w:type="dxa"/>
            <w:gridSpan w:val="2"/>
          </w:tcPr>
          <w:p w:rsidR="001946EE" w:rsidRPr="002378D5" w:rsidRDefault="001946EE" w:rsidP="005D2EC3">
            <w:pPr>
              <w:pStyle w:val="TableParagraph"/>
              <w:spacing w:line="276" w:lineRule="auto"/>
              <w:ind w:left="0"/>
              <w:rPr>
                <w:b/>
                <w:sz w:val="24"/>
                <w:szCs w:val="24"/>
              </w:rPr>
            </w:pPr>
          </w:p>
          <w:p w:rsidR="001946EE" w:rsidRPr="002378D5" w:rsidRDefault="001946EE" w:rsidP="005D2EC3">
            <w:pPr>
              <w:pStyle w:val="TableParagraph"/>
              <w:spacing w:before="5" w:line="276" w:lineRule="auto"/>
              <w:ind w:left="0"/>
              <w:rPr>
                <w:b/>
                <w:sz w:val="24"/>
                <w:szCs w:val="24"/>
              </w:rPr>
            </w:pPr>
          </w:p>
          <w:p w:rsidR="001946EE" w:rsidRPr="002378D5" w:rsidRDefault="001946EE" w:rsidP="005D2EC3">
            <w:pPr>
              <w:pStyle w:val="TableParagraph"/>
              <w:spacing w:before="1" w:line="276" w:lineRule="auto"/>
              <w:rPr>
                <w:sz w:val="24"/>
                <w:szCs w:val="24"/>
              </w:rPr>
            </w:pPr>
            <w:r w:rsidRPr="002378D5">
              <w:rPr>
                <w:sz w:val="24"/>
                <w:szCs w:val="24"/>
              </w:rPr>
              <w:t>1, 2,</w:t>
            </w:r>
            <w:r w:rsidRPr="002378D5">
              <w:rPr>
                <w:spacing w:val="1"/>
                <w:sz w:val="24"/>
                <w:szCs w:val="24"/>
              </w:rPr>
              <w:t xml:space="preserve"> </w:t>
            </w:r>
            <w:r w:rsidRPr="002378D5">
              <w:rPr>
                <w:sz w:val="24"/>
                <w:szCs w:val="24"/>
              </w:rPr>
              <w:t>5,</w:t>
            </w:r>
          </w:p>
          <w:p w:rsidR="001946EE" w:rsidRPr="002378D5" w:rsidRDefault="001946EE" w:rsidP="005D2EC3">
            <w:pPr>
              <w:pStyle w:val="TableParagraph"/>
              <w:spacing w:before="1" w:line="276" w:lineRule="auto"/>
              <w:rPr>
                <w:sz w:val="24"/>
                <w:szCs w:val="24"/>
              </w:rPr>
            </w:pPr>
            <w:r w:rsidRPr="002378D5">
              <w:rPr>
                <w:sz w:val="24"/>
                <w:szCs w:val="24"/>
              </w:rPr>
              <w:t>6, 8,</w:t>
            </w:r>
            <w:r w:rsidRPr="002378D5">
              <w:rPr>
                <w:spacing w:val="1"/>
                <w:sz w:val="24"/>
                <w:szCs w:val="24"/>
              </w:rPr>
              <w:t xml:space="preserve"> </w:t>
            </w:r>
            <w:r w:rsidRPr="002378D5">
              <w:rPr>
                <w:sz w:val="24"/>
                <w:szCs w:val="24"/>
              </w:rPr>
              <w:t>12</w:t>
            </w:r>
          </w:p>
        </w:tc>
        <w:tc>
          <w:tcPr>
            <w:tcW w:w="2360" w:type="dxa"/>
            <w:gridSpan w:val="4"/>
          </w:tcPr>
          <w:p w:rsidR="001946EE" w:rsidRPr="002378D5" w:rsidRDefault="001946EE" w:rsidP="005D2EC3">
            <w:pPr>
              <w:pStyle w:val="TableParagraph"/>
              <w:spacing w:before="109" w:line="276" w:lineRule="auto"/>
              <w:ind w:left="106" w:right="101"/>
              <w:rPr>
                <w:sz w:val="24"/>
                <w:szCs w:val="24"/>
              </w:rPr>
            </w:pPr>
            <w:r w:rsidRPr="002378D5">
              <w:rPr>
                <w:sz w:val="24"/>
                <w:szCs w:val="24"/>
              </w:rPr>
              <w:t>«Ключевые дела</w:t>
            </w:r>
            <w:r w:rsidRPr="002378D5">
              <w:rPr>
                <w:spacing w:val="-52"/>
                <w:sz w:val="24"/>
                <w:szCs w:val="24"/>
              </w:rPr>
              <w:t xml:space="preserve"> </w:t>
            </w:r>
            <w:r w:rsidRPr="002378D5">
              <w:rPr>
                <w:sz w:val="24"/>
                <w:szCs w:val="24"/>
              </w:rPr>
              <w:t>ПОО»</w:t>
            </w:r>
          </w:p>
          <w:p w:rsidR="001946EE" w:rsidRPr="002378D5" w:rsidRDefault="001946EE" w:rsidP="005D2EC3">
            <w:pPr>
              <w:pStyle w:val="TableParagraph"/>
              <w:spacing w:before="10" w:line="276" w:lineRule="auto"/>
              <w:ind w:left="0" w:right="101"/>
              <w:rPr>
                <w:b/>
                <w:sz w:val="24"/>
                <w:szCs w:val="24"/>
              </w:rPr>
            </w:pPr>
          </w:p>
          <w:p w:rsidR="001946EE" w:rsidRPr="002378D5" w:rsidRDefault="001946EE" w:rsidP="005D2EC3">
            <w:pPr>
              <w:pStyle w:val="TableParagraph"/>
              <w:spacing w:line="276" w:lineRule="auto"/>
              <w:ind w:left="106" w:right="101"/>
              <w:rPr>
                <w:sz w:val="24"/>
                <w:szCs w:val="24"/>
              </w:rPr>
            </w:pPr>
            <w:r w:rsidRPr="002378D5">
              <w:rPr>
                <w:sz w:val="24"/>
                <w:szCs w:val="24"/>
              </w:rPr>
              <w:t>«Цифровая</w:t>
            </w:r>
            <w:r w:rsidRPr="002378D5">
              <w:rPr>
                <w:spacing w:val="-4"/>
                <w:sz w:val="24"/>
                <w:szCs w:val="24"/>
              </w:rPr>
              <w:t xml:space="preserve"> </w:t>
            </w:r>
            <w:r w:rsidRPr="002378D5">
              <w:rPr>
                <w:sz w:val="24"/>
                <w:szCs w:val="24"/>
              </w:rPr>
              <w:t>среда»</w:t>
            </w:r>
          </w:p>
        </w:tc>
      </w:tr>
      <w:tr w:rsidR="001946EE" w:rsidRPr="002378D5" w:rsidTr="005D2EC3">
        <w:trPr>
          <w:trHeight w:val="1013"/>
        </w:trPr>
        <w:tc>
          <w:tcPr>
            <w:tcW w:w="992" w:type="dxa"/>
            <w:gridSpan w:val="2"/>
          </w:tcPr>
          <w:p w:rsidR="001946EE" w:rsidRPr="002378D5" w:rsidRDefault="001946EE" w:rsidP="005D2EC3">
            <w:pPr>
              <w:pStyle w:val="TableParagraph"/>
              <w:spacing w:before="9" w:line="276" w:lineRule="auto"/>
              <w:ind w:left="0"/>
              <w:rPr>
                <w:b/>
                <w:sz w:val="24"/>
                <w:szCs w:val="24"/>
              </w:rPr>
            </w:pPr>
          </w:p>
          <w:p w:rsidR="001946EE" w:rsidRPr="002378D5" w:rsidRDefault="001946EE" w:rsidP="005D2EC3">
            <w:pPr>
              <w:pStyle w:val="TableParagraph"/>
              <w:spacing w:line="276" w:lineRule="auto"/>
              <w:ind w:left="107"/>
              <w:rPr>
                <w:b/>
                <w:sz w:val="24"/>
                <w:szCs w:val="24"/>
              </w:rPr>
            </w:pPr>
            <w:r w:rsidRPr="002378D5">
              <w:rPr>
                <w:b/>
                <w:sz w:val="24"/>
                <w:szCs w:val="24"/>
              </w:rPr>
              <w:t>12</w:t>
            </w:r>
          </w:p>
        </w:tc>
        <w:tc>
          <w:tcPr>
            <w:tcW w:w="3825" w:type="dxa"/>
            <w:gridSpan w:val="4"/>
          </w:tcPr>
          <w:p w:rsidR="001946EE" w:rsidRPr="002378D5" w:rsidRDefault="001946EE" w:rsidP="005D2EC3">
            <w:pPr>
              <w:pStyle w:val="TableParagraph"/>
              <w:spacing w:line="276" w:lineRule="auto"/>
              <w:rPr>
                <w:b/>
                <w:sz w:val="24"/>
                <w:szCs w:val="24"/>
              </w:rPr>
            </w:pPr>
            <w:r w:rsidRPr="002378D5">
              <w:rPr>
                <w:b/>
                <w:sz w:val="24"/>
                <w:szCs w:val="24"/>
              </w:rPr>
              <w:t>День</w:t>
            </w:r>
            <w:r w:rsidRPr="002378D5">
              <w:rPr>
                <w:b/>
                <w:spacing w:val="-4"/>
                <w:sz w:val="24"/>
                <w:szCs w:val="24"/>
              </w:rPr>
              <w:t xml:space="preserve"> </w:t>
            </w:r>
            <w:r w:rsidRPr="002378D5">
              <w:rPr>
                <w:b/>
                <w:sz w:val="24"/>
                <w:szCs w:val="24"/>
              </w:rPr>
              <w:t>Конституции</w:t>
            </w:r>
            <w:r w:rsidRPr="002378D5">
              <w:rPr>
                <w:b/>
                <w:spacing w:val="-5"/>
                <w:sz w:val="24"/>
                <w:szCs w:val="24"/>
              </w:rPr>
              <w:t xml:space="preserve"> </w:t>
            </w:r>
            <w:r w:rsidRPr="002378D5">
              <w:rPr>
                <w:b/>
                <w:sz w:val="24"/>
                <w:szCs w:val="24"/>
              </w:rPr>
              <w:t>Российской</w:t>
            </w:r>
          </w:p>
          <w:p w:rsidR="001946EE" w:rsidRPr="002378D5" w:rsidRDefault="001946EE" w:rsidP="005D2EC3">
            <w:pPr>
              <w:pStyle w:val="TableParagraph"/>
              <w:spacing w:line="276" w:lineRule="auto"/>
              <w:ind w:right="181"/>
              <w:rPr>
                <w:sz w:val="24"/>
                <w:szCs w:val="24"/>
              </w:rPr>
            </w:pPr>
            <w:r w:rsidRPr="002378D5">
              <w:rPr>
                <w:b/>
                <w:sz w:val="24"/>
                <w:szCs w:val="24"/>
              </w:rPr>
              <w:t xml:space="preserve">Федерации: </w:t>
            </w:r>
            <w:r w:rsidRPr="002378D5">
              <w:rPr>
                <w:sz w:val="24"/>
                <w:szCs w:val="24"/>
              </w:rPr>
              <w:t>торжественная линейка,</w:t>
            </w:r>
            <w:r w:rsidRPr="002378D5">
              <w:rPr>
                <w:spacing w:val="-52"/>
                <w:sz w:val="24"/>
                <w:szCs w:val="24"/>
              </w:rPr>
              <w:t xml:space="preserve"> </w:t>
            </w:r>
            <w:r w:rsidRPr="002378D5">
              <w:rPr>
                <w:sz w:val="24"/>
                <w:szCs w:val="24"/>
              </w:rPr>
              <w:t>открытые</w:t>
            </w:r>
            <w:r w:rsidRPr="002378D5">
              <w:rPr>
                <w:spacing w:val="-1"/>
                <w:sz w:val="24"/>
                <w:szCs w:val="24"/>
              </w:rPr>
              <w:t xml:space="preserve"> </w:t>
            </w:r>
            <w:r w:rsidRPr="002378D5">
              <w:rPr>
                <w:sz w:val="24"/>
                <w:szCs w:val="24"/>
              </w:rPr>
              <w:t>уроки</w:t>
            </w:r>
            <w:r w:rsidRPr="002378D5">
              <w:rPr>
                <w:spacing w:val="-1"/>
                <w:sz w:val="24"/>
                <w:szCs w:val="24"/>
              </w:rPr>
              <w:t xml:space="preserve"> </w:t>
            </w:r>
            <w:r w:rsidRPr="002378D5">
              <w:rPr>
                <w:sz w:val="24"/>
                <w:szCs w:val="24"/>
              </w:rPr>
              <w:t>по</w:t>
            </w:r>
            <w:r w:rsidRPr="002378D5">
              <w:rPr>
                <w:spacing w:val="-1"/>
                <w:sz w:val="24"/>
                <w:szCs w:val="24"/>
              </w:rPr>
              <w:t xml:space="preserve"> </w:t>
            </w:r>
            <w:r w:rsidRPr="002378D5">
              <w:rPr>
                <w:sz w:val="24"/>
                <w:szCs w:val="24"/>
              </w:rPr>
              <w:t>дисциплине</w:t>
            </w:r>
          </w:p>
          <w:p w:rsidR="001946EE" w:rsidRPr="002378D5" w:rsidRDefault="001946EE" w:rsidP="005D2EC3">
            <w:pPr>
              <w:pStyle w:val="TableParagraph"/>
              <w:spacing w:line="276" w:lineRule="auto"/>
              <w:rPr>
                <w:sz w:val="24"/>
                <w:szCs w:val="24"/>
              </w:rPr>
            </w:pPr>
            <w:r w:rsidRPr="002378D5">
              <w:rPr>
                <w:sz w:val="24"/>
                <w:szCs w:val="24"/>
              </w:rPr>
              <w:t>"Обществознание"</w:t>
            </w:r>
          </w:p>
        </w:tc>
        <w:tc>
          <w:tcPr>
            <w:tcW w:w="1847" w:type="dxa"/>
            <w:gridSpan w:val="2"/>
          </w:tcPr>
          <w:p w:rsidR="001946EE" w:rsidRPr="002378D5" w:rsidRDefault="001946EE" w:rsidP="005D2EC3">
            <w:pPr>
              <w:pStyle w:val="TableParagraph"/>
              <w:spacing w:before="121" w:line="276" w:lineRule="auto"/>
              <w:ind w:right="372"/>
              <w:rPr>
                <w:sz w:val="24"/>
                <w:szCs w:val="24"/>
              </w:rPr>
            </w:pPr>
            <w:r w:rsidRPr="002378D5">
              <w:rPr>
                <w:sz w:val="24"/>
                <w:szCs w:val="24"/>
              </w:rPr>
              <w:t>Обучающиеся</w:t>
            </w:r>
            <w:r w:rsidRPr="002378D5">
              <w:rPr>
                <w:spacing w:val="-52"/>
                <w:sz w:val="24"/>
                <w:szCs w:val="24"/>
              </w:rPr>
              <w:t xml:space="preserve"> </w:t>
            </w:r>
            <w:r w:rsidRPr="002378D5">
              <w:rPr>
                <w:sz w:val="24"/>
                <w:szCs w:val="24"/>
              </w:rPr>
              <w:t>всех курсов,</w:t>
            </w:r>
            <w:r w:rsidRPr="002378D5">
              <w:rPr>
                <w:spacing w:val="1"/>
                <w:sz w:val="24"/>
                <w:szCs w:val="24"/>
              </w:rPr>
              <w:t xml:space="preserve"> </w:t>
            </w:r>
            <w:r w:rsidRPr="002378D5">
              <w:rPr>
                <w:sz w:val="24"/>
                <w:szCs w:val="24"/>
              </w:rPr>
              <w:t>члены</w:t>
            </w:r>
            <w:r w:rsidRPr="002378D5">
              <w:rPr>
                <w:spacing w:val="-1"/>
                <w:sz w:val="24"/>
                <w:szCs w:val="24"/>
              </w:rPr>
              <w:t xml:space="preserve"> </w:t>
            </w:r>
            <w:r w:rsidRPr="002378D5">
              <w:rPr>
                <w:sz w:val="24"/>
                <w:szCs w:val="24"/>
              </w:rPr>
              <w:t>СНО</w:t>
            </w:r>
          </w:p>
        </w:tc>
        <w:tc>
          <w:tcPr>
            <w:tcW w:w="2171" w:type="dxa"/>
            <w:gridSpan w:val="2"/>
          </w:tcPr>
          <w:p w:rsidR="001946EE" w:rsidRPr="002378D5" w:rsidRDefault="001946EE" w:rsidP="005D2EC3">
            <w:pPr>
              <w:pStyle w:val="TableParagraph"/>
              <w:spacing w:line="276" w:lineRule="auto"/>
              <w:rPr>
                <w:sz w:val="24"/>
                <w:szCs w:val="24"/>
              </w:rPr>
            </w:pPr>
            <w:r w:rsidRPr="002378D5">
              <w:rPr>
                <w:sz w:val="24"/>
                <w:szCs w:val="24"/>
              </w:rPr>
              <w:t>Холл,</w:t>
            </w:r>
          </w:p>
          <w:p w:rsidR="001946EE" w:rsidRPr="002378D5" w:rsidRDefault="001946EE" w:rsidP="005D2EC3">
            <w:pPr>
              <w:pStyle w:val="TableParagraph"/>
              <w:spacing w:before="1" w:line="276" w:lineRule="auto"/>
              <w:ind w:right="672"/>
              <w:rPr>
                <w:sz w:val="24"/>
                <w:szCs w:val="24"/>
              </w:rPr>
            </w:pPr>
            <w:r w:rsidRPr="002378D5">
              <w:rPr>
                <w:sz w:val="24"/>
                <w:szCs w:val="24"/>
              </w:rPr>
              <w:t>вестибюль</w:t>
            </w:r>
            <w:r w:rsidRPr="002378D5">
              <w:rPr>
                <w:spacing w:val="-52"/>
                <w:sz w:val="24"/>
                <w:szCs w:val="24"/>
              </w:rPr>
              <w:t xml:space="preserve"> </w:t>
            </w:r>
            <w:r w:rsidRPr="002378D5">
              <w:rPr>
                <w:sz w:val="24"/>
                <w:szCs w:val="24"/>
              </w:rPr>
              <w:t>учебные</w:t>
            </w:r>
          </w:p>
          <w:p w:rsidR="001946EE" w:rsidRPr="002378D5" w:rsidRDefault="001946EE" w:rsidP="005D2EC3">
            <w:pPr>
              <w:pStyle w:val="TableParagraph"/>
              <w:spacing w:line="276" w:lineRule="auto"/>
              <w:rPr>
                <w:sz w:val="24"/>
                <w:szCs w:val="24"/>
              </w:rPr>
            </w:pPr>
            <w:r w:rsidRPr="002378D5">
              <w:rPr>
                <w:sz w:val="24"/>
                <w:szCs w:val="24"/>
              </w:rPr>
              <w:t>аудитории</w:t>
            </w:r>
          </w:p>
        </w:tc>
        <w:tc>
          <w:tcPr>
            <w:tcW w:w="3309" w:type="dxa"/>
            <w:gridSpan w:val="3"/>
          </w:tcPr>
          <w:p w:rsidR="001946EE" w:rsidRPr="002378D5" w:rsidRDefault="001946EE" w:rsidP="005D2EC3">
            <w:pPr>
              <w:pStyle w:val="TableParagraph"/>
              <w:spacing w:before="121" w:line="276" w:lineRule="auto"/>
              <w:ind w:right="181"/>
              <w:rPr>
                <w:sz w:val="24"/>
                <w:szCs w:val="24"/>
              </w:rPr>
            </w:pPr>
            <w:r w:rsidRPr="002378D5">
              <w:rPr>
                <w:sz w:val="24"/>
                <w:szCs w:val="24"/>
              </w:rPr>
              <w:t>Заместитель директора по УВР,</w:t>
            </w:r>
            <w:r w:rsidRPr="002378D5">
              <w:rPr>
                <w:spacing w:val="-52"/>
                <w:sz w:val="24"/>
                <w:szCs w:val="24"/>
              </w:rPr>
              <w:t xml:space="preserve"> </w:t>
            </w:r>
          </w:p>
          <w:p w:rsidR="001946EE" w:rsidRPr="002378D5" w:rsidRDefault="001946EE" w:rsidP="005D2EC3">
            <w:pPr>
              <w:pStyle w:val="TableParagraph"/>
              <w:spacing w:line="276" w:lineRule="auto"/>
              <w:rPr>
                <w:sz w:val="24"/>
                <w:szCs w:val="24"/>
              </w:rPr>
            </w:pPr>
            <w:r w:rsidRPr="002378D5">
              <w:rPr>
                <w:sz w:val="24"/>
                <w:szCs w:val="24"/>
              </w:rPr>
              <w:t>преподаватели</w:t>
            </w:r>
            <w:r w:rsidRPr="002378D5">
              <w:rPr>
                <w:spacing w:val="46"/>
                <w:sz w:val="24"/>
                <w:szCs w:val="24"/>
              </w:rPr>
              <w:t xml:space="preserve"> </w:t>
            </w:r>
            <w:r w:rsidRPr="002378D5">
              <w:rPr>
                <w:sz w:val="24"/>
                <w:szCs w:val="24"/>
              </w:rPr>
              <w:t>обществознания</w:t>
            </w:r>
          </w:p>
        </w:tc>
        <w:tc>
          <w:tcPr>
            <w:tcW w:w="907" w:type="dxa"/>
            <w:gridSpan w:val="2"/>
          </w:tcPr>
          <w:p w:rsidR="001946EE" w:rsidRPr="002378D5" w:rsidRDefault="001946EE" w:rsidP="005D2EC3">
            <w:pPr>
              <w:pStyle w:val="TableParagraph"/>
              <w:spacing w:line="276" w:lineRule="auto"/>
              <w:rPr>
                <w:sz w:val="24"/>
                <w:szCs w:val="24"/>
              </w:rPr>
            </w:pPr>
            <w:r w:rsidRPr="002378D5">
              <w:rPr>
                <w:sz w:val="24"/>
                <w:szCs w:val="24"/>
              </w:rPr>
              <w:t>1, 2,</w:t>
            </w:r>
            <w:r w:rsidRPr="002378D5">
              <w:rPr>
                <w:spacing w:val="1"/>
                <w:sz w:val="24"/>
                <w:szCs w:val="24"/>
              </w:rPr>
              <w:t xml:space="preserve"> </w:t>
            </w:r>
            <w:r w:rsidRPr="002378D5">
              <w:rPr>
                <w:sz w:val="24"/>
                <w:szCs w:val="24"/>
              </w:rPr>
              <w:t>3,</w:t>
            </w:r>
          </w:p>
          <w:p w:rsidR="001946EE" w:rsidRPr="002378D5" w:rsidRDefault="001946EE" w:rsidP="005D2EC3">
            <w:pPr>
              <w:pStyle w:val="TableParagraph"/>
              <w:spacing w:before="1" w:line="276" w:lineRule="auto"/>
              <w:rPr>
                <w:sz w:val="24"/>
                <w:szCs w:val="24"/>
              </w:rPr>
            </w:pPr>
            <w:r w:rsidRPr="002378D5">
              <w:rPr>
                <w:sz w:val="24"/>
                <w:szCs w:val="24"/>
              </w:rPr>
              <w:t>7, 8,</w:t>
            </w:r>
          </w:p>
          <w:p w:rsidR="001946EE" w:rsidRPr="002378D5" w:rsidRDefault="001946EE" w:rsidP="005D2EC3">
            <w:pPr>
              <w:pStyle w:val="TableParagraph"/>
              <w:spacing w:line="276" w:lineRule="auto"/>
              <w:rPr>
                <w:sz w:val="24"/>
                <w:szCs w:val="24"/>
              </w:rPr>
            </w:pPr>
            <w:r w:rsidRPr="002378D5">
              <w:rPr>
                <w:sz w:val="24"/>
                <w:szCs w:val="24"/>
              </w:rPr>
              <w:t>13, 14,</w:t>
            </w:r>
          </w:p>
          <w:p w:rsidR="001946EE" w:rsidRPr="002378D5" w:rsidRDefault="001946EE" w:rsidP="005D2EC3">
            <w:pPr>
              <w:pStyle w:val="TableParagraph"/>
              <w:spacing w:line="276" w:lineRule="auto"/>
              <w:rPr>
                <w:sz w:val="24"/>
                <w:szCs w:val="24"/>
              </w:rPr>
            </w:pPr>
            <w:r w:rsidRPr="002378D5">
              <w:rPr>
                <w:sz w:val="24"/>
                <w:szCs w:val="24"/>
              </w:rPr>
              <w:t>15</w:t>
            </w:r>
          </w:p>
        </w:tc>
        <w:tc>
          <w:tcPr>
            <w:tcW w:w="2360" w:type="dxa"/>
            <w:gridSpan w:val="4"/>
          </w:tcPr>
          <w:p w:rsidR="001946EE" w:rsidRPr="002378D5" w:rsidRDefault="001946EE" w:rsidP="005D2EC3">
            <w:pPr>
              <w:pStyle w:val="TableParagraph"/>
              <w:spacing w:before="6" w:line="276" w:lineRule="auto"/>
              <w:ind w:left="0" w:right="101"/>
              <w:rPr>
                <w:b/>
                <w:sz w:val="24"/>
                <w:szCs w:val="24"/>
              </w:rPr>
            </w:pPr>
          </w:p>
          <w:p w:rsidR="001946EE" w:rsidRPr="002378D5" w:rsidRDefault="001946EE" w:rsidP="005D2EC3">
            <w:pPr>
              <w:pStyle w:val="TableParagraph"/>
              <w:spacing w:line="276" w:lineRule="auto"/>
              <w:ind w:left="106" w:right="101"/>
              <w:rPr>
                <w:sz w:val="24"/>
                <w:szCs w:val="24"/>
              </w:rPr>
            </w:pPr>
            <w:r w:rsidRPr="002378D5">
              <w:rPr>
                <w:sz w:val="24"/>
                <w:szCs w:val="24"/>
              </w:rPr>
              <w:t>«Кураторство и</w:t>
            </w:r>
            <w:r w:rsidRPr="002378D5">
              <w:rPr>
                <w:spacing w:val="-52"/>
                <w:sz w:val="24"/>
                <w:szCs w:val="24"/>
              </w:rPr>
              <w:t xml:space="preserve"> </w:t>
            </w:r>
            <w:r w:rsidRPr="002378D5">
              <w:rPr>
                <w:sz w:val="24"/>
                <w:szCs w:val="24"/>
              </w:rPr>
              <w:t>поддержка»</w:t>
            </w:r>
          </w:p>
        </w:tc>
      </w:tr>
      <w:tr w:rsidR="001946EE" w:rsidRPr="002378D5" w:rsidTr="005D2EC3">
        <w:trPr>
          <w:trHeight w:val="2161"/>
        </w:trPr>
        <w:tc>
          <w:tcPr>
            <w:tcW w:w="992" w:type="dxa"/>
            <w:gridSpan w:val="2"/>
          </w:tcPr>
          <w:p w:rsidR="001946EE" w:rsidRPr="002378D5" w:rsidRDefault="001946EE" w:rsidP="005D2EC3">
            <w:pPr>
              <w:pStyle w:val="TableParagraph"/>
              <w:spacing w:line="276" w:lineRule="auto"/>
              <w:ind w:left="0"/>
              <w:rPr>
                <w:b/>
                <w:sz w:val="24"/>
                <w:szCs w:val="24"/>
              </w:rPr>
            </w:pPr>
          </w:p>
          <w:p w:rsidR="001946EE" w:rsidRPr="002378D5" w:rsidRDefault="001946EE" w:rsidP="005D2EC3">
            <w:pPr>
              <w:pStyle w:val="TableParagraph"/>
              <w:spacing w:line="276" w:lineRule="auto"/>
              <w:ind w:left="0"/>
              <w:rPr>
                <w:b/>
                <w:sz w:val="24"/>
                <w:szCs w:val="24"/>
              </w:rPr>
            </w:pPr>
          </w:p>
          <w:p w:rsidR="001946EE" w:rsidRPr="002378D5" w:rsidRDefault="001946EE" w:rsidP="005D2EC3">
            <w:pPr>
              <w:pStyle w:val="TableParagraph"/>
              <w:spacing w:before="10" w:line="276" w:lineRule="auto"/>
              <w:ind w:left="0"/>
              <w:rPr>
                <w:b/>
                <w:sz w:val="24"/>
                <w:szCs w:val="24"/>
              </w:rPr>
            </w:pPr>
          </w:p>
          <w:p w:rsidR="001946EE" w:rsidRPr="002378D5" w:rsidRDefault="001946EE" w:rsidP="005D2EC3">
            <w:pPr>
              <w:pStyle w:val="TableParagraph"/>
              <w:spacing w:line="276" w:lineRule="auto"/>
              <w:ind w:left="107"/>
              <w:rPr>
                <w:b/>
                <w:sz w:val="24"/>
                <w:szCs w:val="24"/>
              </w:rPr>
            </w:pPr>
            <w:r w:rsidRPr="002378D5">
              <w:rPr>
                <w:b/>
                <w:sz w:val="24"/>
                <w:szCs w:val="24"/>
              </w:rPr>
              <w:t>27</w:t>
            </w:r>
          </w:p>
        </w:tc>
        <w:tc>
          <w:tcPr>
            <w:tcW w:w="3825" w:type="dxa"/>
            <w:gridSpan w:val="4"/>
          </w:tcPr>
          <w:p w:rsidR="001946EE" w:rsidRPr="002378D5" w:rsidRDefault="001946EE" w:rsidP="005D2EC3">
            <w:pPr>
              <w:pStyle w:val="TableParagraph"/>
              <w:spacing w:line="276" w:lineRule="auto"/>
              <w:ind w:left="0"/>
              <w:rPr>
                <w:b/>
                <w:sz w:val="24"/>
                <w:szCs w:val="24"/>
              </w:rPr>
            </w:pPr>
          </w:p>
          <w:p w:rsidR="001946EE" w:rsidRPr="002378D5" w:rsidRDefault="001946EE" w:rsidP="005D2EC3">
            <w:pPr>
              <w:pStyle w:val="TableParagraph"/>
              <w:spacing w:line="276" w:lineRule="auto"/>
              <w:ind w:left="0"/>
              <w:rPr>
                <w:b/>
                <w:sz w:val="24"/>
                <w:szCs w:val="24"/>
              </w:rPr>
            </w:pPr>
          </w:p>
          <w:p w:rsidR="001946EE" w:rsidRPr="002378D5" w:rsidRDefault="001946EE" w:rsidP="005D2EC3">
            <w:pPr>
              <w:pStyle w:val="TableParagraph"/>
              <w:spacing w:before="9" w:line="276" w:lineRule="auto"/>
              <w:ind w:left="0"/>
              <w:rPr>
                <w:b/>
                <w:sz w:val="24"/>
                <w:szCs w:val="24"/>
              </w:rPr>
            </w:pPr>
          </w:p>
          <w:p w:rsidR="001946EE" w:rsidRPr="002378D5" w:rsidRDefault="001946EE" w:rsidP="005D2EC3">
            <w:pPr>
              <w:pStyle w:val="TableParagraph"/>
              <w:spacing w:before="1" w:line="276" w:lineRule="auto"/>
              <w:ind w:right="426"/>
              <w:rPr>
                <w:b/>
                <w:sz w:val="24"/>
                <w:szCs w:val="24"/>
              </w:rPr>
            </w:pPr>
            <w:r w:rsidRPr="002378D5">
              <w:rPr>
                <w:b/>
                <w:sz w:val="24"/>
                <w:szCs w:val="24"/>
              </w:rPr>
              <w:t>Новогоднее представление, шоу-</w:t>
            </w:r>
            <w:r w:rsidRPr="002378D5">
              <w:rPr>
                <w:b/>
                <w:spacing w:val="-52"/>
                <w:sz w:val="24"/>
                <w:szCs w:val="24"/>
              </w:rPr>
              <w:t xml:space="preserve"> </w:t>
            </w:r>
            <w:r w:rsidRPr="002378D5">
              <w:rPr>
                <w:b/>
                <w:sz w:val="24"/>
                <w:szCs w:val="24"/>
              </w:rPr>
              <w:t>программа</w:t>
            </w:r>
          </w:p>
        </w:tc>
        <w:tc>
          <w:tcPr>
            <w:tcW w:w="1847" w:type="dxa"/>
            <w:gridSpan w:val="2"/>
          </w:tcPr>
          <w:p w:rsidR="001946EE" w:rsidRPr="002378D5" w:rsidRDefault="001946EE" w:rsidP="005D2EC3">
            <w:pPr>
              <w:pStyle w:val="TableParagraph"/>
              <w:spacing w:before="4" w:line="276" w:lineRule="auto"/>
              <w:ind w:left="0"/>
              <w:rPr>
                <w:b/>
                <w:sz w:val="24"/>
                <w:szCs w:val="24"/>
              </w:rPr>
            </w:pPr>
          </w:p>
          <w:p w:rsidR="001946EE" w:rsidRPr="002378D5" w:rsidRDefault="001946EE" w:rsidP="005D2EC3">
            <w:pPr>
              <w:pStyle w:val="TableParagraph"/>
              <w:spacing w:line="276" w:lineRule="auto"/>
              <w:ind w:right="482"/>
              <w:rPr>
                <w:sz w:val="24"/>
                <w:szCs w:val="24"/>
              </w:rPr>
            </w:pPr>
            <w:r w:rsidRPr="002378D5">
              <w:rPr>
                <w:sz w:val="24"/>
                <w:szCs w:val="24"/>
              </w:rPr>
              <w:t>Члены</w:t>
            </w:r>
            <w:r w:rsidRPr="002378D5">
              <w:rPr>
                <w:spacing w:val="1"/>
                <w:sz w:val="24"/>
                <w:szCs w:val="24"/>
              </w:rPr>
              <w:t xml:space="preserve"> </w:t>
            </w:r>
            <w:r w:rsidRPr="002378D5">
              <w:rPr>
                <w:sz w:val="24"/>
                <w:szCs w:val="24"/>
              </w:rPr>
              <w:t>творческих</w:t>
            </w:r>
            <w:r w:rsidRPr="002378D5">
              <w:rPr>
                <w:spacing w:val="1"/>
                <w:sz w:val="24"/>
                <w:szCs w:val="24"/>
              </w:rPr>
              <w:t xml:space="preserve"> </w:t>
            </w:r>
            <w:r w:rsidRPr="002378D5">
              <w:rPr>
                <w:sz w:val="24"/>
                <w:szCs w:val="24"/>
              </w:rPr>
              <w:t>коллективов,</w:t>
            </w:r>
          </w:p>
          <w:p w:rsidR="001946EE" w:rsidRPr="002378D5" w:rsidRDefault="001946EE" w:rsidP="005D2EC3">
            <w:pPr>
              <w:pStyle w:val="TableParagraph"/>
              <w:spacing w:before="2" w:line="276" w:lineRule="auto"/>
              <w:ind w:right="318"/>
              <w:rPr>
                <w:sz w:val="24"/>
                <w:szCs w:val="24"/>
              </w:rPr>
            </w:pPr>
            <w:r w:rsidRPr="002378D5">
              <w:rPr>
                <w:sz w:val="24"/>
                <w:szCs w:val="24"/>
              </w:rPr>
              <w:t>приглашенные</w:t>
            </w:r>
            <w:r w:rsidRPr="002378D5">
              <w:rPr>
                <w:spacing w:val="-52"/>
                <w:sz w:val="24"/>
                <w:szCs w:val="24"/>
              </w:rPr>
              <w:t xml:space="preserve"> </w:t>
            </w:r>
            <w:r w:rsidRPr="002378D5">
              <w:rPr>
                <w:sz w:val="24"/>
                <w:szCs w:val="24"/>
              </w:rPr>
              <w:t>обучающиеся</w:t>
            </w:r>
            <w:r w:rsidRPr="002378D5">
              <w:rPr>
                <w:spacing w:val="1"/>
                <w:sz w:val="24"/>
                <w:szCs w:val="24"/>
              </w:rPr>
              <w:t xml:space="preserve"> </w:t>
            </w:r>
            <w:r w:rsidRPr="002378D5">
              <w:rPr>
                <w:sz w:val="24"/>
                <w:szCs w:val="24"/>
              </w:rPr>
              <w:t>колледжа</w:t>
            </w:r>
          </w:p>
        </w:tc>
        <w:tc>
          <w:tcPr>
            <w:tcW w:w="2171" w:type="dxa"/>
            <w:gridSpan w:val="2"/>
          </w:tcPr>
          <w:p w:rsidR="001946EE" w:rsidRPr="002378D5" w:rsidRDefault="001946EE" w:rsidP="005D2EC3">
            <w:pPr>
              <w:pStyle w:val="TableParagraph"/>
              <w:spacing w:line="276" w:lineRule="auto"/>
              <w:ind w:left="0"/>
              <w:rPr>
                <w:b/>
                <w:sz w:val="24"/>
                <w:szCs w:val="24"/>
              </w:rPr>
            </w:pPr>
          </w:p>
          <w:p w:rsidR="001946EE" w:rsidRPr="002378D5" w:rsidRDefault="001946EE" w:rsidP="005D2EC3">
            <w:pPr>
              <w:pStyle w:val="TableParagraph"/>
              <w:spacing w:line="276" w:lineRule="auto"/>
              <w:ind w:left="0"/>
              <w:rPr>
                <w:b/>
                <w:sz w:val="24"/>
                <w:szCs w:val="24"/>
              </w:rPr>
            </w:pPr>
          </w:p>
          <w:p w:rsidR="001946EE" w:rsidRPr="002378D5" w:rsidRDefault="001946EE" w:rsidP="005D2EC3">
            <w:pPr>
              <w:pStyle w:val="TableParagraph"/>
              <w:spacing w:before="5" w:line="276" w:lineRule="auto"/>
              <w:ind w:left="0"/>
              <w:rPr>
                <w:b/>
                <w:sz w:val="24"/>
                <w:szCs w:val="24"/>
              </w:rPr>
            </w:pPr>
          </w:p>
          <w:p w:rsidR="001946EE" w:rsidRPr="002378D5" w:rsidRDefault="001946EE" w:rsidP="005D2EC3">
            <w:pPr>
              <w:pStyle w:val="TableParagraph"/>
              <w:spacing w:before="1" w:line="276" w:lineRule="auto"/>
              <w:rPr>
                <w:sz w:val="24"/>
                <w:szCs w:val="24"/>
              </w:rPr>
            </w:pPr>
            <w:r w:rsidRPr="002378D5">
              <w:rPr>
                <w:sz w:val="24"/>
                <w:szCs w:val="24"/>
              </w:rPr>
              <w:t>Актовый</w:t>
            </w:r>
            <w:r w:rsidRPr="002378D5">
              <w:rPr>
                <w:spacing w:val="-1"/>
                <w:sz w:val="24"/>
                <w:szCs w:val="24"/>
              </w:rPr>
              <w:t xml:space="preserve"> </w:t>
            </w:r>
            <w:r w:rsidRPr="002378D5">
              <w:rPr>
                <w:sz w:val="24"/>
                <w:szCs w:val="24"/>
              </w:rPr>
              <w:t>зал</w:t>
            </w:r>
          </w:p>
        </w:tc>
        <w:tc>
          <w:tcPr>
            <w:tcW w:w="3309" w:type="dxa"/>
            <w:gridSpan w:val="3"/>
          </w:tcPr>
          <w:p w:rsidR="001946EE" w:rsidRPr="002378D5" w:rsidRDefault="001946EE" w:rsidP="005D2EC3">
            <w:pPr>
              <w:pStyle w:val="TableParagraph"/>
              <w:spacing w:line="276" w:lineRule="auto"/>
              <w:ind w:left="0"/>
              <w:rPr>
                <w:b/>
                <w:sz w:val="24"/>
                <w:szCs w:val="24"/>
              </w:rPr>
            </w:pPr>
          </w:p>
          <w:p w:rsidR="001946EE" w:rsidRPr="002378D5" w:rsidRDefault="001946EE" w:rsidP="005D2EC3">
            <w:pPr>
              <w:pStyle w:val="TableParagraph"/>
              <w:spacing w:before="6" w:line="276" w:lineRule="auto"/>
              <w:ind w:left="0"/>
              <w:rPr>
                <w:b/>
                <w:sz w:val="24"/>
                <w:szCs w:val="24"/>
              </w:rPr>
            </w:pPr>
          </w:p>
          <w:p w:rsidR="001946EE" w:rsidRPr="002378D5" w:rsidRDefault="001946EE" w:rsidP="005D2EC3">
            <w:pPr>
              <w:pStyle w:val="TableParagraph"/>
              <w:spacing w:line="276" w:lineRule="auto"/>
              <w:ind w:right="131"/>
              <w:rPr>
                <w:sz w:val="24"/>
                <w:szCs w:val="24"/>
              </w:rPr>
            </w:pPr>
            <w:r w:rsidRPr="002378D5">
              <w:rPr>
                <w:sz w:val="24"/>
                <w:szCs w:val="24"/>
              </w:rPr>
              <w:t>Заместитель директора</w:t>
            </w:r>
            <w:r w:rsidRPr="002378D5">
              <w:rPr>
                <w:spacing w:val="1"/>
                <w:sz w:val="24"/>
                <w:szCs w:val="24"/>
              </w:rPr>
              <w:t xml:space="preserve"> </w:t>
            </w:r>
            <w:r w:rsidRPr="002378D5">
              <w:rPr>
                <w:sz w:val="24"/>
                <w:szCs w:val="24"/>
              </w:rPr>
              <w:t>по УВР,</w:t>
            </w:r>
            <w:r w:rsidRPr="002378D5">
              <w:rPr>
                <w:spacing w:val="-52"/>
                <w:sz w:val="24"/>
                <w:szCs w:val="24"/>
              </w:rPr>
              <w:t xml:space="preserve"> </w:t>
            </w:r>
            <w:r w:rsidRPr="002378D5">
              <w:rPr>
                <w:sz w:val="24"/>
                <w:szCs w:val="24"/>
              </w:rPr>
              <w:t xml:space="preserve">классные руководители, </w:t>
            </w:r>
            <w:r w:rsidRPr="002378D5">
              <w:rPr>
                <w:spacing w:val="-52"/>
                <w:sz w:val="24"/>
                <w:szCs w:val="24"/>
              </w:rPr>
              <w:t xml:space="preserve"> </w:t>
            </w:r>
            <w:r w:rsidRPr="002378D5">
              <w:rPr>
                <w:sz w:val="24"/>
                <w:szCs w:val="24"/>
              </w:rPr>
              <w:t>члены Студенческого</w:t>
            </w:r>
            <w:r w:rsidRPr="002378D5">
              <w:rPr>
                <w:spacing w:val="-52"/>
                <w:sz w:val="24"/>
                <w:szCs w:val="24"/>
              </w:rPr>
              <w:t xml:space="preserve"> </w:t>
            </w:r>
            <w:r w:rsidRPr="002378D5">
              <w:rPr>
                <w:sz w:val="24"/>
                <w:szCs w:val="24"/>
              </w:rPr>
              <w:t>совета</w:t>
            </w:r>
          </w:p>
        </w:tc>
        <w:tc>
          <w:tcPr>
            <w:tcW w:w="907" w:type="dxa"/>
            <w:gridSpan w:val="2"/>
          </w:tcPr>
          <w:p w:rsidR="001946EE" w:rsidRPr="002378D5" w:rsidRDefault="001946EE" w:rsidP="005D2EC3">
            <w:pPr>
              <w:pStyle w:val="TableParagraph"/>
              <w:spacing w:line="276" w:lineRule="auto"/>
              <w:ind w:left="0"/>
              <w:rPr>
                <w:b/>
                <w:sz w:val="24"/>
                <w:szCs w:val="24"/>
              </w:rPr>
            </w:pPr>
          </w:p>
          <w:p w:rsidR="001946EE" w:rsidRPr="002378D5" w:rsidRDefault="001946EE" w:rsidP="005D2EC3">
            <w:pPr>
              <w:pStyle w:val="TableParagraph"/>
              <w:spacing w:line="276" w:lineRule="auto"/>
              <w:ind w:left="0"/>
              <w:rPr>
                <w:b/>
                <w:sz w:val="24"/>
                <w:szCs w:val="24"/>
              </w:rPr>
            </w:pPr>
          </w:p>
          <w:p w:rsidR="001946EE" w:rsidRPr="002378D5" w:rsidRDefault="001946EE" w:rsidP="005D2EC3">
            <w:pPr>
              <w:pStyle w:val="TableParagraph"/>
              <w:spacing w:before="142" w:line="276" w:lineRule="auto"/>
              <w:rPr>
                <w:sz w:val="24"/>
                <w:szCs w:val="24"/>
              </w:rPr>
            </w:pPr>
            <w:r w:rsidRPr="002378D5">
              <w:rPr>
                <w:sz w:val="24"/>
                <w:szCs w:val="24"/>
              </w:rPr>
              <w:t>5, 7,</w:t>
            </w:r>
            <w:r w:rsidRPr="002378D5">
              <w:rPr>
                <w:spacing w:val="1"/>
                <w:sz w:val="24"/>
                <w:szCs w:val="24"/>
              </w:rPr>
              <w:t xml:space="preserve"> </w:t>
            </w:r>
            <w:r w:rsidRPr="002378D5">
              <w:rPr>
                <w:sz w:val="24"/>
                <w:szCs w:val="24"/>
              </w:rPr>
              <w:t>8,</w:t>
            </w:r>
          </w:p>
          <w:p w:rsidR="001946EE" w:rsidRPr="002378D5" w:rsidRDefault="001946EE" w:rsidP="005D2EC3">
            <w:pPr>
              <w:pStyle w:val="TableParagraph"/>
              <w:spacing w:before="2" w:line="276" w:lineRule="auto"/>
              <w:rPr>
                <w:sz w:val="24"/>
                <w:szCs w:val="24"/>
              </w:rPr>
            </w:pPr>
            <w:r w:rsidRPr="002378D5">
              <w:rPr>
                <w:sz w:val="24"/>
                <w:szCs w:val="24"/>
              </w:rPr>
              <w:t>9, 11,</w:t>
            </w:r>
          </w:p>
          <w:p w:rsidR="001946EE" w:rsidRPr="002378D5" w:rsidRDefault="001946EE" w:rsidP="005D2EC3">
            <w:pPr>
              <w:pStyle w:val="TableParagraph"/>
              <w:spacing w:line="276" w:lineRule="auto"/>
              <w:rPr>
                <w:sz w:val="24"/>
                <w:szCs w:val="24"/>
              </w:rPr>
            </w:pPr>
            <w:r w:rsidRPr="002378D5">
              <w:rPr>
                <w:sz w:val="24"/>
                <w:szCs w:val="24"/>
              </w:rPr>
              <w:t>12</w:t>
            </w:r>
          </w:p>
        </w:tc>
        <w:tc>
          <w:tcPr>
            <w:tcW w:w="2360" w:type="dxa"/>
            <w:gridSpan w:val="4"/>
          </w:tcPr>
          <w:p w:rsidR="001946EE" w:rsidRPr="002378D5" w:rsidRDefault="001946EE" w:rsidP="005D2EC3">
            <w:pPr>
              <w:pStyle w:val="TableParagraph"/>
              <w:spacing w:line="276" w:lineRule="auto"/>
              <w:ind w:left="106" w:right="101"/>
              <w:rPr>
                <w:sz w:val="24"/>
                <w:szCs w:val="24"/>
              </w:rPr>
            </w:pPr>
            <w:r w:rsidRPr="002378D5">
              <w:rPr>
                <w:sz w:val="24"/>
                <w:szCs w:val="24"/>
              </w:rPr>
              <w:t>«Взаимодействие с</w:t>
            </w:r>
            <w:r w:rsidRPr="002378D5">
              <w:rPr>
                <w:spacing w:val="-52"/>
                <w:sz w:val="24"/>
                <w:szCs w:val="24"/>
              </w:rPr>
              <w:t xml:space="preserve"> </w:t>
            </w:r>
            <w:r w:rsidRPr="002378D5">
              <w:rPr>
                <w:sz w:val="24"/>
                <w:szCs w:val="24"/>
              </w:rPr>
              <w:t>родителями»</w:t>
            </w:r>
          </w:p>
          <w:p w:rsidR="001946EE" w:rsidRPr="002378D5" w:rsidRDefault="001946EE" w:rsidP="005D2EC3">
            <w:pPr>
              <w:pStyle w:val="TableParagraph"/>
              <w:spacing w:before="4" w:line="276" w:lineRule="auto"/>
              <w:ind w:left="0" w:right="101"/>
              <w:rPr>
                <w:b/>
                <w:sz w:val="24"/>
                <w:szCs w:val="24"/>
              </w:rPr>
            </w:pPr>
          </w:p>
          <w:p w:rsidR="001946EE" w:rsidRPr="002378D5" w:rsidRDefault="001946EE" w:rsidP="005D2EC3">
            <w:pPr>
              <w:pStyle w:val="TableParagraph"/>
              <w:spacing w:line="276" w:lineRule="auto"/>
              <w:ind w:left="106" w:right="101"/>
              <w:rPr>
                <w:sz w:val="24"/>
                <w:szCs w:val="24"/>
              </w:rPr>
            </w:pPr>
            <w:r w:rsidRPr="002378D5">
              <w:rPr>
                <w:sz w:val="24"/>
                <w:szCs w:val="24"/>
              </w:rPr>
              <w:t>«Организация</w:t>
            </w:r>
            <w:r w:rsidRPr="002378D5">
              <w:rPr>
                <w:spacing w:val="1"/>
                <w:sz w:val="24"/>
                <w:szCs w:val="24"/>
              </w:rPr>
              <w:t xml:space="preserve"> </w:t>
            </w:r>
            <w:r w:rsidRPr="002378D5">
              <w:rPr>
                <w:sz w:val="24"/>
                <w:szCs w:val="24"/>
              </w:rPr>
              <w:t>преметно-</w:t>
            </w:r>
            <w:r w:rsidRPr="002378D5">
              <w:rPr>
                <w:spacing w:val="1"/>
                <w:sz w:val="24"/>
                <w:szCs w:val="24"/>
              </w:rPr>
              <w:t xml:space="preserve"> </w:t>
            </w:r>
            <w:r w:rsidRPr="002378D5">
              <w:rPr>
                <w:sz w:val="24"/>
                <w:szCs w:val="24"/>
              </w:rPr>
              <w:t>пространственной</w:t>
            </w:r>
            <w:r w:rsidRPr="002378D5">
              <w:rPr>
                <w:spacing w:val="-52"/>
                <w:sz w:val="24"/>
                <w:szCs w:val="24"/>
              </w:rPr>
              <w:t xml:space="preserve"> </w:t>
            </w:r>
            <w:r w:rsidRPr="002378D5">
              <w:rPr>
                <w:sz w:val="24"/>
                <w:szCs w:val="24"/>
              </w:rPr>
              <w:t>среды»</w:t>
            </w:r>
          </w:p>
        </w:tc>
      </w:tr>
      <w:tr w:rsidR="001946EE" w:rsidRPr="002378D5" w:rsidTr="005D2EC3">
        <w:trPr>
          <w:trHeight w:val="494"/>
        </w:trPr>
        <w:tc>
          <w:tcPr>
            <w:tcW w:w="15411" w:type="dxa"/>
            <w:gridSpan w:val="19"/>
          </w:tcPr>
          <w:p w:rsidR="001946EE" w:rsidRPr="002378D5" w:rsidRDefault="001946EE" w:rsidP="005D2EC3">
            <w:pPr>
              <w:pStyle w:val="TableParagraph"/>
              <w:spacing w:before="119" w:line="276" w:lineRule="auto"/>
              <w:ind w:left="6810" w:right="101"/>
              <w:rPr>
                <w:b/>
                <w:sz w:val="24"/>
                <w:szCs w:val="24"/>
              </w:rPr>
            </w:pPr>
            <w:r w:rsidRPr="002378D5">
              <w:rPr>
                <w:b/>
                <w:sz w:val="24"/>
                <w:szCs w:val="24"/>
              </w:rPr>
              <w:t>ЯНВАРЬ</w:t>
            </w:r>
          </w:p>
        </w:tc>
      </w:tr>
      <w:tr w:rsidR="001946EE" w:rsidRPr="002378D5" w:rsidTr="005D2EC3">
        <w:trPr>
          <w:trHeight w:val="757"/>
        </w:trPr>
        <w:tc>
          <w:tcPr>
            <w:tcW w:w="992" w:type="dxa"/>
            <w:gridSpan w:val="2"/>
          </w:tcPr>
          <w:p w:rsidR="001946EE" w:rsidRPr="002378D5" w:rsidRDefault="001946EE" w:rsidP="005D2EC3">
            <w:pPr>
              <w:pStyle w:val="TableParagraph"/>
              <w:spacing w:before="121" w:line="276" w:lineRule="auto"/>
              <w:ind w:left="107"/>
              <w:rPr>
                <w:sz w:val="24"/>
                <w:szCs w:val="24"/>
              </w:rPr>
            </w:pPr>
            <w:r w:rsidRPr="002378D5">
              <w:rPr>
                <w:sz w:val="24"/>
                <w:szCs w:val="24"/>
              </w:rPr>
              <w:t>17-</w:t>
            </w:r>
          </w:p>
          <w:p w:rsidR="001946EE" w:rsidRPr="002378D5" w:rsidRDefault="001946EE" w:rsidP="005D2EC3">
            <w:pPr>
              <w:pStyle w:val="TableParagraph"/>
              <w:spacing w:line="276" w:lineRule="auto"/>
              <w:ind w:left="107"/>
              <w:rPr>
                <w:sz w:val="24"/>
                <w:szCs w:val="24"/>
              </w:rPr>
            </w:pPr>
            <w:r w:rsidRPr="002378D5">
              <w:rPr>
                <w:sz w:val="24"/>
                <w:szCs w:val="24"/>
              </w:rPr>
              <w:t>31</w:t>
            </w:r>
          </w:p>
        </w:tc>
        <w:tc>
          <w:tcPr>
            <w:tcW w:w="3825" w:type="dxa"/>
            <w:gridSpan w:val="4"/>
          </w:tcPr>
          <w:p w:rsidR="001946EE" w:rsidRPr="002378D5" w:rsidRDefault="001946EE" w:rsidP="005D2EC3">
            <w:pPr>
              <w:pStyle w:val="TableParagraph"/>
              <w:spacing w:line="276" w:lineRule="auto"/>
              <w:ind w:right="714"/>
              <w:rPr>
                <w:sz w:val="24"/>
                <w:szCs w:val="24"/>
              </w:rPr>
            </w:pPr>
            <w:r w:rsidRPr="002378D5">
              <w:rPr>
                <w:sz w:val="24"/>
                <w:szCs w:val="24"/>
              </w:rPr>
              <w:t>Правовые часы «Я - гражданин</w:t>
            </w:r>
            <w:r w:rsidRPr="002378D5">
              <w:rPr>
                <w:spacing w:val="-52"/>
                <w:sz w:val="24"/>
                <w:szCs w:val="24"/>
              </w:rPr>
              <w:t xml:space="preserve"> </w:t>
            </w:r>
            <w:r w:rsidRPr="002378D5">
              <w:rPr>
                <w:sz w:val="24"/>
                <w:szCs w:val="24"/>
              </w:rPr>
              <w:t>России»</w:t>
            </w:r>
            <w:r w:rsidRPr="002378D5">
              <w:rPr>
                <w:spacing w:val="-8"/>
                <w:sz w:val="24"/>
                <w:szCs w:val="24"/>
              </w:rPr>
              <w:t xml:space="preserve"> </w:t>
            </w:r>
            <w:r w:rsidRPr="002378D5">
              <w:rPr>
                <w:sz w:val="24"/>
                <w:szCs w:val="24"/>
              </w:rPr>
              <w:t>с участием</w:t>
            </w:r>
            <w:r w:rsidRPr="002378D5">
              <w:rPr>
                <w:spacing w:val="-3"/>
                <w:sz w:val="24"/>
                <w:szCs w:val="24"/>
              </w:rPr>
              <w:t xml:space="preserve"> </w:t>
            </w:r>
            <w:r w:rsidRPr="002378D5">
              <w:rPr>
                <w:sz w:val="24"/>
                <w:szCs w:val="24"/>
              </w:rPr>
              <w:t>работников</w:t>
            </w:r>
          </w:p>
          <w:p w:rsidR="001946EE" w:rsidRPr="002378D5" w:rsidRDefault="001946EE" w:rsidP="005D2EC3">
            <w:pPr>
              <w:pStyle w:val="TableParagraph"/>
              <w:spacing w:line="276" w:lineRule="auto"/>
              <w:rPr>
                <w:sz w:val="24"/>
                <w:szCs w:val="24"/>
              </w:rPr>
            </w:pPr>
            <w:r w:rsidRPr="002378D5">
              <w:rPr>
                <w:sz w:val="24"/>
                <w:szCs w:val="24"/>
              </w:rPr>
              <w:t>правоохранительных</w:t>
            </w:r>
            <w:r w:rsidRPr="002378D5">
              <w:rPr>
                <w:spacing w:val="-5"/>
                <w:sz w:val="24"/>
                <w:szCs w:val="24"/>
              </w:rPr>
              <w:t xml:space="preserve"> </w:t>
            </w:r>
            <w:r w:rsidRPr="002378D5">
              <w:rPr>
                <w:sz w:val="24"/>
                <w:szCs w:val="24"/>
              </w:rPr>
              <w:t>органов,</w:t>
            </w:r>
          </w:p>
        </w:tc>
        <w:tc>
          <w:tcPr>
            <w:tcW w:w="1847" w:type="dxa"/>
            <w:gridSpan w:val="2"/>
          </w:tcPr>
          <w:p w:rsidR="001946EE" w:rsidRPr="002378D5" w:rsidRDefault="001946EE" w:rsidP="005D2EC3">
            <w:pPr>
              <w:pStyle w:val="TableParagraph"/>
              <w:spacing w:before="121" w:line="276" w:lineRule="auto"/>
              <w:ind w:right="372"/>
              <w:rPr>
                <w:sz w:val="24"/>
                <w:szCs w:val="24"/>
              </w:rPr>
            </w:pPr>
            <w:r w:rsidRPr="002378D5">
              <w:rPr>
                <w:sz w:val="24"/>
                <w:szCs w:val="24"/>
              </w:rPr>
              <w:t>Обучающиеся</w:t>
            </w:r>
            <w:r w:rsidRPr="002378D5">
              <w:rPr>
                <w:spacing w:val="-52"/>
                <w:sz w:val="24"/>
                <w:szCs w:val="24"/>
              </w:rPr>
              <w:t xml:space="preserve"> </w:t>
            </w:r>
            <w:r w:rsidRPr="002378D5">
              <w:rPr>
                <w:sz w:val="24"/>
                <w:szCs w:val="24"/>
              </w:rPr>
              <w:t>всех</w:t>
            </w:r>
            <w:r w:rsidRPr="002378D5">
              <w:rPr>
                <w:spacing w:val="-1"/>
                <w:sz w:val="24"/>
                <w:szCs w:val="24"/>
              </w:rPr>
              <w:t xml:space="preserve"> </w:t>
            </w:r>
            <w:r w:rsidRPr="002378D5">
              <w:rPr>
                <w:sz w:val="24"/>
                <w:szCs w:val="24"/>
              </w:rPr>
              <w:t>курсов</w:t>
            </w:r>
          </w:p>
        </w:tc>
        <w:tc>
          <w:tcPr>
            <w:tcW w:w="2171" w:type="dxa"/>
            <w:gridSpan w:val="2"/>
          </w:tcPr>
          <w:p w:rsidR="001946EE" w:rsidRPr="002378D5" w:rsidRDefault="001946EE" w:rsidP="005D2EC3">
            <w:pPr>
              <w:pStyle w:val="TableParagraph"/>
              <w:spacing w:before="121" w:line="276" w:lineRule="auto"/>
              <w:ind w:right="683"/>
              <w:rPr>
                <w:sz w:val="24"/>
                <w:szCs w:val="24"/>
              </w:rPr>
            </w:pPr>
            <w:r w:rsidRPr="002378D5">
              <w:rPr>
                <w:sz w:val="24"/>
                <w:szCs w:val="24"/>
              </w:rPr>
              <w:t>Учебные</w:t>
            </w:r>
            <w:r w:rsidRPr="002378D5">
              <w:rPr>
                <w:spacing w:val="1"/>
                <w:sz w:val="24"/>
                <w:szCs w:val="24"/>
              </w:rPr>
              <w:t xml:space="preserve"> </w:t>
            </w:r>
            <w:r w:rsidRPr="002378D5">
              <w:rPr>
                <w:sz w:val="24"/>
                <w:szCs w:val="24"/>
              </w:rPr>
              <w:t>аудитории</w:t>
            </w:r>
          </w:p>
        </w:tc>
        <w:tc>
          <w:tcPr>
            <w:tcW w:w="3309" w:type="dxa"/>
            <w:gridSpan w:val="3"/>
          </w:tcPr>
          <w:p w:rsidR="001946EE" w:rsidRPr="002378D5" w:rsidRDefault="001946EE" w:rsidP="005D2EC3">
            <w:pPr>
              <w:pStyle w:val="TableParagraph"/>
              <w:spacing w:line="276" w:lineRule="auto"/>
              <w:ind w:right="136"/>
              <w:rPr>
                <w:sz w:val="24"/>
                <w:szCs w:val="24"/>
              </w:rPr>
            </w:pPr>
            <w:r w:rsidRPr="002378D5">
              <w:rPr>
                <w:sz w:val="24"/>
                <w:szCs w:val="24"/>
              </w:rPr>
              <w:t>Заместитель директора</w:t>
            </w:r>
            <w:r w:rsidRPr="002378D5">
              <w:rPr>
                <w:spacing w:val="1"/>
                <w:sz w:val="24"/>
                <w:szCs w:val="24"/>
              </w:rPr>
              <w:t xml:space="preserve"> </w:t>
            </w:r>
            <w:r w:rsidRPr="002378D5">
              <w:rPr>
                <w:sz w:val="24"/>
                <w:szCs w:val="24"/>
              </w:rPr>
              <w:t>по УВР,</w:t>
            </w:r>
            <w:r w:rsidRPr="002378D5">
              <w:rPr>
                <w:spacing w:val="-52"/>
                <w:sz w:val="24"/>
                <w:szCs w:val="24"/>
              </w:rPr>
              <w:t xml:space="preserve"> </w:t>
            </w:r>
            <w:r w:rsidRPr="002378D5">
              <w:rPr>
                <w:sz w:val="24"/>
                <w:szCs w:val="24"/>
              </w:rPr>
              <w:t>,</w:t>
            </w:r>
            <w:r w:rsidRPr="002378D5">
              <w:rPr>
                <w:spacing w:val="-3"/>
                <w:sz w:val="24"/>
                <w:szCs w:val="24"/>
              </w:rPr>
              <w:t xml:space="preserve"> </w:t>
            </w:r>
            <w:r w:rsidRPr="002378D5">
              <w:rPr>
                <w:sz w:val="24"/>
                <w:szCs w:val="24"/>
              </w:rPr>
              <w:t>члены</w:t>
            </w:r>
            <w:r w:rsidRPr="002378D5">
              <w:rPr>
                <w:spacing w:val="-2"/>
                <w:sz w:val="24"/>
                <w:szCs w:val="24"/>
              </w:rPr>
              <w:t xml:space="preserve"> </w:t>
            </w:r>
            <w:r w:rsidRPr="002378D5">
              <w:rPr>
                <w:sz w:val="24"/>
                <w:szCs w:val="24"/>
              </w:rPr>
              <w:t>Студенческого</w:t>
            </w:r>
          </w:p>
          <w:p w:rsidR="001946EE" w:rsidRPr="002378D5" w:rsidRDefault="001946EE" w:rsidP="005D2EC3">
            <w:pPr>
              <w:pStyle w:val="TableParagraph"/>
              <w:spacing w:line="276" w:lineRule="auto"/>
              <w:rPr>
                <w:sz w:val="24"/>
                <w:szCs w:val="24"/>
              </w:rPr>
            </w:pPr>
            <w:r w:rsidRPr="002378D5">
              <w:rPr>
                <w:sz w:val="24"/>
                <w:szCs w:val="24"/>
              </w:rPr>
              <w:t>совета,</w:t>
            </w:r>
            <w:r w:rsidRPr="002378D5">
              <w:rPr>
                <w:spacing w:val="-2"/>
                <w:sz w:val="24"/>
                <w:szCs w:val="24"/>
              </w:rPr>
              <w:t xml:space="preserve"> </w:t>
            </w:r>
          </w:p>
        </w:tc>
        <w:tc>
          <w:tcPr>
            <w:tcW w:w="907" w:type="dxa"/>
            <w:gridSpan w:val="2"/>
          </w:tcPr>
          <w:p w:rsidR="001946EE" w:rsidRPr="002378D5" w:rsidRDefault="001946EE" w:rsidP="005D2EC3">
            <w:pPr>
              <w:pStyle w:val="TableParagraph"/>
              <w:spacing w:before="121" w:line="276" w:lineRule="auto"/>
              <w:rPr>
                <w:sz w:val="24"/>
                <w:szCs w:val="24"/>
              </w:rPr>
            </w:pPr>
            <w:r w:rsidRPr="002378D5">
              <w:rPr>
                <w:sz w:val="24"/>
                <w:szCs w:val="24"/>
              </w:rPr>
              <w:t>1, 2,</w:t>
            </w:r>
            <w:r w:rsidRPr="002378D5">
              <w:rPr>
                <w:spacing w:val="1"/>
                <w:sz w:val="24"/>
                <w:szCs w:val="24"/>
              </w:rPr>
              <w:t xml:space="preserve"> </w:t>
            </w:r>
            <w:r w:rsidRPr="002378D5">
              <w:rPr>
                <w:sz w:val="24"/>
                <w:szCs w:val="24"/>
              </w:rPr>
              <w:t>3,</w:t>
            </w:r>
          </w:p>
          <w:p w:rsidR="001946EE" w:rsidRPr="002378D5" w:rsidRDefault="001946EE" w:rsidP="005D2EC3">
            <w:pPr>
              <w:pStyle w:val="TableParagraph"/>
              <w:spacing w:line="276" w:lineRule="auto"/>
              <w:rPr>
                <w:sz w:val="24"/>
                <w:szCs w:val="24"/>
              </w:rPr>
            </w:pPr>
            <w:r w:rsidRPr="002378D5">
              <w:rPr>
                <w:sz w:val="24"/>
                <w:szCs w:val="24"/>
              </w:rPr>
              <w:t>9</w:t>
            </w:r>
          </w:p>
        </w:tc>
        <w:tc>
          <w:tcPr>
            <w:tcW w:w="2360" w:type="dxa"/>
            <w:gridSpan w:val="4"/>
          </w:tcPr>
          <w:p w:rsidR="001946EE" w:rsidRPr="002378D5" w:rsidRDefault="001946EE" w:rsidP="005D2EC3">
            <w:pPr>
              <w:pStyle w:val="TableParagraph"/>
              <w:spacing w:line="276" w:lineRule="auto"/>
              <w:ind w:left="106" w:right="101"/>
              <w:rPr>
                <w:sz w:val="24"/>
                <w:szCs w:val="24"/>
              </w:rPr>
            </w:pPr>
            <w:r w:rsidRPr="002378D5">
              <w:rPr>
                <w:sz w:val="24"/>
                <w:szCs w:val="24"/>
              </w:rPr>
              <w:t>«Ключевые дела</w:t>
            </w:r>
            <w:r w:rsidRPr="002378D5">
              <w:rPr>
                <w:spacing w:val="-52"/>
                <w:sz w:val="24"/>
                <w:szCs w:val="24"/>
              </w:rPr>
              <w:t xml:space="preserve"> </w:t>
            </w:r>
            <w:r w:rsidRPr="002378D5">
              <w:rPr>
                <w:sz w:val="24"/>
                <w:szCs w:val="24"/>
              </w:rPr>
              <w:t>ПОО»</w:t>
            </w:r>
          </w:p>
          <w:p w:rsidR="001946EE" w:rsidRPr="002378D5" w:rsidRDefault="001946EE" w:rsidP="005D2EC3">
            <w:pPr>
              <w:pStyle w:val="TableParagraph"/>
              <w:spacing w:line="276" w:lineRule="auto"/>
              <w:ind w:left="106" w:right="101"/>
              <w:rPr>
                <w:sz w:val="24"/>
                <w:szCs w:val="24"/>
              </w:rPr>
            </w:pPr>
            <w:r w:rsidRPr="002378D5">
              <w:rPr>
                <w:sz w:val="24"/>
                <w:szCs w:val="24"/>
              </w:rPr>
              <w:t>«Правовое</w:t>
            </w:r>
            <w:r w:rsidRPr="002378D5">
              <w:rPr>
                <w:spacing w:val="-2"/>
                <w:sz w:val="24"/>
                <w:szCs w:val="24"/>
              </w:rPr>
              <w:t xml:space="preserve"> </w:t>
            </w:r>
            <w:r w:rsidRPr="002378D5">
              <w:rPr>
                <w:sz w:val="24"/>
                <w:szCs w:val="24"/>
              </w:rPr>
              <w:t>сознание»</w:t>
            </w:r>
          </w:p>
        </w:tc>
      </w:tr>
      <w:tr w:rsidR="001946EE" w:rsidRPr="002378D5" w:rsidTr="005D2EC3">
        <w:trPr>
          <w:trHeight w:val="417"/>
        </w:trPr>
        <w:tc>
          <w:tcPr>
            <w:tcW w:w="992" w:type="dxa"/>
            <w:gridSpan w:val="2"/>
          </w:tcPr>
          <w:p w:rsidR="001946EE" w:rsidRPr="002378D5" w:rsidRDefault="001946EE" w:rsidP="005D2EC3">
            <w:pPr>
              <w:pStyle w:val="TableParagraph"/>
              <w:spacing w:line="276" w:lineRule="auto"/>
              <w:ind w:left="0"/>
              <w:rPr>
                <w:sz w:val="24"/>
                <w:szCs w:val="24"/>
              </w:rPr>
            </w:pPr>
          </w:p>
        </w:tc>
        <w:tc>
          <w:tcPr>
            <w:tcW w:w="3825" w:type="dxa"/>
            <w:gridSpan w:val="4"/>
          </w:tcPr>
          <w:p w:rsidR="001946EE" w:rsidRPr="002378D5" w:rsidRDefault="001946EE" w:rsidP="005D2EC3">
            <w:pPr>
              <w:pStyle w:val="TableParagraph"/>
              <w:spacing w:line="276" w:lineRule="auto"/>
              <w:rPr>
                <w:sz w:val="24"/>
                <w:szCs w:val="24"/>
              </w:rPr>
            </w:pPr>
            <w:r w:rsidRPr="002378D5">
              <w:rPr>
                <w:sz w:val="24"/>
                <w:szCs w:val="24"/>
              </w:rPr>
              <w:t>правозащитников</w:t>
            </w:r>
            <w:r w:rsidRPr="002378D5">
              <w:rPr>
                <w:spacing w:val="-4"/>
                <w:sz w:val="24"/>
                <w:szCs w:val="24"/>
              </w:rPr>
              <w:t xml:space="preserve"> </w:t>
            </w:r>
            <w:r w:rsidRPr="002378D5">
              <w:rPr>
                <w:sz w:val="24"/>
                <w:szCs w:val="24"/>
              </w:rPr>
              <w:t>и</w:t>
            </w:r>
            <w:r w:rsidRPr="002378D5">
              <w:rPr>
                <w:spacing w:val="-2"/>
                <w:sz w:val="24"/>
                <w:szCs w:val="24"/>
              </w:rPr>
              <w:t xml:space="preserve"> </w:t>
            </w:r>
            <w:r w:rsidRPr="002378D5">
              <w:rPr>
                <w:sz w:val="24"/>
                <w:szCs w:val="24"/>
              </w:rPr>
              <w:t>др:</w:t>
            </w:r>
          </w:p>
          <w:p w:rsidR="001946EE" w:rsidRPr="002378D5" w:rsidRDefault="001946EE" w:rsidP="001946EE">
            <w:pPr>
              <w:pStyle w:val="TableParagraph"/>
              <w:numPr>
                <w:ilvl w:val="0"/>
                <w:numId w:val="170"/>
              </w:numPr>
              <w:tabs>
                <w:tab w:val="left" w:pos="236"/>
              </w:tabs>
              <w:spacing w:before="1" w:line="276" w:lineRule="auto"/>
              <w:ind w:left="235"/>
              <w:rPr>
                <w:sz w:val="24"/>
                <w:szCs w:val="24"/>
              </w:rPr>
            </w:pPr>
            <w:r w:rsidRPr="002378D5">
              <w:rPr>
                <w:sz w:val="24"/>
                <w:szCs w:val="24"/>
              </w:rPr>
              <w:t>Правонарушения</w:t>
            </w:r>
            <w:r w:rsidRPr="002378D5">
              <w:rPr>
                <w:spacing w:val="-3"/>
                <w:sz w:val="24"/>
                <w:szCs w:val="24"/>
              </w:rPr>
              <w:t xml:space="preserve"> </w:t>
            </w:r>
            <w:r w:rsidRPr="002378D5">
              <w:rPr>
                <w:sz w:val="24"/>
                <w:szCs w:val="24"/>
              </w:rPr>
              <w:t>и</w:t>
            </w:r>
            <w:r w:rsidRPr="002378D5">
              <w:rPr>
                <w:spacing w:val="-2"/>
                <w:sz w:val="24"/>
                <w:szCs w:val="24"/>
              </w:rPr>
              <w:t xml:space="preserve"> </w:t>
            </w:r>
            <w:r w:rsidRPr="002378D5">
              <w:rPr>
                <w:sz w:val="24"/>
                <w:szCs w:val="24"/>
              </w:rPr>
              <w:t>виды</w:t>
            </w:r>
          </w:p>
          <w:p w:rsidR="001946EE" w:rsidRPr="002378D5" w:rsidRDefault="001946EE" w:rsidP="005D2EC3">
            <w:pPr>
              <w:pStyle w:val="TableParagraph"/>
              <w:spacing w:line="276" w:lineRule="auto"/>
              <w:ind w:right="255"/>
              <w:rPr>
                <w:sz w:val="24"/>
                <w:szCs w:val="24"/>
              </w:rPr>
            </w:pPr>
            <w:r w:rsidRPr="002378D5">
              <w:rPr>
                <w:sz w:val="24"/>
                <w:szCs w:val="24"/>
              </w:rPr>
              <w:t>административной ответственности,</w:t>
            </w:r>
            <w:r w:rsidRPr="002378D5">
              <w:rPr>
                <w:spacing w:val="-52"/>
                <w:sz w:val="24"/>
                <w:szCs w:val="24"/>
              </w:rPr>
              <w:t xml:space="preserve"> </w:t>
            </w:r>
            <w:r w:rsidRPr="002378D5">
              <w:rPr>
                <w:sz w:val="24"/>
                <w:szCs w:val="24"/>
              </w:rPr>
              <w:t>уголовная ответственность за</w:t>
            </w:r>
            <w:r w:rsidRPr="002378D5">
              <w:rPr>
                <w:spacing w:val="1"/>
                <w:sz w:val="24"/>
                <w:szCs w:val="24"/>
              </w:rPr>
              <w:t xml:space="preserve"> </w:t>
            </w:r>
            <w:r w:rsidRPr="002378D5">
              <w:rPr>
                <w:sz w:val="24"/>
                <w:szCs w:val="24"/>
              </w:rPr>
              <w:t>некоторые</w:t>
            </w:r>
            <w:r w:rsidRPr="002378D5">
              <w:rPr>
                <w:spacing w:val="-1"/>
                <w:sz w:val="24"/>
                <w:szCs w:val="24"/>
              </w:rPr>
              <w:t xml:space="preserve"> </w:t>
            </w:r>
            <w:r w:rsidRPr="002378D5">
              <w:rPr>
                <w:sz w:val="24"/>
                <w:szCs w:val="24"/>
              </w:rPr>
              <w:t>преступления;</w:t>
            </w:r>
          </w:p>
          <w:p w:rsidR="001946EE" w:rsidRPr="002378D5" w:rsidRDefault="001946EE" w:rsidP="001946EE">
            <w:pPr>
              <w:pStyle w:val="TableParagraph"/>
              <w:numPr>
                <w:ilvl w:val="0"/>
                <w:numId w:val="170"/>
              </w:numPr>
              <w:tabs>
                <w:tab w:val="left" w:pos="233"/>
              </w:tabs>
              <w:spacing w:line="276" w:lineRule="auto"/>
              <w:ind w:right="323" w:firstLine="0"/>
              <w:rPr>
                <w:sz w:val="24"/>
                <w:szCs w:val="24"/>
              </w:rPr>
            </w:pPr>
            <w:r w:rsidRPr="002378D5">
              <w:rPr>
                <w:sz w:val="24"/>
                <w:szCs w:val="24"/>
              </w:rPr>
              <w:t>Молодежный экстремизм сегодня:</w:t>
            </w:r>
            <w:r w:rsidRPr="002378D5">
              <w:rPr>
                <w:spacing w:val="-52"/>
                <w:sz w:val="24"/>
                <w:szCs w:val="24"/>
              </w:rPr>
              <w:t xml:space="preserve"> </w:t>
            </w:r>
            <w:r w:rsidRPr="002378D5">
              <w:rPr>
                <w:sz w:val="24"/>
                <w:szCs w:val="24"/>
              </w:rPr>
              <w:t>ксенофобия,</w:t>
            </w:r>
            <w:r w:rsidRPr="002378D5">
              <w:rPr>
                <w:spacing w:val="-1"/>
                <w:sz w:val="24"/>
                <w:szCs w:val="24"/>
              </w:rPr>
              <w:t xml:space="preserve"> </w:t>
            </w:r>
            <w:r w:rsidRPr="002378D5">
              <w:rPr>
                <w:sz w:val="24"/>
                <w:szCs w:val="24"/>
              </w:rPr>
              <w:t>экстремизм</w:t>
            </w:r>
            <w:r w:rsidRPr="002378D5">
              <w:rPr>
                <w:spacing w:val="-3"/>
                <w:sz w:val="24"/>
                <w:szCs w:val="24"/>
              </w:rPr>
              <w:t xml:space="preserve"> </w:t>
            </w:r>
            <w:r w:rsidRPr="002378D5">
              <w:rPr>
                <w:sz w:val="24"/>
                <w:szCs w:val="24"/>
              </w:rPr>
              <w:t>в</w:t>
            </w:r>
          </w:p>
          <w:p w:rsidR="001946EE" w:rsidRPr="002378D5" w:rsidRDefault="001946EE" w:rsidP="005D2EC3">
            <w:pPr>
              <w:pStyle w:val="TableParagraph"/>
              <w:spacing w:line="276" w:lineRule="auto"/>
              <w:ind w:right="226"/>
              <w:rPr>
                <w:sz w:val="24"/>
                <w:szCs w:val="24"/>
              </w:rPr>
            </w:pPr>
            <w:r w:rsidRPr="002378D5">
              <w:rPr>
                <w:sz w:val="24"/>
                <w:szCs w:val="24"/>
              </w:rPr>
              <w:t>молодежной среде, противодействие</w:t>
            </w:r>
            <w:r w:rsidRPr="002378D5">
              <w:rPr>
                <w:spacing w:val="-52"/>
                <w:sz w:val="24"/>
                <w:szCs w:val="24"/>
              </w:rPr>
              <w:t xml:space="preserve"> </w:t>
            </w:r>
            <w:r w:rsidRPr="002378D5">
              <w:rPr>
                <w:sz w:val="24"/>
                <w:szCs w:val="24"/>
              </w:rPr>
              <w:t>экстремисткой</w:t>
            </w:r>
            <w:r w:rsidRPr="002378D5">
              <w:rPr>
                <w:spacing w:val="-1"/>
                <w:sz w:val="24"/>
                <w:szCs w:val="24"/>
              </w:rPr>
              <w:t xml:space="preserve"> </w:t>
            </w:r>
            <w:r w:rsidRPr="002378D5">
              <w:rPr>
                <w:sz w:val="24"/>
                <w:szCs w:val="24"/>
              </w:rPr>
              <w:t>деятельности в</w:t>
            </w:r>
          </w:p>
          <w:p w:rsidR="001946EE" w:rsidRPr="002378D5" w:rsidRDefault="001946EE" w:rsidP="005D2EC3">
            <w:pPr>
              <w:pStyle w:val="TableParagraph"/>
              <w:spacing w:before="1" w:line="276" w:lineRule="auto"/>
              <w:rPr>
                <w:sz w:val="24"/>
                <w:szCs w:val="24"/>
              </w:rPr>
            </w:pPr>
            <w:r w:rsidRPr="002378D5">
              <w:rPr>
                <w:sz w:val="24"/>
                <w:szCs w:val="24"/>
              </w:rPr>
              <w:t>соответствии</w:t>
            </w:r>
            <w:r w:rsidRPr="002378D5">
              <w:rPr>
                <w:spacing w:val="-2"/>
                <w:sz w:val="24"/>
                <w:szCs w:val="24"/>
              </w:rPr>
              <w:t xml:space="preserve"> </w:t>
            </w:r>
            <w:r w:rsidRPr="002378D5">
              <w:rPr>
                <w:sz w:val="24"/>
                <w:szCs w:val="24"/>
              </w:rPr>
              <w:t>с законом</w:t>
            </w:r>
            <w:r w:rsidRPr="002378D5">
              <w:rPr>
                <w:spacing w:val="-1"/>
                <w:sz w:val="24"/>
                <w:szCs w:val="24"/>
              </w:rPr>
              <w:t xml:space="preserve"> </w:t>
            </w:r>
            <w:r w:rsidRPr="002378D5">
              <w:rPr>
                <w:sz w:val="24"/>
                <w:szCs w:val="24"/>
              </w:rPr>
              <w:t>РФ</w:t>
            </w:r>
          </w:p>
        </w:tc>
        <w:tc>
          <w:tcPr>
            <w:tcW w:w="1847" w:type="dxa"/>
            <w:gridSpan w:val="2"/>
          </w:tcPr>
          <w:p w:rsidR="001946EE" w:rsidRPr="002378D5" w:rsidRDefault="001946EE" w:rsidP="005D2EC3">
            <w:pPr>
              <w:pStyle w:val="TableParagraph"/>
              <w:spacing w:line="276" w:lineRule="auto"/>
              <w:ind w:left="0"/>
              <w:rPr>
                <w:sz w:val="24"/>
                <w:szCs w:val="24"/>
              </w:rPr>
            </w:pPr>
          </w:p>
        </w:tc>
        <w:tc>
          <w:tcPr>
            <w:tcW w:w="2171" w:type="dxa"/>
            <w:gridSpan w:val="2"/>
          </w:tcPr>
          <w:p w:rsidR="001946EE" w:rsidRPr="002378D5" w:rsidRDefault="001946EE" w:rsidP="005D2EC3">
            <w:pPr>
              <w:pStyle w:val="TableParagraph"/>
              <w:spacing w:line="276" w:lineRule="auto"/>
              <w:ind w:left="0"/>
              <w:rPr>
                <w:sz w:val="24"/>
                <w:szCs w:val="24"/>
              </w:rPr>
            </w:pPr>
          </w:p>
        </w:tc>
        <w:tc>
          <w:tcPr>
            <w:tcW w:w="3309" w:type="dxa"/>
            <w:gridSpan w:val="3"/>
          </w:tcPr>
          <w:p w:rsidR="001946EE" w:rsidRPr="002378D5" w:rsidRDefault="001946EE" w:rsidP="005D2EC3">
            <w:pPr>
              <w:pStyle w:val="TableParagraph"/>
              <w:spacing w:line="276" w:lineRule="auto"/>
              <w:ind w:right="403"/>
              <w:rPr>
                <w:sz w:val="24"/>
                <w:szCs w:val="24"/>
              </w:rPr>
            </w:pPr>
            <w:r w:rsidRPr="002378D5">
              <w:rPr>
                <w:sz w:val="24"/>
                <w:szCs w:val="24"/>
              </w:rPr>
              <w:t>преподаватели</w:t>
            </w:r>
            <w:r w:rsidRPr="002378D5">
              <w:rPr>
                <w:spacing w:val="1"/>
                <w:sz w:val="24"/>
                <w:szCs w:val="24"/>
              </w:rPr>
              <w:t xml:space="preserve"> </w:t>
            </w:r>
            <w:r w:rsidRPr="002378D5">
              <w:rPr>
                <w:sz w:val="24"/>
                <w:szCs w:val="24"/>
              </w:rPr>
              <w:t>правовых дисциплин,</w:t>
            </w:r>
            <w:r w:rsidRPr="002378D5">
              <w:rPr>
                <w:spacing w:val="1"/>
                <w:sz w:val="24"/>
                <w:szCs w:val="24"/>
              </w:rPr>
              <w:t xml:space="preserve"> </w:t>
            </w:r>
            <w:r w:rsidRPr="002378D5">
              <w:rPr>
                <w:sz w:val="24"/>
                <w:szCs w:val="24"/>
              </w:rPr>
              <w:t>представители</w:t>
            </w:r>
            <w:r w:rsidRPr="002378D5">
              <w:rPr>
                <w:spacing w:val="1"/>
                <w:sz w:val="24"/>
                <w:szCs w:val="24"/>
              </w:rPr>
              <w:t xml:space="preserve"> </w:t>
            </w:r>
            <w:r w:rsidRPr="002378D5">
              <w:rPr>
                <w:sz w:val="24"/>
                <w:szCs w:val="24"/>
              </w:rPr>
              <w:t>правоохранительных</w:t>
            </w:r>
            <w:r w:rsidRPr="002378D5">
              <w:rPr>
                <w:spacing w:val="-8"/>
                <w:sz w:val="24"/>
                <w:szCs w:val="24"/>
              </w:rPr>
              <w:t xml:space="preserve"> </w:t>
            </w:r>
            <w:r w:rsidRPr="002378D5">
              <w:rPr>
                <w:sz w:val="24"/>
                <w:szCs w:val="24"/>
              </w:rPr>
              <w:t>органов</w:t>
            </w:r>
          </w:p>
        </w:tc>
        <w:tc>
          <w:tcPr>
            <w:tcW w:w="907" w:type="dxa"/>
            <w:gridSpan w:val="2"/>
          </w:tcPr>
          <w:p w:rsidR="001946EE" w:rsidRPr="002378D5" w:rsidRDefault="001946EE" w:rsidP="005D2EC3">
            <w:pPr>
              <w:pStyle w:val="TableParagraph"/>
              <w:spacing w:line="276" w:lineRule="auto"/>
              <w:ind w:left="0"/>
              <w:rPr>
                <w:sz w:val="24"/>
                <w:szCs w:val="24"/>
              </w:rPr>
            </w:pPr>
          </w:p>
        </w:tc>
        <w:tc>
          <w:tcPr>
            <w:tcW w:w="2360" w:type="dxa"/>
            <w:gridSpan w:val="4"/>
          </w:tcPr>
          <w:p w:rsidR="001946EE" w:rsidRPr="002378D5" w:rsidRDefault="001946EE" w:rsidP="005D2EC3">
            <w:pPr>
              <w:pStyle w:val="TableParagraph"/>
              <w:spacing w:line="276" w:lineRule="auto"/>
              <w:ind w:left="0" w:right="101"/>
              <w:rPr>
                <w:sz w:val="24"/>
                <w:szCs w:val="24"/>
              </w:rPr>
            </w:pPr>
          </w:p>
        </w:tc>
      </w:tr>
      <w:tr w:rsidR="001946EE" w:rsidRPr="002378D5" w:rsidTr="005D2EC3">
        <w:trPr>
          <w:trHeight w:val="2784"/>
        </w:trPr>
        <w:tc>
          <w:tcPr>
            <w:tcW w:w="992" w:type="dxa"/>
            <w:gridSpan w:val="2"/>
          </w:tcPr>
          <w:p w:rsidR="001946EE" w:rsidRPr="002378D5" w:rsidRDefault="001946EE" w:rsidP="005D2EC3">
            <w:pPr>
              <w:pStyle w:val="TableParagraph"/>
              <w:spacing w:line="276" w:lineRule="auto"/>
              <w:ind w:left="107"/>
              <w:rPr>
                <w:b/>
                <w:sz w:val="24"/>
                <w:szCs w:val="24"/>
              </w:rPr>
            </w:pPr>
            <w:r w:rsidRPr="002378D5">
              <w:rPr>
                <w:b/>
                <w:sz w:val="24"/>
                <w:szCs w:val="24"/>
              </w:rPr>
              <w:lastRenderedPageBreak/>
              <w:t>13-</w:t>
            </w:r>
          </w:p>
          <w:p w:rsidR="001946EE" w:rsidRPr="002378D5" w:rsidRDefault="001946EE" w:rsidP="005D2EC3">
            <w:pPr>
              <w:pStyle w:val="TableParagraph"/>
              <w:spacing w:line="276" w:lineRule="auto"/>
              <w:ind w:left="107"/>
              <w:rPr>
                <w:b/>
                <w:sz w:val="24"/>
                <w:szCs w:val="24"/>
              </w:rPr>
            </w:pPr>
            <w:r w:rsidRPr="002378D5">
              <w:rPr>
                <w:b/>
                <w:sz w:val="24"/>
                <w:szCs w:val="24"/>
              </w:rPr>
              <w:t>31</w:t>
            </w:r>
          </w:p>
        </w:tc>
        <w:tc>
          <w:tcPr>
            <w:tcW w:w="3825" w:type="dxa"/>
            <w:gridSpan w:val="4"/>
          </w:tcPr>
          <w:p w:rsidR="001946EE" w:rsidRPr="002378D5" w:rsidRDefault="001946EE" w:rsidP="005D2EC3">
            <w:pPr>
              <w:pStyle w:val="TableParagraph"/>
              <w:spacing w:line="276" w:lineRule="auto"/>
              <w:ind w:right="642"/>
              <w:rPr>
                <w:sz w:val="24"/>
                <w:szCs w:val="24"/>
              </w:rPr>
            </w:pPr>
            <w:r w:rsidRPr="002378D5">
              <w:rPr>
                <w:sz w:val="24"/>
                <w:szCs w:val="24"/>
              </w:rPr>
              <w:t>Участие в городских, районных,</w:t>
            </w:r>
            <w:r w:rsidRPr="002378D5">
              <w:rPr>
                <w:spacing w:val="-52"/>
                <w:sz w:val="24"/>
                <w:szCs w:val="24"/>
              </w:rPr>
              <w:t xml:space="preserve"> </w:t>
            </w:r>
            <w:r w:rsidRPr="002378D5">
              <w:rPr>
                <w:sz w:val="24"/>
                <w:szCs w:val="24"/>
              </w:rPr>
              <w:t>областных мероприятиях,</w:t>
            </w:r>
            <w:r w:rsidRPr="002378D5">
              <w:rPr>
                <w:spacing w:val="1"/>
                <w:sz w:val="24"/>
                <w:szCs w:val="24"/>
              </w:rPr>
              <w:t xml:space="preserve"> </w:t>
            </w:r>
            <w:r w:rsidRPr="002378D5">
              <w:rPr>
                <w:sz w:val="24"/>
                <w:szCs w:val="24"/>
              </w:rPr>
              <w:t>посвященных распространению</w:t>
            </w:r>
            <w:r w:rsidRPr="002378D5">
              <w:rPr>
                <w:spacing w:val="-52"/>
                <w:sz w:val="24"/>
                <w:szCs w:val="24"/>
              </w:rPr>
              <w:t xml:space="preserve"> </w:t>
            </w:r>
            <w:r w:rsidRPr="002378D5">
              <w:rPr>
                <w:sz w:val="24"/>
                <w:szCs w:val="24"/>
              </w:rPr>
              <w:t>цифровой</w:t>
            </w:r>
            <w:r w:rsidRPr="002378D5">
              <w:rPr>
                <w:spacing w:val="-2"/>
                <w:sz w:val="24"/>
                <w:szCs w:val="24"/>
              </w:rPr>
              <w:t xml:space="preserve"> </w:t>
            </w:r>
            <w:r w:rsidRPr="002378D5">
              <w:rPr>
                <w:sz w:val="24"/>
                <w:szCs w:val="24"/>
              </w:rPr>
              <w:t>грамотности</w:t>
            </w:r>
            <w:r w:rsidRPr="002378D5">
              <w:rPr>
                <w:spacing w:val="-2"/>
                <w:sz w:val="24"/>
                <w:szCs w:val="24"/>
              </w:rPr>
              <w:t xml:space="preserve"> </w:t>
            </w:r>
            <w:r w:rsidRPr="002378D5">
              <w:rPr>
                <w:sz w:val="24"/>
                <w:szCs w:val="24"/>
              </w:rPr>
              <w:t>среди</w:t>
            </w:r>
          </w:p>
          <w:p w:rsidR="001946EE" w:rsidRPr="002378D5" w:rsidRDefault="001946EE" w:rsidP="005D2EC3">
            <w:pPr>
              <w:pStyle w:val="TableParagraph"/>
              <w:spacing w:line="276" w:lineRule="auto"/>
              <w:ind w:right="274"/>
              <w:rPr>
                <w:sz w:val="24"/>
                <w:szCs w:val="24"/>
              </w:rPr>
            </w:pPr>
            <w:r w:rsidRPr="002378D5">
              <w:rPr>
                <w:sz w:val="24"/>
                <w:szCs w:val="24"/>
              </w:rPr>
              <w:t>местного населения с привлечением</w:t>
            </w:r>
            <w:r w:rsidRPr="002378D5">
              <w:rPr>
                <w:spacing w:val="-52"/>
                <w:sz w:val="24"/>
                <w:szCs w:val="24"/>
              </w:rPr>
              <w:t xml:space="preserve"> </w:t>
            </w:r>
            <w:r w:rsidRPr="002378D5">
              <w:rPr>
                <w:sz w:val="24"/>
                <w:szCs w:val="24"/>
              </w:rPr>
              <w:t>обучающихся колледжа, участие в</w:t>
            </w:r>
            <w:r w:rsidRPr="002378D5">
              <w:rPr>
                <w:spacing w:val="1"/>
                <w:sz w:val="24"/>
                <w:szCs w:val="24"/>
              </w:rPr>
              <w:t xml:space="preserve"> </w:t>
            </w:r>
            <w:r w:rsidRPr="002378D5">
              <w:rPr>
                <w:sz w:val="24"/>
                <w:szCs w:val="24"/>
              </w:rPr>
              <w:t>проектах:</w:t>
            </w:r>
            <w:r w:rsidRPr="002378D5">
              <w:rPr>
                <w:spacing w:val="-3"/>
                <w:sz w:val="24"/>
                <w:szCs w:val="24"/>
              </w:rPr>
              <w:t xml:space="preserve"> </w:t>
            </w:r>
            <w:r w:rsidRPr="002378D5">
              <w:rPr>
                <w:sz w:val="24"/>
                <w:szCs w:val="24"/>
              </w:rPr>
              <w:t>"Россия -</w:t>
            </w:r>
            <w:r w:rsidRPr="002378D5">
              <w:rPr>
                <w:spacing w:val="-5"/>
                <w:sz w:val="24"/>
                <w:szCs w:val="24"/>
              </w:rPr>
              <w:t xml:space="preserve"> </w:t>
            </w:r>
            <w:r w:rsidRPr="002378D5">
              <w:rPr>
                <w:sz w:val="24"/>
                <w:szCs w:val="24"/>
              </w:rPr>
              <w:t>страна</w:t>
            </w:r>
          </w:p>
          <w:p w:rsidR="001946EE" w:rsidRPr="002378D5" w:rsidRDefault="001946EE" w:rsidP="005D2EC3">
            <w:pPr>
              <w:pStyle w:val="TableParagraph"/>
              <w:spacing w:line="276" w:lineRule="auto"/>
              <w:ind w:right="157"/>
              <w:rPr>
                <w:sz w:val="24"/>
                <w:szCs w:val="24"/>
              </w:rPr>
            </w:pPr>
            <w:r w:rsidRPr="002378D5">
              <w:rPr>
                <w:sz w:val="24"/>
                <w:szCs w:val="24"/>
              </w:rPr>
              <w:t>возможностей"; "Большая перемена";</w:t>
            </w:r>
            <w:r w:rsidRPr="002378D5">
              <w:rPr>
                <w:spacing w:val="-52"/>
                <w:sz w:val="24"/>
                <w:szCs w:val="24"/>
              </w:rPr>
              <w:t xml:space="preserve"> </w:t>
            </w:r>
            <w:r w:rsidRPr="002378D5">
              <w:rPr>
                <w:sz w:val="24"/>
                <w:szCs w:val="24"/>
              </w:rPr>
              <w:t>"Волонтер</w:t>
            </w:r>
            <w:r w:rsidRPr="002378D5">
              <w:rPr>
                <w:spacing w:val="-1"/>
                <w:sz w:val="24"/>
                <w:szCs w:val="24"/>
              </w:rPr>
              <w:t xml:space="preserve"> </w:t>
            </w:r>
            <w:r w:rsidRPr="002378D5">
              <w:rPr>
                <w:sz w:val="24"/>
                <w:szCs w:val="24"/>
              </w:rPr>
              <w:t>цифровой</w:t>
            </w:r>
            <w:r w:rsidRPr="002378D5">
              <w:rPr>
                <w:spacing w:val="-4"/>
                <w:sz w:val="24"/>
                <w:szCs w:val="24"/>
              </w:rPr>
              <w:t xml:space="preserve"> </w:t>
            </w:r>
            <w:r w:rsidRPr="002378D5">
              <w:rPr>
                <w:sz w:val="24"/>
                <w:szCs w:val="24"/>
              </w:rPr>
              <w:t>грамотности</w:t>
            </w:r>
            <w:r w:rsidRPr="002378D5">
              <w:rPr>
                <w:spacing w:val="-2"/>
                <w:sz w:val="24"/>
                <w:szCs w:val="24"/>
              </w:rPr>
              <w:t xml:space="preserve"> </w:t>
            </w:r>
            <w:r w:rsidRPr="002378D5">
              <w:rPr>
                <w:sz w:val="24"/>
                <w:szCs w:val="24"/>
              </w:rPr>
              <w:t>в</w:t>
            </w:r>
          </w:p>
          <w:p w:rsidR="001946EE" w:rsidRPr="002378D5" w:rsidRDefault="001946EE" w:rsidP="005D2EC3">
            <w:pPr>
              <w:pStyle w:val="TableParagraph"/>
              <w:spacing w:line="276" w:lineRule="auto"/>
              <w:ind w:right="654"/>
              <w:rPr>
                <w:sz w:val="24"/>
                <w:szCs w:val="24"/>
              </w:rPr>
            </w:pPr>
            <w:r w:rsidRPr="002378D5">
              <w:rPr>
                <w:sz w:val="24"/>
                <w:szCs w:val="24"/>
              </w:rPr>
              <w:t>финансовой сфере", "Я молодой</w:t>
            </w:r>
            <w:r w:rsidRPr="002378D5">
              <w:rPr>
                <w:spacing w:val="-52"/>
                <w:sz w:val="24"/>
                <w:szCs w:val="24"/>
              </w:rPr>
              <w:t xml:space="preserve"> </w:t>
            </w:r>
            <w:r w:rsidRPr="002378D5">
              <w:rPr>
                <w:sz w:val="24"/>
                <w:szCs w:val="24"/>
              </w:rPr>
              <w:t>предприниматель" и</w:t>
            </w:r>
            <w:r w:rsidRPr="002378D5">
              <w:rPr>
                <w:spacing w:val="-3"/>
                <w:sz w:val="24"/>
                <w:szCs w:val="24"/>
              </w:rPr>
              <w:t xml:space="preserve"> </w:t>
            </w:r>
            <w:r w:rsidRPr="002378D5">
              <w:rPr>
                <w:sz w:val="24"/>
                <w:szCs w:val="24"/>
              </w:rPr>
              <w:t>др.</w:t>
            </w:r>
          </w:p>
        </w:tc>
        <w:tc>
          <w:tcPr>
            <w:tcW w:w="1847" w:type="dxa"/>
            <w:gridSpan w:val="2"/>
          </w:tcPr>
          <w:p w:rsidR="001946EE" w:rsidRPr="002378D5" w:rsidRDefault="001946EE" w:rsidP="005D2EC3">
            <w:pPr>
              <w:pStyle w:val="TableParagraph"/>
              <w:spacing w:before="6" w:line="276" w:lineRule="auto"/>
              <w:ind w:left="0"/>
              <w:rPr>
                <w:b/>
                <w:sz w:val="24"/>
                <w:szCs w:val="24"/>
              </w:rPr>
            </w:pPr>
          </w:p>
          <w:p w:rsidR="001946EE" w:rsidRPr="002378D5" w:rsidRDefault="001946EE" w:rsidP="005D2EC3">
            <w:pPr>
              <w:pStyle w:val="TableParagraph"/>
              <w:spacing w:line="276" w:lineRule="auto"/>
              <w:ind w:right="372"/>
              <w:rPr>
                <w:sz w:val="24"/>
                <w:szCs w:val="24"/>
              </w:rPr>
            </w:pPr>
            <w:r w:rsidRPr="002378D5">
              <w:rPr>
                <w:sz w:val="24"/>
                <w:szCs w:val="24"/>
              </w:rPr>
              <w:t>Обучающиеся</w:t>
            </w:r>
            <w:r w:rsidRPr="002378D5">
              <w:rPr>
                <w:spacing w:val="-52"/>
                <w:sz w:val="24"/>
                <w:szCs w:val="24"/>
              </w:rPr>
              <w:t xml:space="preserve"> </w:t>
            </w:r>
            <w:r w:rsidRPr="002378D5">
              <w:rPr>
                <w:sz w:val="24"/>
                <w:szCs w:val="24"/>
              </w:rPr>
              <w:t>всех</w:t>
            </w:r>
            <w:r w:rsidRPr="002378D5">
              <w:rPr>
                <w:spacing w:val="-1"/>
                <w:sz w:val="24"/>
                <w:szCs w:val="24"/>
              </w:rPr>
              <w:t xml:space="preserve"> </w:t>
            </w:r>
            <w:r w:rsidRPr="002378D5">
              <w:rPr>
                <w:sz w:val="24"/>
                <w:szCs w:val="24"/>
              </w:rPr>
              <w:t>курсов</w:t>
            </w:r>
          </w:p>
        </w:tc>
        <w:tc>
          <w:tcPr>
            <w:tcW w:w="2171" w:type="dxa"/>
            <w:gridSpan w:val="2"/>
          </w:tcPr>
          <w:p w:rsidR="001946EE" w:rsidRPr="002378D5" w:rsidRDefault="001946EE" w:rsidP="005D2EC3">
            <w:pPr>
              <w:pStyle w:val="TableParagraph"/>
              <w:spacing w:line="276" w:lineRule="auto"/>
              <w:ind w:left="0"/>
              <w:rPr>
                <w:b/>
                <w:sz w:val="24"/>
                <w:szCs w:val="24"/>
              </w:rPr>
            </w:pPr>
          </w:p>
          <w:p w:rsidR="001946EE" w:rsidRPr="002378D5" w:rsidRDefault="001946EE" w:rsidP="005D2EC3">
            <w:pPr>
              <w:pStyle w:val="TableParagraph"/>
              <w:spacing w:before="5" w:line="276" w:lineRule="auto"/>
              <w:ind w:left="0"/>
              <w:rPr>
                <w:b/>
                <w:sz w:val="24"/>
                <w:szCs w:val="24"/>
              </w:rPr>
            </w:pPr>
          </w:p>
          <w:p w:rsidR="001946EE" w:rsidRPr="002378D5" w:rsidRDefault="001946EE" w:rsidP="005D2EC3">
            <w:pPr>
              <w:pStyle w:val="TableParagraph"/>
              <w:spacing w:line="276" w:lineRule="auto"/>
              <w:ind w:right="199"/>
              <w:rPr>
                <w:sz w:val="24"/>
                <w:szCs w:val="24"/>
              </w:rPr>
            </w:pPr>
            <w:r w:rsidRPr="002378D5">
              <w:rPr>
                <w:sz w:val="24"/>
                <w:szCs w:val="24"/>
              </w:rPr>
              <w:t>Открытые</w:t>
            </w:r>
            <w:r w:rsidRPr="002378D5">
              <w:rPr>
                <w:spacing w:val="1"/>
                <w:sz w:val="24"/>
                <w:szCs w:val="24"/>
              </w:rPr>
              <w:t xml:space="preserve"> </w:t>
            </w:r>
            <w:r w:rsidRPr="002378D5">
              <w:rPr>
                <w:sz w:val="24"/>
                <w:szCs w:val="24"/>
              </w:rPr>
              <w:t>площадки</w:t>
            </w:r>
            <w:r w:rsidRPr="002378D5">
              <w:rPr>
                <w:spacing w:val="1"/>
                <w:sz w:val="24"/>
                <w:szCs w:val="24"/>
              </w:rPr>
              <w:t xml:space="preserve"> </w:t>
            </w:r>
            <w:r w:rsidRPr="002378D5">
              <w:rPr>
                <w:sz w:val="24"/>
                <w:szCs w:val="24"/>
              </w:rPr>
              <w:t>региональных</w:t>
            </w:r>
            <w:r w:rsidRPr="002378D5">
              <w:rPr>
                <w:spacing w:val="1"/>
                <w:sz w:val="24"/>
                <w:szCs w:val="24"/>
              </w:rPr>
              <w:t xml:space="preserve"> </w:t>
            </w:r>
            <w:r w:rsidRPr="002378D5">
              <w:rPr>
                <w:sz w:val="24"/>
                <w:szCs w:val="24"/>
              </w:rPr>
              <w:t>органов власти,</w:t>
            </w:r>
            <w:r w:rsidRPr="002378D5">
              <w:rPr>
                <w:spacing w:val="-52"/>
                <w:sz w:val="24"/>
                <w:szCs w:val="24"/>
              </w:rPr>
              <w:t xml:space="preserve"> </w:t>
            </w:r>
            <w:r w:rsidRPr="002378D5">
              <w:rPr>
                <w:sz w:val="24"/>
                <w:szCs w:val="24"/>
              </w:rPr>
              <w:t>ведущих</w:t>
            </w:r>
          </w:p>
          <w:p w:rsidR="001946EE" w:rsidRPr="002378D5" w:rsidRDefault="001946EE" w:rsidP="005D2EC3">
            <w:pPr>
              <w:pStyle w:val="TableParagraph"/>
              <w:spacing w:line="276" w:lineRule="auto"/>
              <w:ind w:right="307"/>
              <w:rPr>
                <w:sz w:val="24"/>
                <w:szCs w:val="24"/>
              </w:rPr>
            </w:pPr>
            <w:r w:rsidRPr="002378D5">
              <w:rPr>
                <w:sz w:val="24"/>
                <w:szCs w:val="24"/>
              </w:rPr>
              <w:t>организаций -</w:t>
            </w:r>
            <w:r w:rsidRPr="002378D5">
              <w:rPr>
                <w:spacing w:val="1"/>
                <w:sz w:val="24"/>
                <w:szCs w:val="24"/>
              </w:rPr>
              <w:t xml:space="preserve"> </w:t>
            </w:r>
            <w:r w:rsidRPr="002378D5">
              <w:rPr>
                <w:sz w:val="24"/>
                <w:szCs w:val="24"/>
              </w:rPr>
              <w:t>работодателей</w:t>
            </w:r>
          </w:p>
        </w:tc>
        <w:tc>
          <w:tcPr>
            <w:tcW w:w="3309" w:type="dxa"/>
            <w:gridSpan w:val="3"/>
          </w:tcPr>
          <w:p w:rsidR="001946EE" w:rsidRPr="002378D5" w:rsidRDefault="001946EE" w:rsidP="005D2EC3">
            <w:pPr>
              <w:pStyle w:val="TableParagraph"/>
              <w:spacing w:line="276" w:lineRule="auto"/>
              <w:ind w:left="0"/>
              <w:rPr>
                <w:b/>
                <w:sz w:val="24"/>
                <w:szCs w:val="24"/>
              </w:rPr>
            </w:pPr>
          </w:p>
          <w:p w:rsidR="001946EE" w:rsidRPr="002378D5" w:rsidRDefault="001946EE" w:rsidP="005D2EC3">
            <w:pPr>
              <w:pStyle w:val="TableParagraph"/>
              <w:spacing w:line="276" w:lineRule="auto"/>
              <w:ind w:left="0"/>
              <w:rPr>
                <w:b/>
                <w:sz w:val="24"/>
                <w:szCs w:val="24"/>
              </w:rPr>
            </w:pPr>
          </w:p>
          <w:p w:rsidR="001946EE" w:rsidRPr="002378D5" w:rsidRDefault="001946EE" w:rsidP="005D2EC3">
            <w:pPr>
              <w:pStyle w:val="TableParagraph"/>
              <w:spacing w:before="202" w:line="276" w:lineRule="auto"/>
              <w:ind w:right="131"/>
              <w:rPr>
                <w:sz w:val="24"/>
                <w:szCs w:val="24"/>
              </w:rPr>
            </w:pPr>
            <w:r w:rsidRPr="002378D5">
              <w:rPr>
                <w:sz w:val="24"/>
                <w:szCs w:val="24"/>
              </w:rPr>
              <w:t>Заместитель директора</w:t>
            </w:r>
            <w:r w:rsidRPr="002378D5">
              <w:rPr>
                <w:spacing w:val="1"/>
                <w:sz w:val="24"/>
                <w:szCs w:val="24"/>
              </w:rPr>
              <w:t xml:space="preserve"> </w:t>
            </w:r>
            <w:r w:rsidRPr="002378D5">
              <w:rPr>
                <w:sz w:val="24"/>
                <w:szCs w:val="24"/>
              </w:rPr>
              <w:t>по УВР,</w:t>
            </w:r>
            <w:r w:rsidRPr="002378D5">
              <w:rPr>
                <w:spacing w:val="-52"/>
                <w:sz w:val="24"/>
                <w:szCs w:val="24"/>
              </w:rPr>
              <w:t xml:space="preserve"> </w:t>
            </w:r>
            <w:r w:rsidRPr="002378D5">
              <w:rPr>
                <w:sz w:val="24"/>
                <w:szCs w:val="24"/>
              </w:rPr>
              <w:t>члены Студенческого</w:t>
            </w:r>
            <w:r w:rsidRPr="002378D5">
              <w:rPr>
                <w:spacing w:val="-52"/>
                <w:sz w:val="24"/>
                <w:szCs w:val="24"/>
              </w:rPr>
              <w:t xml:space="preserve"> </w:t>
            </w:r>
            <w:r w:rsidRPr="002378D5">
              <w:rPr>
                <w:sz w:val="24"/>
                <w:szCs w:val="24"/>
              </w:rPr>
              <w:t xml:space="preserve">совета, классные руководители, </w:t>
            </w:r>
            <w:r w:rsidRPr="002378D5">
              <w:rPr>
                <w:spacing w:val="-52"/>
                <w:sz w:val="24"/>
                <w:szCs w:val="24"/>
              </w:rPr>
              <w:t xml:space="preserve"> </w:t>
            </w:r>
            <w:r w:rsidRPr="002378D5">
              <w:rPr>
                <w:sz w:val="24"/>
                <w:szCs w:val="24"/>
              </w:rPr>
              <w:t>преподаватели</w:t>
            </w:r>
            <w:r w:rsidRPr="002378D5">
              <w:rPr>
                <w:spacing w:val="-3"/>
                <w:sz w:val="24"/>
                <w:szCs w:val="24"/>
              </w:rPr>
              <w:t xml:space="preserve"> </w:t>
            </w:r>
            <w:r w:rsidRPr="002378D5">
              <w:rPr>
                <w:sz w:val="24"/>
                <w:szCs w:val="24"/>
              </w:rPr>
              <w:t>информатики</w:t>
            </w:r>
          </w:p>
        </w:tc>
        <w:tc>
          <w:tcPr>
            <w:tcW w:w="907" w:type="dxa"/>
            <w:gridSpan w:val="2"/>
          </w:tcPr>
          <w:p w:rsidR="001946EE" w:rsidRPr="002378D5" w:rsidRDefault="001946EE" w:rsidP="005D2EC3">
            <w:pPr>
              <w:pStyle w:val="TableParagraph"/>
              <w:spacing w:line="276" w:lineRule="auto"/>
              <w:ind w:left="0"/>
              <w:rPr>
                <w:b/>
                <w:sz w:val="24"/>
                <w:szCs w:val="24"/>
              </w:rPr>
            </w:pPr>
          </w:p>
          <w:p w:rsidR="001946EE" w:rsidRPr="002378D5" w:rsidRDefault="001946EE" w:rsidP="005D2EC3">
            <w:pPr>
              <w:pStyle w:val="TableParagraph"/>
              <w:spacing w:line="276" w:lineRule="auto"/>
              <w:ind w:left="0"/>
              <w:rPr>
                <w:b/>
                <w:sz w:val="24"/>
                <w:szCs w:val="24"/>
              </w:rPr>
            </w:pPr>
          </w:p>
          <w:p w:rsidR="001946EE" w:rsidRPr="002378D5" w:rsidRDefault="001946EE" w:rsidP="005D2EC3">
            <w:pPr>
              <w:pStyle w:val="TableParagraph"/>
              <w:spacing w:line="276" w:lineRule="auto"/>
              <w:ind w:left="0"/>
              <w:rPr>
                <w:b/>
                <w:sz w:val="24"/>
                <w:szCs w:val="24"/>
              </w:rPr>
            </w:pPr>
          </w:p>
          <w:p w:rsidR="001946EE" w:rsidRPr="002378D5" w:rsidRDefault="001946EE" w:rsidP="005D2EC3">
            <w:pPr>
              <w:pStyle w:val="TableParagraph"/>
              <w:spacing w:before="178" w:line="276" w:lineRule="auto"/>
              <w:rPr>
                <w:sz w:val="24"/>
                <w:szCs w:val="24"/>
              </w:rPr>
            </w:pPr>
            <w:r w:rsidRPr="002378D5">
              <w:rPr>
                <w:sz w:val="24"/>
                <w:szCs w:val="24"/>
              </w:rPr>
              <w:t>2, 4,</w:t>
            </w:r>
          </w:p>
          <w:p w:rsidR="001946EE" w:rsidRPr="002378D5" w:rsidRDefault="001946EE" w:rsidP="005D2EC3">
            <w:pPr>
              <w:pStyle w:val="TableParagraph"/>
              <w:spacing w:line="276" w:lineRule="auto"/>
              <w:rPr>
                <w:sz w:val="24"/>
                <w:szCs w:val="24"/>
              </w:rPr>
            </w:pPr>
            <w:r w:rsidRPr="002378D5">
              <w:rPr>
                <w:sz w:val="24"/>
                <w:szCs w:val="24"/>
              </w:rPr>
              <w:t>11, 13,</w:t>
            </w:r>
          </w:p>
          <w:p w:rsidR="001946EE" w:rsidRPr="002378D5" w:rsidRDefault="001946EE" w:rsidP="005D2EC3">
            <w:pPr>
              <w:pStyle w:val="TableParagraph"/>
              <w:spacing w:before="2" w:line="276" w:lineRule="auto"/>
              <w:rPr>
                <w:sz w:val="24"/>
                <w:szCs w:val="24"/>
              </w:rPr>
            </w:pPr>
            <w:r w:rsidRPr="002378D5">
              <w:rPr>
                <w:sz w:val="24"/>
                <w:szCs w:val="24"/>
              </w:rPr>
              <w:t>14, 15</w:t>
            </w:r>
          </w:p>
        </w:tc>
        <w:tc>
          <w:tcPr>
            <w:tcW w:w="2360" w:type="dxa"/>
            <w:gridSpan w:val="4"/>
          </w:tcPr>
          <w:p w:rsidR="001946EE" w:rsidRPr="002378D5" w:rsidRDefault="001946EE" w:rsidP="005D2EC3">
            <w:pPr>
              <w:pStyle w:val="TableParagraph"/>
              <w:spacing w:line="276" w:lineRule="auto"/>
              <w:ind w:left="0" w:right="101"/>
              <w:rPr>
                <w:b/>
                <w:sz w:val="24"/>
                <w:szCs w:val="24"/>
              </w:rPr>
            </w:pPr>
          </w:p>
          <w:p w:rsidR="001946EE" w:rsidRPr="002378D5" w:rsidRDefault="001946EE" w:rsidP="005D2EC3">
            <w:pPr>
              <w:pStyle w:val="TableParagraph"/>
              <w:spacing w:line="276" w:lineRule="auto"/>
              <w:ind w:left="0" w:right="101"/>
              <w:rPr>
                <w:b/>
                <w:sz w:val="24"/>
                <w:szCs w:val="24"/>
              </w:rPr>
            </w:pPr>
          </w:p>
          <w:p w:rsidR="001946EE" w:rsidRPr="002378D5" w:rsidRDefault="001946EE" w:rsidP="005D2EC3">
            <w:pPr>
              <w:pStyle w:val="TableParagraph"/>
              <w:spacing w:before="188" w:line="276" w:lineRule="auto"/>
              <w:ind w:left="106" w:right="101"/>
              <w:rPr>
                <w:sz w:val="24"/>
                <w:szCs w:val="24"/>
              </w:rPr>
            </w:pPr>
            <w:r w:rsidRPr="002378D5">
              <w:rPr>
                <w:sz w:val="24"/>
                <w:szCs w:val="24"/>
              </w:rPr>
              <w:t>«Ключевые дела</w:t>
            </w:r>
            <w:r w:rsidRPr="002378D5">
              <w:rPr>
                <w:spacing w:val="-52"/>
                <w:sz w:val="24"/>
                <w:szCs w:val="24"/>
              </w:rPr>
              <w:t xml:space="preserve"> </w:t>
            </w:r>
            <w:r w:rsidRPr="002378D5">
              <w:rPr>
                <w:sz w:val="24"/>
                <w:szCs w:val="24"/>
              </w:rPr>
              <w:t>ПОО»</w:t>
            </w:r>
          </w:p>
          <w:p w:rsidR="001946EE" w:rsidRPr="002378D5" w:rsidRDefault="001946EE" w:rsidP="005D2EC3">
            <w:pPr>
              <w:pStyle w:val="TableParagraph"/>
              <w:spacing w:before="10" w:line="276" w:lineRule="auto"/>
              <w:ind w:left="0" w:right="101"/>
              <w:rPr>
                <w:b/>
                <w:sz w:val="24"/>
                <w:szCs w:val="24"/>
              </w:rPr>
            </w:pPr>
          </w:p>
          <w:p w:rsidR="001946EE" w:rsidRPr="002378D5" w:rsidRDefault="001946EE" w:rsidP="005D2EC3">
            <w:pPr>
              <w:pStyle w:val="TableParagraph"/>
              <w:spacing w:line="276" w:lineRule="auto"/>
              <w:ind w:left="106" w:right="101"/>
              <w:rPr>
                <w:sz w:val="24"/>
                <w:szCs w:val="24"/>
              </w:rPr>
            </w:pPr>
            <w:r w:rsidRPr="002378D5">
              <w:rPr>
                <w:sz w:val="24"/>
                <w:szCs w:val="24"/>
              </w:rPr>
              <w:t>«Цифровая</w:t>
            </w:r>
            <w:r w:rsidRPr="002378D5">
              <w:rPr>
                <w:spacing w:val="-4"/>
                <w:sz w:val="24"/>
                <w:szCs w:val="24"/>
              </w:rPr>
              <w:t xml:space="preserve"> </w:t>
            </w:r>
            <w:r w:rsidRPr="002378D5">
              <w:rPr>
                <w:sz w:val="24"/>
                <w:szCs w:val="24"/>
              </w:rPr>
              <w:t>среда»</w:t>
            </w:r>
          </w:p>
        </w:tc>
      </w:tr>
      <w:tr w:rsidR="001946EE" w:rsidRPr="002378D5" w:rsidTr="005D2EC3">
        <w:trPr>
          <w:trHeight w:val="2529"/>
        </w:trPr>
        <w:tc>
          <w:tcPr>
            <w:tcW w:w="992" w:type="dxa"/>
            <w:gridSpan w:val="2"/>
          </w:tcPr>
          <w:p w:rsidR="001946EE" w:rsidRPr="002378D5" w:rsidRDefault="001946EE" w:rsidP="005D2EC3">
            <w:pPr>
              <w:pStyle w:val="TableParagraph"/>
              <w:spacing w:line="276" w:lineRule="auto"/>
              <w:ind w:left="0"/>
              <w:rPr>
                <w:b/>
                <w:sz w:val="24"/>
                <w:szCs w:val="24"/>
              </w:rPr>
            </w:pPr>
          </w:p>
          <w:p w:rsidR="001946EE" w:rsidRPr="002378D5" w:rsidRDefault="001946EE" w:rsidP="005D2EC3">
            <w:pPr>
              <w:pStyle w:val="TableParagraph"/>
              <w:spacing w:line="276" w:lineRule="auto"/>
              <w:ind w:left="0"/>
              <w:rPr>
                <w:b/>
                <w:sz w:val="24"/>
                <w:szCs w:val="24"/>
              </w:rPr>
            </w:pPr>
          </w:p>
          <w:p w:rsidR="001946EE" w:rsidRPr="002378D5" w:rsidRDefault="001946EE" w:rsidP="005D2EC3">
            <w:pPr>
              <w:pStyle w:val="TableParagraph"/>
              <w:spacing w:line="276" w:lineRule="auto"/>
              <w:ind w:left="0"/>
              <w:rPr>
                <w:b/>
                <w:sz w:val="24"/>
                <w:szCs w:val="24"/>
              </w:rPr>
            </w:pPr>
          </w:p>
          <w:p w:rsidR="001946EE" w:rsidRPr="002378D5" w:rsidRDefault="001946EE" w:rsidP="005D2EC3">
            <w:pPr>
              <w:pStyle w:val="TableParagraph"/>
              <w:spacing w:before="183" w:line="276" w:lineRule="auto"/>
              <w:ind w:left="107"/>
              <w:rPr>
                <w:b/>
                <w:sz w:val="24"/>
                <w:szCs w:val="24"/>
              </w:rPr>
            </w:pPr>
            <w:r w:rsidRPr="002378D5">
              <w:rPr>
                <w:b/>
                <w:sz w:val="24"/>
                <w:szCs w:val="24"/>
              </w:rPr>
              <w:t>19-</w:t>
            </w:r>
          </w:p>
          <w:p w:rsidR="001946EE" w:rsidRPr="002378D5" w:rsidRDefault="001946EE" w:rsidP="005D2EC3">
            <w:pPr>
              <w:pStyle w:val="TableParagraph"/>
              <w:spacing w:line="276" w:lineRule="auto"/>
              <w:ind w:left="107"/>
              <w:rPr>
                <w:b/>
                <w:sz w:val="24"/>
                <w:szCs w:val="24"/>
              </w:rPr>
            </w:pPr>
            <w:r w:rsidRPr="002378D5">
              <w:rPr>
                <w:b/>
                <w:sz w:val="24"/>
                <w:szCs w:val="24"/>
              </w:rPr>
              <w:t>22</w:t>
            </w:r>
          </w:p>
        </w:tc>
        <w:tc>
          <w:tcPr>
            <w:tcW w:w="3825" w:type="dxa"/>
            <w:gridSpan w:val="4"/>
          </w:tcPr>
          <w:p w:rsidR="001946EE" w:rsidRPr="002378D5" w:rsidRDefault="001946EE" w:rsidP="005D2EC3">
            <w:pPr>
              <w:pStyle w:val="TableParagraph"/>
              <w:spacing w:line="276" w:lineRule="auto"/>
              <w:ind w:left="0"/>
              <w:rPr>
                <w:b/>
                <w:sz w:val="24"/>
                <w:szCs w:val="24"/>
              </w:rPr>
            </w:pPr>
          </w:p>
          <w:p w:rsidR="001946EE" w:rsidRPr="002378D5" w:rsidRDefault="001946EE" w:rsidP="005D2EC3">
            <w:pPr>
              <w:pStyle w:val="TableParagraph"/>
              <w:spacing w:before="6" w:line="276" w:lineRule="auto"/>
              <w:ind w:left="0"/>
              <w:rPr>
                <w:b/>
                <w:sz w:val="24"/>
                <w:szCs w:val="24"/>
              </w:rPr>
            </w:pPr>
          </w:p>
          <w:p w:rsidR="001946EE" w:rsidRPr="002378D5" w:rsidRDefault="001946EE" w:rsidP="005D2EC3">
            <w:pPr>
              <w:pStyle w:val="TableParagraph"/>
              <w:spacing w:line="276" w:lineRule="auto"/>
              <w:ind w:right="601"/>
              <w:rPr>
                <w:sz w:val="24"/>
                <w:szCs w:val="24"/>
              </w:rPr>
            </w:pPr>
            <w:r w:rsidRPr="002378D5">
              <w:rPr>
                <w:sz w:val="24"/>
                <w:szCs w:val="24"/>
              </w:rPr>
              <w:t>Круглый стол "Встреча с</w:t>
            </w:r>
            <w:r w:rsidRPr="002378D5">
              <w:rPr>
                <w:spacing w:val="1"/>
                <w:sz w:val="24"/>
                <w:szCs w:val="24"/>
              </w:rPr>
              <w:t xml:space="preserve"> </w:t>
            </w:r>
            <w:r w:rsidRPr="002378D5">
              <w:rPr>
                <w:sz w:val="24"/>
                <w:szCs w:val="24"/>
              </w:rPr>
              <w:t>представителями работодателей,</w:t>
            </w:r>
            <w:r w:rsidRPr="002378D5">
              <w:rPr>
                <w:spacing w:val="-52"/>
                <w:sz w:val="24"/>
                <w:szCs w:val="24"/>
              </w:rPr>
              <w:t xml:space="preserve"> </w:t>
            </w:r>
            <w:r w:rsidRPr="002378D5">
              <w:rPr>
                <w:sz w:val="24"/>
                <w:szCs w:val="24"/>
              </w:rPr>
              <w:t>бывшими</w:t>
            </w:r>
            <w:r w:rsidRPr="002378D5">
              <w:rPr>
                <w:spacing w:val="-1"/>
                <w:sz w:val="24"/>
                <w:szCs w:val="24"/>
              </w:rPr>
              <w:t xml:space="preserve"> </w:t>
            </w:r>
            <w:r w:rsidRPr="002378D5">
              <w:rPr>
                <w:sz w:val="24"/>
                <w:szCs w:val="24"/>
              </w:rPr>
              <w:t>выпускниками".</w:t>
            </w:r>
          </w:p>
          <w:p w:rsidR="001946EE" w:rsidRPr="002378D5" w:rsidRDefault="001946EE" w:rsidP="005D2EC3">
            <w:pPr>
              <w:pStyle w:val="TableParagraph"/>
              <w:spacing w:line="276" w:lineRule="auto"/>
              <w:ind w:right="373"/>
              <w:rPr>
                <w:sz w:val="24"/>
                <w:szCs w:val="24"/>
              </w:rPr>
            </w:pPr>
            <w:r w:rsidRPr="002378D5">
              <w:rPr>
                <w:sz w:val="24"/>
                <w:szCs w:val="24"/>
              </w:rPr>
              <w:t>Организация встреч с работниками</w:t>
            </w:r>
            <w:r w:rsidRPr="002378D5">
              <w:rPr>
                <w:spacing w:val="-52"/>
                <w:sz w:val="24"/>
                <w:szCs w:val="24"/>
              </w:rPr>
              <w:t xml:space="preserve"> </w:t>
            </w:r>
            <w:r w:rsidRPr="002378D5">
              <w:rPr>
                <w:sz w:val="24"/>
                <w:szCs w:val="24"/>
              </w:rPr>
              <w:t>Центра</w:t>
            </w:r>
            <w:r w:rsidRPr="002378D5">
              <w:rPr>
                <w:spacing w:val="-2"/>
                <w:sz w:val="24"/>
                <w:szCs w:val="24"/>
              </w:rPr>
              <w:t xml:space="preserve"> </w:t>
            </w:r>
            <w:r w:rsidRPr="002378D5">
              <w:rPr>
                <w:sz w:val="24"/>
                <w:szCs w:val="24"/>
              </w:rPr>
              <w:t>занятости</w:t>
            </w:r>
            <w:r w:rsidRPr="002378D5">
              <w:rPr>
                <w:spacing w:val="-1"/>
                <w:sz w:val="24"/>
                <w:szCs w:val="24"/>
              </w:rPr>
              <w:t xml:space="preserve"> </w:t>
            </w:r>
            <w:r w:rsidRPr="002378D5">
              <w:rPr>
                <w:sz w:val="24"/>
                <w:szCs w:val="24"/>
              </w:rPr>
              <w:t>населения</w:t>
            </w:r>
          </w:p>
        </w:tc>
        <w:tc>
          <w:tcPr>
            <w:tcW w:w="1847" w:type="dxa"/>
            <w:gridSpan w:val="2"/>
          </w:tcPr>
          <w:p w:rsidR="001946EE" w:rsidRPr="002378D5" w:rsidRDefault="001946EE" w:rsidP="005D2EC3">
            <w:pPr>
              <w:pStyle w:val="TableParagraph"/>
              <w:spacing w:line="276" w:lineRule="auto"/>
              <w:ind w:left="0"/>
              <w:rPr>
                <w:b/>
                <w:sz w:val="24"/>
                <w:szCs w:val="24"/>
              </w:rPr>
            </w:pPr>
          </w:p>
          <w:p w:rsidR="001946EE" w:rsidRPr="002378D5" w:rsidRDefault="001946EE" w:rsidP="005D2EC3">
            <w:pPr>
              <w:pStyle w:val="TableParagraph"/>
              <w:spacing w:line="276" w:lineRule="auto"/>
              <w:ind w:left="0"/>
              <w:rPr>
                <w:b/>
                <w:sz w:val="24"/>
                <w:szCs w:val="24"/>
              </w:rPr>
            </w:pPr>
          </w:p>
          <w:p w:rsidR="001946EE" w:rsidRPr="002378D5" w:rsidRDefault="001946EE" w:rsidP="005D2EC3">
            <w:pPr>
              <w:pStyle w:val="TableParagraph"/>
              <w:spacing w:before="5" w:line="276" w:lineRule="auto"/>
              <w:ind w:left="0"/>
              <w:rPr>
                <w:b/>
                <w:sz w:val="24"/>
                <w:szCs w:val="24"/>
              </w:rPr>
            </w:pPr>
          </w:p>
          <w:p w:rsidR="001946EE" w:rsidRPr="002378D5" w:rsidRDefault="001946EE" w:rsidP="005D2EC3">
            <w:pPr>
              <w:pStyle w:val="TableParagraph"/>
              <w:spacing w:line="276" w:lineRule="auto"/>
              <w:ind w:right="372"/>
              <w:rPr>
                <w:sz w:val="24"/>
                <w:szCs w:val="24"/>
              </w:rPr>
            </w:pPr>
            <w:r w:rsidRPr="002378D5">
              <w:rPr>
                <w:sz w:val="24"/>
                <w:szCs w:val="24"/>
              </w:rPr>
              <w:t>Обучающиеся</w:t>
            </w:r>
            <w:r w:rsidRPr="002378D5">
              <w:rPr>
                <w:spacing w:val="-52"/>
                <w:sz w:val="24"/>
                <w:szCs w:val="24"/>
              </w:rPr>
              <w:t xml:space="preserve"> </w:t>
            </w:r>
            <w:r w:rsidRPr="002378D5">
              <w:rPr>
                <w:sz w:val="24"/>
                <w:szCs w:val="24"/>
              </w:rPr>
              <w:t>выпускных</w:t>
            </w:r>
            <w:r w:rsidRPr="002378D5">
              <w:rPr>
                <w:spacing w:val="1"/>
                <w:sz w:val="24"/>
                <w:szCs w:val="24"/>
              </w:rPr>
              <w:t xml:space="preserve"> </w:t>
            </w:r>
            <w:r w:rsidRPr="002378D5">
              <w:rPr>
                <w:sz w:val="24"/>
                <w:szCs w:val="24"/>
              </w:rPr>
              <w:t>групп</w:t>
            </w:r>
          </w:p>
        </w:tc>
        <w:tc>
          <w:tcPr>
            <w:tcW w:w="2171" w:type="dxa"/>
            <w:gridSpan w:val="2"/>
          </w:tcPr>
          <w:p w:rsidR="001946EE" w:rsidRPr="002378D5" w:rsidRDefault="001946EE" w:rsidP="005D2EC3">
            <w:pPr>
              <w:pStyle w:val="TableParagraph"/>
              <w:spacing w:line="276" w:lineRule="auto"/>
              <w:ind w:right="426"/>
              <w:rPr>
                <w:sz w:val="24"/>
                <w:szCs w:val="24"/>
              </w:rPr>
            </w:pPr>
            <w:r w:rsidRPr="002378D5">
              <w:rPr>
                <w:sz w:val="24"/>
                <w:szCs w:val="24"/>
              </w:rPr>
              <w:t>Актовый зал,</w:t>
            </w:r>
            <w:r w:rsidRPr="002378D5">
              <w:rPr>
                <w:spacing w:val="-52"/>
                <w:sz w:val="24"/>
                <w:szCs w:val="24"/>
              </w:rPr>
              <w:t xml:space="preserve"> </w:t>
            </w:r>
            <w:r w:rsidRPr="002378D5">
              <w:rPr>
                <w:sz w:val="24"/>
                <w:szCs w:val="24"/>
              </w:rPr>
              <w:t>учебные</w:t>
            </w:r>
          </w:p>
          <w:p w:rsidR="001946EE" w:rsidRPr="002378D5" w:rsidRDefault="001946EE" w:rsidP="005D2EC3">
            <w:pPr>
              <w:pStyle w:val="TableParagraph"/>
              <w:spacing w:line="276" w:lineRule="auto"/>
              <w:ind w:right="373"/>
              <w:rPr>
                <w:sz w:val="24"/>
                <w:szCs w:val="24"/>
              </w:rPr>
            </w:pPr>
            <w:r w:rsidRPr="002378D5">
              <w:rPr>
                <w:sz w:val="24"/>
                <w:szCs w:val="24"/>
              </w:rPr>
              <w:t>аудитории,</w:t>
            </w:r>
            <w:r w:rsidRPr="002378D5">
              <w:rPr>
                <w:spacing w:val="1"/>
                <w:sz w:val="24"/>
                <w:szCs w:val="24"/>
              </w:rPr>
              <w:t xml:space="preserve"> </w:t>
            </w:r>
            <w:r w:rsidRPr="002378D5">
              <w:rPr>
                <w:sz w:val="24"/>
                <w:szCs w:val="24"/>
              </w:rPr>
              <w:t>открытые</w:t>
            </w:r>
            <w:r w:rsidRPr="002378D5">
              <w:rPr>
                <w:spacing w:val="1"/>
                <w:sz w:val="24"/>
                <w:szCs w:val="24"/>
              </w:rPr>
              <w:t xml:space="preserve"> </w:t>
            </w:r>
            <w:r w:rsidRPr="002378D5">
              <w:rPr>
                <w:sz w:val="24"/>
                <w:szCs w:val="24"/>
              </w:rPr>
              <w:t>площадки</w:t>
            </w:r>
            <w:r w:rsidRPr="002378D5">
              <w:rPr>
                <w:spacing w:val="1"/>
                <w:sz w:val="24"/>
                <w:szCs w:val="24"/>
              </w:rPr>
              <w:t xml:space="preserve"> </w:t>
            </w:r>
            <w:r w:rsidRPr="002378D5">
              <w:rPr>
                <w:sz w:val="24"/>
                <w:szCs w:val="24"/>
              </w:rPr>
              <w:t>организаций</w:t>
            </w:r>
            <w:r w:rsidRPr="002378D5">
              <w:rPr>
                <w:spacing w:val="-11"/>
                <w:sz w:val="24"/>
                <w:szCs w:val="24"/>
              </w:rPr>
              <w:t xml:space="preserve"> </w:t>
            </w:r>
            <w:r w:rsidRPr="002378D5">
              <w:rPr>
                <w:sz w:val="24"/>
                <w:szCs w:val="24"/>
              </w:rPr>
              <w:t>-</w:t>
            </w:r>
          </w:p>
          <w:p w:rsidR="001946EE" w:rsidRPr="002378D5" w:rsidRDefault="001946EE" w:rsidP="005D2EC3">
            <w:pPr>
              <w:pStyle w:val="TableParagraph"/>
              <w:spacing w:line="276" w:lineRule="auto"/>
              <w:ind w:right="252"/>
              <w:rPr>
                <w:sz w:val="24"/>
                <w:szCs w:val="24"/>
              </w:rPr>
            </w:pPr>
            <w:r w:rsidRPr="002378D5">
              <w:rPr>
                <w:sz w:val="24"/>
                <w:szCs w:val="24"/>
              </w:rPr>
              <w:t>работодателей,</w:t>
            </w:r>
            <w:r w:rsidRPr="002378D5">
              <w:rPr>
                <w:spacing w:val="-52"/>
                <w:sz w:val="24"/>
                <w:szCs w:val="24"/>
              </w:rPr>
              <w:t xml:space="preserve"> </w:t>
            </w:r>
            <w:r w:rsidRPr="002378D5">
              <w:rPr>
                <w:sz w:val="24"/>
                <w:szCs w:val="24"/>
              </w:rPr>
              <w:t>центра</w:t>
            </w:r>
          </w:p>
          <w:p w:rsidR="001946EE" w:rsidRPr="002378D5" w:rsidRDefault="001946EE" w:rsidP="005D2EC3">
            <w:pPr>
              <w:pStyle w:val="TableParagraph"/>
              <w:spacing w:line="276" w:lineRule="auto"/>
              <w:ind w:right="717"/>
              <w:rPr>
                <w:sz w:val="24"/>
                <w:szCs w:val="24"/>
              </w:rPr>
            </w:pPr>
            <w:r w:rsidRPr="002378D5">
              <w:rPr>
                <w:sz w:val="24"/>
                <w:szCs w:val="24"/>
              </w:rPr>
              <w:t>занятости</w:t>
            </w:r>
            <w:r w:rsidRPr="002378D5">
              <w:rPr>
                <w:spacing w:val="-52"/>
                <w:sz w:val="24"/>
                <w:szCs w:val="24"/>
              </w:rPr>
              <w:t xml:space="preserve"> </w:t>
            </w:r>
            <w:r w:rsidRPr="002378D5">
              <w:rPr>
                <w:sz w:val="24"/>
                <w:szCs w:val="24"/>
              </w:rPr>
              <w:t>населения</w:t>
            </w:r>
          </w:p>
        </w:tc>
        <w:tc>
          <w:tcPr>
            <w:tcW w:w="3309" w:type="dxa"/>
            <w:gridSpan w:val="3"/>
          </w:tcPr>
          <w:p w:rsidR="001946EE" w:rsidRPr="002378D5" w:rsidRDefault="001946EE" w:rsidP="005D2EC3">
            <w:pPr>
              <w:pStyle w:val="TableParagraph"/>
              <w:spacing w:line="276" w:lineRule="auto"/>
              <w:ind w:left="0"/>
              <w:rPr>
                <w:b/>
                <w:sz w:val="24"/>
                <w:szCs w:val="24"/>
              </w:rPr>
            </w:pPr>
          </w:p>
          <w:p w:rsidR="001946EE" w:rsidRPr="002378D5" w:rsidRDefault="001946EE" w:rsidP="005D2EC3">
            <w:pPr>
              <w:pStyle w:val="TableParagraph"/>
              <w:spacing w:before="5" w:line="276" w:lineRule="auto"/>
              <w:ind w:left="0"/>
              <w:rPr>
                <w:b/>
                <w:sz w:val="24"/>
                <w:szCs w:val="24"/>
              </w:rPr>
            </w:pPr>
          </w:p>
          <w:p w:rsidR="001946EE" w:rsidRPr="002378D5" w:rsidRDefault="001946EE" w:rsidP="005D2EC3">
            <w:pPr>
              <w:pStyle w:val="TableParagraph"/>
              <w:spacing w:line="276" w:lineRule="auto"/>
              <w:ind w:right="716"/>
              <w:rPr>
                <w:sz w:val="24"/>
                <w:szCs w:val="24"/>
              </w:rPr>
            </w:pPr>
            <w:r w:rsidRPr="002378D5">
              <w:rPr>
                <w:sz w:val="24"/>
                <w:szCs w:val="24"/>
              </w:rPr>
              <w:t>Заместитель директора по</w:t>
            </w:r>
            <w:r w:rsidRPr="002378D5">
              <w:rPr>
                <w:spacing w:val="-52"/>
                <w:sz w:val="24"/>
                <w:szCs w:val="24"/>
              </w:rPr>
              <w:t xml:space="preserve"> </w:t>
            </w:r>
            <w:r w:rsidRPr="002378D5">
              <w:rPr>
                <w:sz w:val="24"/>
                <w:szCs w:val="24"/>
              </w:rPr>
              <w:t xml:space="preserve">УПР, </w:t>
            </w:r>
            <w:r w:rsidRPr="002378D5">
              <w:rPr>
                <w:spacing w:val="1"/>
                <w:sz w:val="24"/>
                <w:szCs w:val="24"/>
              </w:rPr>
              <w:t xml:space="preserve"> </w:t>
            </w:r>
            <w:r w:rsidRPr="002378D5">
              <w:rPr>
                <w:sz w:val="24"/>
                <w:szCs w:val="24"/>
              </w:rPr>
              <w:t>преподаватели</w:t>
            </w:r>
          </w:p>
          <w:p w:rsidR="001946EE" w:rsidRPr="002378D5" w:rsidRDefault="001946EE" w:rsidP="005D2EC3">
            <w:pPr>
              <w:pStyle w:val="TableParagraph"/>
              <w:spacing w:before="2" w:line="276" w:lineRule="auto"/>
              <w:ind w:right="463"/>
              <w:rPr>
                <w:sz w:val="24"/>
                <w:szCs w:val="24"/>
              </w:rPr>
            </w:pPr>
            <w:r w:rsidRPr="002378D5">
              <w:rPr>
                <w:sz w:val="24"/>
                <w:szCs w:val="24"/>
              </w:rPr>
              <w:t>профессиональных модулей,</w:t>
            </w:r>
            <w:r w:rsidRPr="002378D5">
              <w:rPr>
                <w:spacing w:val="-52"/>
                <w:sz w:val="24"/>
                <w:szCs w:val="24"/>
              </w:rPr>
              <w:t xml:space="preserve"> </w:t>
            </w:r>
            <w:r w:rsidRPr="002378D5">
              <w:rPr>
                <w:sz w:val="24"/>
                <w:szCs w:val="24"/>
              </w:rPr>
              <w:t xml:space="preserve">классные руководители, </w:t>
            </w:r>
            <w:r w:rsidRPr="002378D5">
              <w:rPr>
                <w:spacing w:val="-52"/>
                <w:sz w:val="24"/>
                <w:szCs w:val="24"/>
              </w:rPr>
              <w:t xml:space="preserve"> </w:t>
            </w:r>
            <w:r w:rsidRPr="002378D5">
              <w:rPr>
                <w:sz w:val="24"/>
                <w:szCs w:val="24"/>
              </w:rPr>
              <w:t>выпускных</w:t>
            </w:r>
            <w:r w:rsidRPr="002378D5">
              <w:rPr>
                <w:spacing w:val="-4"/>
                <w:sz w:val="24"/>
                <w:szCs w:val="24"/>
              </w:rPr>
              <w:t xml:space="preserve"> </w:t>
            </w:r>
            <w:r w:rsidRPr="002378D5">
              <w:rPr>
                <w:sz w:val="24"/>
                <w:szCs w:val="24"/>
              </w:rPr>
              <w:t>групп</w:t>
            </w:r>
          </w:p>
        </w:tc>
        <w:tc>
          <w:tcPr>
            <w:tcW w:w="907" w:type="dxa"/>
            <w:gridSpan w:val="2"/>
          </w:tcPr>
          <w:p w:rsidR="001946EE" w:rsidRPr="002378D5" w:rsidRDefault="001946EE" w:rsidP="005D2EC3">
            <w:pPr>
              <w:pStyle w:val="TableParagraph"/>
              <w:spacing w:line="276" w:lineRule="auto"/>
              <w:ind w:left="0"/>
              <w:rPr>
                <w:b/>
                <w:sz w:val="24"/>
                <w:szCs w:val="24"/>
              </w:rPr>
            </w:pPr>
          </w:p>
          <w:p w:rsidR="001946EE" w:rsidRPr="002378D5" w:rsidRDefault="001946EE" w:rsidP="005D2EC3">
            <w:pPr>
              <w:pStyle w:val="TableParagraph"/>
              <w:spacing w:line="276" w:lineRule="auto"/>
              <w:ind w:left="0"/>
              <w:rPr>
                <w:b/>
                <w:sz w:val="24"/>
                <w:szCs w:val="24"/>
              </w:rPr>
            </w:pPr>
          </w:p>
          <w:p w:rsidR="001946EE" w:rsidRPr="002378D5" w:rsidRDefault="001946EE" w:rsidP="005D2EC3">
            <w:pPr>
              <w:pStyle w:val="TableParagraph"/>
              <w:spacing w:before="5" w:line="276" w:lineRule="auto"/>
              <w:ind w:left="0"/>
              <w:rPr>
                <w:b/>
                <w:sz w:val="24"/>
                <w:szCs w:val="24"/>
              </w:rPr>
            </w:pPr>
          </w:p>
          <w:p w:rsidR="001946EE" w:rsidRPr="002378D5" w:rsidRDefault="001946EE" w:rsidP="005D2EC3">
            <w:pPr>
              <w:pStyle w:val="TableParagraph"/>
              <w:spacing w:line="276" w:lineRule="auto"/>
              <w:rPr>
                <w:sz w:val="24"/>
                <w:szCs w:val="24"/>
              </w:rPr>
            </w:pPr>
            <w:r w:rsidRPr="002378D5">
              <w:rPr>
                <w:sz w:val="24"/>
                <w:szCs w:val="24"/>
              </w:rPr>
              <w:t>4, 12,</w:t>
            </w:r>
          </w:p>
          <w:p w:rsidR="001946EE" w:rsidRPr="002378D5" w:rsidRDefault="001946EE" w:rsidP="005D2EC3">
            <w:pPr>
              <w:pStyle w:val="TableParagraph"/>
              <w:spacing w:line="276" w:lineRule="auto"/>
              <w:rPr>
                <w:sz w:val="24"/>
                <w:szCs w:val="24"/>
              </w:rPr>
            </w:pPr>
            <w:r w:rsidRPr="002378D5">
              <w:rPr>
                <w:sz w:val="24"/>
                <w:szCs w:val="24"/>
              </w:rPr>
              <w:t>13, 14,</w:t>
            </w:r>
          </w:p>
          <w:p w:rsidR="001946EE" w:rsidRPr="002378D5" w:rsidRDefault="001946EE" w:rsidP="005D2EC3">
            <w:pPr>
              <w:pStyle w:val="TableParagraph"/>
              <w:spacing w:before="2" w:line="276" w:lineRule="auto"/>
              <w:rPr>
                <w:sz w:val="24"/>
                <w:szCs w:val="24"/>
              </w:rPr>
            </w:pPr>
            <w:r w:rsidRPr="002378D5">
              <w:rPr>
                <w:sz w:val="24"/>
                <w:szCs w:val="24"/>
              </w:rPr>
              <w:t>15</w:t>
            </w:r>
          </w:p>
        </w:tc>
        <w:tc>
          <w:tcPr>
            <w:tcW w:w="2360" w:type="dxa"/>
            <w:gridSpan w:val="4"/>
          </w:tcPr>
          <w:p w:rsidR="001946EE" w:rsidRPr="002378D5" w:rsidRDefault="001946EE" w:rsidP="005D2EC3">
            <w:pPr>
              <w:pStyle w:val="TableParagraph"/>
              <w:spacing w:line="276" w:lineRule="auto"/>
              <w:ind w:left="0" w:right="101"/>
              <w:rPr>
                <w:b/>
                <w:sz w:val="24"/>
                <w:szCs w:val="24"/>
              </w:rPr>
            </w:pPr>
          </w:p>
          <w:p w:rsidR="001946EE" w:rsidRPr="002378D5" w:rsidRDefault="001946EE" w:rsidP="005D2EC3">
            <w:pPr>
              <w:pStyle w:val="TableParagraph"/>
              <w:spacing w:line="276" w:lineRule="auto"/>
              <w:ind w:left="0" w:right="101"/>
              <w:rPr>
                <w:b/>
                <w:sz w:val="24"/>
                <w:szCs w:val="24"/>
              </w:rPr>
            </w:pPr>
          </w:p>
          <w:p w:rsidR="001946EE" w:rsidRPr="002378D5" w:rsidRDefault="001946EE" w:rsidP="005D2EC3">
            <w:pPr>
              <w:pStyle w:val="TableParagraph"/>
              <w:spacing w:line="276" w:lineRule="auto"/>
              <w:ind w:left="0" w:right="101"/>
              <w:rPr>
                <w:b/>
                <w:sz w:val="24"/>
                <w:szCs w:val="24"/>
              </w:rPr>
            </w:pPr>
          </w:p>
          <w:p w:rsidR="001946EE" w:rsidRPr="002378D5" w:rsidRDefault="001946EE" w:rsidP="005D2EC3">
            <w:pPr>
              <w:pStyle w:val="TableParagraph"/>
              <w:spacing w:before="178" w:line="276" w:lineRule="auto"/>
              <w:ind w:left="106" w:right="101"/>
              <w:rPr>
                <w:sz w:val="24"/>
                <w:szCs w:val="24"/>
              </w:rPr>
            </w:pPr>
            <w:r w:rsidRPr="002378D5">
              <w:rPr>
                <w:sz w:val="24"/>
                <w:szCs w:val="24"/>
              </w:rPr>
              <w:t>«Профессиональный</w:t>
            </w:r>
            <w:r w:rsidRPr="002378D5">
              <w:rPr>
                <w:spacing w:val="-52"/>
                <w:sz w:val="24"/>
                <w:szCs w:val="24"/>
              </w:rPr>
              <w:t xml:space="preserve"> </w:t>
            </w:r>
            <w:r w:rsidRPr="002378D5">
              <w:rPr>
                <w:sz w:val="24"/>
                <w:szCs w:val="24"/>
              </w:rPr>
              <w:t>выбор»</w:t>
            </w:r>
          </w:p>
        </w:tc>
      </w:tr>
      <w:tr w:rsidR="001946EE" w:rsidRPr="002378D5" w:rsidTr="005D2EC3">
        <w:trPr>
          <w:trHeight w:val="1517"/>
        </w:trPr>
        <w:tc>
          <w:tcPr>
            <w:tcW w:w="992" w:type="dxa"/>
            <w:gridSpan w:val="2"/>
          </w:tcPr>
          <w:p w:rsidR="001946EE" w:rsidRPr="002378D5" w:rsidRDefault="001946EE" w:rsidP="005D2EC3">
            <w:pPr>
              <w:pStyle w:val="TableParagraph"/>
              <w:spacing w:line="276" w:lineRule="auto"/>
              <w:ind w:left="0"/>
              <w:rPr>
                <w:b/>
                <w:sz w:val="24"/>
                <w:szCs w:val="24"/>
              </w:rPr>
            </w:pPr>
          </w:p>
          <w:p w:rsidR="001946EE" w:rsidRPr="002378D5" w:rsidRDefault="001946EE" w:rsidP="005D2EC3">
            <w:pPr>
              <w:pStyle w:val="TableParagraph"/>
              <w:spacing w:before="9" w:line="276" w:lineRule="auto"/>
              <w:ind w:left="0"/>
              <w:rPr>
                <w:b/>
                <w:sz w:val="24"/>
                <w:szCs w:val="24"/>
              </w:rPr>
            </w:pPr>
          </w:p>
          <w:p w:rsidR="001946EE" w:rsidRPr="002378D5" w:rsidRDefault="001946EE" w:rsidP="005D2EC3">
            <w:pPr>
              <w:pStyle w:val="TableParagraph"/>
              <w:spacing w:line="276" w:lineRule="auto"/>
              <w:ind w:left="107"/>
              <w:rPr>
                <w:b/>
                <w:sz w:val="24"/>
                <w:szCs w:val="24"/>
              </w:rPr>
            </w:pPr>
            <w:r w:rsidRPr="002378D5">
              <w:rPr>
                <w:b/>
                <w:sz w:val="24"/>
                <w:szCs w:val="24"/>
              </w:rPr>
              <w:t>25</w:t>
            </w:r>
          </w:p>
        </w:tc>
        <w:tc>
          <w:tcPr>
            <w:tcW w:w="3825" w:type="dxa"/>
            <w:gridSpan w:val="4"/>
          </w:tcPr>
          <w:p w:rsidR="001946EE" w:rsidRPr="002378D5" w:rsidRDefault="001946EE" w:rsidP="005D2EC3">
            <w:pPr>
              <w:pStyle w:val="TableParagraph"/>
              <w:spacing w:line="276" w:lineRule="auto"/>
              <w:rPr>
                <w:b/>
                <w:sz w:val="24"/>
                <w:szCs w:val="24"/>
              </w:rPr>
            </w:pPr>
            <w:r w:rsidRPr="002378D5">
              <w:rPr>
                <w:b/>
                <w:sz w:val="24"/>
                <w:szCs w:val="24"/>
              </w:rPr>
              <w:t>«Татьянин</w:t>
            </w:r>
            <w:r w:rsidRPr="002378D5">
              <w:rPr>
                <w:b/>
                <w:spacing w:val="-3"/>
                <w:sz w:val="24"/>
                <w:szCs w:val="24"/>
              </w:rPr>
              <w:t xml:space="preserve"> </w:t>
            </w:r>
            <w:r w:rsidRPr="002378D5">
              <w:rPr>
                <w:b/>
                <w:sz w:val="24"/>
                <w:szCs w:val="24"/>
              </w:rPr>
              <w:t>день»</w:t>
            </w:r>
            <w:r w:rsidRPr="002378D5">
              <w:rPr>
                <w:b/>
                <w:spacing w:val="-5"/>
                <w:sz w:val="24"/>
                <w:szCs w:val="24"/>
              </w:rPr>
              <w:t xml:space="preserve"> </w:t>
            </w:r>
            <w:r w:rsidRPr="002378D5">
              <w:rPr>
                <w:b/>
                <w:sz w:val="24"/>
                <w:szCs w:val="24"/>
              </w:rPr>
              <w:t>(праздник</w:t>
            </w:r>
          </w:p>
          <w:p w:rsidR="001946EE" w:rsidRPr="002378D5" w:rsidRDefault="001946EE" w:rsidP="005D2EC3">
            <w:pPr>
              <w:pStyle w:val="TableParagraph"/>
              <w:spacing w:line="276" w:lineRule="auto"/>
              <w:ind w:right="173"/>
              <w:rPr>
                <w:sz w:val="24"/>
                <w:szCs w:val="24"/>
              </w:rPr>
            </w:pPr>
            <w:r w:rsidRPr="002378D5">
              <w:rPr>
                <w:b/>
                <w:sz w:val="24"/>
                <w:szCs w:val="24"/>
              </w:rPr>
              <w:t xml:space="preserve">студентов) </w:t>
            </w:r>
            <w:r w:rsidRPr="002378D5">
              <w:rPr>
                <w:sz w:val="24"/>
                <w:szCs w:val="24"/>
              </w:rPr>
              <w:t>Экскурсии, посещение</w:t>
            </w:r>
            <w:r w:rsidRPr="002378D5">
              <w:rPr>
                <w:spacing w:val="1"/>
                <w:sz w:val="24"/>
                <w:szCs w:val="24"/>
              </w:rPr>
              <w:t xml:space="preserve"> </w:t>
            </w:r>
            <w:r w:rsidRPr="002378D5">
              <w:rPr>
                <w:sz w:val="24"/>
                <w:szCs w:val="24"/>
              </w:rPr>
              <w:t>выставочных центров, театров,</w:t>
            </w:r>
            <w:r w:rsidRPr="002378D5">
              <w:rPr>
                <w:spacing w:val="1"/>
                <w:sz w:val="24"/>
                <w:szCs w:val="24"/>
              </w:rPr>
              <w:t xml:space="preserve"> </w:t>
            </w:r>
            <w:r w:rsidRPr="002378D5">
              <w:rPr>
                <w:sz w:val="24"/>
                <w:szCs w:val="24"/>
              </w:rPr>
              <w:t>зимних развлекательных центров,</w:t>
            </w:r>
            <w:r w:rsidRPr="002378D5">
              <w:rPr>
                <w:spacing w:val="1"/>
                <w:sz w:val="24"/>
                <w:szCs w:val="24"/>
              </w:rPr>
              <w:t xml:space="preserve"> </w:t>
            </w:r>
            <w:r w:rsidRPr="002378D5">
              <w:rPr>
                <w:sz w:val="24"/>
                <w:szCs w:val="24"/>
              </w:rPr>
              <w:t>ледовых</w:t>
            </w:r>
            <w:r w:rsidRPr="002378D5">
              <w:rPr>
                <w:spacing w:val="-3"/>
                <w:sz w:val="24"/>
                <w:szCs w:val="24"/>
              </w:rPr>
              <w:t xml:space="preserve"> </w:t>
            </w:r>
            <w:r w:rsidRPr="002378D5">
              <w:rPr>
                <w:sz w:val="24"/>
                <w:szCs w:val="24"/>
              </w:rPr>
              <w:t>арен,</w:t>
            </w:r>
            <w:r w:rsidRPr="002378D5">
              <w:rPr>
                <w:spacing w:val="-4"/>
                <w:sz w:val="24"/>
                <w:szCs w:val="24"/>
              </w:rPr>
              <w:t xml:space="preserve"> </w:t>
            </w:r>
            <w:r w:rsidRPr="002378D5">
              <w:rPr>
                <w:sz w:val="24"/>
                <w:szCs w:val="24"/>
              </w:rPr>
              <w:t>городских</w:t>
            </w:r>
            <w:r w:rsidRPr="002378D5">
              <w:rPr>
                <w:spacing w:val="-6"/>
                <w:sz w:val="24"/>
                <w:szCs w:val="24"/>
              </w:rPr>
              <w:t xml:space="preserve"> </w:t>
            </w:r>
            <w:r w:rsidRPr="002378D5">
              <w:rPr>
                <w:sz w:val="24"/>
                <w:szCs w:val="24"/>
              </w:rPr>
              <w:t>спортивных</w:t>
            </w:r>
          </w:p>
          <w:p w:rsidR="001946EE" w:rsidRPr="002378D5" w:rsidRDefault="001946EE" w:rsidP="005D2EC3">
            <w:pPr>
              <w:pStyle w:val="TableParagraph"/>
              <w:spacing w:line="276" w:lineRule="auto"/>
              <w:rPr>
                <w:sz w:val="24"/>
                <w:szCs w:val="24"/>
              </w:rPr>
            </w:pPr>
            <w:r w:rsidRPr="002378D5">
              <w:rPr>
                <w:sz w:val="24"/>
                <w:szCs w:val="24"/>
              </w:rPr>
              <w:t>площадок</w:t>
            </w:r>
          </w:p>
        </w:tc>
        <w:tc>
          <w:tcPr>
            <w:tcW w:w="1847" w:type="dxa"/>
            <w:gridSpan w:val="2"/>
          </w:tcPr>
          <w:p w:rsidR="001946EE" w:rsidRPr="002378D5" w:rsidRDefault="001946EE" w:rsidP="005D2EC3">
            <w:pPr>
              <w:pStyle w:val="TableParagraph"/>
              <w:spacing w:line="276" w:lineRule="auto"/>
              <w:ind w:left="0"/>
              <w:rPr>
                <w:b/>
                <w:sz w:val="24"/>
                <w:szCs w:val="24"/>
              </w:rPr>
            </w:pPr>
          </w:p>
          <w:p w:rsidR="001946EE" w:rsidRPr="002378D5" w:rsidRDefault="001946EE" w:rsidP="005D2EC3">
            <w:pPr>
              <w:pStyle w:val="TableParagraph"/>
              <w:spacing w:before="3" w:line="276" w:lineRule="auto"/>
              <w:ind w:left="0"/>
              <w:rPr>
                <w:b/>
                <w:sz w:val="24"/>
                <w:szCs w:val="24"/>
              </w:rPr>
            </w:pPr>
          </w:p>
          <w:p w:rsidR="001946EE" w:rsidRPr="002378D5" w:rsidRDefault="001946EE" w:rsidP="005D2EC3">
            <w:pPr>
              <w:pStyle w:val="TableParagraph"/>
              <w:spacing w:line="276" w:lineRule="auto"/>
              <w:ind w:right="372"/>
              <w:rPr>
                <w:sz w:val="24"/>
                <w:szCs w:val="24"/>
              </w:rPr>
            </w:pPr>
            <w:r w:rsidRPr="002378D5">
              <w:rPr>
                <w:sz w:val="24"/>
                <w:szCs w:val="24"/>
              </w:rPr>
              <w:t>Обучающиеся</w:t>
            </w:r>
            <w:r w:rsidRPr="002378D5">
              <w:rPr>
                <w:spacing w:val="-52"/>
                <w:sz w:val="24"/>
                <w:szCs w:val="24"/>
              </w:rPr>
              <w:t xml:space="preserve"> </w:t>
            </w:r>
            <w:r w:rsidRPr="002378D5">
              <w:rPr>
                <w:sz w:val="24"/>
                <w:szCs w:val="24"/>
              </w:rPr>
              <w:t>всех</w:t>
            </w:r>
            <w:r w:rsidRPr="002378D5">
              <w:rPr>
                <w:spacing w:val="-1"/>
                <w:sz w:val="24"/>
                <w:szCs w:val="24"/>
              </w:rPr>
              <w:t xml:space="preserve"> </w:t>
            </w:r>
            <w:r w:rsidRPr="002378D5">
              <w:rPr>
                <w:sz w:val="24"/>
                <w:szCs w:val="24"/>
              </w:rPr>
              <w:t>курсов</w:t>
            </w:r>
          </w:p>
        </w:tc>
        <w:tc>
          <w:tcPr>
            <w:tcW w:w="2171" w:type="dxa"/>
            <w:gridSpan w:val="2"/>
          </w:tcPr>
          <w:p w:rsidR="001946EE" w:rsidRPr="002378D5" w:rsidRDefault="001946EE" w:rsidP="005D2EC3">
            <w:pPr>
              <w:pStyle w:val="TableParagraph"/>
              <w:spacing w:before="2" w:line="276" w:lineRule="auto"/>
              <w:ind w:left="0"/>
              <w:rPr>
                <w:b/>
                <w:sz w:val="24"/>
                <w:szCs w:val="24"/>
              </w:rPr>
            </w:pPr>
          </w:p>
          <w:p w:rsidR="001946EE" w:rsidRPr="002378D5" w:rsidRDefault="001946EE" w:rsidP="005D2EC3">
            <w:pPr>
              <w:pStyle w:val="TableParagraph"/>
              <w:spacing w:before="1" w:line="276" w:lineRule="auto"/>
              <w:ind w:right="725"/>
              <w:jc w:val="both"/>
              <w:rPr>
                <w:sz w:val="24"/>
                <w:szCs w:val="24"/>
              </w:rPr>
            </w:pPr>
            <w:r w:rsidRPr="002378D5">
              <w:rPr>
                <w:sz w:val="24"/>
                <w:szCs w:val="24"/>
              </w:rPr>
              <w:t>Открытые</w:t>
            </w:r>
            <w:r w:rsidRPr="002378D5">
              <w:rPr>
                <w:spacing w:val="-53"/>
                <w:sz w:val="24"/>
                <w:szCs w:val="24"/>
              </w:rPr>
              <w:t xml:space="preserve"> </w:t>
            </w:r>
            <w:r w:rsidRPr="002378D5">
              <w:rPr>
                <w:sz w:val="24"/>
                <w:szCs w:val="24"/>
              </w:rPr>
              <w:t>городские</w:t>
            </w:r>
            <w:r w:rsidRPr="002378D5">
              <w:rPr>
                <w:spacing w:val="-53"/>
                <w:sz w:val="24"/>
                <w:szCs w:val="24"/>
              </w:rPr>
              <w:t xml:space="preserve"> </w:t>
            </w:r>
            <w:r w:rsidRPr="002378D5">
              <w:rPr>
                <w:sz w:val="24"/>
                <w:szCs w:val="24"/>
              </w:rPr>
              <w:t>площадки</w:t>
            </w:r>
          </w:p>
        </w:tc>
        <w:tc>
          <w:tcPr>
            <w:tcW w:w="3309" w:type="dxa"/>
            <w:gridSpan w:val="3"/>
          </w:tcPr>
          <w:p w:rsidR="001946EE" w:rsidRPr="002378D5" w:rsidRDefault="001946EE" w:rsidP="005D2EC3">
            <w:pPr>
              <w:pStyle w:val="TableParagraph"/>
              <w:spacing w:before="4" w:line="276" w:lineRule="auto"/>
              <w:ind w:left="0"/>
              <w:rPr>
                <w:b/>
                <w:sz w:val="24"/>
                <w:szCs w:val="24"/>
              </w:rPr>
            </w:pPr>
          </w:p>
          <w:p w:rsidR="001946EE" w:rsidRPr="002378D5" w:rsidRDefault="001946EE" w:rsidP="005D2EC3">
            <w:pPr>
              <w:pStyle w:val="TableParagraph"/>
              <w:spacing w:line="276" w:lineRule="auto"/>
              <w:ind w:right="131"/>
              <w:rPr>
                <w:sz w:val="24"/>
                <w:szCs w:val="24"/>
              </w:rPr>
            </w:pPr>
            <w:r w:rsidRPr="002378D5">
              <w:rPr>
                <w:sz w:val="24"/>
                <w:szCs w:val="24"/>
              </w:rPr>
              <w:t>Заместитель директора</w:t>
            </w:r>
            <w:r w:rsidRPr="002378D5">
              <w:rPr>
                <w:spacing w:val="1"/>
                <w:sz w:val="24"/>
                <w:szCs w:val="24"/>
              </w:rPr>
              <w:t xml:space="preserve"> </w:t>
            </w:r>
            <w:r w:rsidRPr="002378D5">
              <w:rPr>
                <w:sz w:val="24"/>
                <w:szCs w:val="24"/>
              </w:rPr>
              <w:t>по УВР,</w:t>
            </w:r>
            <w:r w:rsidRPr="002378D5">
              <w:rPr>
                <w:spacing w:val="-52"/>
                <w:sz w:val="24"/>
                <w:szCs w:val="24"/>
              </w:rPr>
              <w:t xml:space="preserve"> </w:t>
            </w:r>
            <w:r w:rsidRPr="002378D5">
              <w:rPr>
                <w:sz w:val="24"/>
                <w:szCs w:val="24"/>
              </w:rPr>
              <w:t>члены Студенческого</w:t>
            </w:r>
            <w:r w:rsidRPr="002378D5">
              <w:rPr>
                <w:spacing w:val="-52"/>
                <w:sz w:val="24"/>
                <w:szCs w:val="24"/>
              </w:rPr>
              <w:t xml:space="preserve"> </w:t>
            </w:r>
            <w:r w:rsidRPr="002378D5">
              <w:rPr>
                <w:sz w:val="24"/>
                <w:szCs w:val="24"/>
              </w:rPr>
              <w:t xml:space="preserve">совета, классные руководители, </w:t>
            </w:r>
            <w:r w:rsidRPr="002378D5">
              <w:rPr>
                <w:spacing w:val="-52"/>
                <w:sz w:val="24"/>
                <w:szCs w:val="24"/>
              </w:rPr>
              <w:t xml:space="preserve"> </w:t>
            </w:r>
            <w:r w:rsidRPr="002378D5">
              <w:rPr>
                <w:sz w:val="24"/>
                <w:szCs w:val="24"/>
              </w:rPr>
              <w:t>родители</w:t>
            </w:r>
          </w:p>
        </w:tc>
        <w:tc>
          <w:tcPr>
            <w:tcW w:w="907" w:type="dxa"/>
            <w:gridSpan w:val="2"/>
          </w:tcPr>
          <w:p w:rsidR="001946EE" w:rsidRPr="002378D5" w:rsidRDefault="001946EE" w:rsidP="005D2EC3">
            <w:pPr>
              <w:pStyle w:val="TableParagraph"/>
              <w:spacing w:line="276" w:lineRule="auto"/>
              <w:ind w:left="0"/>
              <w:rPr>
                <w:b/>
                <w:sz w:val="24"/>
                <w:szCs w:val="24"/>
              </w:rPr>
            </w:pPr>
          </w:p>
          <w:p w:rsidR="001946EE" w:rsidRPr="002378D5" w:rsidRDefault="001946EE" w:rsidP="005D2EC3">
            <w:pPr>
              <w:pStyle w:val="TableParagraph"/>
              <w:spacing w:before="3" w:line="276" w:lineRule="auto"/>
              <w:ind w:left="0"/>
              <w:rPr>
                <w:b/>
                <w:sz w:val="24"/>
                <w:szCs w:val="24"/>
              </w:rPr>
            </w:pPr>
          </w:p>
          <w:p w:rsidR="001946EE" w:rsidRPr="002378D5" w:rsidRDefault="001946EE" w:rsidP="005D2EC3">
            <w:pPr>
              <w:pStyle w:val="TableParagraph"/>
              <w:spacing w:line="276" w:lineRule="auto"/>
              <w:rPr>
                <w:sz w:val="24"/>
                <w:szCs w:val="24"/>
              </w:rPr>
            </w:pPr>
            <w:r w:rsidRPr="002378D5">
              <w:rPr>
                <w:sz w:val="24"/>
                <w:szCs w:val="24"/>
              </w:rPr>
              <w:t>9, 11,</w:t>
            </w:r>
          </w:p>
          <w:p w:rsidR="001946EE" w:rsidRPr="002378D5" w:rsidRDefault="001946EE" w:rsidP="005D2EC3">
            <w:pPr>
              <w:pStyle w:val="TableParagraph"/>
              <w:spacing w:before="2" w:line="276" w:lineRule="auto"/>
              <w:rPr>
                <w:sz w:val="24"/>
                <w:szCs w:val="24"/>
              </w:rPr>
            </w:pPr>
            <w:r w:rsidRPr="002378D5">
              <w:rPr>
                <w:sz w:val="24"/>
                <w:szCs w:val="24"/>
              </w:rPr>
              <w:t>12</w:t>
            </w:r>
          </w:p>
        </w:tc>
        <w:tc>
          <w:tcPr>
            <w:tcW w:w="2360" w:type="dxa"/>
            <w:gridSpan w:val="4"/>
          </w:tcPr>
          <w:p w:rsidR="001946EE" w:rsidRPr="002378D5" w:rsidRDefault="001946EE" w:rsidP="005D2EC3">
            <w:pPr>
              <w:pStyle w:val="TableParagraph"/>
              <w:spacing w:line="276" w:lineRule="auto"/>
              <w:ind w:left="0" w:right="101"/>
              <w:rPr>
                <w:b/>
                <w:sz w:val="24"/>
                <w:szCs w:val="24"/>
              </w:rPr>
            </w:pPr>
          </w:p>
          <w:p w:rsidR="001946EE" w:rsidRPr="002378D5" w:rsidRDefault="001946EE" w:rsidP="005D2EC3">
            <w:pPr>
              <w:pStyle w:val="TableParagraph"/>
              <w:spacing w:before="4" w:line="276" w:lineRule="auto"/>
              <w:ind w:left="0" w:right="101"/>
              <w:rPr>
                <w:b/>
                <w:sz w:val="24"/>
                <w:szCs w:val="24"/>
              </w:rPr>
            </w:pPr>
          </w:p>
          <w:p w:rsidR="001946EE" w:rsidRPr="002378D5" w:rsidRDefault="001946EE" w:rsidP="005D2EC3">
            <w:pPr>
              <w:pStyle w:val="TableParagraph"/>
              <w:spacing w:line="276" w:lineRule="auto"/>
              <w:ind w:left="106" w:right="101"/>
              <w:rPr>
                <w:sz w:val="24"/>
                <w:szCs w:val="24"/>
              </w:rPr>
            </w:pPr>
            <w:r w:rsidRPr="002378D5">
              <w:rPr>
                <w:sz w:val="24"/>
                <w:szCs w:val="24"/>
              </w:rPr>
              <w:t>«Ключевые</w:t>
            </w:r>
            <w:r w:rsidRPr="002378D5">
              <w:rPr>
                <w:spacing w:val="-2"/>
                <w:sz w:val="24"/>
                <w:szCs w:val="24"/>
              </w:rPr>
              <w:t xml:space="preserve"> </w:t>
            </w:r>
            <w:r w:rsidRPr="002378D5">
              <w:rPr>
                <w:sz w:val="24"/>
                <w:szCs w:val="24"/>
              </w:rPr>
              <w:t>дела</w:t>
            </w:r>
            <w:r w:rsidRPr="002378D5">
              <w:rPr>
                <w:spacing w:val="-1"/>
                <w:sz w:val="24"/>
                <w:szCs w:val="24"/>
              </w:rPr>
              <w:t xml:space="preserve"> </w:t>
            </w:r>
            <w:r w:rsidRPr="002378D5">
              <w:rPr>
                <w:sz w:val="24"/>
                <w:szCs w:val="24"/>
              </w:rPr>
              <w:t>ПОО</w:t>
            </w:r>
          </w:p>
        </w:tc>
      </w:tr>
      <w:tr w:rsidR="001946EE" w:rsidRPr="002378D5" w:rsidTr="005D2EC3">
        <w:trPr>
          <w:trHeight w:val="1036"/>
        </w:trPr>
        <w:tc>
          <w:tcPr>
            <w:tcW w:w="992" w:type="dxa"/>
            <w:gridSpan w:val="2"/>
          </w:tcPr>
          <w:p w:rsidR="001946EE" w:rsidRPr="002378D5" w:rsidRDefault="001946EE" w:rsidP="005D2EC3">
            <w:pPr>
              <w:pStyle w:val="TableParagraph"/>
              <w:spacing w:before="10" w:line="276" w:lineRule="auto"/>
              <w:ind w:left="0"/>
              <w:rPr>
                <w:b/>
                <w:sz w:val="24"/>
                <w:szCs w:val="24"/>
              </w:rPr>
            </w:pPr>
          </w:p>
          <w:p w:rsidR="001946EE" w:rsidRPr="002378D5" w:rsidRDefault="001946EE" w:rsidP="005D2EC3">
            <w:pPr>
              <w:pStyle w:val="TableParagraph"/>
              <w:spacing w:line="276" w:lineRule="auto"/>
              <w:ind w:left="107"/>
              <w:rPr>
                <w:b/>
                <w:sz w:val="24"/>
                <w:szCs w:val="24"/>
              </w:rPr>
            </w:pPr>
            <w:r w:rsidRPr="002378D5">
              <w:rPr>
                <w:b/>
                <w:sz w:val="24"/>
                <w:szCs w:val="24"/>
              </w:rPr>
              <w:t>27</w:t>
            </w:r>
          </w:p>
        </w:tc>
        <w:tc>
          <w:tcPr>
            <w:tcW w:w="3825" w:type="dxa"/>
            <w:gridSpan w:val="4"/>
          </w:tcPr>
          <w:p w:rsidR="001946EE" w:rsidRPr="002378D5" w:rsidRDefault="001946EE" w:rsidP="005D2EC3">
            <w:pPr>
              <w:pStyle w:val="TableParagraph"/>
              <w:spacing w:before="12" w:line="276" w:lineRule="auto"/>
              <w:ind w:right="220"/>
              <w:rPr>
                <w:sz w:val="24"/>
                <w:szCs w:val="24"/>
              </w:rPr>
            </w:pPr>
            <w:r w:rsidRPr="002378D5">
              <w:rPr>
                <w:b/>
                <w:sz w:val="24"/>
                <w:szCs w:val="24"/>
              </w:rPr>
              <w:t>День снятия блокады Ленинграда.</w:t>
            </w:r>
            <w:r w:rsidRPr="002378D5">
              <w:rPr>
                <w:b/>
                <w:spacing w:val="-52"/>
                <w:sz w:val="24"/>
                <w:szCs w:val="24"/>
              </w:rPr>
              <w:t xml:space="preserve"> </w:t>
            </w:r>
            <w:r w:rsidRPr="002378D5">
              <w:rPr>
                <w:sz w:val="24"/>
                <w:szCs w:val="24"/>
              </w:rPr>
              <w:t>Мероприятия в рамках акции: День</w:t>
            </w:r>
            <w:r w:rsidRPr="002378D5">
              <w:rPr>
                <w:spacing w:val="1"/>
                <w:sz w:val="24"/>
                <w:szCs w:val="24"/>
              </w:rPr>
              <w:t xml:space="preserve"> </w:t>
            </w:r>
            <w:r w:rsidRPr="002378D5">
              <w:rPr>
                <w:sz w:val="24"/>
                <w:szCs w:val="24"/>
              </w:rPr>
              <w:t>снятия</w:t>
            </w:r>
            <w:r w:rsidRPr="002378D5">
              <w:rPr>
                <w:spacing w:val="-2"/>
                <w:sz w:val="24"/>
                <w:szCs w:val="24"/>
              </w:rPr>
              <w:t xml:space="preserve"> </w:t>
            </w:r>
            <w:r w:rsidRPr="002378D5">
              <w:rPr>
                <w:sz w:val="24"/>
                <w:szCs w:val="24"/>
              </w:rPr>
              <w:t>блокады Ленинграда:</w:t>
            </w:r>
          </w:p>
          <w:p w:rsidR="001946EE" w:rsidRPr="002378D5" w:rsidRDefault="001946EE" w:rsidP="005D2EC3">
            <w:pPr>
              <w:pStyle w:val="TableParagraph"/>
              <w:spacing w:line="276" w:lineRule="auto"/>
              <w:rPr>
                <w:sz w:val="24"/>
                <w:szCs w:val="24"/>
              </w:rPr>
            </w:pPr>
            <w:r w:rsidRPr="002378D5">
              <w:rPr>
                <w:sz w:val="24"/>
                <w:szCs w:val="24"/>
              </w:rPr>
              <w:t>классный час -</w:t>
            </w:r>
            <w:r w:rsidRPr="002378D5">
              <w:rPr>
                <w:spacing w:val="-4"/>
                <w:sz w:val="24"/>
                <w:szCs w:val="24"/>
              </w:rPr>
              <w:t xml:space="preserve"> </w:t>
            </w:r>
            <w:r w:rsidRPr="002378D5">
              <w:rPr>
                <w:sz w:val="24"/>
                <w:szCs w:val="24"/>
              </w:rPr>
              <w:t>беседа,</w:t>
            </w:r>
            <w:r w:rsidRPr="002378D5">
              <w:rPr>
                <w:spacing w:val="-2"/>
                <w:sz w:val="24"/>
                <w:szCs w:val="24"/>
              </w:rPr>
              <w:t xml:space="preserve"> </w:t>
            </w:r>
            <w:r w:rsidRPr="002378D5">
              <w:rPr>
                <w:sz w:val="24"/>
                <w:szCs w:val="24"/>
              </w:rPr>
              <w:t>фотогалерея, виртуальная</w:t>
            </w:r>
            <w:r w:rsidRPr="002378D5">
              <w:rPr>
                <w:spacing w:val="-6"/>
                <w:sz w:val="24"/>
                <w:szCs w:val="24"/>
              </w:rPr>
              <w:t xml:space="preserve"> </w:t>
            </w:r>
            <w:r w:rsidRPr="002378D5">
              <w:rPr>
                <w:sz w:val="24"/>
                <w:szCs w:val="24"/>
              </w:rPr>
              <w:t>экспозиция.</w:t>
            </w:r>
          </w:p>
        </w:tc>
        <w:tc>
          <w:tcPr>
            <w:tcW w:w="1847" w:type="dxa"/>
            <w:gridSpan w:val="2"/>
          </w:tcPr>
          <w:p w:rsidR="001946EE" w:rsidRPr="002378D5" w:rsidRDefault="001946EE" w:rsidP="005D2EC3">
            <w:pPr>
              <w:pStyle w:val="TableParagraph"/>
              <w:spacing w:before="7" w:line="276" w:lineRule="auto"/>
              <w:ind w:left="0"/>
              <w:rPr>
                <w:b/>
                <w:sz w:val="24"/>
                <w:szCs w:val="24"/>
              </w:rPr>
            </w:pPr>
          </w:p>
          <w:p w:rsidR="001946EE" w:rsidRPr="002378D5" w:rsidRDefault="001946EE" w:rsidP="005D2EC3">
            <w:pPr>
              <w:pStyle w:val="TableParagraph"/>
              <w:spacing w:line="276" w:lineRule="auto"/>
              <w:ind w:right="372"/>
              <w:rPr>
                <w:sz w:val="24"/>
                <w:szCs w:val="24"/>
              </w:rPr>
            </w:pPr>
            <w:r w:rsidRPr="002378D5">
              <w:rPr>
                <w:sz w:val="24"/>
                <w:szCs w:val="24"/>
              </w:rPr>
              <w:t>Обучающиеся</w:t>
            </w:r>
            <w:r w:rsidRPr="002378D5">
              <w:rPr>
                <w:spacing w:val="-52"/>
                <w:sz w:val="24"/>
                <w:szCs w:val="24"/>
              </w:rPr>
              <w:t xml:space="preserve"> </w:t>
            </w:r>
            <w:r w:rsidRPr="002378D5">
              <w:rPr>
                <w:sz w:val="24"/>
                <w:szCs w:val="24"/>
              </w:rPr>
              <w:t>всех</w:t>
            </w:r>
            <w:r w:rsidRPr="002378D5">
              <w:rPr>
                <w:spacing w:val="-1"/>
                <w:sz w:val="24"/>
                <w:szCs w:val="24"/>
              </w:rPr>
              <w:t xml:space="preserve"> </w:t>
            </w:r>
            <w:r w:rsidRPr="002378D5">
              <w:rPr>
                <w:sz w:val="24"/>
                <w:szCs w:val="24"/>
              </w:rPr>
              <w:t>курсов</w:t>
            </w:r>
          </w:p>
        </w:tc>
        <w:tc>
          <w:tcPr>
            <w:tcW w:w="2171" w:type="dxa"/>
            <w:gridSpan w:val="2"/>
          </w:tcPr>
          <w:p w:rsidR="001946EE" w:rsidRPr="002378D5" w:rsidRDefault="001946EE" w:rsidP="005D2EC3">
            <w:pPr>
              <w:pStyle w:val="TableParagraph"/>
              <w:spacing w:before="133" w:line="276" w:lineRule="auto"/>
              <w:ind w:right="426"/>
              <w:rPr>
                <w:sz w:val="24"/>
                <w:szCs w:val="24"/>
              </w:rPr>
            </w:pPr>
            <w:r w:rsidRPr="002378D5">
              <w:rPr>
                <w:sz w:val="24"/>
                <w:szCs w:val="24"/>
              </w:rPr>
              <w:t>Актовый зал,</w:t>
            </w:r>
            <w:r w:rsidRPr="002378D5">
              <w:rPr>
                <w:spacing w:val="-52"/>
                <w:sz w:val="24"/>
                <w:szCs w:val="24"/>
              </w:rPr>
              <w:t xml:space="preserve"> </w:t>
            </w:r>
            <w:r w:rsidRPr="002378D5">
              <w:rPr>
                <w:sz w:val="24"/>
                <w:szCs w:val="24"/>
              </w:rPr>
              <w:t>учебные</w:t>
            </w:r>
          </w:p>
          <w:p w:rsidR="001946EE" w:rsidRPr="002378D5" w:rsidRDefault="001946EE" w:rsidP="005D2EC3">
            <w:pPr>
              <w:pStyle w:val="TableParagraph"/>
              <w:spacing w:line="276" w:lineRule="auto"/>
              <w:rPr>
                <w:sz w:val="24"/>
                <w:szCs w:val="24"/>
              </w:rPr>
            </w:pPr>
            <w:r w:rsidRPr="002378D5">
              <w:rPr>
                <w:sz w:val="24"/>
                <w:szCs w:val="24"/>
              </w:rPr>
              <w:t>аудитории</w:t>
            </w:r>
          </w:p>
        </w:tc>
        <w:tc>
          <w:tcPr>
            <w:tcW w:w="3309" w:type="dxa"/>
            <w:gridSpan w:val="3"/>
          </w:tcPr>
          <w:p w:rsidR="001946EE" w:rsidRPr="002378D5" w:rsidRDefault="001946EE" w:rsidP="005D2EC3">
            <w:pPr>
              <w:pStyle w:val="TableParagraph"/>
              <w:spacing w:before="5" w:line="276" w:lineRule="auto"/>
              <w:ind w:right="136"/>
              <w:rPr>
                <w:sz w:val="24"/>
                <w:szCs w:val="24"/>
              </w:rPr>
            </w:pPr>
            <w:r w:rsidRPr="002378D5">
              <w:rPr>
                <w:sz w:val="24"/>
                <w:szCs w:val="24"/>
              </w:rPr>
              <w:t>Заместитель директора</w:t>
            </w:r>
            <w:r w:rsidRPr="002378D5">
              <w:rPr>
                <w:spacing w:val="1"/>
                <w:sz w:val="24"/>
                <w:szCs w:val="24"/>
              </w:rPr>
              <w:t xml:space="preserve"> </w:t>
            </w:r>
            <w:r w:rsidRPr="002378D5">
              <w:rPr>
                <w:sz w:val="24"/>
                <w:szCs w:val="24"/>
              </w:rPr>
              <w:t>по УВР,</w:t>
            </w:r>
            <w:r w:rsidRPr="002378D5">
              <w:rPr>
                <w:spacing w:val="-52"/>
                <w:sz w:val="24"/>
                <w:szCs w:val="24"/>
              </w:rPr>
              <w:t xml:space="preserve"> </w:t>
            </w:r>
            <w:r w:rsidRPr="002378D5">
              <w:rPr>
                <w:sz w:val="24"/>
                <w:szCs w:val="24"/>
              </w:rPr>
              <w:t>члены</w:t>
            </w:r>
            <w:r w:rsidRPr="002378D5">
              <w:rPr>
                <w:spacing w:val="-2"/>
                <w:sz w:val="24"/>
                <w:szCs w:val="24"/>
              </w:rPr>
              <w:t xml:space="preserve"> </w:t>
            </w:r>
            <w:r w:rsidRPr="002378D5">
              <w:rPr>
                <w:sz w:val="24"/>
                <w:szCs w:val="24"/>
              </w:rPr>
              <w:t>Студенческого</w:t>
            </w:r>
          </w:p>
          <w:p w:rsidR="001946EE" w:rsidRPr="002378D5" w:rsidRDefault="001946EE" w:rsidP="005D2EC3">
            <w:pPr>
              <w:pStyle w:val="TableParagraph"/>
              <w:spacing w:before="1" w:line="276" w:lineRule="auto"/>
              <w:ind w:right="205"/>
              <w:rPr>
                <w:sz w:val="24"/>
                <w:szCs w:val="24"/>
              </w:rPr>
            </w:pPr>
            <w:r w:rsidRPr="002378D5">
              <w:rPr>
                <w:sz w:val="24"/>
                <w:szCs w:val="24"/>
              </w:rPr>
              <w:t>совета, педагоги-организаторы,</w:t>
            </w:r>
            <w:r w:rsidRPr="002378D5">
              <w:rPr>
                <w:spacing w:val="-52"/>
                <w:sz w:val="24"/>
                <w:szCs w:val="24"/>
              </w:rPr>
              <w:t xml:space="preserve"> </w:t>
            </w:r>
            <w:r w:rsidRPr="002378D5">
              <w:rPr>
                <w:sz w:val="24"/>
                <w:szCs w:val="24"/>
              </w:rPr>
              <w:t>кураторы,</w:t>
            </w:r>
            <w:r w:rsidRPr="002378D5">
              <w:rPr>
                <w:spacing w:val="-1"/>
                <w:sz w:val="24"/>
                <w:szCs w:val="24"/>
              </w:rPr>
              <w:t xml:space="preserve"> </w:t>
            </w:r>
            <w:r w:rsidRPr="002378D5">
              <w:rPr>
                <w:sz w:val="24"/>
                <w:szCs w:val="24"/>
              </w:rPr>
              <w:t>преподаватели истории</w:t>
            </w:r>
          </w:p>
          <w:p w:rsidR="001946EE" w:rsidRPr="002378D5" w:rsidRDefault="001946EE" w:rsidP="005D2EC3">
            <w:pPr>
              <w:pStyle w:val="TableParagraph"/>
              <w:spacing w:before="1" w:line="276" w:lineRule="auto"/>
              <w:ind w:right="205"/>
              <w:rPr>
                <w:sz w:val="24"/>
                <w:szCs w:val="24"/>
              </w:rPr>
            </w:pPr>
          </w:p>
          <w:p w:rsidR="001946EE" w:rsidRPr="002378D5" w:rsidRDefault="001946EE" w:rsidP="005D2EC3">
            <w:pPr>
              <w:pStyle w:val="TableParagraph"/>
              <w:spacing w:before="1" w:line="276" w:lineRule="auto"/>
              <w:ind w:right="205"/>
              <w:rPr>
                <w:sz w:val="24"/>
                <w:szCs w:val="24"/>
              </w:rPr>
            </w:pPr>
          </w:p>
          <w:p w:rsidR="001946EE" w:rsidRPr="002378D5" w:rsidRDefault="001946EE" w:rsidP="005D2EC3">
            <w:pPr>
              <w:pStyle w:val="TableParagraph"/>
              <w:spacing w:before="1" w:line="276" w:lineRule="auto"/>
              <w:ind w:right="205"/>
              <w:rPr>
                <w:sz w:val="24"/>
                <w:szCs w:val="24"/>
              </w:rPr>
            </w:pPr>
          </w:p>
        </w:tc>
        <w:tc>
          <w:tcPr>
            <w:tcW w:w="907" w:type="dxa"/>
            <w:gridSpan w:val="2"/>
          </w:tcPr>
          <w:p w:rsidR="001946EE" w:rsidRPr="002378D5" w:rsidRDefault="001946EE" w:rsidP="005D2EC3">
            <w:pPr>
              <w:pStyle w:val="TableParagraph"/>
              <w:spacing w:before="7" w:line="276" w:lineRule="auto"/>
              <w:ind w:left="0"/>
              <w:rPr>
                <w:b/>
                <w:sz w:val="24"/>
                <w:szCs w:val="24"/>
              </w:rPr>
            </w:pPr>
          </w:p>
          <w:p w:rsidR="001946EE" w:rsidRPr="002378D5" w:rsidRDefault="001946EE" w:rsidP="005D2EC3">
            <w:pPr>
              <w:pStyle w:val="TableParagraph"/>
              <w:spacing w:line="276" w:lineRule="auto"/>
              <w:rPr>
                <w:sz w:val="24"/>
                <w:szCs w:val="24"/>
              </w:rPr>
            </w:pPr>
            <w:r w:rsidRPr="002378D5">
              <w:rPr>
                <w:sz w:val="24"/>
                <w:szCs w:val="24"/>
              </w:rPr>
              <w:t>1, 2,</w:t>
            </w:r>
            <w:r w:rsidRPr="002378D5">
              <w:rPr>
                <w:spacing w:val="1"/>
                <w:sz w:val="24"/>
                <w:szCs w:val="24"/>
              </w:rPr>
              <w:t xml:space="preserve"> </w:t>
            </w:r>
            <w:r w:rsidRPr="002378D5">
              <w:rPr>
                <w:sz w:val="24"/>
                <w:szCs w:val="24"/>
              </w:rPr>
              <w:t>5,</w:t>
            </w:r>
          </w:p>
          <w:p w:rsidR="001946EE" w:rsidRPr="002378D5" w:rsidRDefault="001946EE" w:rsidP="005D2EC3">
            <w:pPr>
              <w:pStyle w:val="TableParagraph"/>
              <w:spacing w:line="276" w:lineRule="auto"/>
              <w:rPr>
                <w:sz w:val="24"/>
                <w:szCs w:val="24"/>
              </w:rPr>
            </w:pPr>
            <w:r w:rsidRPr="002378D5">
              <w:rPr>
                <w:sz w:val="24"/>
                <w:szCs w:val="24"/>
              </w:rPr>
              <w:t>6, 12</w:t>
            </w:r>
          </w:p>
        </w:tc>
        <w:tc>
          <w:tcPr>
            <w:tcW w:w="2360" w:type="dxa"/>
            <w:gridSpan w:val="4"/>
          </w:tcPr>
          <w:p w:rsidR="001946EE" w:rsidRPr="002378D5" w:rsidRDefault="001946EE" w:rsidP="005D2EC3">
            <w:pPr>
              <w:pStyle w:val="TableParagraph"/>
              <w:spacing w:line="276" w:lineRule="auto"/>
              <w:ind w:left="106" w:right="101"/>
              <w:rPr>
                <w:sz w:val="24"/>
                <w:szCs w:val="24"/>
              </w:rPr>
            </w:pPr>
            <w:r w:rsidRPr="002378D5">
              <w:rPr>
                <w:sz w:val="24"/>
                <w:szCs w:val="24"/>
              </w:rPr>
              <w:t>«Ключевые дела</w:t>
            </w:r>
            <w:r w:rsidRPr="002378D5">
              <w:rPr>
                <w:spacing w:val="-52"/>
                <w:sz w:val="24"/>
                <w:szCs w:val="24"/>
              </w:rPr>
              <w:t xml:space="preserve"> </w:t>
            </w:r>
            <w:r w:rsidRPr="002378D5">
              <w:rPr>
                <w:sz w:val="24"/>
                <w:szCs w:val="24"/>
              </w:rPr>
              <w:t>ПОО»;</w:t>
            </w:r>
          </w:p>
          <w:p w:rsidR="001946EE" w:rsidRPr="002378D5" w:rsidRDefault="001946EE" w:rsidP="005D2EC3">
            <w:pPr>
              <w:pStyle w:val="TableParagraph"/>
              <w:spacing w:before="4" w:line="276" w:lineRule="auto"/>
              <w:ind w:left="0" w:right="101"/>
              <w:rPr>
                <w:b/>
                <w:sz w:val="24"/>
                <w:szCs w:val="24"/>
              </w:rPr>
            </w:pPr>
          </w:p>
          <w:p w:rsidR="001946EE" w:rsidRPr="002378D5" w:rsidRDefault="001946EE" w:rsidP="005D2EC3">
            <w:pPr>
              <w:pStyle w:val="TableParagraph"/>
              <w:spacing w:line="276" w:lineRule="auto"/>
              <w:ind w:left="106" w:right="101"/>
              <w:rPr>
                <w:sz w:val="24"/>
                <w:szCs w:val="24"/>
              </w:rPr>
            </w:pPr>
            <w:r w:rsidRPr="002378D5">
              <w:rPr>
                <w:sz w:val="24"/>
                <w:szCs w:val="24"/>
              </w:rPr>
              <w:t>«Цифровая</w:t>
            </w:r>
            <w:r w:rsidRPr="002378D5">
              <w:rPr>
                <w:spacing w:val="-4"/>
                <w:sz w:val="24"/>
                <w:szCs w:val="24"/>
              </w:rPr>
              <w:t xml:space="preserve"> </w:t>
            </w:r>
            <w:r w:rsidRPr="002378D5">
              <w:rPr>
                <w:sz w:val="24"/>
                <w:szCs w:val="24"/>
              </w:rPr>
              <w:t>среда»</w:t>
            </w:r>
          </w:p>
        </w:tc>
      </w:tr>
      <w:tr w:rsidR="001946EE" w:rsidRPr="002378D5" w:rsidTr="005D2EC3">
        <w:trPr>
          <w:gridAfter w:val="2"/>
          <w:wAfter w:w="71" w:type="dxa"/>
          <w:trHeight w:val="493"/>
        </w:trPr>
        <w:tc>
          <w:tcPr>
            <w:tcW w:w="15340" w:type="dxa"/>
            <w:gridSpan w:val="17"/>
          </w:tcPr>
          <w:p w:rsidR="001946EE" w:rsidRPr="002378D5" w:rsidRDefault="001946EE" w:rsidP="005D2EC3">
            <w:pPr>
              <w:pStyle w:val="TableParagraph"/>
              <w:spacing w:before="118" w:line="276" w:lineRule="auto"/>
              <w:ind w:left="6810" w:right="101"/>
              <w:rPr>
                <w:b/>
                <w:sz w:val="24"/>
                <w:szCs w:val="24"/>
              </w:rPr>
            </w:pPr>
            <w:r w:rsidRPr="002378D5">
              <w:rPr>
                <w:b/>
                <w:sz w:val="24"/>
                <w:szCs w:val="24"/>
              </w:rPr>
              <w:t>ФЕВРАЛЬ</w:t>
            </w:r>
          </w:p>
        </w:tc>
      </w:tr>
      <w:tr w:rsidR="001946EE" w:rsidRPr="002378D5" w:rsidTr="005D2EC3">
        <w:trPr>
          <w:gridAfter w:val="2"/>
          <w:wAfter w:w="71" w:type="dxa"/>
          <w:trHeight w:val="1771"/>
        </w:trPr>
        <w:tc>
          <w:tcPr>
            <w:tcW w:w="949" w:type="dxa"/>
          </w:tcPr>
          <w:p w:rsidR="001946EE" w:rsidRPr="002378D5" w:rsidRDefault="001946EE" w:rsidP="005D2EC3">
            <w:pPr>
              <w:pStyle w:val="TableParagraph"/>
              <w:spacing w:line="276" w:lineRule="auto"/>
              <w:ind w:left="0"/>
              <w:rPr>
                <w:b/>
                <w:sz w:val="24"/>
                <w:szCs w:val="24"/>
              </w:rPr>
            </w:pPr>
          </w:p>
          <w:p w:rsidR="001946EE" w:rsidRPr="002378D5" w:rsidRDefault="001946EE" w:rsidP="005D2EC3">
            <w:pPr>
              <w:pStyle w:val="TableParagraph"/>
              <w:spacing w:line="276" w:lineRule="auto"/>
              <w:ind w:left="0"/>
              <w:rPr>
                <w:b/>
                <w:sz w:val="24"/>
                <w:szCs w:val="24"/>
              </w:rPr>
            </w:pPr>
          </w:p>
          <w:p w:rsidR="001946EE" w:rsidRPr="002378D5" w:rsidRDefault="001946EE" w:rsidP="005D2EC3">
            <w:pPr>
              <w:pStyle w:val="TableParagraph"/>
              <w:spacing w:before="205" w:line="276" w:lineRule="auto"/>
              <w:ind w:left="107"/>
              <w:rPr>
                <w:b/>
                <w:sz w:val="24"/>
                <w:szCs w:val="24"/>
              </w:rPr>
            </w:pPr>
            <w:r w:rsidRPr="002378D5">
              <w:rPr>
                <w:b/>
                <w:sz w:val="24"/>
                <w:szCs w:val="24"/>
              </w:rPr>
              <w:t>2</w:t>
            </w:r>
          </w:p>
        </w:tc>
        <w:tc>
          <w:tcPr>
            <w:tcW w:w="3829" w:type="dxa"/>
            <w:gridSpan w:val="3"/>
          </w:tcPr>
          <w:p w:rsidR="001946EE" w:rsidRPr="002378D5" w:rsidRDefault="001946EE" w:rsidP="005D2EC3">
            <w:pPr>
              <w:pStyle w:val="TableParagraph"/>
              <w:spacing w:line="276" w:lineRule="auto"/>
              <w:ind w:left="0"/>
              <w:rPr>
                <w:b/>
                <w:sz w:val="24"/>
                <w:szCs w:val="24"/>
              </w:rPr>
            </w:pPr>
          </w:p>
          <w:p w:rsidR="001946EE" w:rsidRPr="002378D5" w:rsidRDefault="001946EE" w:rsidP="005D2EC3">
            <w:pPr>
              <w:pStyle w:val="TableParagraph"/>
              <w:spacing w:before="8" w:line="276" w:lineRule="auto"/>
              <w:ind w:left="0"/>
              <w:rPr>
                <w:b/>
                <w:sz w:val="24"/>
                <w:szCs w:val="24"/>
              </w:rPr>
            </w:pPr>
          </w:p>
          <w:p w:rsidR="001946EE" w:rsidRPr="002378D5" w:rsidRDefault="001946EE" w:rsidP="005D2EC3">
            <w:pPr>
              <w:pStyle w:val="TableParagraph"/>
              <w:spacing w:line="276" w:lineRule="auto"/>
              <w:ind w:left="163" w:right="666" w:hanging="56"/>
              <w:rPr>
                <w:b/>
                <w:sz w:val="24"/>
                <w:szCs w:val="24"/>
              </w:rPr>
            </w:pPr>
            <w:r w:rsidRPr="002378D5">
              <w:rPr>
                <w:b/>
                <w:sz w:val="24"/>
                <w:szCs w:val="24"/>
              </w:rPr>
              <w:t>День воинской славы России</w:t>
            </w:r>
            <w:r w:rsidRPr="002378D5">
              <w:rPr>
                <w:b/>
                <w:spacing w:val="1"/>
                <w:sz w:val="24"/>
                <w:szCs w:val="24"/>
              </w:rPr>
              <w:t xml:space="preserve"> </w:t>
            </w:r>
            <w:r w:rsidRPr="002378D5">
              <w:rPr>
                <w:b/>
                <w:sz w:val="24"/>
                <w:szCs w:val="24"/>
              </w:rPr>
              <w:t>(Сталинградская</w:t>
            </w:r>
            <w:r w:rsidRPr="002378D5">
              <w:rPr>
                <w:b/>
                <w:spacing w:val="-5"/>
                <w:sz w:val="24"/>
                <w:szCs w:val="24"/>
              </w:rPr>
              <w:t xml:space="preserve"> </w:t>
            </w:r>
            <w:r w:rsidRPr="002378D5">
              <w:rPr>
                <w:b/>
                <w:sz w:val="24"/>
                <w:szCs w:val="24"/>
              </w:rPr>
              <w:t>битва,</w:t>
            </w:r>
            <w:r w:rsidRPr="002378D5">
              <w:rPr>
                <w:b/>
                <w:spacing w:val="-5"/>
                <w:sz w:val="24"/>
                <w:szCs w:val="24"/>
              </w:rPr>
              <w:t xml:space="preserve"> </w:t>
            </w:r>
            <w:r w:rsidRPr="002378D5">
              <w:rPr>
                <w:b/>
                <w:sz w:val="24"/>
                <w:szCs w:val="24"/>
              </w:rPr>
              <w:t>1943)</w:t>
            </w:r>
          </w:p>
        </w:tc>
        <w:tc>
          <w:tcPr>
            <w:tcW w:w="1847" w:type="dxa"/>
            <w:gridSpan w:val="3"/>
          </w:tcPr>
          <w:p w:rsidR="001946EE" w:rsidRPr="002378D5" w:rsidRDefault="001946EE" w:rsidP="005D2EC3">
            <w:pPr>
              <w:pStyle w:val="TableParagraph"/>
              <w:spacing w:line="276" w:lineRule="auto"/>
              <w:ind w:right="338"/>
              <w:rPr>
                <w:sz w:val="24"/>
                <w:szCs w:val="24"/>
              </w:rPr>
            </w:pPr>
            <w:r w:rsidRPr="002378D5">
              <w:rPr>
                <w:sz w:val="24"/>
                <w:szCs w:val="24"/>
              </w:rPr>
              <w:t>Обучающиеся</w:t>
            </w:r>
            <w:r w:rsidRPr="002378D5">
              <w:rPr>
                <w:spacing w:val="-52"/>
                <w:sz w:val="24"/>
                <w:szCs w:val="24"/>
              </w:rPr>
              <w:t xml:space="preserve"> </w:t>
            </w:r>
            <w:r w:rsidRPr="002378D5">
              <w:rPr>
                <w:sz w:val="24"/>
                <w:szCs w:val="24"/>
              </w:rPr>
              <w:t>всех курсов,</w:t>
            </w:r>
            <w:r w:rsidRPr="002378D5">
              <w:rPr>
                <w:spacing w:val="1"/>
                <w:sz w:val="24"/>
                <w:szCs w:val="24"/>
              </w:rPr>
              <w:t xml:space="preserve"> </w:t>
            </w:r>
            <w:r w:rsidRPr="002378D5">
              <w:rPr>
                <w:sz w:val="24"/>
                <w:szCs w:val="24"/>
              </w:rPr>
              <w:t>представители</w:t>
            </w:r>
            <w:r w:rsidRPr="002378D5">
              <w:rPr>
                <w:spacing w:val="-52"/>
                <w:sz w:val="24"/>
                <w:szCs w:val="24"/>
              </w:rPr>
              <w:t xml:space="preserve"> </w:t>
            </w:r>
            <w:r w:rsidRPr="002378D5">
              <w:rPr>
                <w:sz w:val="24"/>
                <w:szCs w:val="24"/>
              </w:rPr>
              <w:t>волонтерского</w:t>
            </w:r>
          </w:p>
          <w:p w:rsidR="001946EE" w:rsidRPr="002378D5" w:rsidRDefault="001946EE" w:rsidP="005D2EC3">
            <w:pPr>
              <w:pStyle w:val="TableParagraph"/>
              <w:spacing w:line="276" w:lineRule="auto"/>
              <w:ind w:right="96"/>
              <w:rPr>
                <w:sz w:val="24"/>
                <w:szCs w:val="24"/>
              </w:rPr>
            </w:pPr>
            <w:r w:rsidRPr="002378D5">
              <w:rPr>
                <w:sz w:val="24"/>
                <w:szCs w:val="24"/>
              </w:rPr>
              <w:t>движения, члены</w:t>
            </w:r>
            <w:r w:rsidRPr="002378D5">
              <w:rPr>
                <w:spacing w:val="-52"/>
                <w:sz w:val="24"/>
                <w:szCs w:val="24"/>
              </w:rPr>
              <w:t xml:space="preserve"> </w:t>
            </w:r>
            <w:r w:rsidRPr="002378D5">
              <w:rPr>
                <w:sz w:val="24"/>
                <w:szCs w:val="24"/>
              </w:rPr>
              <w:t>Студенческого</w:t>
            </w:r>
          </w:p>
          <w:p w:rsidR="001946EE" w:rsidRPr="002378D5" w:rsidRDefault="001946EE" w:rsidP="005D2EC3">
            <w:pPr>
              <w:pStyle w:val="TableParagraph"/>
              <w:spacing w:line="276" w:lineRule="auto"/>
              <w:rPr>
                <w:sz w:val="24"/>
                <w:szCs w:val="24"/>
              </w:rPr>
            </w:pPr>
            <w:r w:rsidRPr="002378D5">
              <w:rPr>
                <w:sz w:val="24"/>
                <w:szCs w:val="24"/>
              </w:rPr>
              <w:t>совета, СНО</w:t>
            </w:r>
          </w:p>
        </w:tc>
        <w:tc>
          <w:tcPr>
            <w:tcW w:w="2164" w:type="dxa"/>
            <w:gridSpan w:val="2"/>
          </w:tcPr>
          <w:p w:rsidR="001946EE" w:rsidRPr="002378D5" w:rsidRDefault="001946EE" w:rsidP="005D2EC3">
            <w:pPr>
              <w:pStyle w:val="TableParagraph"/>
              <w:spacing w:line="276" w:lineRule="auto"/>
              <w:ind w:left="0"/>
              <w:rPr>
                <w:b/>
                <w:sz w:val="24"/>
                <w:szCs w:val="24"/>
              </w:rPr>
            </w:pPr>
          </w:p>
          <w:p w:rsidR="001946EE" w:rsidRPr="002378D5" w:rsidRDefault="001946EE" w:rsidP="005D2EC3">
            <w:pPr>
              <w:pStyle w:val="TableParagraph"/>
              <w:spacing w:before="5" w:line="276" w:lineRule="auto"/>
              <w:ind w:left="0"/>
              <w:rPr>
                <w:b/>
                <w:sz w:val="24"/>
                <w:szCs w:val="24"/>
              </w:rPr>
            </w:pPr>
          </w:p>
          <w:p w:rsidR="001946EE" w:rsidRPr="002378D5" w:rsidRDefault="001946EE" w:rsidP="005D2EC3">
            <w:pPr>
              <w:pStyle w:val="TableParagraph"/>
              <w:spacing w:line="276" w:lineRule="auto"/>
              <w:ind w:right="426"/>
              <w:rPr>
                <w:sz w:val="24"/>
                <w:szCs w:val="24"/>
              </w:rPr>
            </w:pPr>
            <w:r w:rsidRPr="002378D5">
              <w:rPr>
                <w:sz w:val="24"/>
                <w:szCs w:val="24"/>
              </w:rPr>
              <w:t>Актовый зал,</w:t>
            </w:r>
            <w:r w:rsidRPr="002378D5">
              <w:rPr>
                <w:spacing w:val="-52"/>
                <w:sz w:val="24"/>
                <w:szCs w:val="24"/>
              </w:rPr>
              <w:t xml:space="preserve"> </w:t>
            </w:r>
            <w:r w:rsidRPr="002378D5">
              <w:rPr>
                <w:sz w:val="24"/>
                <w:szCs w:val="24"/>
              </w:rPr>
              <w:t>учебные</w:t>
            </w:r>
          </w:p>
          <w:p w:rsidR="001946EE" w:rsidRPr="002378D5" w:rsidRDefault="001946EE" w:rsidP="005D2EC3">
            <w:pPr>
              <w:pStyle w:val="TableParagraph"/>
              <w:spacing w:line="276" w:lineRule="auto"/>
              <w:rPr>
                <w:sz w:val="24"/>
                <w:szCs w:val="24"/>
              </w:rPr>
            </w:pPr>
            <w:r w:rsidRPr="002378D5">
              <w:rPr>
                <w:sz w:val="24"/>
                <w:szCs w:val="24"/>
              </w:rPr>
              <w:t>аудитории</w:t>
            </w:r>
          </w:p>
        </w:tc>
        <w:tc>
          <w:tcPr>
            <w:tcW w:w="3309" w:type="dxa"/>
            <w:gridSpan w:val="2"/>
          </w:tcPr>
          <w:p w:rsidR="001946EE" w:rsidRPr="002378D5" w:rsidRDefault="001946EE" w:rsidP="005D2EC3">
            <w:pPr>
              <w:pStyle w:val="TableParagraph"/>
              <w:spacing w:before="4" w:line="276" w:lineRule="auto"/>
              <w:ind w:left="0"/>
              <w:rPr>
                <w:b/>
                <w:sz w:val="24"/>
                <w:szCs w:val="24"/>
              </w:rPr>
            </w:pPr>
          </w:p>
          <w:p w:rsidR="001946EE" w:rsidRPr="002378D5" w:rsidRDefault="001946EE" w:rsidP="005D2EC3">
            <w:pPr>
              <w:pStyle w:val="TableParagraph"/>
              <w:spacing w:line="276" w:lineRule="auto"/>
              <w:ind w:right="131"/>
              <w:rPr>
                <w:sz w:val="24"/>
                <w:szCs w:val="24"/>
              </w:rPr>
            </w:pPr>
            <w:r w:rsidRPr="002378D5">
              <w:rPr>
                <w:sz w:val="24"/>
                <w:szCs w:val="24"/>
              </w:rPr>
              <w:t>Заместитель директора</w:t>
            </w:r>
            <w:r w:rsidRPr="002378D5">
              <w:rPr>
                <w:spacing w:val="1"/>
                <w:sz w:val="24"/>
                <w:szCs w:val="24"/>
              </w:rPr>
              <w:t xml:space="preserve"> </w:t>
            </w:r>
            <w:r w:rsidRPr="002378D5">
              <w:rPr>
                <w:sz w:val="24"/>
                <w:szCs w:val="24"/>
              </w:rPr>
              <w:t>по УВР,</w:t>
            </w:r>
            <w:r w:rsidRPr="002378D5">
              <w:rPr>
                <w:spacing w:val="-52"/>
                <w:sz w:val="24"/>
                <w:szCs w:val="24"/>
              </w:rPr>
              <w:t xml:space="preserve"> </w:t>
            </w:r>
            <w:r w:rsidRPr="002378D5">
              <w:rPr>
                <w:sz w:val="24"/>
                <w:szCs w:val="24"/>
              </w:rPr>
              <w:t>члены Студенческого</w:t>
            </w:r>
            <w:r w:rsidRPr="002378D5">
              <w:rPr>
                <w:spacing w:val="-52"/>
                <w:sz w:val="24"/>
                <w:szCs w:val="24"/>
              </w:rPr>
              <w:t xml:space="preserve"> </w:t>
            </w:r>
            <w:r w:rsidRPr="002378D5">
              <w:rPr>
                <w:sz w:val="24"/>
                <w:szCs w:val="24"/>
              </w:rPr>
              <w:t>совета,</w:t>
            </w:r>
            <w:r w:rsidRPr="002378D5">
              <w:rPr>
                <w:spacing w:val="1"/>
                <w:sz w:val="24"/>
                <w:szCs w:val="24"/>
              </w:rPr>
              <w:t xml:space="preserve"> </w:t>
            </w:r>
            <w:r w:rsidRPr="002378D5">
              <w:rPr>
                <w:sz w:val="24"/>
                <w:szCs w:val="24"/>
              </w:rPr>
              <w:t xml:space="preserve">классные руководители, </w:t>
            </w:r>
            <w:r w:rsidRPr="002378D5">
              <w:rPr>
                <w:spacing w:val="-52"/>
                <w:sz w:val="24"/>
                <w:szCs w:val="24"/>
              </w:rPr>
              <w:t xml:space="preserve"> </w:t>
            </w:r>
            <w:r w:rsidRPr="002378D5">
              <w:rPr>
                <w:sz w:val="24"/>
                <w:szCs w:val="24"/>
              </w:rPr>
              <w:t>преподаватели</w:t>
            </w:r>
            <w:r w:rsidRPr="002378D5">
              <w:rPr>
                <w:spacing w:val="1"/>
                <w:sz w:val="24"/>
                <w:szCs w:val="24"/>
              </w:rPr>
              <w:t xml:space="preserve"> </w:t>
            </w:r>
            <w:r w:rsidRPr="002378D5">
              <w:rPr>
                <w:sz w:val="24"/>
                <w:szCs w:val="24"/>
              </w:rPr>
              <w:t>истории</w:t>
            </w:r>
          </w:p>
        </w:tc>
        <w:tc>
          <w:tcPr>
            <w:tcW w:w="907" w:type="dxa"/>
            <w:gridSpan w:val="3"/>
          </w:tcPr>
          <w:p w:rsidR="001946EE" w:rsidRPr="002378D5" w:rsidRDefault="001946EE" w:rsidP="005D2EC3">
            <w:pPr>
              <w:pStyle w:val="TableParagraph"/>
              <w:spacing w:line="276" w:lineRule="auto"/>
              <w:ind w:left="0"/>
              <w:rPr>
                <w:b/>
                <w:sz w:val="24"/>
                <w:szCs w:val="24"/>
              </w:rPr>
            </w:pPr>
          </w:p>
          <w:p w:rsidR="001946EE" w:rsidRPr="002378D5" w:rsidRDefault="001946EE" w:rsidP="005D2EC3">
            <w:pPr>
              <w:pStyle w:val="TableParagraph"/>
              <w:spacing w:before="3" w:line="276" w:lineRule="auto"/>
              <w:ind w:left="0"/>
              <w:rPr>
                <w:b/>
                <w:sz w:val="24"/>
                <w:szCs w:val="24"/>
              </w:rPr>
            </w:pPr>
          </w:p>
          <w:p w:rsidR="001946EE" w:rsidRPr="002378D5" w:rsidRDefault="001946EE" w:rsidP="005D2EC3">
            <w:pPr>
              <w:pStyle w:val="TableParagraph"/>
              <w:spacing w:before="1" w:line="276" w:lineRule="auto"/>
              <w:rPr>
                <w:sz w:val="24"/>
                <w:szCs w:val="24"/>
              </w:rPr>
            </w:pPr>
            <w:r w:rsidRPr="002378D5">
              <w:rPr>
                <w:sz w:val="24"/>
                <w:szCs w:val="24"/>
              </w:rPr>
              <w:t>1, 2,</w:t>
            </w:r>
            <w:r w:rsidRPr="002378D5">
              <w:rPr>
                <w:spacing w:val="1"/>
                <w:sz w:val="24"/>
                <w:szCs w:val="24"/>
              </w:rPr>
              <w:t xml:space="preserve"> </w:t>
            </w:r>
            <w:r w:rsidRPr="002378D5">
              <w:rPr>
                <w:sz w:val="24"/>
                <w:szCs w:val="24"/>
              </w:rPr>
              <w:t>3,</w:t>
            </w:r>
          </w:p>
          <w:p w:rsidR="001946EE" w:rsidRPr="002378D5" w:rsidRDefault="001946EE" w:rsidP="005D2EC3">
            <w:pPr>
              <w:pStyle w:val="TableParagraph"/>
              <w:spacing w:before="1" w:line="276" w:lineRule="auto"/>
              <w:rPr>
                <w:sz w:val="24"/>
                <w:szCs w:val="24"/>
              </w:rPr>
            </w:pPr>
            <w:r w:rsidRPr="002378D5">
              <w:rPr>
                <w:sz w:val="24"/>
                <w:szCs w:val="24"/>
              </w:rPr>
              <w:t>5, 8</w:t>
            </w:r>
          </w:p>
        </w:tc>
        <w:tc>
          <w:tcPr>
            <w:tcW w:w="2335" w:type="dxa"/>
            <w:gridSpan w:val="3"/>
          </w:tcPr>
          <w:p w:rsidR="001946EE" w:rsidRPr="002378D5" w:rsidRDefault="001946EE" w:rsidP="005D2EC3">
            <w:pPr>
              <w:pStyle w:val="TableParagraph"/>
              <w:spacing w:line="276" w:lineRule="auto"/>
              <w:ind w:left="0" w:right="101"/>
              <w:rPr>
                <w:b/>
                <w:sz w:val="24"/>
                <w:szCs w:val="24"/>
              </w:rPr>
            </w:pPr>
          </w:p>
          <w:p w:rsidR="001946EE" w:rsidRPr="002378D5" w:rsidRDefault="001946EE" w:rsidP="005D2EC3">
            <w:pPr>
              <w:pStyle w:val="TableParagraph"/>
              <w:spacing w:before="3" w:line="276" w:lineRule="auto"/>
              <w:ind w:left="0" w:right="101"/>
              <w:rPr>
                <w:b/>
                <w:sz w:val="24"/>
                <w:szCs w:val="24"/>
              </w:rPr>
            </w:pPr>
          </w:p>
          <w:p w:rsidR="001946EE" w:rsidRPr="002378D5" w:rsidRDefault="001946EE" w:rsidP="005D2EC3">
            <w:pPr>
              <w:pStyle w:val="TableParagraph"/>
              <w:spacing w:before="1" w:line="276" w:lineRule="auto"/>
              <w:ind w:left="106" w:right="101"/>
              <w:rPr>
                <w:sz w:val="24"/>
                <w:szCs w:val="24"/>
              </w:rPr>
            </w:pPr>
            <w:r w:rsidRPr="002378D5">
              <w:rPr>
                <w:sz w:val="24"/>
                <w:szCs w:val="24"/>
              </w:rPr>
              <w:t>«Ключевые дела</w:t>
            </w:r>
            <w:r w:rsidRPr="002378D5">
              <w:rPr>
                <w:spacing w:val="-52"/>
                <w:sz w:val="24"/>
                <w:szCs w:val="24"/>
              </w:rPr>
              <w:t xml:space="preserve"> </w:t>
            </w:r>
            <w:r w:rsidRPr="002378D5">
              <w:rPr>
                <w:sz w:val="24"/>
                <w:szCs w:val="24"/>
              </w:rPr>
              <w:t>ПОО»</w:t>
            </w:r>
          </w:p>
        </w:tc>
      </w:tr>
      <w:tr w:rsidR="001946EE" w:rsidRPr="002378D5" w:rsidTr="005D2EC3">
        <w:trPr>
          <w:gridAfter w:val="2"/>
          <w:wAfter w:w="71" w:type="dxa"/>
          <w:trHeight w:val="1516"/>
        </w:trPr>
        <w:tc>
          <w:tcPr>
            <w:tcW w:w="949" w:type="dxa"/>
          </w:tcPr>
          <w:p w:rsidR="001946EE" w:rsidRPr="002378D5" w:rsidRDefault="001946EE" w:rsidP="005D2EC3">
            <w:pPr>
              <w:pStyle w:val="TableParagraph"/>
              <w:spacing w:line="276" w:lineRule="auto"/>
              <w:ind w:left="107" w:right="84"/>
              <w:rPr>
                <w:b/>
                <w:sz w:val="24"/>
                <w:szCs w:val="24"/>
              </w:rPr>
            </w:pPr>
            <w:r w:rsidRPr="002378D5">
              <w:rPr>
                <w:b/>
                <w:sz w:val="24"/>
                <w:szCs w:val="24"/>
              </w:rPr>
              <w:t>По</w:t>
            </w:r>
            <w:r w:rsidRPr="002378D5">
              <w:rPr>
                <w:b/>
                <w:spacing w:val="1"/>
                <w:sz w:val="24"/>
                <w:szCs w:val="24"/>
              </w:rPr>
              <w:t xml:space="preserve"> </w:t>
            </w:r>
            <w:r w:rsidRPr="002378D5">
              <w:rPr>
                <w:b/>
                <w:sz w:val="24"/>
                <w:szCs w:val="24"/>
              </w:rPr>
              <w:t>отде</w:t>
            </w:r>
            <w:r w:rsidRPr="002378D5">
              <w:rPr>
                <w:b/>
                <w:spacing w:val="1"/>
                <w:sz w:val="24"/>
                <w:szCs w:val="24"/>
              </w:rPr>
              <w:t xml:space="preserve"> </w:t>
            </w:r>
            <w:r w:rsidRPr="002378D5">
              <w:rPr>
                <w:b/>
                <w:sz w:val="24"/>
                <w:szCs w:val="24"/>
              </w:rPr>
              <w:t>льно</w:t>
            </w:r>
            <w:r w:rsidRPr="002378D5">
              <w:rPr>
                <w:b/>
                <w:spacing w:val="-52"/>
                <w:sz w:val="24"/>
                <w:szCs w:val="24"/>
              </w:rPr>
              <w:t xml:space="preserve"> </w:t>
            </w:r>
            <w:r w:rsidRPr="002378D5">
              <w:rPr>
                <w:b/>
                <w:sz w:val="24"/>
                <w:szCs w:val="24"/>
              </w:rPr>
              <w:t>му</w:t>
            </w:r>
            <w:r w:rsidRPr="002378D5">
              <w:rPr>
                <w:b/>
                <w:spacing w:val="1"/>
                <w:sz w:val="24"/>
                <w:szCs w:val="24"/>
              </w:rPr>
              <w:t xml:space="preserve"> </w:t>
            </w:r>
            <w:r w:rsidRPr="002378D5">
              <w:rPr>
                <w:b/>
                <w:sz w:val="24"/>
                <w:szCs w:val="24"/>
              </w:rPr>
              <w:t>план</w:t>
            </w:r>
          </w:p>
          <w:p w:rsidR="001946EE" w:rsidRPr="002378D5" w:rsidRDefault="001946EE" w:rsidP="005D2EC3">
            <w:pPr>
              <w:pStyle w:val="TableParagraph"/>
              <w:spacing w:line="276" w:lineRule="auto"/>
              <w:ind w:left="107"/>
              <w:rPr>
                <w:b/>
                <w:sz w:val="24"/>
                <w:szCs w:val="24"/>
              </w:rPr>
            </w:pPr>
            <w:r w:rsidRPr="002378D5">
              <w:rPr>
                <w:b/>
                <w:sz w:val="24"/>
                <w:szCs w:val="24"/>
              </w:rPr>
              <w:t>у</w:t>
            </w:r>
          </w:p>
        </w:tc>
        <w:tc>
          <w:tcPr>
            <w:tcW w:w="3829" w:type="dxa"/>
            <w:gridSpan w:val="3"/>
          </w:tcPr>
          <w:p w:rsidR="001946EE" w:rsidRPr="002378D5" w:rsidRDefault="001946EE" w:rsidP="005D2EC3">
            <w:pPr>
              <w:pStyle w:val="TableParagraph"/>
              <w:spacing w:line="276" w:lineRule="auto"/>
              <w:ind w:left="0"/>
              <w:rPr>
                <w:b/>
                <w:sz w:val="24"/>
                <w:szCs w:val="24"/>
              </w:rPr>
            </w:pPr>
          </w:p>
          <w:p w:rsidR="001946EE" w:rsidRPr="002378D5" w:rsidRDefault="001946EE" w:rsidP="005D2EC3">
            <w:pPr>
              <w:pStyle w:val="TableParagraph"/>
              <w:spacing w:before="10" w:line="276" w:lineRule="auto"/>
              <w:ind w:left="0"/>
              <w:rPr>
                <w:b/>
                <w:sz w:val="24"/>
                <w:szCs w:val="24"/>
              </w:rPr>
            </w:pPr>
          </w:p>
          <w:p w:rsidR="001946EE" w:rsidRPr="002378D5" w:rsidRDefault="001946EE" w:rsidP="005D2EC3">
            <w:pPr>
              <w:pStyle w:val="TableParagraph"/>
              <w:spacing w:line="276" w:lineRule="auto"/>
              <w:ind w:right="221"/>
              <w:rPr>
                <w:b/>
                <w:sz w:val="24"/>
                <w:szCs w:val="24"/>
              </w:rPr>
            </w:pPr>
            <w:r w:rsidRPr="002378D5">
              <w:rPr>
                <w:b/>
                <w:sz w:val="24"/>
                <w:szCs w:val="24"/>
              </w:rPr>
              <w:t>Месячник военно-патриотической</w:t>
            </w:r>
            <w:r w:rsidRPr="002378D5">
              <w:rPr>
                <w:b/>
                <w:spacing w:val="-52"/>
                <w:sz w:val="24"/>
                <w:szCs w:val="24"/>
              </w:rPr>
              <w:t xml:space="preserve"> </w:t>
            </w:r>
            <w:r w:rsidRPr="002378D5">
              <w:rPr>
                <w:b/>
                <w:sz w:val="24"/>
                <w:szCs w:val="24"/>
              </w:rPr>
              <w:t>и</w:t>
            </w:r>
            <w:r w:rsidRPr="002378D5">
              <w:rPr>
                <w:b/>
                <w:spacing w:val="-1"/>
                <w:sz w:val="24"/>
                <w:szCs w:val="24"/>
              </w:rPr>
              <w:t xml:space="preserve"> </w:t>
            </w:r>
            <w:r w:rsidRPr="002378D5">
              <w:rPr>
                <w:b/>
                <w:sz w:val="24"/>
                <w:szCs w:val="24"/>
              </w:rPr>
              <w:t>спортивной работы</w:t>
            </w:r>
          </w:p>
        </w:tc>
        <w:tc>
          <w:tcPr>
            <w:tcW w:w="1847" w:type="dxa"/>
            <w:gridSpan w:val="3"/>
          </w:tcPr>
          <w:p w:rsidR="001946EE" w:rsidRPr="002378D5" w:rsidRDefault="001946EE" w:rsidP="005D2EC3">
            <w:pPr>
              <w:pStyle w:val="TableParagraph"/>
              <w:spacing w:line="276" w:lineRule="auto"/>
              <w:ind w:left="0"/>
              <w:rPr>
                <w:b/>
                <w:sz w:val="24"/>
                <w:szCs w:val="24"/>
              </w:rPr>
            </w:pPr>
          </w:p>
          <w:p w:rsidR="001946EE" w:rsidRPr="002378D5" w:rsidRDefault="001946EE" w:rsidP="005D2EC3">
            <w:pPr>
              <w:pStyle w:val="TableParagraph"/>
              <w:spacing w:before="5" w:line="276" w:lineRule="auto"/>
              <w:ind w:left="0"/>
              <w:rPr>
                <w:b/>
                <w:sz w:val="24"/>
                <w:szCs w:val="24"/>
              </w:rPr>
            </w:pPr>
          </w:p>
          <w:p w:rsidR="001946EE" w:rsidRPr="002378D5" w:rsidRDefault="001946EE" w:rsidP="005D2EC3">
            <w:pPr>
              <w:pStyle w:val="TableParagraph"/>
              <w:spacing w:line="276" w:lineRule="auto"/>
              <w:ind w:right="372"/>
              <w:rPr>
                <w:sz w:val="24"/>
                <w:szCs w:val="24"/>
              </w:rPr>
            </w:pPr>
            <w:r w:rsidRPr="002378D5">
              <w:rPr>
                <w:sz w:val="24"/>
                <w:szCs w:val="24"/>
              </w:rPr>
              <w:t>Обучающиеся</w:t>
            </w:r>
            <w:r w:rsidRPr="002378D5">
              <w:rPr>
                <w:spacing w:val="-52"/>
                <w:sz w:val="24"/>
                <w:szCs w:val="24"/>
              </w:rPr>
              <w:t xml:space="preserve"> </w:t>
            </w:r>
            <w:r w:rsidRPr="002378D5">
              <w:rPr>
                <w:sz w:val="24"/>
                <w:szCs w:val="24"/>
              </w:rPr>
              <w:t>всех</w:t>
            </w:r>
            <w:r w:rsidRPr="002378D5">
              <w:rPr>
                <w:spacing w:val="-1"/>
                <w:sz w:val="24"/>
                <w:szCs w:val="24"/>
              </w:rPr>
              <w:t xml:space="preserve"> </w:t>
            </w:r>
            <w:r w:rsidRPr="002378D5">
              <w:rPr>
                <w:sz w:val="24"/>
                <w:szCs w:val="24"/>
              </w:rPr>
              <w:t>курсов</w:t>
            </w:r>
          </w:p>
        </w:tc>
        <w:tc>
          <w:tcPr>
            <w:tcW w:w="2164" w:type="dxa"/>
            <w:gridSpan w:val="2"/>
          </w:tcPr>
          <w:p w:rsidR="001946EE" w:rsidRPr="002378D5" w:rsidRDefault="001946EE" w:rsidP="005D2EC3">
            <w:pPr>
              <w:pStyle w:val="TableParagraph"/>
              <w:spacing w:before="4" w:line="276" w:lineRule="auto"/>
              <w:ind w:left="0"/>
              <w:rPr>
                <w:b/>
                <w:sz w:val="24"/>
                <w:szCs w:val="24"/>
              </w:rPr>
            </w:pPr>
          </w:p>
          <w:p w:rsidR="001946EE" w:rsidRPr="002378D5" w:rsidRDefault="001946EE" w:rsidP="005D2EC3">
            <w:pPr>
              <w:pStyle w:val="TableParagraph"/>
              <w:spacing w:before="1" w:line="276" w:lineRule="auto"/>
              <w:ind w:right="426"/>
              <w:rPr>
                <w:sz w:val="24"/>
                <w:szCs w:val="24"/>
              </w:rPr>
            </w:pPr>
            <w:r w:rsidRPr="002378D5">
              <w:rPr>
                <w:sz w:val="24"/>
                <w:szCs w:val="24"/>
              </w:rPr>
              <w:t>Актовый зал,</w:t>
            </w:r>
            <w:r w:rsidRPr="002378D5">
              <w:rPr>
                <w:spacing w:val="-52"/>
                <w:sz w:val="24"/>
                <w:szCs w:val="24"/>
              </w:rPr>
              <w:t xml:space="preserve"> </w:t>
            </w:r>
            <w:r w:rsidRPr="002378D5">
              <w:rPr>
                <w:sz w:val="24"/>
                <w:szCs w:val="24"/>
              </w:rPr>
              <w:t>учебные</w:t>
            </w:r>
          </w:p>
          <w:p w:rsidR="001946EE" w:rsidRPr="002378D5" w:rsidRDefault="001946EE" w:rsidP="005D2EC3">
            <w:pPr>
              <w:pStyle w:val="TableParagraph"/>
              <w:spacing w:line="276" w:lineRule="auto"/>
              <w:rPr>
                <w:sz w:val="24"/>
                <w:szCs w:val="24"/>
              </w:rPr>
            </w:pPr>
            <w:r w:rsidRPr="002378D5">
              <w:rPr>
                <w:sz w:val="24"/>
                <w:szCs w:val="24"/>
              </w:rPr>
              <w:t>аудитории</w:t>
            </w:r>
          </w:p>
        </w:tc>
        <w:tc>
          <w:tcPr>
            <w:tcW w:w="3309" w:type="dxa"/>
            <w:gridSpan w:val="2"/>
          </w:tcPr>
          <w:p w:rsidR="001946EE" w:rsidRPr="002378D5" w:rsidRDefault="001946EE" w:rsidP="005D2EC3">
            <w:pPr>
              <w:pStyle w:val="TableParagraph"/>
              <w:spacing w:before="4" w:line="276" w:lineRule="auto"/>
              <w:ind w:left="0"/>
              <w:rPr>
                <w:b/>
                <w:sz w:val="24"/>
                <w:szCs w:val="24"/>
              </w:rPr>
            </w:pPr>
          </w:p>
          <w:p w:rsidR="001946EE" w:rsidRPr="002378D5" w:rsidRDefault="001946EE" w:rsidP="005D2EC3">
            <w:pPr>
              <w:pStyle w:val="TableParagraph"/>
              <w:spacing w:line="276" w:lineRule="auto"/>
              <w:ind w:right="131"/>
              <w:rPr>
                <w:sz w:val="24"/>
                <w:szCs w:val="24"/>
              </w:rPr>
            </w:pPr>
            <w:r w:rsidRPr="002378D5">
              <w:rPr>
                <w:sz w:val="24"/>
                <w:szCs w:val="24"/>
              </w:rPr>
              <w:t>Заместитель директора</w:t>
            </w:r>
            <w:r w:rsidRPr="002378D5">
              <w:rPr>
                <w:spacing w:val="1"/>
                <w:sz w:val="24"/>
                <w:szCs w:val="24"/>
              </w:rPr>
              <w:t xml:space="preserve"> </w:t>
            </w:r>
            <w:r w:rsidRPr="002378D5">
              <w:rPr>
                <w:sz w:val="24"/>
                <w:szCs w:val="24"/>
              </w:rPr>
              <w:t>по УВР,</w:t>
            </w:r>
            <w:r w:rsidRPr="002378D5">
              <w:rPr>
                <w:spacing w:val="-52"/>
                <w:sz w:val="24"/>
                <w:szCs w:val="24"/>
              </w:rPr>
              <w:t xml:space="preserve"> </w:t>
            </w:r>
            <w:r w:rsidRPr="002378D5">
              <w:rPr>
                <w:sz w:val="24"/>
                <w:szCs w:val="24"/>
              </w:rPr>
              <w:t>, члены Студенческого</w:t>
            </w:r>
            <w:r w:rsidRPr="002378D5">
              <w:rPr>
                <w:spacing w:val="-52"/>
                <w:sz w:val="24"/>
                <w:szCs w:val="24"/>
              </w:rPr>
              <w:t xml:space="preserve"> </w:t>
            </w:r>
            <w:r w:rsidRPr="002378D5">
              <w:rPr>
                <w:sz w:val="24"/>
                <w:szCs w:val="24"/>
              </w:rPr>
              <w:t xml:space="preserve">совета, классные руководители, </w:t>
            </w:r>
            <w:r w:rsidRPr="002378D5">
              <w:rPr>
                <w:spacing w:val="-52"/>
                <w:sz w:val="24"/>
                <w:szCs w:val="24"/>
              </w:rPr>
              <w:t xml:space="preserve"> </w:t>
            </w:r>
            <w:r w:rsidRPr="002378D5">
              <w:rPr>
                <w:sz w:val="24"/>
                <w:szCs w:val="24"/>
              </w:rPr>
              <w:t>представители</w:t>
            </w:r>
            <w:r w:rsidRPr="002378D5">
              <w:rPr>
                <w:spacing w:val="-4"/>
                <w:sz w:val="24"/>
                <w:szCs w:val="24"/>
              </w:rPr>
              <w:t xml:space="preserve"> </w:t>
            </w:r>
            <w:r w:rsidRPr="002378D5">
              <w:rPr>
                <w:sz w:val="24"/>
                <w:szCs w:val="24"/>
              </w:rPr>
              <w:t>МЧС</w:t>
            </w:r>
          </w:p>
        </w:tc>
        <w:tc>
          <w:tcPr>
            <w:tcW w:w="907" w:type="dxa"/>
            <w:gridSpan w:val="3"/>
          </w:tcPr>
          <w:p w:rsidR="001946EE" w:rsidRPr="002378D5" w:rsidRDefault="001946EE" w:rsidP="005D2EC3">
            <w:pPr>
              <w:pStyle w:val="TableParagraph"/>
              <w:spacing w:line="276" w:lineRule="auto"/>
              <w:ind w:left="0"/>
              <w:rPr>
                <w:b/>
                <w:sz w:val="24"/>
                <w:szCs w:val="24"/>
              </w:rPr>
            </w:pPr>
          </w:p>
          <w:p w:rsidR="001946EE" w:rsidRPr="002378D5" w:rsidRDefault="001946EE" w:rsidP="005D2EC3">
            <w:pPr>
              <w:pStyle w:val="TableParagraph"/>
              <w:spacing w:before="5" w:line="276" w:lineRule="auto"/>
              <w:ind w:left="0"/>
              <w:rPr>
                <w:b/>
                <w:sz w:val="24"/>
                <w:szCs w:val="24"/>
              </w:rPr>
            </w:pPr>
          </w:p>
          <w:p w:rsidR="001946EE" w:rsidRPr="002378D5" w:rsidRDefault="001946EE" w:rsidP="005D2EC3">
            <w:pPr>
              <w:pStyle w:val="TableParagraph"/>
              <w:spacing w:line="276" w:lineRule="auto"/>
              <w:rPr>
                <w:sz w:val="24"/>
                <w:szCs w:val="24"/>
              </w:rPr>
            </w:pPr>
            <w:r w:rsidRPr="002378D5">
              <w:rPr>
                <w:sz w:val="24"/>
                <w:szCs w:val="24"/>
              </w:rPr>
              <w:t>1, 2,</w:t>
            </w:r>
            <w:r w:rsidRPr="002378D5">
              <w:rPr>
                <w:spacing w:val="1"/>
                <w:sz w:val="24"/>
                <w:szCs w:val="24"/>
              </w:rPr>
              <w:t xml:space="preserve"> </w:t>
            </w:r>
            <w:r w:rsidRPr="002378D5">
              <w:rPr>
                <w:sz w:val="24"/>
                <w:szCs w:val="24"/>
              </w:rPr>
              <w:t>3,</w:t>
            </w:r>
          </w:p>
          <w:p w:rsidR="001946EE" w:rsidRPr="002378D5" w:rsidRDefault="001946EE" w:rsidP="005D2EC3">
            <w:pPr>
              <w:pStyle w:val="TableParagraph"/>
              <w:spacing w:line="276" w:lineRule="auto"/>
              <w:rPr>
                <w:sz w:val="24"/>
                <w:szCs w:val="24"/>
              </w:rPr>
            </w:pPr>
            <w:r w:rsidRPr="002378D5">
              <w:rPr>
                <w:sz w:val="24"/>
                <w:szCs w:val="24"/>
              </w:rPr>
              <w:t>5, 8</w:t>
            </w:r>
          </w:p>
        </w:tc>
        <w:tc>
          <w:tcPr>
            <w:tcW w:w="2335" w:type="dxa"/>
            <w:gridSpan w:val="3"/>
          </w:tcPr>
          <w:p w:rsidR="001946EE" w:rsidRPr="002378D5" w:rsidRDefault="001946EE" w:rsidP="005D2EC3">
            <w:pPr>
              <w:pStyle w:val="TableParagraph"/>
              <w:spacing w:line="276" w:lineRule="auto"/>
              <w:ind w:left="0" w:right="101"/>
              <w:rPr>
                <w:b/>
                <w:sz w:val="24"/>
                <w:szCs w:val="24"/>
              </w:rPr>
            </w:pPr>
          </w:p>
          <w:p w:rsidR="001946EE" w:rsidRPr="002378D5" w:rsidRDefault="001946EE" w:rsidP="005D2EC3">
            <w:pPr>
              <w:pStyle w:val="TableParagraph"/>
              <w:spacing w:before="5" w:line="276" w:lineRule="auto"/>
              <w:ind w:left="0" w:right="101"/>
              <w:rPr>
                <w:b/>
                <w:sz w:val="24"/>
                <w:szCs w:val="24"/>
              </w:rPr>
            </w:pPr>
          </w:p>
          <w:p w:rsidR="001946EE" w:rsidRPr="002378D5" w:rsidRDefault="001946EE" w:rsidP="005D2EC3">
            <w:pPr>
              <w:pStyle w:val="TableParagraph"/>
              <w:spacing w:line="276" w:lineRule="auto"/>
              <w:ind w:left="106" w:right="101"/>
              <w:rPr>
                <w:sz w:val="24"/>
                <w:szCs w:val="24"/>
              </w:rPr>
            </w:pPr>
            <w:r w:rsidRPr="002378D5">
              <w:rPr>
                <w:sz w:val="24"/>
                <w:szCs w:val="24"/>
              </w:rPr>
              <w:t>«Ключевые дела</w:t>
            </w:r>
            <w:r w:rsidRPr="002378D5">
              <w:rPr>
                <w:spacing w:val="-52"/>
                <w:sz w:val="24"/>
                <w:szCs w:val="24"/>
              </w:rPr>
              <w:t xml:space="preserve"> </w:t>
            </w:r>
            <w:r w:rsidRPr="002378D5">
              <w:rPr>
                <w:sz w:val="24"/>
                <w:szCs w:val="24"/>
              </w:rPr>
              <w:t>ПОО»</w:t>
            </w:r>
          </w:p>
        </w:tc>
      </w:tr>
      <w:tr w:rsidR="001946EE" w:rsidRPr="002378D5" w:rsidTr="005D2EC3">
        <w:trPr>
          <w:gridAfter w:val="2"/>
          <w:wAfter w:w="71" w:type="dxa"/>
          <w:trHeight w:val="1291"/>
        </w:trPr>
        <w:tc>
          <w:tcPr>
            <w:tcW w:w="949" w:type="dxa"/>
          </w:tcPr>
          <w:p w:rsidR="001946EE" w:rsidRPr="002378D5" w:rsidRDefault="001946EE" w:rsidP="005D2EC3">
            <w:pPr>
              <w:pStyle w:val="TableParagraph"/>
              <w:spacing w:line="276" w:lineRule="auto"/>
              <w:ind w:left="0"/>
              <w:rPr>
                <w:b/>
                <w:sz w:val="24"/>
                <w:szCs w:val="24"/>
              </w:rPr>
            </w:pPr>
          </w:p>
          <w:p w:rsidR="001946EE" w:rsidRPr="002378D5" w:rsidRDefault="001946EE" w:rsidP="005D2EC3">
            <w:pPr>
              <w:pStyle w:val="TableParagraph"/>
              <w:spacing w:before="11" w:line="276" w:lineRule="auto"/>
              <w:ind w:left="0"/>
              <w:rPr>
                <w:b/>
                <w:sz w:val="24"/>
                <w:szCs w:val="24"/>
              </w:rPr>
            </w:pPr>
          </w:p>
          <w:p w:rsidR="001946EE" w:rsidRPr="002378D5" w:rsidRDefault="001946EE" w:rsidP="005D2EC3">
            <w:pPr>
              <w:pStyle w:val="TableParagraph"/>
              <w:spacing w:line="276" w:lineRule="auto"/>
              <w:ind w:left="107"/>
              <w:rPr>
                <w:b/>
                <w:sz w:val="24"/>
                <w:szCs w:val="24"/>
              </w:rPr>
            </w:pPr>
            <w:r w:rsidRPr="002378D5">
              <w:rPr>
                <w:b/>
                <w:sz w:val="24"/>
                <w:szCs w:val="24"/>
              </w:rPr>
              <w:t>8</w:t>
            </w:r>
          </w:p>
        </w:tc>
        <w:tc>
          <w:tcPr>
            <w:tcW w:w="3829" w:type="dxa"/>
            <w:gridSpan w:val="3"/>
          </w:tcPr>
          <w:p w:rsidR="001946EE" w:rsidRPr="002378D5" w:rsidRDefault="001946EE" w:rsidP="005D2EC3">
            <w:pPr>
              <w:pStyle w:val="TableParagraph"/>
              <w:spacing w:before="8" w:line="276" w:lineRule="auto"/>
              <w:ind w:right="323"/>
              <w:rPr>
                <w:sz w:val="24"/>
                <w:szCs w:val="24"/>
              </w:rPr>
            </w:pPr>
            <w:r w:rsidRPr="002378D5">
              <w:rPr>
                <w:b/>
                <w:sz w:val="24"/>
                <w:szCs w:val="24"/>
              </w:rPr>
              <w:t xml:space="preserve">День русской науки: </w:t>
            </w:r>
            <w:r w:rsidRPr="002378D5">
              <w:rPr>
                <w:sz w:val="24"/>
                <w:szCs w:val="24"/>
              </w:rPr>
              <w:t>студенческая</w:t>
            </w:r>
            <w:r w:rsidRPr="002378D5">
              <w:rPr>
                <w:spacing w:val="-52"/>
                <w:sz w:val="24"/>
                <w:szCs w:val="24"/>
              </w:rPr>
              <w:t xml:space="preserve"> </w:t>
            </w:r>
            <w:r w:rsidRPr="002378D5">
              <w:rPr>
                <w:sz w:val="24"/>
                <w:szCs w:val="24"/>
              </w:rPr>
              <w:t>конференция,</w:t>
            </w:r>
            <w:r w:rsidRPr="002378D5">
              <w:rPr>
                <w:spacing w:val="-1"/>
                <w:sz w:val="24"/>
                <w:szCs w:val="24"/>
              </w:rPr>
              <w:t xml:space="preserve"> </w:t>
            </w:r>
            <w:r w:rsidRPr="002378D5">
              <w:rPr>
                <w:sz w:val="24"/>
                <w:szCs w:val="24"/>
              </w:rPr>
              <w:t>круглый стол,</w:t>
            </w:r>
          </w:p>
          <w:p w:rsidR="001946EE" w:rsidRPr="002378D5" w:rsidRDefault="001946EE" w:rsidP="005D2EC3">
            <w:pPr>
              <w:pStyle w:val="TableParagraph"/>
              <w:spacing w:line="276" w:lineRule="auto"/>
              <w:rPr>
                <w:sz w:val="24"/>
                <w:szCs w:val="24"/>
              </w:rPr>
            </w:pPr>
            <w:r w:rsidRPr="002378D5">
              <w:rPr>
                <w:sz w:val="24"/>
                <w:szCs w:val="24"/>
              </w:rPr>
              <w:t>дискуссия.</w:t>
            </w:r>
            <w:r w:rsidRPr="002378D5">
              <w:rPr>
                <w:spacing w:val="-2"/>
                <w:sz w:val="24"/>
                <w:szCs w:val="24"/>
              </w:rPr>
              <w:t xml:space="preserve"> </w:t>
            </w:r>
            <w:r w:rsidRPr="002378D5">
              <w:rPr>
                <w:sz w:val="24"/>
                <w:szCs w:val="24"/>
              </w:rPr>
              <w:t>Выбор</w:t>
            </w:r>
            <w:r w:rsidRPr="002378D5">
              <w:rPr>
                <w:spacing w:val="-1"/>
                <w:sz w:val="24"/>
                <w:szCs w:val="24"/>
              </w:rPr>
              <w:t xml:space="preserve"> </w:t>
            </w:r>
            <w:r w:rsidRPr="002378D5">
              <w:rPr>
                <w:sz w:val="24"/>
                <w:szCs w:val="24"/>
              </w:rPr>
              <w:t>тематики</w:t>
            </w:r>
          </w:p>
          <w:p w:rsidR="001946EE" w:rsidRPr="002378D5" w:rsidRDefault="001946EE" w:rsidP="005D2EC3">
            <w:pPr>
              <w:pStyle w:val="TableParagraph"/>
              <w:spacing w:before="2" w:line="276" w:lineRule="auto"/>
              <w:ind w:right="509"/>
              <w:rPr>
                <w:sz w:val="24"/>
                <w:szCs w:val="24"/>
              </w:rPr>
            </w:pPr>
            <w:r w:rsidRPr="002378D5">
              <w:rPr>
                <w:sz w:val="24"/>
                <w:szCs w:val="24"/>
              </w:rPr>
              <w:t>предоставляется образовательной</w:t>
            </w:r>
            <w:r w:rsidRPr="002378D5">
              <w:rPr>
                <w:spacing w:val="-52"/>
                <w:sz w:val="24"/>
                <w:szCs w:val="24"/>
              </w:rPr>
              <w:t xml:space="preserve"> </w:t>
            </w:r>
            <w:r w:rsidRPr="002378D5">
              <w:rPr>
                <w:sz w:val="24"/>
                <w:szCs w:val="24"/>
              </w:rPr>
              <w:t>организации</w:t>
            </w:r>
            <w:r w:rsidRPr="002378D5">
              <w:rPr>
                <w:spacing w:val="-1"/>
                <w:sz w:val="24"/>
                <w:szCs w:val="24"/>
              </w:rPr>
              <w:t xml:space="preserve"> </w:t>
            </w:r>
            <w:r w:rsidRPr="002378D5">
              <w:rPr>
                <w:sz w:val="24"/>
                <w:szCs w:val="24"/>
              </w:rPr>
              <w:t>самостоятельно.</w:t>
            </w:r>
          </w:p>
        </w:tc>
        <w:tc>
          <w:tcPr>
            <w:tcW w:w="1847" w:type="dxa"/>
            <w:gridSpan w:val="3"/>
          </w:tcPr>
          <w:p w:rsidR="001946EE" w:rsidRPr="002378D5" w:rsidRDefault="001946EE" w:rsidP="005D2EC3">
            <w:pPr>
              <w:pStyle w:val="TableParagraph"/>
              <w:spacing w:before="7" w:line="276" w:lineRule="auto"/>
              <w:ind w:left="0"/>
              <w:rPr>
                <w:b/>
                <w:sz w:val="24"/>
                <w:szCs w:val="24"/>
              </w:rPr>
            </w:pPr>
          </w:p>
          <w:p w:rsidR="001946EE" w:rsidRPr="002378D5" w:rsidRDefault="001946EE" w:rsidP="005D2EC3">
            <w:pPr>
              <w:pStyle w:val="TableParagraph"/>
              <w:spacing w:line="276" w:lineRule="auto"/>
              <w:ind w:right="372"/>
              <w:rPr>
                <w:sz w:val="24"/>
                <w:szCs w:val="24"/>
              </w:rPr>
            </w:pPr>
            <w:r w:rsidRPr="002378D5">
              <w:rPr>
                <w:sz w:val="24"/>
                <w:szCs w:val="24"/>
              </w:rPr>
              <w:t>Обучающиеся</w:t>
            </w:r>
            <w:r w:rsidRPr="002378D5">
              <w:rPr>
                <w:spacing w:val="-52"/>
                <w:sz w:val="24"/>
                <w:szCs w:val="24"/>
              </w:rPr>
              <w:t xml:space="preserve"> </w:t>
            </w:r>
            <w:r w:rsidRPr="002378D5">
              <w:rPr>
                <w:sz w:val="24"/>
                <w:szCs w:val="24"/>
              </w:rPr>
              <w:t>всех курсов,</w:t>
            </w:r>
            <w:r w:rsidRPr="002378D5">
              <w:rPr>
                <w:spacing w:val="1"/>
                <w:sz w:val="24"/>
                <w:szCs w:val="24"/>
              </w:rPr>
              <w:t xml:space="preserve"> </w:t>
            </w:r>
            <w:r w:rsidRPr="002378D5">
              <w:rPr>
                <w:sz w:val="24"/>
                <w:szCs w:val="24"/>
              </w:rPr>
              <w:t>члены</w:t>
            </w:r>
            <w:r w:rsidRPr="002378D5">
              <w:rPr>
                <w:spacing w:val="-1"/>
                <w:sz w:val="24"/>
                <w:szCs w:val="24"/>
              </w:rPr>
              <w:t xml:space="preserve"> </w:t>
            </w:r>
            <w:r w:rsidRPr="002378D5">
              <w:rPr>
                <w:sz w:val="24"/>
                <w:szCs w:val="24"/>
              </w:rPr>
              <w:t>СНО</w:t>
            </w:r>
          </w:p>
        </w:tc>
        <w:tc>
          <w:tcPr>
            <w:tcW w:w="2164" w:type="dxa"/>
            <w:gridSpan w:val="2"/>
          </w:tcPr>
          <w:p w:rsidR="001946EE" w:rsidRPr="002378D5" w:rsidRDefault="001946EE" w:rsidP="005D2EC3">
            <w:pPr>
              <w:pStyle w:val="TableParagraph"/>
              <w:spacing w:before="133" w:line="276" w:lineRule="auto"/>
              <w:ind w:right="249"/>
              <w:rPr>
                <w:sz w:val="24"/>
                <w:szCs w:val="24"/>
              </w:rPr>
            </w:pPr>
            <w:r w:rsidRPr="002378D5">
              <w:rPr>
                <w:sz w:val="24"/>
                <w:szCs w:val="24"/>
              </w:rPr>
              <w:t>Актовый зал,</w:t>
            </w:r>
            <w:r w:rsidRPr="002378D5">
              <w:rPr>
                <w:spacing w:val="1"/>
                <w:sz w:val="24"/>
                <w:szCs w:val="24"/>
              </w:rPr>
              <w:t xml:space="preserve"> </w:t>
            </w:r>
            <w:r w:rsidRPr="002378D5">
              <w:rPr>
                <w:sz w:val="24"/>
                <w:szCs w:val="24"/>
              </w:rPr>
              <w:t>конференц-зал,</w:t>
            </w:r>
            <w:r w:rsidRPr="002378D5">
              <w:rPr>
                <w:spacing w:val="-53"/>
                <w:sz w:val="24"/>
                <w:szCs w:val="24"/>
              </w:rPr>
              <w:t xml:space="preserve"> </w:t>
            </w:r>
            <w:r w:rsidRPr="002378D5">
              <w:rPr>
                <w:sz w:val="24"/>
                <w:szCs w:val="24"/>
              </w:rPr>
              <w:t>учебные</w:t>
            </w:r>
          </w:p>
          <w:p w:rsidR="001946EE" w:rsidRPr="002378D5" w:rsidRDefault="001946EE" w:rsidP="005D2EC3">
            <w:pPr>
              <w:pStyle w:val="TableParagraph"/>
              <w:spacing w:line="276" w:lineRule="auto"/>
              <w:rPr>
                <w:sz w:val="24"/>
                <w:szCs w:val="24"/>
              </w:rPr>
            </w:pPr>
            <w:r w:rsidRPr="002378D5">
              <w:rPr>
                <w:sz w:val="24"/>
                <w:szCs w:val="24"/>
              </w:rPr>
              <w:t>аудитории</w:t>
            </w:r>
          </w:p>
        </w:tc>
        <w:tc>
          <w:tcPr>
            <w:tcW w:w="3309" w:type="dxa"/>
            <w:gridSpan w:val="2"/>
          </w:tcPr>
          <w:p w:rsidR="001946EE" w:rsidRPr="002378D5" w:rsidRDefault="001946EE" w:rsidP="005D2EC3">
            <w:pPr>
              <w:pStyle w:val="TableParagraph"/>
              <w:spacing w:before="133" w:line="276" w:lineRule="auto"/>
              <w:ind w:right="328"/>
              <w:rPr>
                <w:sz w:val="24"/>
                <w:szCs w:val="24"/>
              </w:rPr>
            </w:pPr>
            <w:r w:rsidRPr="002378D5">
              <w:rPr>
                <w:sz w:val="24"/>
                <w:szCs w:val="24"/>
              </w:rPr>
              <w:t>Заместитель директора по УР,</w:t>
            </w:r>
            <w:r w:rsidRPr="002378D5">
              <w:rPr>
                <w:spacing w:val="-52"/>
                <w:sz w:val="24"/>
                <w:szCs w:val="24"/>
              </w:rPr>
              <w:t xml:space="preserve"> </w:t>
            </w:r>
          </w:p>
          <w:p w:rsidR="001946EE" w:rsidRPr="002378D5" w:rsidRDefault="001946EE" w:rsidP="005D2EC3">
            <w:pPr>
              <w:pStyle w:val="TableParagraph"/>
              <w:spacing w:line="276" w:lineRule="auto"/>
              <w:rPr>
                <w:sz w:val="24"/>
                <w:szCs w:val="24"/>
              </w:rPr>
            </w:pPr>
            <w:r w:rsidRPr="002378D5">
              <w:rPr>
                <w:sz w:val="24"/>
                <w:szCs w:val="24"/>
              </w:rPr>
              <w:t>преподаватели</w:t>
            </w:r>
          </w:p>
          <w:p w:rsidR="001946EE" w:rsidRPr="002378D5" w:rsidRDefault="001946EE" w:rsidP="005D2EC3">
            <w:pPr>
              <w:pStyle w:val="TableParagraph"/>
              <w:spacing w:line="276" w:lineRule="auto"/>
              <w:rPr>
                <w:sz w:val="24"/>
                <w:szCs w:val="24"/>
              </w:rPr>
            </w:pPr>
            <w:r w:rsidRPr="002378D5">
              <w:rPr>
                <w:sz w:val="24"/>
                <w:szCs w:val="24"/>
              </w:rPr>
              <w:t>профессиональных</w:t>
            </w:r>
            <w:r w:rsidRPr="002378D5">
              <w:rPr>
                <w:spacing w:val="-4"/>
                <w:sz w:val="24"/>
                <w:szCs w:val="24"/>
              </w:rPr>
              <w:t xml:space="preserve"> </w:t>
            </w:r>
            <w:r w:rsidRPr="002378D5">
              <w:rPr>
                <w:sz w:val="24"/>
                <w:szCs w:val="24"/>
              </w:rPr>
              <w:t>модулей.</w:t>
            </w:r>
          </w:p>
        </w:tc>
        <w:tc>
          <w:tcPr>
            <w:tcW w:w="907" w:type="dxa"/>
            <w:gridSpan w:val="3"/>
          </w:tcPr>
          <w:p w:rsidR="001946EE" w:rsidRPr="002378D5" w:rsidRDefault="001946EE" w:rsidP="005D2EC3">
            <w:pPr>
              <w:pStyle w:val="TableParagraph"/>
              <w:spacing w:before="7" w:line="276" w:lineRule="auto"/>
              <w:ind w:left="0"/>
              <w:rPr>
                <w:b/>
                <w:sz w:val="24"/>
                <w:szCs w:val="24"/>
              </w:rPr>
            </w:pPr>
          </w:p>
          <w:p w:rsidR="001946EE" w:rsidRPr="002378D5" w:rsidRDefault="001946EE" w:rsidP="005D2EC3">
            <w:pPr>
              <w:pStyle w:val="TableParagraph"/>
              <w:spacing w:line="276" w:lineRule="auto"/>
              <w:rPr>
                <w:sz w:val="24"/>
                <w:szCs w:val="24"/>
              </w:rPr>
            </w:pPr>
            <w:r w:rsidRPr="002378D5">
              <w:rPr>
                <w:sz w:val="24"/>
                <w:szCs w:val="24"/>
              </w:rPr>
              <w:t>4, 7,</w:t>
            </w:r>
            <w:r w:rsidRPr="002378D5">
              <w:rPr>
                <w:spacing w:val="1"/>
                <w:sz w:val="24"/>
                <w:szCs w:val="24"/>
              </w:rPr>
              <w:t xml:space="preserve"> </w:t>
            </w:r>
            <w:r w:rsidRPr="002378D5">
              <w:rPr>
                <w:sz w:val="24"/>
                <w:szCs w:val="24"/>
              </w:rPr>
              <w:t>8,</w:t>
            </w:r>
          </w:p>
          <w:p w:rsidR="001946EE" w:rsidRPr="002378D5" w:rsidRDefault="001946EE" w:rsidP="005D2EC3">
            <w:pPr>
              <w:pStyle w:val="TableParagraph"/>
              <w:spacing w:line="276" w:lineRule="auto"/>
              <w:rPr>
                <w:sz w:val="24"/>
                <w:szCs w:val="24"/>
              </w:rPr>
            </w:pPr>
            <w:r w:rsidRPr="002378D5">
              <w:rPr>
                <w:sz w:val="24"/>
                <w:szCs w:val="24"/>
              </w:rPr>
              <w:t>10,</w:t>
            </w:r>
            <w:r w:rsidRPr="002378D5">
              <w:rPr>
                <w:spacing w:val="2"/>
                <w:sz w:val="24"/>
                <w:szCs w:val="24"/>
              </w:rPr>
              <w:t xml:space="preserve"> </w:t>
            </w:r>
            <w:r w:rsidRPr="002378D5">
              <w:rPr>
                <w:sz w:val="24"/>
                <w:szCs w:val="24"/>
              </w:rPr>
              <w:t>13,</w:t>
            </w:r>
          </w:p>
          <w:p w:rsidR="001946EE" w:rsidRPr="002378D5" w:rsidRDefault="001946EE" w:rsidP="005D2EC3">
            <w:pPr>
              <w:pStyle w:val="TableParagraph"/>
              <w:spacing w:before="2" w:line="276" w:lineRule="auto"/>
              <w:rPr>
                <w:sz w:val="24"/>
                <w:szCs w:val="24"/>
              </w:rPr>
            </w:pPr>
            <w:r w:rsidRPr="002378D5">
              <w:rPr>
                <w:sz w:val="24"/>
                <w:szCs w:val="24"/>
              </w:rPr>
              <w:t>14, 15</w:t>
            </w:r>
          </w:p>
        </w:tc>
        <w:tc>
          <w:tcPr>
            <w:tcW w:w="2335" w:type="dxa"/>
            <w:gridSpan w:val="3"/>
          </w:tcPr>
          <w:p w:rsidR="001946EE" w:rsidRPr="002378D5" w:rsidRDefault="001946EE" w:rsidP="005D2EC3">
            <w:pPr>
              <w:pStyle w:val="TableParagraph"/>
              <w:spacing w:line="276" w:lineRule="auto"/>
              <w:ind w:left="106" w:right="101"/>
              <w:rPr>
                <w:sz w:val="24"/>
                <w:szCs w:val="24"/>
              </w:rPr>
            </w:pPr>
            <w:r w:rsidRPr="002378D5">
              <w:rPr>
                <w:sz w:val="24"/>
                <w:szCs w:val="24"/>
              </w:rPr>
              <w:t>«Профессиональный</w:t>
            </w:r>
            <w:r w:rsidRPr="002378D5">
              <w:rPr>
                <w:spacing w:val="-52"/>
                <w:sz w:val="24"/>
                <w:szCs w:val="24"/>
              </w:rPr>
              <w:t xml:space="preserve"> </w:t>
            </w:r>
            <w:r w:rsidRPr="002378D5">
              <w:rPr>
                <w:sz w:val="24"/>
                <w:szCs w:val="24"/>
              </w:rPr>
              <w:t>выбор»;</w:t>
            </w:r>
          </w:p>
          <w:p w:rsidR="001946EE" w:rsidRPr="002378D5" w:rsidRDefault="001946EE" w:rsidP="005D2EC3">
            <w:pPr>
              <w:pStyle w:val="TableParagraph"/>
              <w:spacing w:before="10" w:line="276" w:lineRule="auto"/>
              <w:ind w:left="0" w:right="101"/>
              <w:rPr>
                <w:b/>
                <w:sz w:val="24"/>
                <w:szCs w:val="24"/>
              </w:rPr>
            </w:pPr>
          </w:p>
          <w:p w:rsidR="001946EE" w:rsidRPr="002378D5" w:rsidRDefault="001946EE" w:rsidP="005D2EC3">
            <w:pPr>
              <w:pStyle w:val="TableParagraph"/>
              <w:spacing w:before="1" w:line="276" w:lineRule="auto"/>
              <w:ind w:left="106" w:right="101"/>
              <w:rPr>
                <w:sz w:val="24"/>
                <w:szCs w:val="24"/>
              </w:rPr>
            </w:pPr>
            <w:r w:rsidRPr="002378D5">
              <w:rPr>
                <w:sz w:val="24"/>
                <w:szCs w:val="24"/>
              </w:rPr>
              <w:t>«Цифровая</w:t>
            </w:r>
            <w:r w:rsidRPr="002378D5">
              <w:rPr>
                <w:spacing w:val="-4"/>
                <w:sz w:val="24"/>
                <w:szCs w:val="24"/>
              </w:rPr>
              <w:t xml:space="preserve"> </w:t>
            </w:r>
            <w:r w:rsidRPr="002378D5">
              <w:rPr>
                <w:sz w:val="24"/>
                <w:szCs w:val="24"/>
              </w:rPr>
              <w:t>среда»</w:t>
            </w:r>
          </w:p>
        </w:tc>
      </w:tr>
      <w:tr w:rsidR="001946EE" w:rsidRPr="002378D5" w:rsidTr="005D2EC3">
        <w:trPr>
          <w:gridAfter w:val="2"/>
          <w:wAfter w:w="71" w:type="dxa"/>
          <w:trHeight w:val="1264"/>
        </w:trPr>
        <w:tc>
          <w:tcPr>
            <w:tcW w:w="949" w:type="dxa"/>
          </w:tcPr>
          <w:p w:rsidR="001946EE" w:rsidRPr="002378D5" w:rsidRDefault="001946EE" w:rsidP="005D2EC3">
            <w:pPr>
              <w:pStyle w:val="TableParagraph"/>
              <w:spacing w:line="276" w:lineRule="auto"/>
              <w:ind w:left="107" w:right="130"/>
              <w:rPr>
                <w:sz w:val="24"/>
                <w:szCs w:val="24"/>
              </w:rPr>
            </w:pPr>
            <w:r w:rsidRPr="002378D5">
              <w:rPr>
                <w:sz w:val="24"/>
                <w:szCs w:val="24"/>
              </w:rPr>
              <w:lastRenderedPageBreak/>
              <w:t>По</w:t>
            </w:r>
            <w:r w:rsidRPr="002378D5">
              <w:rPr>
                <w:spacing w:val="1"/>
                <w:sz w:val="24"/>
                <w:szCs w:val="24"/>
              </w:rPr>
              <w:t xml:space="preserve"> </w:t>
            </w:r>
            <w:r w:rsidRPr="002378D5">
              <w:rPr>
                <w:sz w:val="24"/>
                <w:szCs w:val="24"/>
              </w:rPr>
              <w:t>граф</w:t>
            </w:r>
            <w:r w:rsidRPr="002378D5">
              <w:rPr>
                <w:spacing w:val="-52"/>
                <w:sz w:val="24"/>
                <w:szCs w:val="24"/>
              </w:rPr>
              <w:t xml:space="preserve"> </w:t>
            </w:r>
            <w:r w:rsidRPr="002378D5">
              <w:rPr>
                <w:sz w:val="24"/>
                <w:szCs w:val="24"/>
              </w:rPr>
              <w:t>ику</w:t>
            </w:r>
          </w:p>
        </w:tc>
        <w:tc>
          <w:tcPr>
            <w:tcW w:w="3829" w:type="dxa"/>
            <w:gridSpan w:val="3"/>
          </w:tcPr>
          <w:p w:rsidR="001946EE" w:rsidRPr="002378D5" w:rsidRDefault="001946EE" w:rsidP="005D2EC3">
            <w:pPr>
              <w:pStyle w:val="TableParagraph"/>
              <w:spacing w:before="4" w:line="276" w:lineRule="auto"/>
              <w:ind w:left="0"/>
              <w:rPr>
                <w:b/>
                <w:sz w:val="24"/>
                <w:szCs w:val="24"/>
              </w:rPr>
            </w:pPr>
          </w:p>
          <w:p w:rsidR="001946EE" w:rsidRPr="002378D5" w:rsidRDefault="001946EE" w:rsidP="005D2EC3">
            <w:pPr>
              <w:pStyle w:val="TableParagraph"/>
              <w:spacing w:before="1" w:line="276" w:lineRule="auto"/>
              <w:ind w:right="650"/>
              <w:rPr>
                <w:sz w:val="24"/>
                <w:szCs w:val="24"/>
              </w:rPr>
            </w:pPr>
            <w:r w:rsidRPr="002378D5">
              <w:rPr>
                <w:sz w:val="24"/>
                <w:szCs w:val="24"/>
              </w:rPr>
              <w:t>Проведение тренингов делового</w:t>
            </w:r>
            <w:r w:rsidRPr="002378D5">
              <w:rPr>
                <w:spacing w:val="-52"/>
                <w:sz w:val="24"/>
                <w:szCs w:val="24"/>
              </w:rPr>
              <w:t xml:space="preserve"> </w:t>
            </w:r>
            <w:r w:rsidRPr="002378D5">
              <w:rPr>
                <w:sz w:val="24"/>
                <w:szCs w:val="24"/>
              </w:rPr>
              <w:t>общения</w:t>
            </w:r>
            <w:r w:rsidRPr="002378D5">
              <w:rPr>
                <w:spacing w:val="-2"/>
                <w:sz w:val="24"/>
                <w:szCs w:val="24"/>
              </w:rPr>
              <w:t xml:space="preserve"> </w:t>
            </w:r>
            <w:r w:rsidRPr="002378D5">
              <w:rPr>
                <w:sz w:val="24"/>
                <w:szCs w:val="24"/>
              </w:rPr>
              <w:t>в</w:t>
            </w:r>
            <w:r w:rsidRPr="002378D5">
              <w:rPr>
                <w:spacing w:val="-1"/>
                <w:sz w:val="24"/>
                <w:szCs w:val="24"/>
              </w:rPr>
              <w:t xml:space="preserve"> </w:t>
            </w:r>
            <w:r w:rsidRPr="002378D5">
              <w:rPr>
                <w:sz w:val="24"/>
                <w:szCs w:val="24"/>
              </w:rPr>
              <w:t>группах</w:t>
            </w:r>
          </w:p>
        </w:tc>
        <w:tc>
          <w:tcPr>
            <w:tcW w:w="1847" w:type="dxa"/>
            <w:gridSpan w:val="3"/>
          </w:tcPr>
          <w:p w:rsidR="001946EE" w:rsidRPr="002378D5" w:rsidRDefault="001946EE" w:rsidP="005D2EC3">
            <w:pPr>
              <w:pStyle w:val="TableParagraph"/>
              <w:spacing w:before="4" w:line="276" w:lineRule="auto"/>
              <w:ind w:left="0"/>
              <w:rPr>
                <w:b/>
                <w:sz w:val="24"/>
                <w:szCs w:val="24"/>
              </w:rPr>
            </w:pPr>
          </w:p>
          <w:p w:rsidR="001946EE" w:rsidRPr="002378D5" w:rsidRDefault="001946EE" w:rsidP="005D2EC3">
            <w:pPr>
              <w:pStyle w:val="TableParagraph"/>
              <w:spacing w:before="1" w:line="276" w:lineRule="auto"/>
              <w:rPr>
                <w:sz w:val="24"/>
                <w:szCs w:val="24"/>
              </w:rPr>
            </w:pPr>
            <w:r w:rsidRPr="002378D5">
              <w:rPr>
                <w:sz w:val="24"/>
                <w:szCs w:val="24"/>
              </w:rPr>
              <w:t>Обучающиеся</w:t>
            </w:r>
          </w:p>
          <w:p w:rsidR="001946EE" w:rsidRPr="002378D5" w:rsidRDefault="001946EE" w:rsidP="005D2EC3">
            <w:pPr>
              <w:pStyle w:val="TableParagraph"/>
              <w:spacing w:line="276" w:lineRule="auto"/>
              <w:rPr>
                <w:sz w:val="24"/>
                <w:szCs w:val="24"/>
              </w:rPr>
            </w:pPr>
            <w:r w:rsidRPr="002378D5">
              <w:rPr>
                <w:sz w:val="24"/>
                <w:szCs w:val="24"/>
              </w:rPr>
              <w:t>старших</w:t>
            </w:r>
            <w:r w:rsidRPr="002378D5">
              <w:rPr>
                <w:spacing w:val="-2"/>
                <w:sz w:val="24"/>
                <w:szCs w:val="24"/>
              </w:rPr>
              <w:t xml:space="preserve"> </w:t>
            </w:r>
            <w:r w:rsidRPr="002378D5">
              <w:rPr>
                <w:sz w:val="24"/>
                <w:szCs w:val="24"/>
              </w:rPr>
              <w:t>курсов</w:t>
            </w:r>
          </w:p>
        </w:tc>
        <w:tc>
          <w:tcPr>
            <w:tcW w:w="2164" w:type="dxa"/>
            <w:gridSpan w:val="2"/>
          </w:tcPr>
          <w:p w:rsidR="001946EE" w:rsidRPr="002378D5" w:rsidRDefault="001946EE" w:rsidP="005D2EC3">
            <w:pPr>
              <w:pStyle w:val="TableParagraph"/>
              <w:spacing w:before="4" w:line="276" w:lineRule="auto"/>
              <w:ind w:left="0"/>
              <w:rPr>
                <w:b/>
                <w:sz w:val="24"/>
                <w:szCs w:val="24"/>
              </w:rPr>
            </w:pPr>
          </w:p>
          <w:p w:rsidR="001946EE" w:rsidRPr="002378D5" w:rsidRDefault="001946EE" w:rsidP="005D2EC3">
            <w:pPr>
              <w:pStyle w:val="TableParagraph"/>
              <w:spacing w:before="1" w:line="276" w:lineRule="auto"/>
              <w:ind w:right="683"/>
              <w:rPr>
                <w:sz w:val="24"/>
                <w:szCs w:val="24"/>
              </w:rPr>
            </w:pPr>
            <w:r w:rsidRPr="002378D5">
              <w:rPr>
                <w:sz w:val="24"/>
                <w:szCs w:val="24"/>
              </w:rPr>
              <w:t>Учебные</w:t>
            </w:r>
            <w:r w:rsidRPr="002378D5">
              <w:rPr>
                <w:spacing w:val="1"/>
                <w:sz w:val="24"/>
                <w:szCs w:val="24"/>
              </w:rPr>
              <w:t xml:space="preserve"> </w:t>
            </w:r>
            <w:r w:rsidRPr="002378D5">
              <w:rPr>
                <w:sz w:val="24"/>
                <w:szCs w:val="24"/>
              </w:rPr>
              <w:t>аудитории</w:t>
            </w:r>
          </w:p>
        </w:tc>
        <w:tc>
          <w:tcPr>
            <w:tcW w:w="3309" w:type="dxa"/>
            <w:gridSpan w:val="2"/>
          </w:tcPr>
          <w:p w:rsidR="001946EE" w:rsidRPr="002378D5" w:rsidRDefault="001946EE" w:rsidP="005D2EC3">
            <w:pPr>
              <w:pStyle w:val="TableParagraph"/>
              <w:spacing w:line="276" w:lineRule="auto"/>
              <w:rPr>
                <w:sz w:val="24"/>
                <w:szCs w:val="24"/>
              </w:rPr>
            </w:pPr>
            <w:r w:rsidRPr="002378D5">
              <w:rPr>
                <w:sz w:val="24"/>
                <w:szCs w:val="24"/>
              </w:rPr>
              <w:t>Заместитель директора</w:t>
            </w:r>
            <w:r w:rsidRPr="002378D5">
              <w:rPr>
                <w:spacing w:val="1"/>
                <w:sz w:val="24"/>
                <w:szCs w:val="24"/>
              </w:rPr>
              <w:t xml:space="preserve"> </w:t>
            </w:r>
            <w:r w:rsidRPr="002378D5">
              <w:rPr>
                <w:sz w:val="24"/>
                <w:szCs w:val="24"/>
              </w:rPr>
              <w:t>по УВР,</w:t>
            </w:r>
            <w:r w:rsidRPr="002378D5">
              <w:rPr>
                <w:spacing w:val="-52"/>
                <w:sz w:val="24"/>
                <w:szCs w:val="24"/>
              </w:rPr>
              <w:t xml:space="preserve"> </w:t>
            </w:r>
            <w:r w:rsidRPr="002378D5">
              <w:rPr>
                <w:sz w:val="24"/>
                <w:szCs w:val="24"/>
              </w:rPr>
              <w:t>педагог-психолог,</w:t>
            </w:r>
            <w:r w:rsidRPr="002378D5">
              <w:rPr>
                <w:spacing w:val="1"/>
                <w:sz w:val="24"/>
                <w:szCs w:val="24"/>
              </w:rPr>
              <w:t xml:space="preserve"> </w:t>
            </w:r>
            <w:r w:rsidRPr="002378D5">
              <w:rPr>
                <w:sz w:val="24"/>
                <w:szCs w:val="24"/>
              </w:rPr>
              <w:t>преподаватели</w:t>
            </w:r>
            <w:r w:rsidRPr="002378D5">
              <w:rPr>
                <w:spacing w:val="-1"/>
                <w:sz w:val="24"/>
                <w:szCs w:val="24"/>
              </w:rPr>
              <w:t xml:space="preserve"> </w:t>
            </w:r>
            <w:r w:rsidRPr="002378D5">
              <w:rPr>
                <w:sz w:val="24"/>
                <w:szCs w:val="24"/>
              </w:rPr>
              <w:t>учебной дисциплины «Психология</w:t>
            </w:r>
            <w:r w:rsidRPr="002378D5">
              <w:rPr>
                <w:spacing w:val="-52"/>
                <w:sz w:val="24"/>
                <w:szCs w:val="24"/>
              </w:rPr>
              <w:t xml:space="preserve"> </w:t>
            </w:r>
            <w:r w:rsidRPr="002378D5">
              <w:rPr>
                <w:sz w:val="24"/>
                <w:szCs w:val="24"/>
              </w:rPr>
              <w:t>общения»</w:t>
            </w:r>
          </w:p>
        </w:tc>
        <w:tc>
          <w:tcPr>
            <w:tcW w:w="907" w:type="dxa"/>
            <w:gridSpan w:val="3"/>
          </w:tcPr>
          <w:p w:rsidR="001946EE" w:rsidRPr="002378D5" w:rsidRDefault="001946EE" w:rsidP="005D2EC3">
            <w:pPr>
              <w:pStyle w:val="TableParagraph"/>
              <w:spacing w:before="121" w:line="276" w:lineRule="auto"/>
              <w:rPr>
                <w:sz w:val="24"/>
                <w:szCs w:val="24"/>
              </w:rPr>
            </w:pPr>
            <w:r w:rsidRPr="002378D5">
              <w:rPr>
                <w:sz w:val="24"/>
                <w:szCs w:val="24"/>
              </w:rPr>
              <w:t>2, 3,</w:t>
            </w:r>
            <w:r w:rsidRPr="002378D5">
              <w:rPr>
                <w:spacing w:val="1"/>
                <w:sz w:val="24"/>
                <w:szCs w:val="24"/>
              </w:rPr>
              <w:t xml:space="preserve"> </w:t>
            </w:r>
            <w:r w:rsidRPr="002378D5">
              <w:rPr>
                <w:sz w:val="24"/>
                <w:szCs w:val="24"/>
              </w:rPr>
              <w:t>7,</w:t>
            </w:r>
          </w:p>
          <w:p w:rsidR="001946EE" w:rsidRPr="002378D5" w:rsidRDefault="001946EE" w:rsidP="005D2EC3">
            <w:pPr>
              <w:pStyle w:val="TableParagraph"/>
              <w:spacing w:line="276" w:lineRule="auto"/>
              <w:rPr>
                <w:sz w:val="24"/>
                <w:szCs w:val="24"/>
              </w:rPr>
            </w:pPr>
            <w:r w:rsidRPr="002378D5">
              <w:rPr>
                <w:sz w:val="24"/>
                <w:szCs w:val="24"/>
              </w:rPr>
              <w:t>9, 11,</w:t>
            </w:r>
          </w:p>
          <w:p w:rsidR="001946EE" w:rsidRPr="002378D5" w:rsidRDefault="001946EE" w:rsidP="005D2EC3">
            <w:pPr>
              <w:pStyle w:val="TableParagraph"/>
              <w:spacing w:line="276" w:lineRule="auto"/>
              <w:rPr>
                <w:sz w:val="24"/>
                <w:szCs w:val="24"/>
              </w:rPr>
            </w:pPr>
            <w:r w:rsidRPr="002378D5">
              <w:rPr>
                <w:sz w:val="24"/>
                <w:szCs w:val="24"/>
              </w:rPr>
              <w:t>12, 13,</w:t>
            </w:r>
          </w:p>
          <w:p w:rsidR="001946EE" w:rsidRPr="002378D5" w:rsidRDefault="001946EE" w:rsidP="005D2EC3">
            <w:pPr>
              <w:pStyle w:val="TableParagraph"/>
              <w:spacing w:before="1" w:line="276" w:lineRule="auto"/>
              <w:rPr>
                <w:sz w:val="24"/>
                <w:szCs w:val="24"/>
              </w:rPr>
            </w:pPr>
            <w:r w:rsidRPr="002378D5">
              <w:rPr>
                <w:sz w:val="24"/>
                <w:szCs w:val="24"/>
              </w:rPr>
              <w:t>15</w:t>
            </w:r>
          </w:p>
        </w:tc>
        <w:tc>
          <w:tcPr>
            <w:tcW w:w="2335" w:type="dxa"/>
            <w:gridSpan w:val="3"/>
          </w:tcPr>
          <w:p w:rsidR="001946EE" w:rsidRPr="002378D5" w:rsidRDefault="001946EE" w:rsidP="005D2EC3">
            <w:pPr>
              <w:pStyle w:val="TableParagraph"/>
              <w:spacing w:before="4" w:line="276" w:lineRule="auto"/>
              <w:ind w:left="0" w:right="101"/>
              <w:rPr>
                <w:b/>
                <w:sz w:val="24"/>
                <w:szCs w:val="24"/>
              </w:rPr>
            </w:pPr>
          </w:p>
          <w:p w:rsidR="001946EE" w:rsidRPr="002378D5" w:rsidRDefault="001946EE" w:rsidP="005D2EC3">
            <w:pPr>
              <w:pStyle w:val="TableParagraph"/>
              <w:spacing w:before="1" w:line="276" w:lineRule="auto"/>
              <w:ind w:left="106" w:right="101"/>
              <w:rPr>
                <w:sz w:val="24"/>
                <w:szCs w:val="24"/>
              </w:rPr>
            </w:pPr>
            <w:r w:rsidRPr="002378D5">
              <w:rPr>
                <w:sz w:val="24"/>
                <w:szCs w:val="24"/>
              </w:rPr>
              <w:t>«Кураторство и</w:t>
            </w:r>
            <w:r w:rsidRPr="002378D5">
              <w:rPr>
                <w:spacing w:val="-52"/>
                <w:sz w:val="24"/>
                <w:szCs w:val="24"/>
              </w:rPr>
              <w:t xml:space="preserve"> </w:t>
            </w:r>
            <w:r w:rsidRPr="002378D5">
              <w:rPr>
                <w:sz w:val="24"/>
                <w:szCs w:val="24"/>
              </w:rPr>
              <w:t>поддержка»</w:t>
            </w:r>
          </w:p>
        </w:tc>
      </w:tr>
      <w:tr w:rsidR="001946EE" w:rsidRPr="002378D5" w:rsidTr="005D2EC3">
        <w:trPr>
          <w:gridAfter w:val="2"/>
          <w:wAfter w:w="71" w:type="dxa"/>
          <w:trHeight w:val="1068"/>
        </w:trPr>
        <w:tc>
          <w:tcPr>
            <w:tcW w:w="949" w:type="dxa"/>
          </w:tcPr>
          <w:p w:rsidR="001946EE" w:rsidRPr="002378D5" w:rsidRDefault="001946EE" w:rsidP="005D2EC3">
            <w:pPr>
              <w:pStyle w:val="TableParagraph"/>
              <w:spacing w:line="276" w:lineRule="auto"/>
              <w:ind w:left="107"/>
              <w:rPr>
                <w:sz w:val="24"/>
                <w:szCs w:val="24"/>
              </w:rPr>
            </w:pPr>
            <w:r w:rsidRPr="002378D5">
              <w:rPr>
                <w:sz w:val="24"/>
                <w:szCs w:val="24"/>
              </w:rPr>
              <w:t>21</w:t>
            </w:r>
          </w:p>
        </w:tc>
        <w:tc>
          <w:tcPr>
            <w:tcW w:w="3829" w:type="dxa"/>
            <w:gridSpan w:val="3"/>
          </w:tcPr>
          <w:p w:rsidR="001946EE" w:rsidRPr="002378D5" w:rsidRDefault="001946EE" w:rsidP="005D2EC3">
            <w:pPr>
              <w:pStyle w:val="TableParagraph"/>
              <w:spacing w:before="146" w:line="276" w:lineRule="auto"/>
              <w:ind w:right="142"/>
              <w:rPr>
                <w:sz w:val="24"/>
                <w:szCs w:val="24"/>
              </w:rPr>
            </w:pPr>
            <w:r w:rsidRPr="002378D5">
              <w:rPr>
                <w:sz w:val="24"/>
                <w:szCs w:val="24"/>
              </w:rPr>
              <w:t>Международный день родного языка.</w:t>
            </w:r>
            <w:r w:rsidRPr="002378D5">
              <w:rPr>
                <w:spacing w:val="-52"/>
                <w:sz w:val="24"/>
                <w:szCs w:val="24"/>
              </w:rPr>
              <w:t xml:space="preserve"> </w:t>
            </w:r>
            <w:r w:rsidRPr="002378D5">
              <w:rPr>
                <w:sz w:val="24"/>
                <w:szCs w:val="24"/>
              </w:rPr>
              <w:t>Конкурс</w:t>
            </w:r>
            <w:r w:rsidRPr="002378D5">
              <w:rPr>
                <w:spacing w:val="-1"/>
                <w:sz w:val="24"/>
                <w:szCs w:val="24"/>
              </w:rPr>
              <w:t xml:space="preserve"> </w:t>
            </w:r>
            <w:r w:rsidRPr="002378D5">
              <w:rPr>
                <w:sz w:val="24"/>
                <w:szCs w:val="24"/>
              </w:rPr>
              <w:t>эссе, сочинений</w:t>
            </w:r>
            <w:r w:rsidRPr="002378D5">
              <w:rPr>
                <w:spacing w:val="-4"/>
                <w:sz w:val="24"/>
                <w:szCs w:val="24"/>
              </w:rPr>
              <w:t xml:space="preserve"> </w:t>
            </w:r>
            <w:r w:rsidRPr="002378D5">
              <w:rPr>
                <w:sz w:val="24"/>
                <w:szCs w:val="24"/>
              </w:rPr>
              <w:t>на тему:</w:t>
            </w:r>
          </w:p>
          <w:p w:rsidR="001946EE" w:rsidRPr="002378D5" w:rsidRDefault="001946EE" w:rsidP="005D2EC3">
            <w:pPr>
              <w:pStyle w:val="TableParagraph"/>
              <w:spacing w:line="276" w:lineRule="auto"/>
              <w:rPr>
                <w:sz w:val="24"/>
                <w:szCs w:val="24"/>
              </w:rPr>
            </w:pPr>
            <w:r w:rsidRPr="002378D5">
              <w:rPr>
                <w:sz w:val="24"/>
                <w:szCs w:val="24"/>
              </w:rPr>
              <w:t>«Героями</w:t>
            </w:r>
            <w:r w:rsidRPr="002378D5">
              <w:rPr>
                <w:spacing w:val="-3"/>
                <w:sz w:val="24"/>
                <w:szCs w:val="24"/>
              </w:rPr>
              <w:t xml:space="preserve"> </w:t>
            </w:r>
            <w:r w:rsidRPr="002378D5">
              <w:rPr>
                <w:sz w:val="24"/>
                <w:szCs w:val="24"/>
              </w:rPr>
              <w:t>своими</w:t>
            </w:r>
            <w:r w:rsidRPr="002378D5">
              <w:rPr>
                <w:spacing w:val="-2"/>
                <w:sz w:val="24"/>
                <w:szCs w:val="24"/>
              </w:rPr>
              <w:t xml:space="preserve"> </w:t>
            </w:r>
            <w:r w:rsidRPr="002378D5">
              <w:rPr>
                <w:sz w:val="24"/>
                <w:szCs w:val="24"/>
              </w:rPr>
              <w:t>мы</w:t>
            </w:r>
            <w:r w:rsidRPr="002378D5">
              <w:rPr>
                <w:spacing w:val="-1"/>
                <w:sz w:val="24"/>
                <w:szCs w:val="24"/>
              </w:rPr>
              <w:t xml:space="preserve"> </w:t>
            </w:r>
            <w:r w:rsidRPr="002378D5">
              <w:rPr>
                <w:sz w:val="24"/>
                <w:szCs w:val="24"/>
              </w:rPr>
              <w:t>гордимся»</w:t>
            </w:r>
          </w:p>
        </w:tc>
        <w:tc>
          <w:tcPr>
            <w:tcW w:w="1847" w:type="dxa"/>
            <w:gridSpan w:val="3"/>
          </w:tcPr>
          <w:p w:rsidR="001946EE" w:rsidRPr="002378D5" w:rsidRDefault="001946EE" w:rsidP="005D2EC3">
            <w:pPr>
              <w:pStyle w:val="TableParagraph"/>
              <w:spacing w:before="8" w:line="276" w:lineRule="auto"/>
              <w:ind w:left="0"/>
              <w:rPr>
                <w:b/>
                <w:sz w:val="24"/>
                <w:szCs w:val="24"/>
              </w:rPr>
            </w:pPr>
          </w:p>
          <w:p w:rsidR="001946EE" w:rsidRPr="002378D5" w:rsidRDefault="001946EE" w:rsidP="005D2EC3">
            <w:pPr>
              <w:pStyle w:val="TableParagraph"/>
              <w:spacing w:line="276" w:lineRule="auto"/>
              <w:ind w:right="207"/>
              <w:rPr>
                <w:sz w:val="24"/>
                <w:szCs w:val="24"/>
              </w:rPr>
            </w:pPr>
            <w:r w:rsidRPr="002378D5">
              <w:rPr>
                <w:sz w:val="24"/>
                <w:szCs w:val="24"/>
              </w:rPr>
              <w:t>Обучающиеся 1</w:t>
            </w:r>
            <w:r w:rsidRPr="002378D5">
              <w:rPr>
                <w:spacing w:val="-52"/>
                <w:sz w:val="24"/>
                <w:szCs w:val="24"/>
              </w:rPr>
              <w:t xml:space="preserve"> </w:t>
            </w:r>
            <w:r w:rsidRPr="002378D5">
              <w:rPr>
                <w:sz w:val="24"/>
                <w:szCs w:val="24"/>
              </w:rPr>
              <w:t>курса</w:t>
            </w:r>
          </w:p>
        </w:tc>
        <w:tc>
          <w:tcPr>
            <w:tcW w:w="2164" w:type="dxa"/>
            <w:gridSpan w:val="2"/>
          </w:tcPr>
          <w:p w:rsidR="001946EE" w:rsidRPr="002378D5" w:rsidRDefault="001946EE" w:rsidP="005D2EC3">
            <w:pPr>
              <w:pStyle w:val="TableParagraph"/>
              <w:spacing w:before="8" w:line="276" w:lineRule="auto"/>
              <w:ind w:left="0"/>
              <w:rPr>
                <w:b/>
                <w:sz w:val="24"/>
                <w:szCs w:val="24"/>
              </w:rPr>
            </w:pPr>
          </w:p>
          <w:p w:rsidR="001946EE" w:rsidRPr="002378D5" w:rsidRDefault="001946EE" w:rsidP="005D2EC3">
            <w:pPr>
              <w:pStyle w:val="TableParagraph"/>
              <w:spacing w:line="276" w:lineRule="auto"/>
              <w:ind w:right="683"/>
              <w:rPr>
                <w:sz w:val="24"/>
                <w:szCs w:val="24"/>
              </w:rPr>
            </w:pPr>
            <w:r w:rsidRPr="002378D5">
              <w:rPr>
                <w:sz w:val="24"/>
                <w:szCs w:val="24"/>
              </w:rPr>
              <w:t>Учебные</w:t>
            </w:r>
            <w:r w:rsidRPr="002378D5">
              <w:rPr>
                <w:spacing w:val="1"/>
                <w:sz w:val="24"/>
                <w:szCs w:val="24"/>
              </w:rPr>
              <w:t xml:space="preserve"> </w:t>
            </w:r>
            <w:r w:rsidRPr="002378D5">
              <w:rPr>
                <w:sz w:val="24"/>
                <w:szCs w:val="24"/>
              </w:rPr>
              <w:t>аудитории</w:t>
            </w:r>
          </w:p>
        </w:tc>
        <w:tc>
          <w:tcPr>
            <w:tcW w:w="3309" w:type="dxa"/>
            <w:gridSpan w:val="2"/>
          </w:tcPr>
          <w:p w:rsidR="001946EE" w:rsidRPr="002378D5" w:rsidRDefault="001946EE" w:rsidP="005D2EC3">
            <w:pPr>
              <w:pStyle w:val="TableParagraph"/>
              <w:spacing w:before="146" w:line="276" w:lineRule="auto"/>
              <w:rPr>
                <w:sz w:val="24"/>
                <w:szCs w:val="24"/>
              </w:rPr>
            </w:pPr>
            <w:r w:rsidRPr="002378D5">
              <w:rPr>
                <w:sz w:val="24"/>
                <w:szCs w:val="24"/>
              </w:rPr>
              <w:t>Заместитель директора</w:t>
            </w:r>
            <w:r w:rsidRPr="002378D5">
              <w:rPr>
                <w:spacing w:val="1"/>
                <w:sz w:val="24"/>
                <w:szCs w:val="24"/>
              </w:rPr>
              <w:t xml:space="preserve"> </w:t>
            </w:r>
            <w:r w:rsidRPr="002378D5">
              <w:rPr>
                <w:sz w:val="24"/>
                <w:szCs w:val="24"/>
              </w:rPr>
              <w:t>по УВР,</w:t>
            </w:r>
            <w:r w:rsidRPr="002378D5">
              <w:rPr>
                <w:spacing w:val="-52"/>
                <w:sz w:val="24"/>
                <w:szCs w:val="24"/>
              </w:rPr>
              <w:t xml:space="preserve"> </w:t>
            </w:r>
            <w:r w:rsidRPr="002378D5">
              <w:rPr>
                <w:sz w:val="24"/>
                <w:szCs w:val="24"/>
              </w:rPr>
              <w:t xml:space="preserve">классные руководители, </w:t>
            </w:r>
            <w:r w:rsidRPr="002378D5">
              <w:rPr>
                <w:spacing w:val="-52"/>
                <w:sz w:val="24"/>
                <w:szCs w:val="24"/>
              </w:rPr>
              <w:t xml:space="preserve"> </w:t>
            </w:r>
            <w:r w:rsidRPr="002378D5">
              <w:rPr>
                <w:sz w:val="24"/>
                <w:szCs w:val="24"/>
              </w:rPr>
              <w:t>преподаватели</w:t>
            </w:r>
            <w:r w:rsidRPr="002378D5">
              <w:rPr>
                <w:spacing w:val="-2"/>
                <w:sz w:val="24"/>
                <w:szCs w:val="24"/>
              </w:rPr>
              <w:t xml:space="preserve"> </w:t>
            </w:r>
            <w:r w:rsidRPr="002378D5">
              <w:rPr>
                <w:sz w:val="24"/>
                <w:szCs w:val="24"/>
              </w:rPr>
              <w:t>русского</w:t>
            </w:r>
            <w:r w:rsidRPr="002378D5">
              <w:rPr>
                <w:spacing w:val="-2"/>
                <w:sz w:val="24"/>
                <w:szCs w:val="24"/>
              </w:rPr>
              <w:t xml:space="preserve"> </w:t>
            </w:r>
            <w:r w:rsidRPr="002378D5">
              <w:rPr>
                <w:sz w:val="24"/>
                <w:szCs w:val="24"/>
              </w:rPr>
              <w:t>языка</w:t>
            </w:r>
          </w:p>
        </w:tc>
        <w:tc>
          <w:tcPr>
            <w:tcW w:w="907" w:type="dxa"/>
            <w:gridSpan w:val="3"/>
          </w:tcPr>
          <w:p w:rsidR="001946EE" w:rsidRPr="002378D5" w:rsidRDefault="001946EE" w:rsidP="005D2EC3">
            <w:pPr>
              <w:pStyle w:val="TableParagraph"/>
              <w:spacing w:before="8" w:line="276" w:lineRule="auto"/>
              <w:ind w:left="0"/>
              <w:rPr>
                <w:b/>
                <w:sz w:val="24"/>
                <w:szCs w:val="24"/>
              </w:rPr>
            </w:pPr>
          </w:p>
          <w:p w:rsidR="001946EE" w:rsidRPr="002378D5" w:rsidRDefault="001946EE" w:rsidP="005D2EC3">
            <w:pPr>
              <w:pStyle w:val="TableParagraph"/>
              <w:spacing w:line="276" w:lineRule="auto"/>
              <w:rPr>
                <w:sz w:val="24"/>
                <w:szCs w:val="24"/>
              </w:rPr>
            </w:pPr>
            <w:r w:rsidRPr="002378D5">
              <w:rPr>
                <w:sz w:val="24"/>
                <w:szCs w:val="24"/>
              </w:rPr>
              <w:t>1, 5,</w:t>
            </w:r>
            <w:r w:rsidRPr="002378D5">
              <w:rPr>
                <w:spacing w:val="1"/>
                <w:sz w:val="24"/>
                <w:szCs w:val="24"/>
              </w:rPr>
              <w:t xml:space="preserve"> </w:t>
            </w:r>
            <w:r w:rsidRPr="002378D5">
              <w:rPr>
                <w:sz w:val="24"/>
                <w:szCs w:val="24"/>
              </w:rPr>
              <w:t>6,</w:t>
            </w:r>
          </w:p>
          <w:p w:rsidR="001946EE" w:rsidRPr="002378D5" w:rsidRDefault="001946EE" w:rsidP="005D2EC3">
            <w:pPr>
              <w:pStyle w:val="TableParagraph"/>
              <w:spacing w:line="276" w:lineRule="auto"/>
              <w:rPr>
                <w:sz w:val="24"/>
                <w:szCs w:val="24"/>
              </w:rPr>
            </w:pPr>
            <w:r w:rsidRPr="002378D5">
              <w:rPr>
                <w:sz w:val="24"/>
                <w:szCs w:val="24"/>
              </w:rPr>
              <w:t>7, 8</w:t>
            </w:r>
          </w:p>
        </w:tc>
        <w:tc>
          <w:tcPr>
            <w:tcW w:w="2335" w:type="dxa"/>
            <w:gridSpan w:val="3"/>
          </w:tcPr>
          <w:p w:rsidR="001946EE" w:rsidRPr="002378D5" w:rsidRDefault="001946EE" w:rsidP="005D2EC3">
            <w:pPr>
              <w:pStyle w:val="TableParagraph"/>
              <w:spacing w:before="9" w:line="276" w:lineRule="auto"/>
              <w:ind w:left="0" w:right="101"/>
              <w:rPr>
                <w:b/>
                <w:sz w:val="24"/>
                <w:szCs w:val="24"/>
              </w:rPr>
            </w:pPr>
          </w:p>
          <w:p w:rsidR="001946EE" w:rsidRPr="002378D5" w:rsidRDefault="001946EE" w:rsidP="005D2EC3">
            <w:pPr>
              <w:pStyle w:val="TableParagraph"/>
              <w:spacing w:line="276" w:lineRule="auto"/>
              <w:ind w:left="106" w:right="101"/>
              <w:rPr>
                <w:sz w:val="24"/>
                <w:szCs w:val="24"/>
              </w:rPr>
            </w:pPr>
            <w:r w:rsidRPr="002378D5">
              <w:rPr>
                <w:sz w:val="24"/>
                <w:szCs w:val="24"/>
              </w:rPr>
              <w:t>«Ключевые дела</w:t>
            </w:r>
            <w:r w:rsidRPr="002378D5">
              <w:rPr>
                <w:spacing w:val="-52"/>
                <w:sz w:val="24"/>
                <w:szCs w:val="24"/>
              </w:rPr>
              <w:t xml:space="preserve"> </w:t>
            </w:r>
            <w:r w:rsidRPr="002378D5">
              <w:rPr>
                <w:sz w:val="24"/>
                <w:szCs w:val="24"/>
              </w:rPr>
              <w:t>ПОО»</w:t>
            </w:r>
          </w:p>
        </w:tc>
      </w:tr>
      <w:tr w:rsidR="001946EE" w:rsidRPr="002378D5" w:rsidTr="005D2EC3">
        <w:trPr>
          <w:gridAfter w:val="2"/>
          <w:wAfter w:w="71" w:type="dxa"/>
          <w:trHeight w:val="1012"/>
        </w:trPr>
        <w:tc>
          <w:tcPr>
            <w:tcW w:w="949" w:type="dxa"/>
          </w:tcPr>
          <w:p w:rsidR="001946EE" w:rsidRPr="002378D5" w:rsidRDefault="001946EE" w:rsidP="005D2EC3">
            <w:pPr>
              <w:pStyle w:val="TableParagraph"/>
              <w:spacing w:line="276" w:lineRule="auto"/>
              <w:ind w:left="107"/>
              <w:rPr>
                <w:b/>
                <w:sz w:val="24"/>
                <w:szCs w:val="24"/>
              </w:rPr>
            </w:pPr>
            <w:r w:rsidRPr="002378D5">
              <w:rPr>
                <w:b/>
                <w:sz w:val="24"/>
                <w:szCs w:val="24"/>
              </w:rPr>
              <w:t>22</w:t>
            </w:r>
          </w:p>
        </w:tc>
        <w:tc>
          <w:tcPr>
            <w:tcW w:w="3829" w:type="dxa"/>
            <w:gridSpan w:val="3"/>
          </w:tcPr>
          <w:p w:rsidR="001946EE" w:rsidRPr="002378D5" w:rsidRDefault="001946EE" w:rsidP="005D2EC3">
            <w:pPr>
              <w:pStyle w:val="TableParagraph"/>
              <w:spacing w:line="276" w:lineRule="auto"/>
              <w:ind w:right="144"/>
              <w:rPr>
                <w:sz w:val="24"/>
                <w:szCs w:val="24"/>
              </w:rPr>
            </w:pPr>
            <w:r w:rsidRPr="002378D5">
              <w:rPr>
                <w:sz w:val="24"/>
                <w:szCs w:val="24"/>
              </w:rPr>
              <w:t>Мероприятие «День белых</w:t>
            </w:r>
            <w:r w:rsidRPr="002378D5">
              <w:rPr>
                <w:spacing w:val="1"/>
                <w:sz w:val="24"/>
                <w:szCs w:val="24"/>
              </w:rPr>
              <w:t xml:space="preserve"> </w:t>
            </w:r>
            <w:r w:rsidRPr="002378D5">
              <w:rPr>
                <w:sz w:val="24"/>
                <w:szCs w:val="24"/>
              </w:rPr>
              <w:t>журавлей». День памяти о россиянах,</w:t>
            </w:r>
            <w:r w:rsidRPr="002378D5">
              <w:rPr>
                <w:spacing w:val="-52"/>
                <w:sz w:val="24"/>
                <w:szCs w:val="24"/>
              </w:rPr>
              <w:t xml:space="preserve"> </w:t>
            </w:r>
            <w:r w:rsidRPr="002378D5">
              <w:rPr>
                <w:sz w:val="24"/>
                <w:szCs w:val="24"/>
              </w:rPr>
              <w:t>исполнявших</w:t>
            </w:r>
            <w:r w:rsidRPr="002378D5">
              <w:rPr>
                <w:spacing w:val="-1"/>
                <w:sz w:val="24"/>
                <w:szCs w:val="24"/>
              </w:rPr>
              <w:t xml:space="preserve"> </w:t>
            </w:r>
            <w:r w:rsidRPr="002378D5">
              <w:rPr>
                <w:sz w:val="24"/>
                <w:szCs w:val="24"/>
              </w:rPr>
              <w:t>служебный</w:t>
            </w:r>
            <w:r w:rsidRPr="002378D5">
              <w:rPr>
                <w:spacing w:val="-3"/>
                <w:sz w:val="24"/>
                <w:szCs w:val="24"/>
              </w:rPr>
              <w:t xml:space="preserve"> </w:t>
            </w:r>
            <w:r w:rsidRPr="002378D5">
              <w:rPr>
                <w:sz w:val="24"/>
                <w:szCs w:val="24"/>
              </w:rPr>
              <w:t>долг</w:t>
            </w:r>
            <w:r w:rsidRPr="002378D5">
              <w:rPr>
                <w:spacing w:val="1"/>
                <w:sz w:val="24"/>
                <w:szCs w:val="24"/>
              </w:rPr>
              <w:t xml:space="preserve"> </w:t>
            </w:r>
            <w:r w:rsidRPr="002378D5">
              <w:rPr>
                <w:sz w:val="24"/>
                <w:szCs w:val="24"/>
              </w:rPr>
              <w:t>за пределами</w:t>
            </w:r>
            <w:r w:rsidRPr="002378D5">
              <w:rPr>
                <w:spacing w:val="-4"/>
                <w:sz w:val="24"/>
                <w:szCs w:val="24"/>
              </w:rPr>
              <w:t xml:space="preserve"> </w:t>
            </w:r>
            <w:r w:rsidRPr="002378D5">
              <w:rPr>
                <w:sz w:val="24"/>
                <w:szCs w:val="24"/>
              </w:rPr>
              <w:t>Отечества</w:t>
            </w:r>
          </w:p>
        </w:tc>
        <w:tc>
          <w:tcPr>
            <w:tcW w:w="1847" w:type="dxa"/>
            <w:gridSpan w:val="3"/>
          </w:tcPr>
          <w:p w:rsidR="001946EE" w:rsidRPr="002378D5" w:rsidRDefault="001946EE" w:rsidP="005D2EC3">
            <w:pPr>
              <w:pStyle w:val="TableParagraph"/>
              <w:spacing w:before="6" w:line="276" w:lineRule="auto"/>
              <w:ind w:left="0"/>
              <w:rPr>
                <w:b/>
                <w:sz w:val="24"/>
                <w:szCs w:val="24"/>
              </w:rPr>
            </w:pPr>
          </w:p>
          <w:p w:rsidR="001946EE" w:rsidRPr="002378D5" w:rsidRDefault="001946EE" w:rsidP="005D2EC3">
            <w:pPr>
              <w:pStyle w:val="TableParagraph"/>
              <w:spacing w:line="276" w:lineRule="auto"/>
              <w:ind w:right="372"/>
              <w:rPr>
                <w:sz w:val="24"/>
                <w:szCs w:val="24"/>
              </w:rPr>
            </w:pPr>
            <w:r w:rsidRPr="002378D5">
              <w:rPr>
                <w:sz w:val="24"/>
                <w:szCs w:val="24"/>
              </w:rPr>
              <w:t>Обучающиеся</w:t>
            </w:r>
            <w:r w:rsidRPr="002378D5">
              <w:rPr>
                <w:spacing w:val="-52"/>
                <w:sz w:val="24"/>
                <w:szCs w:val="24"/>
              </w:rPr>
              <w:t xml:space="preserve"> </w:t>
            </w:r>
            <w:r w:rsidRPr="002378D5">
              <w:rPr>
                <w:sz w:val="24"/>
                <w:szCs w:val="24"/>
              </w:rPr>
              <w:t>всех</w:t>
            </w:r>
            <w:r w:rsidRPr="002378D5">
              <w:rPr>
                <w:spacing w:val="-1"/>
                <w:sz w:val="24"/>
                <w:szCs w:val="24"/>
              </w:rPr>
              <w:t xml:space="preserve"> </w:t>
            </w:r>
            <w:r w:rsidRPr="002378D5">
              <w:rPr>
                <w:sz w:val="24"/>
                <w:szCs w:val="24"/>
              </w:rPr>
              <w:t>курсов</w:t>
            </w:r>
          </w:p>
        </w:tc>
        <w:tc>
          <w:tcPr>
            <w:tcW w:w="2164" w:type="dxa"/>
            <w:gridSpan w:val="2"/>
          </w:tcPr>
          <w:p w:rsidR="001946EE" w:rsidRPr="002378D5" w:rsidRDefault="001946EE" w:rsidP="005D2EC3">
            <w:pPr>
              <w:pStyle w:val="TableParagraph"/>
              <w:spacing w:line="276" w:lineRule="auto"/>
              <w:ind w:right="249"/>
              <w:rPr>
                <w:sz w:val="24"/>
                <w:szCs w:val="24"/>
              </w:rPr>
            </w:pPr>
            <w:r w:rsidRPr="002378D5">
              <w:rPr>
                <w:sz w:val="24"/>
                <w:szCs w:val="24"/>
              </w:rPr>
              <w:t>Актовый зал,</w:t>
            </w:r>
            <w:r w:rsidRPr="002378D5">
              <w:rPr>
                <w:spacing w:val="1"/>
                <w:sz w:val="24"/>
                <w:szCs w:val="24"/>
              </w:rPr>
              <w:t xml:space="preserve"> </w:t>
            </w:r>
            <w:r w:rsidRPr="002378D5">
              <w:rPr>
                <w:sz w:val="24"/>
                <w:szCs w:val="24"/>
              </w:rPr>
              <w:t>конференц-зал,</w:t>
            </w:r>
            <w:r w:rsidRPr="002378D5">
              <w:rPr>
                <w:spacing w:val="-53"/>
                <w:sz w:val="24"/>
                <w:szCs w:val="24"/>
              </w:rPr>
              <w:t xml:space="preserve"> </w:t>
            </w:r>
            <w:r w:rsidRPr="002378D5">
              <w:rPr>
                <w:sz w:val="24"/>
                <w:szCs w:val="24"/>
              </w:rPr>
              <w:t>учебные</w:t>
            </w:r>
          </w:p>
          <w:p w:rsidR="001946EE" w:rsidRPr="002378D5" w:rsidRDefault="001946EE" w:rsidP="005D2EC3">
            <w:pPr>
              <w:pStyle w:val="TableParagraph"/>
              <w:spacing w:line="276" w:lineRule="auto"/>
              <w:rPr>
                <w:sz w:val="24"/>
                <w:szCs w:val="24"/>
              </w:rPr>
            </w:pPr>
            <w:r w:rsidRPr="002378D5">
              <w:rPr>
                <w:sz w:val="24"/>
                <w:szCs w:val="24"/>
              </w:rPr>
              <w:t>аудитории</w:t>
            </w:r>
          </w:p>
        </w:tc>
        <w:tc>
          <w:tcPr>
            <w:tcW w:w="3309" w:type="dxa"/>
            <w:gridSpan w:val="2"/>
          </w:tcPr>
          <w:p w:rsidR="001946EE" w:rsidRPr="002378D5" w:rsidRDefault="001946EE" w:rsidP="005D2EC3">
            <w:pPr>
              <w:pStyle w:val="TableParagraph"/>
              <w:spacing w:line="276" w:lineRule="auto"/>
              <w:ind w:right="143"/>
              <w:jc w:val="both"/>
              <w:rPr>
                <w:sz w:val="24"/>
                <w:szCs w:val="24"/>
              </w:rPr>
            </w:pPr>
            <w:r w:rsidRPr="002378D5">
              <w:rPr>
                <w:sz w:val="24"/>
                <w:szCs w:val="24"/>
              </w:rPr>
              <w:t>Заместитель директора по УВР,</w:t>
            </w:r>
            <w:r w:rsidRPr="002378D5">
              <w:rPr>
                <w:spacing w:val="1"/>
                <w:sz w:val="24"/>
                <w:szCs w:val="24"/>
              </w:rPr>
              <w:t xml:space="preserve"> </w:t>
            </w:r>
            <w:r w:rsidRPr="002378D5">
              <w:rPr>
                <w:sz w:val="24"/>
                <w:szCs w:val="24"/>
              </w:rPr>
              <w:t>члены Студенческого</w:t>
            </w:r>
            <w:r w:rsidRPr="002378D5">
              <w:rPr>
                <w:spacing w:val="-52"/>
                <w:sz w:val="24"/>
                <w:szCs w:val="24"/>
              </w:rPr>
              <w:t xml:space="preserve"> </w:t>
            </w:r>
            <w:r w:rsidRPr="002378D5">
              <w:rPr>
                <w:sz w:val="24"/>
                <w:szCs w:val="24"/>
              </w:rPr>
              <w:t>совета,</w:t>
            </w:r>
            <w:r w:rsidRPr="002378D5">
              <w:rPr>
                <w:spacing w:val="-2"/>
                <w:sz w:val="24"/>
                <w:szCs w:val="24"/>
              </w:rPr>
              <w:t xml:space="preserve"> </w:t>
            </w:r>
          </w:p>
          <w:p w:rsidR="001946EE" w:rsidRPr="002378D5" w:rsidRDefault="001946EE" w:rsidP="005D2EC3">
            <w:pPr>
              <w:pStyle w:val="TableParagraph"/>
              <w:spacing w:line="276" w:lineRule="auto"/>
              <w:rPr>
                <w:sz w:val="24"/>
                <w:szCs w:val="24"/>
              </w:rPr>
            </w:pPr>
            <w:r w:rsidRPr="002378D5">
              <w:rPr>
                <w:sz w:val="24"/>
                <w:szCs w:val="24"/>
              </w:rPr>
              <w:t xml:space="preserve">классные руководители, </w:t>
            </w:r>
            <w:r w:rsidRPr="002378D5">
              <w:rPr>
                <w:spacing w:val="-52"/>
                <w:sz w:val="24"/>
                <w:szCs w:val="24"/>
              </w:rPr>
              <w:t xml:space="preserve"> </w:t>
            </w:r>
          </w:p>
        </w:tc>
        <w:tc>
          <w:tcPr>
            <w:tcW w:w="907" w:type="dxa"/>
            <w:gridSpan w:val="3"/>
          </w:tcPr>
          <w:p w:rsidR="001946EE" w:rsidRPr="002378D5" w:rsidRDefault="001946EE" w:rsidP="005D2EC3">
            <w:pPr>
              <w:pStyle w:val="TableParagraph"/>
              <w:spacing w:before="6" w:line="276" w:lineRule="auto"/>
              <w:ind w:left="0"/>
              <w:rPr>
                <w:b/>
                <w:sz w:val="24"/>
                <w:szCs w:val="24"/>
              </w:rPr>
            </w:pPr>
          </w:p>
          <w:p w:rsidR="001946EE" w:rsidRPr="002378D5" w:rsidRDefault="001946EE" w:rsidP="005D2EC3">
            <w:pPr>
              <w:pStyle w:val="TableParagraph"/>
              <w:spacing w:line="276" w:lineRule="auto"/>
              <w:rPr>
                <w:sz w:val="24"/>
                <w:szCs w:val="24"/>
              </w:rPr>
            </w:pPr>
            <w:r w:rsidRPr="002378D5">
              <w:rPr>
                <w:sz w:val="24"/>
                <w:szCs w:val="24"/>
              </w:rPr>
              <w:t>1, 2,</w:t>
            </w:r>
            <w:r w:rsidRPr="002378D5">
              <w:rPr>
                <w:spacing w:val="1"/>
                <w:sz w:val="24"/>
                <w:szCs w:val="24"/>
              </w:rPr>
              <w:t xml:space="preserve"> </w:t>
            </w:r>
            <w:r w:rsidRPr="002378D5">
              <w:rPr>
                <w:sz w:val="24"/>
                <w:szCs w:val="24"/>
              </w:rPr>
              <w:t>5,</w:t>
            </w:r>
          </w:p>
          <w:p w:rsidR="001946EE" w:rsidRPr="002378D5" w:rsidRDefault="001946EE" w:rsidP="005D2EC3">
            <w:pPr>
              <w:pStyle w:val="TableParagraph"/>
              <w:spacing w:line="276" w:lineRule="auto"/>
              <w:rPr>
                <w:sz w:val="24"/>
                <w:szCs w:val="24"/>
              </w:rPr>
            </w:pPr>
            <w:r w:rsidRPr="002378D5">
              <w:rPr>
                <w:sz w:val="24"/>
                <w:szCs w:val="24"/>
              </w:rPr>
              <w:t>8</w:t>
            </w:r>
          </w:p>
        </w:tc>
        <w:tc>
          <w:tcPr>
            <w:tcW w:w="2335" w:type="dxa"/>
            <w:gridSpan w:val="3"/>
          </w:tcPr>
          <w:p w:rsidR="001946EE" w:rsidRPr="002378D5" w:rsidRDefault="001946EE" w:rsidP="005D2EC3">
            <w:pPr>
              <w:pStyle w:val="TableParagraph"/>
              <w:spacing w:before="6" w:line="276" w:lineRule="auto"/>
              <w:ind w:left="0"/>
              <w:rPr>
                <w:b/>
                <w:sz w:val="24"/>
                <w:szCs w:val="24"/>
              </w:rPr>
            </w:pPr>
          </w:p>
          <w:p w:rsidR="001946EE" w:rsidRPr="002378D5" w:rsidRDefault="001946EE" w:rsidP="005D2EC3">
            <w:pPr>
              <w:pStyle w:val="TableParagraph"/>
              <w:spacing w:line="276" w:lineRule="auto"/>
              <w:ind w:left="106" w:right="638"/>
              <w:rPr>
                <w:sz w:val="24"/>
                <w:szCs w:val="24"/>
              </w:rPr>
            </w:pPr>
            <w:r w:rsidRPr="002378D5">
              <w:rPr>
                <w:sz w:val="24"/>
                <w:szCs w:val="24"/>
              </w:rPr>
              <w:t>«Ключевые дела</w:t>
            </w:r>
            <w:r w:rsidRPr="002378D5">
              <w:rPr>
                <w:spacing w:val="-52"/>
                <w:sz w:val="24"/>
                <w:szCs w:val="24"/>
              </w:rPr>
              <w:t xml:space="preserve"> </w:t>
            </w:r>
            <w:r w:rsidRPr="002378D5">
              <w:rPr>
                <w:sz w:val="24"/>
                <w:szCs w:val="24"/>
              </w:rPr>
              <w:t>ПОО»</w:t>
            </w:r>
          </w:p>
        </w:tc>
      </w:tr>
      <w:tr w:rsidR="001946EE" w:rsidRPr="002378D5" w:rsidTr="005D2EC3">
        <w:trPr>
          <w:gridAfter w:val="2"/>
          <w:wAfter w:w="71" w:type="dxa"/>
          <w:trHeight w:val="1327"/>
        </w:trPr>
        <w:tc>
          <w:tcPr>
            <w:tcW w:w="949" w:type="dxa"/>
          </w:tcPr>
          <w:p w:rsidR="001946EE" w:rsidRPr="002378D5" w:rsidRDefault="001946EE" w:rsidP="005D2EC3">
            <w:pPr>
              <w:pStyle w:val="TableParagraph"/>
              <w:spacing w:line="276" w:lineRule="auto"/>
              <w:ind w:left="107"/>
              <w:rPr>
                <w:b/>
                <w:sz w:val="24"/>
                <w:szCs w:val="24"/>
              </w:rPr>
            </w:pPr>
            <w:r w:rsidRPr="002378D5">
              <w:rPr>
                <w:b/>
                <w:sz w:val="24"/>
                <w:szCs w:val="24"/>
              </w:rPr>
              <w:t>22-</w:t>
            </w:r>
          </w:p>
          <w:p w:rsidR="001946EE" w:rsidRPr="002378D5" w:rsidRDefault="001946EE" w:rsidP="005D2EC3">
            <w:pPr>
              <w:pStyle w:val="TableParagraph"/>
              <w:spacing w:line="276" w:lineRule="auto"/>
              <w:ind w:left="107"/>
              <w:rPr>
                <w:b/>
                <w:sz w:val="24"/>
                <w:szCs w:val="24"/>
              </w:rPr>
            </w:pPr>
            <w:r w:rsidRPr="002378D5">
              <w:rPr>
                <w:b/>
                <w:sz w:val="24"/>
                <w:szCs w:val="24"/>
              </w:rPr>
              <w:t>28</w:t>
            </w:r>
          </w:p>
        </w:tc>
        <w:tc>
          <w:tcPr>
            <w:tcW w:w="3829" w:type="dxa"/>
            <w:gridSpan w:val="3"/>
          </w:tcPr>
          <w:p w:rsidR="001946EE" w:rsidRPr="002378D5" w:rsidRDefault="001946EE" w:rsidP="005D2EC3">
            <w:pPr>
              <w:pStyle w:val="TableParagraph"/>
              <w:spacing w:before="1" w:line="276" w:lineRule="auto"/>
              <w:ind w:left="0"/>
              <w:rPr>
                <w:b/>
                <w:sz w:val="24"/>
                <w:szCs w:val="24"/>
              </w:rPr>
            </w:pPr>
          </w:p>
          <w:p w:rsidR="001946EE" w:rsidRPr="002378D5" w:rsidRDefault="001946EE" w:rsidP="005D2EC3">
            <w:pPr>
              <w:pStyle w:val="TableParagraph"/>
              <w:spacing w:line="276" w:lineRule="auto"/>
              <w:rPr>
                <w:sz w:val="24"/>
                <w:szCs w:val="24"/>
              </w:rPr>
            </w:pPr>
            <w:r w:rsidRPr="002378D5">
              <w:rPr>
                <w:sz w:val="24"/>
                <w:szCs w:val="24"/>
              </w:rPr>
              <w:t>Мероприятия</w:t>
            </w:r>
            <w:r w:rsidRPr="002378D5">
              <w:rPr>
                <w:spacing w:val="-3"/>
                <w:sz w:val="24"/>
                <w:szCs w:val="24"/>
              </w:rPr>
              <w:t xml:space="preserve"> </w:t>
            </w:r>
            <w:r w:rsidRPr="002378D5">
              <w:rPr>
                <w:sz w:val="24"/>
                <w:szCs w:val="24"/>
              </w:rPr>
              <w:t>в</w:t>
            </w:r>
            <w:r w:rsidRPr="002378D5">
              <w:rPr>
                <w:spacing w:val="-2"/>
                <w:sz w:val="24"/>
                <w:szCs w:val="24"/>
              </w:rPr>
              <w:t xml:space="preserve"> </w:t>
            </w:r>
            <w:r w:rsidRPr="002378D5">
              <w:rPr>
                <w:sz w:val="24"/>
                <w:szCs w:val="24"/>
              </w:rPr>
              <w:t>рамках</w:t>
            </w:r>
            <w:r w:rsidRPr="002378D5">
              <w:rPr>
                <w:spacing w:val="-2"/>
                <w:sz w:val="24"/>
                <w:szCs w:val="24"/>
              </w:rPr>
              <w:t xml:space="preserve"> </w:t>
            </w:r>
            <w:r w:rsidRPr="002378D5">
              <w:rPr>
                <w:sz w:val="24"/>
                <w:szCs w:val="24"/>
              </w:rPr>
              <w:t>акции</w:t>
            </w:r>
          </w:p>
          <w:p w:rsidR="001946EE" w:rsidRPr="002378D5" w:rsidRDefault="001946EE" w:rsidP="005D2EC3">
            <w:pPr>
              <w:pStyle w:val="TableParagraph"/>
              <w:spacing w:before="1" w:line="276" w:lineRule="auto"/>
              <w:ind w:right="97"/>
              <w:rPr>
                <w:sz w:val="24"/>
                <w:szCs w:val="24"/>
              </w:rPr>
            </w:pPr>
            <w:r w:rsidRPr="002378D5">
              <w:rPr>
                <w:sz w:val="24"/>
                <w:szCs w:val="24"/>
              </w:rPr>
              <w:t>"Русские традиции": развлекательная</w:t>
            </w:r>
            <w:r w:rsidRPr="002378D5">
              <w:rPr>
                <w:spacing w:val="1"/>
                <w:sz w:val="24"/>
                <w:szCs w:val="24"/>
              </w:rPr>
              <w:t xml:space="preserve"> </w:t>
            </w:r>
            <w:r w:rsidRPr="002378D5">
              <w:rPr>
                <w:sz w:val="24"/>
                <w:szCs w:val="24"/>
              </w:rPr>
              <w:t>шоу</w:t>
            </w:r>
            <w:r w:rsidRPr="002378D5">
              <w:rPr>
                <w:spacing w:val="-5"/>
                <w:sz w:val="24"/>
                <w:szCs w:val="24"/>
              </w:rPr>
              <w:t xml:space="preserve"> </w:t>
            </w:r>
            <w:r w:rsidRPr="002378D5">
              <w:rPr>
                <w:sz w:val="24"/>
                <w:szCs w:val="24"/>
              </w:rPr>
              <w:t>программа</w:t>
            </w:r>
            <w:r w:rsidRPr="002378D5">
              <w:rPr>
                <w:spacing w:val="-5"/>
                <w:sz w:val="24"/>
                <w:szCs w:val="24"/>
              </w:rPr>
              <w:t xml:space="preserve"> </w:t>
            </w:r>
            <w:r w:rsidRPr="002378D5">
              <w:rPr>
                <w:sz w:val="24"/>
                <w:szCs w:val="24"/>
              </w:rPr>
              <w:t>"Широкая</w:t>
            </w:r>
            <w:r w:rsidRPr="002378D5">
              <w:rPr>
                <w:spacing w:val="-3"/>
                <w:sz w:val="24"/>
                <w:szCs w:val="24"/>
              </w:rPr>
              <w:t xml:space="preserve"> </w:t>
            </w:r>
            <w:r w:rsidRPr="002378D5">
              <w:rPr>
                <w:sz w:val="24"/>
                <w:szCs w:val="24"/>
              </w:rPr>
              <w:t>масленица"</w:t>
            </w:r>
          </w:p>
        </w:tc>
        <w:tc>
          <w:tcPr>
            <w:tcW w:w="1847" w:type="dxa"/>
            <w:gridSpan w:val="3"/>
          </w:tcPr>
          <w:p w:rsidR="001946EE" w:rsidRPr="002378D5" w:rsidRDefault="001946EE" w:rsidP="005D2EC3">
            <w:pPr>
              <w:pStyle w:val="TableParagraph"/>
              <w:spacing w:before="2" w:line="276" w:lineRule="auto"/>
              <w:ind w:left="0"/>
              <w:rPr>
                <w:b/>
                <w:sz w:val="24"/>
                <w:szCs w:val="24"/>
              </w:rPr>
            </w:pPr>
          </w:p>
          <w:p w:rsidR="001946EE" w:rsidRPr="002378D5" w:rsidRDefault="001946EE" w:rsidP="005D2EC3">
            <w:pPr>
              <w:pStyle w:val="TableParagraph"/>
              <w:spacing w:line="276" w:lineRule="auto"/>
              <w:ind w:right="372"/>
              <w:rPr>
                <w:sz w:val="24"/>
                <w:szCs w:val="24"/>
              </w:rPr>
            </w:pPr>
            <w:r w:rsidRPr="002378D5">
              <w:rPr>
                <w:sz w:val="24"/>
                <w:szCs w:val="24"/>
              </w:rPr>
              <w:t>Обучающиеся</w:t>
            </w:r>
            <w:r w:rsidRPr="002378D5">
              <w:rPr>
                <w:spacing w:val="-52"/>
                <w:sz w:val="24"/>
                <w:szCs w:val="24"/>
              </w:rPr>
              <w:t xml:space="preserve"> </w:t>
            </w:r>
            <w:r w:rsidRPr="002378D5">
              <w:rPr>
                <w:sz w:val="24"/>
                <w:szCs w:val="24"/>
              </w:rPr>
              <w:t>всех</w:t>
            </w:r>
            <w:r w:rsidRPr="002378D5">
              <w:rPr>
                <w:spacing w:val="-1"/>
                <w:sz w:val="24"/>
                <w:szCs w:val="24"/>
              </w:rPr>
              <w:t xml:space="preserve"> </w:t>
            </w:r>
            <w:r w:rsidRPr="002378D5">
              <w:rPr>
                <w:sz w:val="24"/>
                <w:szCs w:val="24"/>
              </w:rPr>
              <w:t>курсов</w:t>
            </w:r>
          </w:p>
        </w:tc>
        <w:tc>
          <w:tcPr>
            <w:tcW w:w="2164" w:type="dxa"/>
            <w:gridSpan w:val="2"/>
          </w:tcPr>
          <w:p w:rsidR="001946EE" w:rsidRPr="002378D5" w:rsidRDefault="001946EE" w:rsidP="005D2EC3">
            <w:pPr>
              <w:pStyle w:val="TableParagraph"/>
              <w:spacing w:before="1" w:line="276" w:lineRule="auto"/>
              <w:ind w:left="0"/>
              <w:rPr>
                <w:b/>
                <w:sz w:val="24"/>
                <w:szCs w:val="24"/>
              </w:rPr>
            </w:pPr>
          </w:p>
          <w:p w:rsidR="001946EE" w:rsidRPr="002378D5" w:rsidRDefault="001946EE" w:rsidP="005D2EC3">
            <w:pPr>
              <w:pStyle w:val="TableParagraph"/>
              <w:spacing w:line="276" w:lineRule="auto"/>
              <w:rPr>
                <w:sz w:val="24"/>
                <w:szCs w:val="24"/>
              </w:rPr>
            </w:pPr>
            <w:r w:rsidRPr="002378D5">
              <w:rPr>
                <w:sz w:val="24"/>
                <w:szCs w:val="24"/>
              </w:rPr>
              <w:t>Актовый</w:t>
            </w:r>
            <w:r w:rsidRPr="002378D5">
              <w:rPr>
                <w:spacing w:val="-1"/>
                <w:sz w:val="24"/>
                <w:szCs w:val="24"/>
              </w:rPr>
              <w:t xml:space="preserve"> </w:t>
            </w:r>
            <w:r w:rsidRPr="002378D5">
              <w:rPr>
                <w:sz w:val="24"/>
                <w:szCs w:val="24"/>
              </w:rPr>
              <w:t>зал,</w:t>
            </w:r>
          </w:p>
          <w:p w:rsidR="001946EE" w:rsidRPr="002378D5" w:rsidRDefault="001946EE" w:rsidP="005D2EC3">
            <w:pPr>
              <w:pStyle w:val="TableParagraph"/>
              <w:spacing w:before="1" w:line="276" w:lineRule="auto"/>
              <w:ind w:right="131"/>
              <w:rPr>
                <w:sz w:val="24"/>
                <w:szCs w:val="24"/>
              </w:rPr>
            </w:pPr>
            <w:r w:rsidRPr="002378D5">
              <w:rPr>
                <w:sz w:val="24"/>
                <w:szCs w:val="24"/>
              </w:rPr>
              <w:t>спортивный зал,</w:t>
            </w:r>
            <w:r w:rsidRPr="002378D5">
              <w:rPr>
                <w:spacing w:val="-52"/>
                <w:sz w:val="24"/>
                <w:szCs w:val="24"/>
              </w:rPr>
              <w:t xml:space="preserve"> </w:t>
            </w:r>
            <w:r w:rsidRPr="002378D5">
              <w:rPr>
                <w:sz w:val="24"/>
                <w:szCs w:val="24"/>
              </w:rPr>
              <w:t>столовая</w:t>
            </w:r>
          </w:p>
        </w:tc>
        <w:tc>
          <w:tcPr>
            <w:tcW w:w="3309" w:type="dxa"/>
            <w:gridSpan w:val="2"/>
          </w:tcPr>
          <w:p w:rsidR="001946EE" w:rsidRPr="002378D5" w:rsidRDefault="001946EE" w:rsidP="005D2EC3">
            <w:pPr>
              <w:pStyle w:val="TableParagraph"/>
              <w:spacing w:line="276" w:lineRule="auto"/>
              <w:ind w:right="143"/>
              <w:jc w:val="both"/>
              <w:rPr>
                <w:sz w:val="24"/>
                <w:szCs w:val="24"/>
              </w:rPr>
            </w:pPr>
            <w:r w:rsidRPr="002378D5">
              <w:rPr>
                <w:sz w:val="24"/>
                <w:szCs w:val="24"/>
              </w:rPr>
              <w:t>Заместитель директора по УВР,</w:t>
            </w:r>
            <w:r w:rsidRPr="002378D5">
              <w:rPr>
                <w:spacing w:val="1"/>
                <w:sz w:val="24"/>
                <w:szCs w:val="24"/>
              </w:rPr>
              <w:t xml:space="preserve"> </w:t>
            </w:r>
            <w:r w:rsidRPr="002378D5">
              <w:rPr>
                <w:sz w:val="24"/>
                <w:szCs w:val="24"/>
              </w:rPr>
              <w:t>классные руководители,  члены Студенческого</w:t>
            </w:r>
            <w:r w:rsidRPr="002378D5">
              <w:rPr>
                <w:spacing w:val="-52"/>
                <w:sz w:val="24"/>
                <w:szCs w:val="24"/>
              </w:rPr>
              <w:t xml:space="preserve"> </w:t>
            </w:r>
            <w:r w:rsidRPr="002378D5">
              <w:rPr>
                <w:sz w:val="24"/>
                <w:szCs w:val="24"/>
              </w:rPr>
              <w:t>совета</w:t>
            </w:r>
          </w:p>
        </w:tc>
        <w:tc>
          <w:tcPr>
            <w:tcW w:w="907" w:type="dxa"/>
            <w:gridSpan w:val="3"/>
          </w:tcPr>
          <w:p w:rsidR="001946EE" w:rsidRPr="002378D5" w:rsidRDefault="001946EE" w:rsidP="005D2EC3">
            <w:pPr>
              <w:pStyle w:val="TableParagraph"/>
              <w:spacing w:before="2" w:line="276" w:lineRule="auto"/>
              <w:ind w:left="0"/>
              <w:rPr>
                <w:b/>
                <w:sz w:val="24"/>
                <w:szCs w:val="24"/>
              </w:rPr>
            </w:pPr>
          </w:p>
          <w:p w:rsidR="001946EE" w:rsidRPr="002378D5" w:rsidRDefault="001946EE" w:rsidP="005D2EC3">
            <w:pPr>
              <w:pStyle w:val="TableParagraph"/>
              <w:spacing w:line="276" w:lineRule="auto"/>
              <w:rPr>
                <w:sz w:val="24"/>
                <w:szCs w:val="24"/>
              </w:rPr>
            </w:pPr>
            <w:r w:rsidRPr="002378D5">
              <w:rPr>
                <w:sz w:val="24"/>
                <w:szCs w:val="24"/>
              </w:rPr>
              <w:t>2, 5,</w:t>
            </w:r>
            <w:r w:rsidRPr="002378D5">
              <w:rPr>
                <w:spacing w:val="1"/>
                <w:sz w:val="24"/>
                <w:szCs w:val="24"/>
              </w:rPr>
              <w:t xml:space="preserve"> </w:t>
            </w:r>
            <w:r w:rsidRPr="002378D5">
              <w:rPr>
                <w:sz w:val="24"/>
                <w:szCs w:val="24"/>
              </w:rPr>
              <w:t>8,</w:t>
            </w:r>
          </w:p>
          <w:p w:rsidR="001946EE" w:rsidRPr="002378D5" w:rsidRDefault="001946EE" w:rsidP="005D2EC3">
            <w:pPr>
              <w:pStyle w:val="TableParagraph"/>
              <w:spacing w:before="1" w:line="276" w:lineRule="auto"/>
              <w:rPr>
                <w:sz w:val="24"/>
                <w:szCs w:val="24"/>
              </w:rPr>
            </w:pPr>
            <w:r w:rsidRPr="002378D5">
              <w:rPr>
                <w:sz w:val="24"/>
                <w:szCs w:val="24"/>
              </w:rPr>
              <w:t>9</w:t>
            </w:r>
          </w:p>
        </w:tc>
        <w:tc>
          <w:tcPr>
            <w:tcW w:w="2335" w:type="dxa"/>
            <w:gridSpan w:val="3"/>
          </w:tcPr>
          <w:p w:rsidR="001946EE" w:rsidRPr="002378D5" w:rsidRDefault="001946EE" w:rsidP="005D2EC3">
            <w:pPr>
              <w:pStyle w:val="TableParagraph"/>
              <w:spacing w:line="276" w:lineRule="auto"/>
              <w:ind w:left="106" w:right="638"/>
              <w:rPr>
                <w:sz w:val="24"/>
                <w:szCs w:val="24"/>
              </w:rPr>
            </w:pPr>
            <w:r w:rsidRPr="002378D5">
              <w:rPr>
                <w:sz w:val="24"/>
                <w:szCs w:val="24"/>
              </w:rPr>
              <w:t>«Ключевые дела</w:t>
            </w:r>
            <w:r w:rsidRPr="002378D5">
              <w:rPr>
                <w:spacing w:val="-52"/>
                <w:sz w:val="24"/>
                <w:szCs w:val="24"/>
              </w:rPr>
              <w:t xml:space="preserve"> </w:t>
            </w:r>
            <w:r w:rsidRPr="002378D5">
              <w:rPr>
                <w:sz w:val="24"/>
                <w:szCs w:val="24"/>
              </w:rPr>
              <w:t>ПОО»</w:t>
            </w:r>
          </w:p>
          <w:p w:rsidR="001946EE" w:rsidRPr="002378D5" w:rsidRDefault="001946EE" w:rsidP="005D2EC3">
            <w:pPr>
              <w:pStyle w:val="TableParagraph"/>
              <w:spacing w:before="197" w:line="276" w:lineRule="auto"/>
              <w:ind w:left="106" w:right="101"/>
              <w:rPr>
                <w:sz w:val="24"/>
                <w:szCs w:val="24"/>
              </w:rPr>
            </w:pPr>
            <w:r w:rsidRPr="002378D5">
              <w:rPr>
                <w:sz w:val="24"/>
                <w:szCs w:val="24"/>
              </w:rPr>
              <w:t>«Организация</w:t>
            </w:r>
            <w:r w:rsidRPr="002378D5">
              <w:rPr>
                <w:spacing w:val="-53"/>
                <w:sz w:val="24"/>
                <w:szCs w:val="24"/>
              </w:rPr>
              <w:t xml:space="preserve"> </w:t>
            </w:r>
            <w:r w:rsidRPr="002378D5">
              <w:rPr>
                <w:sz w:val="24"/>
                <w:szCs w:val="24"/>
              </w:rPr>
              <w:t>предметно- пространственной</w:t>
            </w:r>
            <w:r w:rsidRPr="002378D5">
              <w:rPr>
                <w:spacing w:val="-52"/>
                <w:sz w:val="24"/>
                <w:szCs w:val="24"/>
              </w:rPr>
              <w:t xml:space="preserve"> </w:t>
            </w:r>
            <w:r w:rsidRPr="002378D5">
              <w:rPr>
                <w:sz w:val="24"/>
                <w:szCs w:val="24"/>
              </w:rPr>
              <w:t>среды»</w:t>
            </w:r>
          </w:p>
        </w:tc>
      </w:tr>
      <w:tr w:rsidR="001946EE" w:rsidRPr="002378D5" w:rsidTr="005D2EC3">
        <w:trPr>
          <w:gridAfter w:val="2"/>
          <w:wAfter w:w="71" w:type="dxa"/>
          <w:trHeight w:val="1327"/>
        </w:trPr>
        <w:tc>
          <w:tcPr>
            <w:tcW w:w="949" w:type="dxa"/>
          </w:tcPr>
          <w:p w:rsidR="001946EE" w:rsidRPr="002378D5" w:rsidRDefault="001946EE" w:rsidP="005D2EC3">
            <w:pPr>
              <w:pStyle w:val="TableParagraph"/>
              <w:spacing w:line="276" w:lineRule="auto"/>
              <w:ind w:left="107" w:right="130"/>
              <w:rPr>
                <w:sz w:val="24"/>
                <w:szCs w:val="24"/>
              </w:rPr>
            </w:pPr>
            <w:r w:rsidRPr="002378D5">
              <w:rPr>
                <w:sz w:val="24"/>
                <w:szCs w:val="24"/>
              </w:rPr>
              <w:t>По графику</w:t>
            </w:r>
          </w:p>
        </w:tc>
        <w:tc>
          <w:tcPr>
            <w:tcW w:w="3829" w:type="dxa"/>
            <w:gridSpan w:val="3"/>
          </w:tcPr>
          <w:p w:rsidR="001946EE" w:rsidRPr="002378D5" w:rsidRDefault="001946EE" w:rsidP="005D2EC3">
            <w:pPr>
              <w:pStyle w:val="TableParagraph"/>
              <w:spacing w:before="4" w:line="276" w:lineRule="auto"/>
              <w:ind w:left="0"/>
              <w:rPr>
                <w:sz w:val="24"/>
                <w:szCs w:val="24"/>
              </w:rPr>
            </w:pPr>
            <w:r w:rsidRPr="002378D5">
              <w:rPr>
                <w:sz w:val="24"/>
                <w:szCs w:val="24"/>
              </w:rPr>
              <w:t>Проведение праздника «Белый месяц»</w:t>
            </w:r>
          </w:p>
        </w:tc>
        <w:tc>
          <w:tcPr>
            <w:tcW w:w="1847" w:type="dxa"/>
            <w:gridSpan w:val="3"/>
          </w:tcPr>
          <w:p w:rsidR="001946EE" w:rsidRPr="002378D5" w:rsidRDefault="001946EE" w:rsidP="005D2EC3">
            <w:pPr>
              <w:pStyle w:val="TableParagraph"/>
              <w:spacing w:before="4" w:line="276" w:lineRule="auto"/>
              <w:ind w:left="0"/>
              <w:rPr>
                <w:b/>
                <w:sz w:val="24"/>
                <w:szCs w:val="24"/>
              </w:rPr>
            </w:pPr>
            <w:r w:rsidRPr="002378D5">
              <w:rPr>
                <w:sz w:val="24"/>
                <w:szCs w:val="24"/>
              </w:rPr>
              <w:t>Обучающиеся</w:t>
            </w:r>
            <w:r w:rsidRPr="002378D5">
              <w:rPr>
                <w:spacing w:val="-52"/>
                <w:sz w:val="24"/>
                <w:szCs w:val="24"/>
              </w:rPr>
              <w:t xml:space="preserve"> </w:t>
            </w:r>
            <w:r w:rsidRPr="002378D5">
              <w:rPr>
                <w:sz w:val="24"/>
                <w:szCs w:val="24"/>
              </w:rPr>
              <w:t>всех</w:t>
            </w:r>
            <w:r w:rsidRPr="002378D5">
              <w:rPr>
                <w:spacing w:val="-1"/>
                <w:sz w:val="24"/>
                <w:szCs w:val="24"/>
              </w:rPr>
              <w:t xml:space="preserve"> </w:t>
            </w:r>
            <w:r w:rsidRPr="002378D5">
              <w:rPr>
                <w:sz w:val="24"/>
                <w:szCs w:val="24"/>
              </w:rPr>
              <w:t>курсов</w:t>
            </w:r>
          </w:p>
        </w:tc>
        <w:tc>
          <w:tcPr>
            <w:tcW w:w="2164" w:type="dxa"/>
            <w:gridSpan w:val="2"/>
          </w:tcPr>
          <w:p w:rsidR="001946EE" w:rsidRPr="002378D5" w:rsidRDefault="001946EE" w:rsidP="005D2EC3">
            <w:pPr>
              <w:pStyle w:val="TableParagraph"/>
              <w:spacing w:line="276" w:lineRule="auto"/>
              <w:ind w:right="249"/>
              <w:rPr>
                <w:sz w:val="24"/>
                <w:szCs w:val="24"/>
              </w:rPr>
            </w:pPr>
            <w:r w:rsidRPr="002378D5">
              <w:rPr>
                <w:sz w:val="24"/>
                <w:szCs w:val="24"/>
              </w:rPr>
              <w:t>Актовый зал,</w:t>
            </w:r>
            <w:r w:rsidRPr="002378D5">
              <w:rPr>
                <w:spacing w:val="1"/>
                <w:sz w:val="24"/>
                <w:szCs w:val="24"/>
              </w:rPr>
              <w:t xml:space="preserve"> </w:t>
            </w:r>
            <w:r w:rsidRPr="002378D5">
              <w:rPr>
                <w:sz w:val="24"/>
                <w:szCs w:val="24"/>
              </w:rPr>
              <w:t>конференц-зал,</w:t>
            </w:r>
            <w:r w:rsidRPr="002378D5">
              <w:rPr>
                <w:spacing w:val="-53"/>
                <w:sz w:val="24"/>
                <w:szCs w:val="24"/>
              </w:rPr>
              <w:t xml:space="preserve"> </w:t>
            </w:r>
            <w:r w:rsidRPr="002378D5">
              <w:rPr>
                <w:sz w:val="24"/>
                <w:szCs w:val="24"/>
              </w:rPr>
              <w:t>учебные</w:t>
            </w:r>
          </w:p>
          <w:p w:rsidR="001946EE" w:rsidRPr="002378D5" w:rsidRDefault="001946EE" w:rsidP="005D2EC3">
            <w:pPr>
              <w:pStyle w:val="TableParagraph"/>
              <w:spacing w:before="4" w:line="276" w:lineRule="auto"/>
              <w:ind w:left="0"/>
              <w:rPr>
                <w:b/>
                <w:sz w:val="24"/>
                <w:szCs w:val="24"/>
              </w:rPr>
            </w:pPr>
            <w:r w:rsidRPr="002378D5">
              <w:rPr>
                <w:sz w:val="24"/>
                <w:szCs w:val="24"/>
              </w:rPr>
              <w:t>аудитории</w:t>
            </w:r>
          </w:p>
        </w:tc>
        <w:tc>
          <w:tcPr>
            <w:tcW w:w="3309" w:type="dxa"/>
            <w:gridSpan w:val="2"/>
          </w:tcPr>
          <w:p w:rsidR="001946EE" w:rsidRPr="002378D5" w:rsidRDefault="001946EE" w:rsidP="005D2EC3">
            <w:pPr>
              <w:pStyle w:val="TableParagraph"/>
              <w:spacing w:line="276" w:lineRule="auto"/>
              <w:ind w:right="143"/>
              <w:jc w:val="both"/>
              <w:rPr>
                <w:sz w:val="24"/>
                <w:szCs w:val="24"/>
              </w:rPr>
            </w:pPr>
            <w:r w:rsidRPr="002378D5">
              <w:rPr>
                <w:sz w:val="24"/>
                <w:szCs w:val="24"/>
              </w:rPr>
              <w:t>Заместитель директора по УВР,</w:t>
            </w:r>
            <w:r w:rsidRPr="002378D5">
              <w:rPr>
                <w:spacing w:val="1"/>
                <w:sz w:val="24"/>
                <w:szCs w:val="24"/>
              </w:rPr>
              <w:t xml:space="preserve"> </w:t>
            </w:r>
            <w:r w:rsidRPr="002378D5">
              <w:rPr>
                <w:sz w:val="24"/>
                <w:szCs w:val="24"/>
              </w:rPr>
              <w:t>члены Студенческого</w:t>
            </w:r>
            <w:r w:rsidRPr="002378D5">
              <w:rPr>
                <w:spacing w:val="-52"/>
                <w:sz w:val="24"/>
                <w:szCs w:val="24"/>
              </w:rPr>
              <w:t xml:space="preserve"> </w:t>
            </w:r>
            <w:r w:rsidRPr="002378D5">
              <w:rPr>
                <w:sz w:val="24"/>
                <w:szCs w:val="24"/>
              </w:rPr>
              <w:t>совета,</w:t>
            </w:r>
            <w:r w:rsidRPr="002378D5">
              <w:rPr>
                <w:spacing w:val="-2"/>
                <w:sz w:val="24"/>
                <w:szCs w:val="24"/>
              </w:rPr>
              <w:t xml:space="preserve"> </w:t>
            </w:r>
          </w:p>
          <w:p w:rsidR="001946EE" w:rsidRPr="002378D5" w:rsidRDefault="001946EE" w:rsidP="005D2EC3">
            <w:pPr>
              <w:pStyle w:val="TableParagraph"/>
              <w:spacing w:line="276" w:lineRule="auto"/>
              <w:rPr>
                <w:sz w:val="24"/>
                <w:szCs w:val="24"/>
              </w:rPr>
            </w:pPr>
            <w:r w:rsidRPr="002378D5">
              <w:rPr>
                <w:sz w:val="24"/>
                <w:szCs w:val="24"/>
              </w:rPr>
              <w:t xml:space="preserve">классные руководители, </w:t>
            </w:r>
            <w:r w:rsidRPr="002378D5">
              <w:rPr>
                <w:spacing w:val="-52"/>
                <w:sz w:val="24"/>
                <w:szCs w:val="24"/>
              </w:rPr>
              <w:t xml:space="preserve"> </w:t>
            </w:r>
          </w:p>
        </w:tc>
        <w:tc>
          <w:tcPr>
            <w:tcW w:w="907" w:type="dxa"/>
            <w:gridSpan w:val="3"/>
          </w:tcPr>
          <w:p w:rsidR="001946EE" w:rsidRPr="002378D5" w:rsidRDefault="001946EE" w:rsidP="005D2EC3">
            <w:pPr>
              <w:pStyle w:val="TableParagraph"/>
              <w:spacing w:line="276" w:lineRule="auto"/>
              <w:rPr>
                <w:sz w:val="24"/>
                <w:szCs w:val="24"/>
              </w:rPr>
            </w:pPr>
            <w:r w:rsidRPr="002378D5">
              <w:rPr>
                <w:sz w:val="24"/>
                <w:szCs w:val="24"/>
              </w:rPr>
              <w:t>1, 2,</w:t>
            </w:r>
            <w:r w:rsidRPr="002378D5">
              <w:rPr>
                <w:spacing w:val="1"/>
                <w:sz w:val="24"/>
                <w:szCs w:val="24"/>
              </w:rPr>
              <w:t xml:space="preserve"> </w:t>
            </w:r>
            <w:r w:rsidRPr="002378D5">
              <w:rPr>
                <w:sz w:val="24"/>
                <w:szCs w:val="24"/>
              </w:rPr>
              <w:t>5,</w:t>
            </w:r>
          </w:p>
          <w:p w:rsidR="001946EE" w:rsidRPr="002378D5" w:rsidRDefault="001946EE" w:rsidP="005D2EC3">
            <w:pPr>
              <w:pStyle w:val="TableParagraph"/>
              <w:spacing w:before="121" w:line="276" w:lineRule="auto"/>
              <w:rPr>
                <w:sz w:val="24"/>
                <w:szCs w:val="24"/>
              </w:rPr>
            </w:pPr>
            <w:r w:rsidRPr="002378D5">
              <w:rPr>
                <w:sz w:val="24"/>
                <w:szCs w:val="24"/>
              </w:rPr>
              <w:t>8</w:t>
            </w:r>
          </w:p>
        </w:tc>
        <w:tc>
          <w:tcPr>
            <w:tcW w:w="2335" w:type="dxa"/>
            <w:gridSpan w:val="3"/>
          </w:tcPr>
          <w:p w:rsidR="001946EE" w:rsidRPr="002378D5" w:rsidRDefault="001946EE" w:rsidP="005D2EC3">
            <w:pPr>
              <w:pStyle w:val="TableParagraph"/>
              <w:spacing w:before="4" w:line="276" w:lineRule="auto"/>
              <w:ind w:left="0" w:right="101"/>
              <w:rPr>
                <w:b/>
                <w:sz w:val="24"/>
                <w:szCs w:val="24"/>
              </w:rPr>
            </w:pPr>
            <w:r w:rsidRPr="002378D5">
              <w:rPr>
                <w:sz w:val="24"/>
                <w:szCs w:val="24"/>
              </w:rPr>
              <w:t>«Ключевые дела</w:t>
            </w:r>
            <w:r w:rsidRPr="002378D5">
              <w:rPr>
                <w:spacing w:val="-52"/>
                <w:sz w:val="24"/>
                <w:szCs w:val="24"/>
              </w:rPr>
              <w:t xml:space="preserve"> </w:t>
            </w:r>
            <w:r w:rsidRPr="002378D5">
              <w:rPr>
                <w:sz w:val="24"/>
                <w:szCs w:val="24"/>
              </w:rPr>
              <w:t>ПОО»</w:t>
            </w:r>
          </w:p>
        </w:tc>
      </w:tr>
      <w:tr w:rsidR="001946EE" w:rsidRPr="002378D5" w:rsidTr="005D2EC3">
        <w:trPr>
          <w:gridAfter w:val="2"/>
          <w:wAfter w:w="71" w:type="dxa"/>
          <w:trHeight w:val="493"/>
        </w:trPr>
        <w:tc>
          <w:tcPr>
            <w:tcW w:w="15340" w:type="dxa"/>
            <w:gridSpan w:val="17"/>
          </w:tcPr>
          <w:p w:rsidR="001946EE" w:rsidRPr="002378D5" w:rsidRDefault="001946EE" w:rsidP="005D2EC3">
            <w:pPr>
              <w:pStyle w:val="TableParagraph"/>
              <w:spacing w:before="118" w:line="276" w:lineRule="auto"/>
              <w:ind w:left="6810" w:right="6798"/>
              <w:jc w:val="center"/>
              <w:rPr>
                <w:b/>
                <w:sz w:val="24"/>
                <w:szCs w:val="24"/>
              </w:rPr>
            </w:pPr>
            <w:r w:rsidRPr="002378D5">
              <w:rPr>
                <w:b/>
                <w:sz w:val="24"/>
                <w:szCs w:val="24"/>
              </w:rPr>
              <w:t>МАРТ</w:t>
            </w:r>
          </w:p>
        </w:tc>
      </w:tr>
      <w:tr w:rsidR="001946EE" w:rsidRPr="002378D5" w:rsidTr="005D2EC3">
        <w:trPr>
          <w:gridAfter w:val="2"/>
          <w:wAfter w:w="71" w:type="dxa"/>
          <w:trHeight w:val="758"/>
        </w:trPr>
        <w:tc>
          <w:tcPr>
            <w:tcW w:w="949" w:type="dxa"/>
          </w:tcPr>
          <w:p w:rsidR="001946EE" w:rsidRPr="002378D5" w:rsidRDefault="001946EE" w:rsidP="005D2EC3">
            <w:pPr>
              <w:pStyle w:val="TableParagraph"/>
              <w:spacing w:before="8" w:line="276" w:lineRule="auto"/>
              <w:ind w:left="0"/>
              <w:rPr>
                <w:b/>
                <w:sz w:val="24"/>
                <w:szCs w:val="24"/>
              </w:rPr>
            </w:pPr>
          </w:p>
          <w:p w:rsidR="001946EE" w:rsidRPr="002378D5" w:rsidRDefault="001946EE" w:rsidP="005D2EC3">
            <w:pPr>
              <w:pStyle w:val="TableParagraph"/>
              <w:spacing w:before="1" w:line="276" w:lineRule="auto"/>
              <w:ind w:left="107"/>
              <w:rPr>
                <w:b/>
                <w:sz w:val="24"/>
                <w:szCs w:val="24"/>
              </w:rPr>
            </w:pPr>
            <w:r w:rsidRPr="002378D5">
              <w:rPr>
                <w:b/>
                <w:sz w:val="24"/>
                <w:szCs w:val="24"/>
              </w:rPr>
              <w:t>8</w:t>
            </w:r>
          </w:p>
        </w:tc>
        <w:tc>
          <w:tcPr>
            <w:tcW w:w="3829" w:type="dxa"/>
            <w:gridSpan w:val="3"/>
          </w:tcPr>
          <w:p w:rsidR="001946EE" w:rsidRPr="002378D5" w:rsidRDefault="001946EE" w:rsidP="005D2EC3">
            <w:pPr>
              <w:pStyle w:val="TableParagraph"/>
              <w:spacing w:before="8" w:line="276" w:lineRule="auto"/>
              <w:ind w:left="0"/>
              <w:rPr>
                <w:b/>
                <w:sz w:val="24"/>
                <w:szCs w:val="24"/>
              </w:rPr>
            </w:pPr>
          </w:p>
          <w:p w:rsidR="001946EE" w:rsidRPr="002378D5" w:rsidRDefault="001946EE" w:rsidP="005D2EC3">
            <w:pPr>
              <w:pStyle w:val="TableParagraph"/>
              <w:spacing w:before="1" w:line="276" w:lineRule="auto"/>
              <w:rPr>
                <w:b/>
                <w:sz w:val="24"/>
                <w:szCs w:val="24"/>
              </w:rPr>
            </w:pPr>
            <w:r w:rsidRPr="002378D5">
              <w:rPr>
                <w:b/>
                <w:sz w:val="24"/>
                <w:szCs w:val="24"/>
              </w:rPr>
              <w:t>Международный</w:t>
            </w:r>
            <w:r w:rsidRPr="002378D5">
              <w:rPr>
                <w:b/>
                <w:spacing w:val="-3"/>
                <w:sz w:val="24"/>
                <w:szCs w:val="24"/>
              </w:rPr>
              <w:t xml:space="preserve"> </w:t>
            </w:r>
            <w:r w:rsidRPr="002378D5">
              <w:rPr>
                <w:b/>
                <w:sz w:val="24"/>
                <w:szCs w:val="24"/>
              </w:rPr>
              <w:t>женский</w:t>
            </w:r>
            <w:r w:rsidRPr="002378D5">
              <w:rPr>
                <w:b/>
                <w:spacing w:val="-2"/>
                <w:sz w:val="24"/>
                <w:szCs w:val="24"/>
              </w:rPr>
              <w:t xml:space="preserve"> </w:t>
            </w:r>
            <w:r w:rsidRPr="002378D5">
              <w:rPr>
                <w:b/>
                <w:sz w:val="24"/>
                <w:szCs w:val="24"/>
              </w:rPr>
              <w:t>день</w:t>
            </w:r>
          </w:p>
        </w:tc>
        <w:tc>
          <w:tcPr>
            <w:tcW w:w="1847" w:type="dxa"/>
            <w:gridSpan w:val="3"/>
          </w:tcPr>
          <w:p w:rsidR="001946EE" w:rsidRPr="002378D5" w:rsidRDefault="001946EE" w:rsidP="005D2EC3">
            <w:pPr>
              <w:pStyle w:val="TableParagraph"/>
              <w:spacing w:before="118" w:line="276" w:lineRule="auto"/>
              <w:ind w:right="372"/>
              <w:rPr>
                <w:sz w:val="24"/>
                <w:szCs w:val="24"/>
              </w:rPr>
            </w:pPr>
            <w:r w:rsidRPr="002378D5">
              <w:rPr>
                <w:sz w:val="24"/>
                <w:szCs w:val="24"/>
              </w:rPr>
              <w:t>Обучающиеся</w:t>
            </w:r>
            <w:r w:rsidRPr="002378D5">
              <w:rPr>
                <w:spacing w:val="-52"/>
                <w:sz w:val="24"/>
                <w:szCs w:val="24"/>
              </w:rPr>
              <w:t xml:space="preserve"> </w:t>
            </w:r>
            <w:r w:rsidRPr="002378D5">
              <w:rPr>
                <w:sz w:val="24"/>
                <w:szCs w:val="24"/>
              </w:rPr>
              <w:t>всех</w:t>
            </w:r>
            <w:r w:rsidRPr="002378D5">
              <w:rPr>
                <w:spacing w:val="-1"/>
                <w:sz w:val="24"/>
                <w:szCs w:val="24"/>
              </w:rPr>
              <w:t xml:space="preserve"> </w:t>
            </w:r>
            <w:r w:rsidRPr="002378D5">
              <w:rPr>
                <w:sz w:val="24"/>
                <w:szCs w:val="24"/>
              </w:rPr>
              <w:t>курсов</w:t>
            </w:r>
          </w:p>
        </w:tc>
        <w:tc>
          <w:tcPr>
            <w:tcW w:w="2164" w:type="dxa"/>
            <w:gridSpan w:val="2"/>
          </w:tcPr>
          <w:p w:rsidR="001946EE" w:rsidRPr="002378D5" w:rsidRDefault="001946EE" w:rsidP="005D2EC3">
            <w:pPr>
              <w:pStyle w:val="TableParagraph"/>
              <w:spacing w:before="118" w:line="276" w:lineRule="auto"/>
              <w:rPr>
                <w:sz w:val="24"/>
                <w:szCs w:val="24"/>
              </w:rPr>
            </w:pPr>
            <w:r w:rsidRPr="002378D5">
              <w:rPr>
                <w:sz w:val="24"/>
                <w:szCs w:val="24"/>
              </w:rPr>
              <w:t>Актовый</w:t>
            </w:r>
            <w:r w:rsidRPr="002378D5">
              <w:rPr>
                <w:spacing w:val="-1"/>
                <w:sz w:val="24"/>
                <w:szCs w:val="24"/>
              </w:rPr>
              <w:t xml:space="preserve"> </w:t>
            </w:r>
            <w:r w:rsidRPr="002378D5">
              <w:rPr>
                <w:sz w:val="24"/>
                <w:szCs w:val="24"/>
              </w:rPr>
              <w:t>зал,</w:t>
            </w:r>
          </w:p>
          <w:p w:rsidR="001946EE" w:rsidRPr="002378D5" w:rsidRDefault="001946EE" w:rsidP="005D2EC3">
            <w:pPr>
              <w:pStyle w:val="TableParagraph"/>
              <w:spacing w:before="2" w:line="276" w:lineRule="auto"/>
              <w:rPr>
                <w:sz w:val="24"/>
                <w:szCs w:val="24"/>
              </w:rPr>
            </w:pPr>
            <w:r w:rsidRPr="002378D5">
              <w:rPr>
                <w:sz w:val="24"/>
                <w:szCs w:val="24"/>
              </w:rPr>
              <w:t>спортивный</w:t>
            </w:r>
            <w:r w:rsidRPr="002378D5">
              <w:rPr>
                <w:spacing w:val="-2"/>
                <w:sz w:val="24"/>
                <w:szCs w:val="24"/>
              </w:rPr>
              <w:t xml:space="preserve"> </w:t>
            </w:r>
            <w:r w:rsidRPr="002378D5">
              <w:rPr>
                <w:sz w:val="24"/>
                <w:szCs w:val="24"/>
              </w:rPr>
              <w:t>зал</w:t>
            </w:r>
          </w:p>
        </w:tc>
        <w:tc>
          <w:tcPr>
            <w:tcW w:w="3309" w:type="dxa"/>
            <w:gridSpan w:val="2"/>
          </w:tcPr>
          <w:p w:rsidR="001946EE" w:rsidRPr="002378D5" w:rsidRDefault="001946EE" w:rsidP="005D2EC3">
            <w:pPr>
              <w:pStyle w:val="TableParagraph"/>
              <w:spacing w:line="276" w:lineRule="auto"/>
              <w:ind w:right="136"/>
              <w:rPr>
                <w:sz w:val="24"/>
                <w:szCs w:val="24"/>
              </w:rPr>
            </w:pPr>
            <w:r w:rsidRPr="002378D5">
              <w:rPr>
                <w:sz w:val="24"/>
                <w:szCs w:val="24"/>
              </w:rPr>
              <w:t>Заместитель директора</w:t>
            </w:r>
            <w:r w:rsidRPr="002378D5">
              <w:rPr>
                <w:spacing w:val="1"/>
                <w:sz w:val="24"/>
                <w:szCs w:val="24"/>
              </w:rPr>
              <w:t xml:space="preserve"> </w:t>
            </w:r>
            <w:r w:rsidRPr="002378D5">
              <w:rPr>
                <w:sz w:val="24"/>
                <w:szCs w:val="24"/>
              </w:rPr>
              <w:t>по УВР,</w:t>
            </w:r>
            <w:r w:rsidRPr="002378D5">
              <w:rPr>
                <w:spacing w:val="-52"/>
                <w:sz w:val="24"/>
                <w:szCs w:val="24"/>
              </w:rPr>
              <w:t xml:space="preserve"> </w:t>
            </w:r>
            <w:r w:rsidRPr="002378D5">
              <w:rPr>
                <w:sz w:val="24"/>
                <w:szCs w:val="24"/>
              </w:rPr>
              <w:t>члены</w:t>
            </w:r>
            <w:r w:rsidRPr="002378D5">
              <w:rPr>
                <w:spacing w:val="-2"/>
                <w:sz w:val="24"/>
                <w:szCs w:val="24"/>
              </w:rPr>
              <w:t xml:space="preserve"> </w:t>
            </w:r>
            <w:r w:rsidRPr="002378D5">
              <w:rPr>
                <w:sz w:val="24"/>
                <w:szCs w:val="24"/>
              </w:rPr>
              <w:t>Студенческого</w:t>
            </w:r>
          </w:p>
          <w:p w:rsidR="001946EE" w:rsidRPr="002378D5" w:rsidRDefault="001946EE" w:rsidP="005D2EC3">
            <w:pPr>
              <w:pStyle w:val="TableParagraph"/>
              <w:spacing w:line="276" w:lineRule="auto"/>
              <w:rPr>
                <w:sz w:val="24"/>
                <w:szCs w:val="24"/>
              </w:rPr>
            </w:pPr>
            <w:r w:rsidRPr="002378D5">
              <w:rPr>
                <w:sz w:val="24"/>
                <w:szCs w:val="24"/>
              </w:rPr>
              <w:t>совета,</w:t>
            </w:r>
            <w:r w:rsidRPr="002378D5">
              <w:rPr>
                <w:spacing w:val="-2"/>
                <w:sz w:val="24"/>
                <w:szCs w:val="24"/>
              </w:rPr>
              <w:t xml:space="preserve"> </w:t>
            </w:r>
            <w:r w:rsidRPr="002378D5">
              <w:rPr>
                <w:sz w:val="24"/>
                <w:szCs w:val="24"/>
              </w:rPr>
              <w:t xml:space="preserve">классные руководители, </w:t>
            </w:r>
            <w:r w:rsidRPr="002378D5">
              <w:rPr>
                <w:spacing w:val="-52"/>
                <w:sz w:val="24"/>
                <w:szCs w:val="24"/>
              </w:rPr>
              <w:t xml:space="preserve"> </w:t>
            </w:r>
          </w:p>
        </w:tc>
        <w:tc>
          <w:tcPr>
            <w:tcW w:w="907" w:type="dxa"/>
            <w:gridSpan w:val="3"/>
          </w:tcPr>
          <w:p w:rsidR="001946EE" w:rsidRPr="002378D5" w:rsidRDefault="001946EE" w:rsidP="005D2EC3">
            <w:pPr>
              <w:pStyle w:val="TableParagraph"/>
              <w:spacing w:line="276" w:lineRule="auto"/>
              <w:rPr>
                <w:sz w:val="24"/>
                <w:szCs w:val="24"/>
              </w:rPr>
            </w:pPr>
            <w:r w:rsidRPr="002378D5">
              <w:rPr>
                <w:sz w:val="24"/>
                <w:szCs w:val="24"/>
              </w:rPr>
              <w:t>5, 6,</w:t>
            </w:r>
            <w:r w:rsidRPr="002378D5">
              <w:rPr>
                <w:spacing w:val="1"/>
                <w:sz w:val="24"/>
                <w:szCs w:val="24"/>
              </w:rPr>
              <w:t xml:space="preserve"> </w:t>
            </w:r>
            <w:r w:rsidRPr="002378D5">
              <w:rPr>
                <w:sz w:val="24"/>
                <w:szCs w:val="24"/>
              </w:rPr>
              <w:t>7,</w:t>
            </w:r>
          </w:p>
          <w:p w:rsidR="001946EE" w:rsidRPr="002378D5" w:rsidRDefault="001946EE" w:rsidP="005D2EC3">
            <w:pPr>
              <w:pStyle w:val="TableParagraph"/>
              <w:spacing w:line="276" w:lineRule="auto"/>
              <w:rPr>
                <w:sz w:val="24"/>
                <w:szCs w:val="24"/>
              </w:rPr>
            </w:pPr>
            <w:r w:rsidRPr="002378D5">
              <w:rPr>
                <w:sz w:val="24"/>
                <w:szCs w:val="24"/>
              </w:rPr>
              <w:t>8, 11,</w:t>
            </w:r>
          </w:p>
          <w:p w:rsidR="001946EE" w:rsidRPr="002378D5" w:rsidRDefault="001946EE" w:rsidP="005D2EC3">
            <w:pPr>
              <w:pStyle w:val="TableParagraph"/>
              <w:spacing w:before="1" w:line="276" w:lineRule="auto"/>
              <w:rPr>
                <w:sz w:val="24"/>
                <w:szCs w:val="24"/>
              </w:rPr>
            </w:pPr>
            <w:r w:rsidRPr="002378D5">
              <w:rPr>
                <w:sz w:val="24"/>
                <w:szCs w:val="24"/>
              </w:rPr>
              <w:t>12</w:t>
            </w:r>
          </w:p>
        </w:tc>
        <w:tc>
          <w:tcPr>
            <w:tcW w:w="2335" w:type="dxa"/>
            <w:gridSpan w:val="3"/>
          </w:tcPr>
          <w:p w:rsidR="001946EE" w:rsidRPr="002378D5" w:rsidRDefault="001946EE" w:rsidP="005D2EC3">
            <w:pPr>
              <w:pStyle w:val="TableParagraph"/>
              <w:spacing w:before="118" w:line="276" w:lineRule="auto"/>
              <w:ind w:left="106" w:right="638"/>
              <w:rPr>
                <w:sz w:val="24"/>
                <w:szCs w:val="24"/>
              </w:rPr>
            </w:pPr>
            <w:r w:rsidRPr="002378D5">
              <w:rPr>
                <w:sz w:val="24"/>
                <w:szCs w:val="24"/>
              </w:rPr>
              <w:t>«Ключевые дела</w:t>
            </w:r>
            <w:r w:rsidRPr="002378D5">
              <w:rPr>
                <w:spacing w:val="-52"/>
                <w:sz w:val="24"/>
                <w:szCs w:val="24"/>
              </w:rPr>
              <w:t xml:space="preserve"> </w:t>
            </w:r>
            <w:r w:rsidRPr="002378D5">
              <w:rPr>
                <w:sz w:val="24"/>
                <w:szCs w:val="24"/>
              </w:rPr>
              <w:t>ПОО»</w:t>
            </w:r>
          </w:p>
        </w:tc>
      </w:tr>
      <w:tr w:rsidR="001946EE" w:rsidRPr="002378D5" w:rsidTr="005D2EC3">
        <w:trPr>
          <w:gridAfter w:val="2"/>
          <w:wAfter w:w="71" w:type="dxa"/>
          <w:trHeight w:val="1265"/>
        </w:trPr>
        <w:tc>
          <w:tcPr>
            <w:tcW w:w="949" w:type="dxa"/>
          </w:tcPr>
          <w:p w:rsidR="001946EE" w:rsidRPr="002378D5" w:rsidRDefault="001946EE" w:rsidP="005D2EC3">
            <w:pPr>
              <w:pStyle w:val="TableParagraph"/>
              <w:spacing w:line="276" w:lineRule="auto"/>
              <w:ind w:left="0"/>
              <w:rPr>
                <w:b/>
                <w:sz w:val="24"/>
                <w:szCs w:val="24"/>
              </w:rPr>
            </w:pPr>
          </w:p>
          <w:p w:rsidR="001946EE" w:rsidRPr="002378D5" w:rsidRDefault="001946EE" w:rsidP="005D2EC3">
            <w:pPr>
              <w:pStyle w:val="TableParagraph"/>
              <w:spacing w:before="6" w:line="276" w:lineRule="auto"/>
              <w:ind w:left="0"/>
              <w:rPr>
                <w:b/>
                <w:sz w:val="24"/>
                <w:szCs w:val="24"/>
              </w:rPr>
            </w:pPr>
          </w:p>
          <w:p w:rsidR="001946EE" w:rsidRPr="002378D5" w:rsidRDefault="001946EE" w:rsidP="005D2EC3">
            <w:pPr>
              <w:pStyle w:val="TableParagraph"/>
              <w:spacing w:line="276" w:lineRule="auto"/>
              <w:ind w:left="107"/>
              <w:rPr>
                <w:sz w:val="24"/>
                <w:szCs w:val="24"/>
              </w:rPr>
            </w:pPr>
            <w:r w:rsidRPr="002378D5">
              <w:rPr>
                <w:sz w:val="24"/>
                <w:szCs w:val="24"/>
              </w:rPr>
              <w:t>22</w:t>
            </w:r>
          </w:p>
        </w:tc>
        <w:tc>
          <w:tcPr>
            <w:tcW w:w="3829" w:type="dxa"/>
            <w:gridSpan w:val="3"/>
          </w:tcPr>
          <w:p w:rsidR="001946EE" w:rsidRPr="002378D5" w:rsidRDefault="001946EE" w:rsidP="005D2EC3">
            <w:pPr>
              <w:pStyle w:val="TableParagraph"/>
              <w:spacing w:before="121" w:line="276" w:lineRule="auto"/>
              <w:ind w:right="102"/>
              <w:rPr>
                <w:sz w:val="24"/>
                <w:szCs w:val="24"/>
              </w:rPr>
            </w:pPr>
            <w:r w:rsidRPr="002378D5">
              <w:rPr>
                <w:sz w:val="24"/>
                <w:szCs w:val="24"/>
              </w:rPr>
              <w:t>Единый день профилактики дорожно-</w:t>
            </w:r>
            <w:r w:rsidRPr="002378D5">
              <w:rPr>
                <w:spacing w:val="-52"/>
                <w:sz w:val="24"/>
                <w:szCs w:val="24"/>
              </w:rPr>
              <w:t xml:space="preserve"> </w:t>
            </w:r>
            <w:r w:rsidRPr="002378D5">
              <w:rPr>
                <w:sz w:val="24"/>
                <w:szCs w:val="24"/>
              </w:rPr>
              <w:t>транспортного</w:t>
            </w:r>
            <w:r w:rsidRPr="002378D5">
              <w:rPr>
                <w:spacing w:val="-1"/>
                <w:sz w:val="24"/>
                <w:szCs w:val="24"/>
              </w:rPr>
              <w:t xml:space="preserve"> </w:t>
            </w:r>
            <w:r w:rsidRPr="002378D5">
              <w:rPr>
                <w:sz w:val="24"/>
                <w:szCs w:val="24"/>
              </w:rPr>
              <w:t>травматизма</w:t>
            </w:r>
          </w:p>
          <w:p w:rsidR="001946EE" w:rsidRPr="002378D5" w:rsidRDefault="001946EE" w:rsidP="005D2EC3">
            <w:pPr>
              <w:pStyle w:val="TableParagraph"/>
              <w:spacing w:before="1" w:line="276" w:lineRule="auto"/>
              <w:ind w:right="475"/>
              <w:rPr>
                <w:sz w:val="24"/>
                <w:szCs w:val="24"/>
              </w:rPr>
            </w:pPr>
            <w:r w:rsidRPr="002378D5">
              <w:rPr>
                <w:sz w:val="24"/>
                <w:szCs w:val="24"/>
              </w:rPr>
              <w:t>«Студенчество за безопасность на</w:t>
            </w:r>
            <w:r w:rsidRPr="002378D5">
              <w:rPr>
                <w:spacing w:val="-52"/>
                <w:sz w:val="24"/>
                <w:szCs w:val="24"/>
              </w:rPr>
              <w:t xml:space="preserve"> </w:t>
            </w:r>
            <w:r w:rsidRPr="002378D5">
              <w:rPr>
                <w:sz w:val="24"/>
                <w:szCs w:val="24"/>
              </w:rPr>
              <w:t>дорогах»</w:t>
            </w:r>
          </w:p>
        </w:tc>
        <w:tc>
          <w:tcPr>
            <w:tcW w:w="1847" w:type="dxa"/>
            <w:gridSpan w:val="3"/>
          </w:tcPr>
          <w:p w:rsidR="001946EE" w:rsidRPr="002378D5" w:rsidRDefault="001946EE" w:rsidP="005D2EC3">
            <w:pPr>
              <w:pStyle w:val="TableParagraph"/>
              <w:spacing w:before="5" w:line="276" w:lineRule="auto"/>
              <w:ind w:left="0"/>
              <w:rPr>
                <w:b/>
                <w:sz w:val="24"/>
                <w:szCs w:val="24"/>
              </w:rPr>
            </w:pPr>
          </w:p>
          <w:p w:rsidR="001946EE" w:rsidRPr="002378D5" w:rsidRDefault="001946EE" w:rsidP="005D2EC3">
            <w:pPr>
              <w:pStyle w:val="TableParagraph"/>
              <w:spacing w:line="276" w:lineRule="auto"/>
              <w:ind w:right="207"/>
              <w:rPr>
                <w:sz w:val="24"/>
                <w:szCs w:val="24"/>
              </w:rPr>
            </w:pPr>
            <w:r w:rsidRPr="002378D5">
              <w:rPr>
                <w:sz w:val="24"/>
                <w:szCs w:val="24"/>
              </w:rPr>
              <w:t>Обучающиеся 1</w:t>
            </w:r>
            <w:r w:rsidRPr="002378D5">
              <w:rPr>
                <w:spacing w:val="-52"/>
                <w:sz w:val="24"/>
                <w:szCs w:val="24"/>
              </w:rPr>
              <w:t xml:space="preserve"> </w:t>
            </w:r>
            <w:r w:rsidRPr="002378D5">
              <w:rPr>
                <w:sz w:val="24"/>
                <w:szCs w:val="24"/>
              </w:rPr>
              <w:t>курса</w:t>
            </w:r>
          </w:p>
        </w:tc>
        <w:tc>
          <w:tcPr>
            <w:tcW w:w="2164" w:type="dxa"/>
            <w:gridSpan w:val="2"/>
          </w:tcPr>
          <w:p w:rsidR="001946EE" w:rsidRPr="002378D5" w:rsidRDefault="001946EE" w:rsidP="005D2EC3">
            <w:pPr>
              <w:pStyle w:val="TableParagraph"/>
              <w:spacing w:before="7" w:line="276" w:lineRule="auto"/>
              <w:ind w:left="0"/>
              <w:rPr>
                <w:b/>
                <w:sz w:val="24"/>
                <w:szCs w:val="24"/>
              </w:rPr>
            </w:pPr>
          </w:p>
          <w:p w:rsidR="001946EE" w:rsidRPr="002378D5" w:rsidRDefault="001946EE" w:rsidP="005D2EC3">
            <w:pPr>
              <w:pStyle w:val="TableParagraph"/>
              <w:spacing w:line="276" w:lineRule="auto"/>
              <w:ind w:right="426"/>
              <w:rPr>
                <w:sz w:val="24"/>
                <w:szCs w:val="24"/>
              </w:rPr>
            </w:pPr>
            <w:r w:rsidRPr="002378D5">
              <w:rPr>
                <w:sz w:val="24"/>
                <w:szCs w:val="24"/>
              </w:rPr>
              <w:t>Актовый зал,</w:t>
            </w:r>
            <w:r w:rsidRPr="002378D5">
              <w:rPr>
                <w:spacing w:val="-52"/>
                <w:sz w:val="24"/>
                <w:szCs w:val="24"/>
              </w:rPr>
              <w:t xml:space="preserve"> </w:t>
            </w:r>
            <w:r w:rsidRPr="002378D5">
              <w:rPr>
                <w:sz w:val="24"/>
                <w:szCs w:val="24"/>
              </w:rPr>
              <w:t>учебные</w:t>
            </w:r>
          </w:p>
          <w:p w:rsidR="001946EE" w:rsidRPr="002378D5" w:rsidRDefault="001946EE" w:rsidP="005D2EC3">
            <w:pPr>
              <w:pStyle w:val="TableParagraph"/>
              <w:spacing w:line="276" w:lineRule="auto"/>
              <w:rPr>
                <w:sz w:val="24"/>
                <w:szCs w:val="24"/>
              </w:rPr>
            </w:pPr>
            <w:r w:rsidRPr="002378D5">
              <w:rPr>
                <w:sz w:val="24"/>
                <w:szCs w:val="24"/>
              </w:rPr>
              <w:t>аудитории</w:t>
            </w:r>
          </w:p>
        </w:tc>
        <w:tc>
          <w:tcPr>
            <w:tcW w:w="3309" w:type="dxa"/>
            <w:gridSpan w:val="2"/>
          </w:tcPr>
          <w:p w:rsidR="001946EE" w:rsidRPr="002378D5" w:rsidRDefault="001946EE" w:rsidP="005D2EC3">
            <w:pPr>
              <w:pStyle w:val="TableParagraph"/>
              <w:spacing w:line="276" w:lineRule="auto"/>
              <w:ind w:right="131"/>
              <w:rPr>
                <w:sz w:val="24"/>
                <w:szCs w:val="24"/>
              </w:rPr>
            </w:pPr>
            <w:r w:rsidRPr="002378D5">
              <w:rPr>
                <w:sz w:val="24"/>
                <w:szCs w:val="24"/>
              </w:rPr>
              <w:t>Заместитель директора</w:t>
            </w:r>
            <w:r w:rsidRPr="002378D5">
              <w:rPr>
                <w:spacing w:val="1"/>
                <w:sz w:val="24"/>
                <w:szCs w:val="24"/>
              </w:rPr>
              <w:t xml:space="preserve"> </w:t>
            </w:r>
            <w:r w:rsidRPr="002378D5">
              <w:rPr>
                <w:sz w:val="24"/>
                <w:szCs w:val="24"/>
              </w:rPr>
              <w:t>по УВР,</w:t>
            </w:r>
            <w:r w:rsidRPr="002378D5">
              <w:rPr>
                <w:spacing w:val="-52"/>
                <w:sz w:val="24"/>
                <w:szCs w:val="24"/>
              </w:rPr>
              <w:t xml:space="preserve"> </w:t>
            </w:r>
            <w:r w:rsidRPr="002378D5">
              <w:rPr>
                <w:sz w:val="24"/>
                <w:szCs w:val="24"/>
              </w:rPr>
              <w:t>члены Студенческого</w:t>
            </w:r>
            <w:r w:rsidRPr="002378D5">
              <w:rPr>
                <w:spacing w:val="-52"/>
                <w:sz w:val="24"/>
                <w:szCs w:val="24"/>
              </w:rPr>
              <w:t xml:space="preserve"> </w:t>
            </w:r>
            <w:r w:rsidRPr="002378D5">
              <w:rPr>
                <w:sz w:val="24"/>
                <w:szCs w:val="24"/>
              </w:rPr>
              <w:t xml:space="preserve">совета, классные руководители, </w:t>
            </w:r>
            <w:r w:rsidRPr="002378D5">
              <w:rPr>
                <w:spacing w:val="-52"/>
                <w:sz w:val="24"/>
                <w:szCs w:val="24"/>
              </w:rPr>
              <w:t xml:space="preserve"> </w:t>
            </w:r>
            <w:r w:rsidRPr="002378D5">
              <w:rPr>
                <w:sz w:val="24"/>
                <w:szCs w:val="24"/>
              </w:rPr>
              <w:t>представители</w:t>
            </w:r>
          </w:p>
          <w:p w:rsidR="001946EE" w:rsidRPr="002378D5" w:rsidRDefault="001946EE" w:rsidP="005D2EC3">
            <w:pPr>
              <w:pStyle w:val="TableParagraph"/>
              <w:spacing w:line="276" w:lineRule="auto"/>
              <w:rPr>
                <w:sz w:val="24"/>
                <w:szCs w:val="24"/>
              </w:rPr>
            </w:pPr>
            <w:r w:rsidRPr="002378D5">
              <w:rPr>
                <w:sz w:val="24"/>
                <w:szCs w:val="24"/>
              </w:rPr>
              <w:lastRenderedPageBreak/>
              <w:t>правоохранительных</w:t>
            </w:r>
            <w:r w:rsidRPr="002378D5">
              <w:rPr>
                <w:spacing w:val="-5"/>
                <w:sz w:val="24"/>
                <w:szCs w:val="24"/>
              </w:rPr>
              <w:t xml:space="preserve"> </w:t>
            </w:r>
            <w:r w:rsidRPr="002378D5">
              <w:rPr>
                <w:sz w:val="24"/>
                <w:szCs w:val="24"/>
              </w:rPr>
              <w:t>органов</w:t>
            </w:r>
          </w:p>
        </w:tc>
        <w:tc>
          <w:tcPr>
            <w:tcW w:w="907" w:type="dxa"/>
            <w:gridSpan w:val="3"/>
          </w:tcPr>
          <w:p w:rsidR="001946EE" w:rsidRPr="002378D5" w:rsidRDefault="001946EE" w:rsidP="005D2EC3">
            <w:pPr>
              <w:pStyle w:val="TableParagraph"/>
              <w:spacing w:line="276" w:lineRule="auto"/>
              <w:ind w:left="0"/>
              <w:rPr>
                <w:b/>
                <w:sz w:val="24"/>
                <w:szCs w:val="24"/>
              </w:rPr>
            </w:pPr>
          </w:p>
          <w:p w:rsidR="001946EE" w:rsidRPr="002378D5" w:rsidRDefault="001946EE" w:rsidP="005D2EC3">
            <w:pPr>
              <w:pStyle w:val="TableParagraph"/>
              <w:spacing w:before="6" w:line="276" w:lineRule="auto"/>
              <w:ind w:left="0"/>
              <w:rPr>
                <w:b/>
                <w:sz w:val="24"/>
                <w:szCs w:val="24"/>
              </w:rPr>
            </w:pPr>
          </w:p>
          <w:p w:rsidR="001946EE" w:rsidRPr="002378D5" w:rsidRDefault="001946EE" w:rsidP="005D2EC3">
            <w:pPr>
              <w:pStyle w:val="TableParagraph"/>
              <w:spacing w:line="276" w:lineRule="auto"/>
              <w:rPr>
                <w:sz w:val="24"/>
                <w:szCs w:val="24"/>
              </w:rPr>
            </w:pPr>
            <w:r w:rsidRPr="002378D5">
              <w:rPr>
                <w:sz w:val="24"/>
                <w:szCs w:val="24"/>
              </w:rPr>
              <w:t>3, 7, 9</w:t>
            </w:r>
          </w:p>
        </w:tc>
        <w:tc>
          <w:tcPr>
            <w:tcW w:w="2335" w:type="dxa"/>
            <w:gridSpan w:val="3"/>
          </w:tcPr>
          <w:p w:rsidR="001946EE" w:rsidRPr="002378D5" w:rsidRDefault="001946EE" w:rsidP="005D2EC3">
            <w:pPr>
              <w:pStyle w:val="TableParagraph"/>
              <w:spacing w:before="121" w:line="276" w:lineRule="auto"/>
              <w:ind w:left="106" w:right="728"/>
              <w:rPr>
                <w:sz w:val="24"/>
                <w:szCs w:val="24"/>
              </w:rPr>
            </w:pPr>
            <w:r w:rsidRPr="002378D5">
              <w:rPr>
                <w:sz w:val="24"/>
                <w:szCs w:val="24"/>
              </w:rPr>
              <w:t>«Кураторство и</w:t>
            </w:r>
            <w:r w:rsidRPr="002378D5">
              <w:rPr>
                <w:spacing w:val="-52"/>
                <w:sz w:val="24"/>
                <w:szCs w:val="24"/>
              </w:rPr>
              <w:t xml:space="preserve"> </w:t>
            </w:r>
            <w:r w:rsidRPr="002378D5">
              <w:rPr>
                <w:sz w:val="24"/>
                <w:szCs w:val="24"/>
              </w:rPr>
              <w:t>поддержка»</w:t>
            </w:r>
          </w:p>
          <w:p w:rsidR="001946EE" w:rsidRPr="002378D5" w:rsidRDefault="001946EE" w:rsidP="005D2EC3">
            <w:pPr>
              <w:pStyle w:val="TableParagraph"/>
              <w:spacing w:before="11" w:line="276" w:lineRule="auto"/>
              <w:ind w:left="0"/>
              <w:rPr>
                <w:b/>
                <w:sz w:val="24"/>
                <w:szCs w:val="24"/>
              </w:rPr>
            </w:pPr>
          </w:p>
          <w:p w:rsidR="001946EE" w:rsidRPr="002378D5" w:rsidRDefault="001946EE" w:rsidP="005D2EC3">
            <w:pPr>
              <w:pStyle w:val="TableParagraph"/>
              <w:spacing w:line="276" w:lineRule="auto"/>
              <w:ind w:left="106"/>
              <w:rPr>
                <w:sz w:val="24"/>
                <w:szCs w:val="24"/>
              </w:rPr>
            </w:pPr>
            <w:r w:rsidRPr="002378D5">
              <w:rPr>
                <w:sz w:val="24"/>
                <w:szCs w:val="24"/>
              </w:rPr>
              <w:lastRenderedPageBreak/>
              <w:t>«Правовое</w:t>
            </w:r>
            <w:r w:rsidRPr="002378D5">
              <w:rPr>
                <w:spacing w:val="-2"/>
                <w:sz w:val="24"/>
                <w:szCs w:val="24"/>
              </w:rPr>
              <w:t xml:space="preserve"> </w:t>
            </w:r>
            <w:r w:rsidRPr="002378D5">
              <w:rPr>
                <w:sz w:val="24"/>
                <w:szCs w:val="24"/>
              </w:rPr>
              <w:t>сознание»</w:t>
            </w:r>
          </w:p>
        </w:tc>
      </w:tr>
      <w:tr w:rsidR="001946EE" w:rsidRPr="002378D5" w:rsidTr="005D2EC3">
        <w:trPr>
          <w:gridAfter w:val="2"/>
          <w:wAfter w:w="71" w:type="dxa"/>
          <w:trHeight w:val="1012"/>
        </w:trPr>
        <w:tc>
          <w:tcPr>
            <w:tcW w:w="949" w:type="dxa"/>
          </w:tcPr>
          <w:p w:rsidR="001946EE" w:rsidRPr="002378D5" w:rsidRDefault="001946EE" w:rsidP="005D2EC3">
            <w:pPr>
              <w:pStyle w:val="TableParagraph"/>
              <w:spacing w:before="9" w:line="276" w:lineRule="auto"/>
              <w:ind w:left="0"/>
              <w:rPr>
                <w:b/>
                <w:sz w:val="24"/>
                <w:szCs w:val="24"/>
              </w:rPr>
            </w:pPr>
          </w:p>
          <w:p w:rsidR="001946EE" w:rsidRPr="002378D5" w:rsidRDefault="001946EE" w:rsidP="005D2EC3">
            <w:pPr>
              <w:pStyle w:val="TableParagraph"/>
              <w:spacing w:line="276" w:lineRule="auto"/>
              <w:ind w:left="107"/>
              <w:rPr>
                <w:b/>
                <w:sz w:val="24"/>
                <w:szCs w:val="24"/>
              </w:rPr>
            </w:pPr>
            <w:r w:rsidRPr="002378D5">
              <w:rPr>
                <w:b/>
                <w:sz w:val="24"/>
                <w:szCs w:val="24"/>
              </w:rPr>
              <w:t>18</w:t>
            </w:r>
          </w:p>
        </w:tc>
        <w:tc>
          <w:tcPr>
            <w:tcW w:w="3829" w:type="dxa"/>
            <w:gridSpan w:val="3"/>
          </w:tcPr>
          <w:p w:rsidR="001946EE" w:rsidRPr="002378D5" w:rsidRDefault="001946EE" w:rsidP="005D2EC3">
            <w:pPr>
              <w:pStyle w:val="TableParagraph"/>
              <w:spacing w:before="127" w:line="276" w:lineRule="auto"/>
              <w:ind w:right="340"/>
              <w:rPr>
                <w:sz w:val="24"/>
                <w:szCs w:val="24"/>
              </w:rPr>
            </w:pPr>
            <w:r w:rsidRPr="002378D5">
              <w:rPr>
                <w:b/>
                <w:sz w:val="24"/>
                <w:szCs w:val="24"/>
              </w:rPr>
              <w:t>День воссоединения Крыма с</w:t>
            </w:r>
            <w:r w:rsidRPr="002378D5">
              <w:rPr>
                <w:b/>
                <w:spacing w:val="1"/>
                <w:sz w:val="24"/>
                <w:szCs w:val="24"/>
              </w:rPr>
              <w:t xml:space="preserve"> </w:t>
            </w:r>
            <w:r w:rsidRPr="002378D5">
              <w:rPr>
                <w:b/>
                <w:sz w:val="24"/>
                <w:szCs w:val="24"/>
              </w:rPr>
              <w:t xml:space="preserve">Россией. </w:t>
            </w:r>
            <w:r w:rsidRPr="002378D5">
              <w:rPr>
                <w:sz w:val="24"/>
                <w:szCs w:val="24"/>
              </w:rPr>
              <w:t>Лекция -беседа, классный</w:t>
            </w:r>
            <w:r w:rsidRPr="002378D5">
              <w:rPr>
                <w:spacing w:val="-52"/>
                <w:sz w:val="24"/>
                <w:szCs w:val="24"/>
              </w:rPr>
              <w:t xml:space="preserve"> </w:t>
            </w:r>
            <w:r w:rsidRPr="002378D5">
              <w:rPr>
                <w:sz w:val="24"/>
                <w:szCs w:val="24"/>
              </w:rPr>
              <w:t>час,</w:t>
            </w:r>
            <w:r w:rsidRPr="002378D5">
              <w:rPr>
                <w:spacing w:val="-4"/>
                <w:sz w:val="24"/>
                <w:szCs w:val="24"/>
              </w:rPr>
              <w:t xml:space="preserve"> </w:t>
            </w:r>
            <w:r w:rsidRPr="002378D5">
              <w:rPr>
                <w:sz w:val="24"/>
                <w:szCs w:val="24"/>
              </w:rPr>
              <w:t>фотогалерея,</w:t>
            </w:r>
            <w:r w:rsidRPr="002378D5">
              <w:rPr>
                <w:spacing w:val="-3"/>
                <w:sz w:val="24"/>
                <w:szCs w:val="24"/>
              </w:rPr>
              <w:t xml:space="preserve"> </w:t>
            </w:r>
            <w:r w:rsidRPr="002378D5">
              <w:rPr>
                <w:sz w:val="24"/>
                <w:szCs w:val="24"/>
              </w:rPr>
              <w:t>выпуск</w:t>
            </w:r>
            <w:r w:rsidRPr="002378D5">
              <w:rPr>
                <w:spacing w:val="-6"/>
                <w:sz w:val="24"/>
                <w:szCs w:val="24"/>
              </w:rPr>
              <w:t xml:space="preserve"> </w:t>
            </w:r>
            <w:r w:rsidRPr="002378D5">
              <w:rPr>
                <w:sz w:val="24"/>
                <w:szCs w:val="24"/>
              </w:rPr>
              <w:t>стенгазет.</w:t>
            </w:r>
          </w:p>
        </w:tc>
        <w:tc>
          <w:tcPr>
            <w:tcW w:w="1847" w:type="dxa"/>
            <w:gridSpan w:val="3"/>
          </w:tcPr>
          <w:p w:rsidR="001946EE" w:rsidRPr="002378D5" w:rsidRDefault="001946EE" w:rsidP="005D2EC3">
            <w:pPr>
              <w:pStyle w:val="TableParagraph"/>
              <w:spacing w:before="6" w:line="276" w:lineRule="auto"/>
              <w:ind w:left="0"/>
              <w:rPr>
                <w:b/>
                <w:sz w:val="24"/>
                <w:szCs w:val="24"/>
              </w:rPr>
            </w:pPr>
          </w:p>
          <w:p w:rsidR="001946EE" w:rsidRPr="002378D5" w:rsidRDefault="001946EE" w:rsidP="005D2EC3">
            <w:pPr>
              <w:pStyle w:val="TableParagraph"/>
              <w:spacing w:line="276" w:lineRule="auto"/>
              <w:ind w:right="372"/>
              <w:rPr>
                <w:sz w:val="24"/>
                <w:szCs w:val="24"/>
              </w:rPr>
            </w:pPr>
            <w:r w:rsidRPr="002378D5">
              <w:rPr>
                <w:sz w:val="24"/>
                <w:szCs w:val="24"/>
              </w:rPr>
              <w:t>Обучающиеся</w:t>
            </w:r>
            <w:r w:rsidRPr="002378D5">
              <w:rPr>
                <w:spacing w:val="-52"/>
                <w:sz w:val="24"/>
                <w:szCs w:val="24"/>
              </w:rPr>
              <w:t xml:space="preserve"> </w:t>
            </w:r>
            <w:r w:rsidRPr="002378D5">
              <w:rPr>
                <w:sz w:val="24"/>
                <w:szCs w:val="24"/>
              </w:rPr>
              <w:t>всех</w:t>
            </w:r>
            <w:r w:rsidRPr="002378D5">
              <w:rPr>
                <w:spacing w:val="-1"/>
                <w:sz w:val="24"/>
                <w:szCs w:val="24"/>
              </w:rPr>
              <w:t xml:space="preserve"> </w:t>
            </w:r>
            <w:r w:rsidRPr="002378D5">
              <w:rPr>
                <w:sz w:val="24"/>
                <w:szCs w:val="24"/>
              </w:rPr>
              <w:t>курсов</w:t>
            </w:r>
          </w:p>
        </w:tc>
        <w:tc>
          <w:tcPr>
            <w:tcW w:w="2164" w:type="dxa"/>
            <w:gridSpan w:val="2"/>
          </w:tcPr>
          <w:p w:rsidR="001946EE" w:rsidRPr="002378D5" w:rsidRDefault="001946EE" w:rsidP="005D2EC3">
            <w:pPr>
              <w:pStyle w:val="TableParagraph"/>
              <w:spacing w:line="276" w:lineRule="auto"/>
              <w:ind w:right="249"/>
              <w:rPr>
                <w:sz w:val="24"/>
                <w:szCs w:val="24"/>
              </w:rPr>
            </w:pPr>
            <w:r w:rsidRPr="002378D5">
              <w:rPr>
                <w:sz w:val="24"/>
                <w:szCs w:val="24"/>
              </w:rPr>
              <w:t>Актовый зал,</w:t>
            </w:r>
            <w:r w:rsidRPr="002378D5">
              <w:rPr>
                <w:spacing w:val="1"/>
                <w:sz w:val="24"/>
                <w:szCs w:val="24"/>
              </w:rPr>
              <w:t xml:space="preserve"> </w:t>
            </w:r>
            <w:r w:rsidRPr="002378D5">
              <w:rPr>
                <w:sz w:val="24"/>
                <w:szCs w:val="24"/>
              </w:rPr>
              <w:t>конференц-зал,</w:t>
            </w:r>
            <w:r w:rsidRPr="002378D5">
              <w:rPr>
                <w:spacing w:val="-53"/>
                <w:sz w:val="24"/>
                <w:szCs w:val="24"/>
              </w:rPr>
              <w:t xml:space="preserve"> </w:t>
            </w:r>
            <w:r w:rsidRPr="002378D5">
              <w:rPr>
                <w:sz w:val="24"/>
                <w:szCs w:val="24"/>
              </w:rPr>
              <w:t>учебные</w:t>
            </w:r>
          </w:p>
          <w:p w:rsidR="001946EE" w:rsidRPr="002378D5" w:rsidRDefault="001946EE" w:rsidP="005D2EC3">
            <w:pPr>
              <w:pStyle w:val="TableParagraph"/>
              <w:spacing w:line="276" w:lineRule="auto"/>
              <w:rPr>
                <w:sz w:val="24"/>
                <w:szCs w:val="24"/>
              </w:rPr>
            </w:pPr>
            <w:r w:rsidRPr="002378D5">
              <w:rPr>
                <w:sz w:val="24"/>
                <w:szCs w:val="24"/>
              </w:rPr>
              <w:t>аудитории</w:t>
            </w:r>
          </w:p>
        </w:tc>
        <w:tc>
          <w:tcPr>
            <w:tcW w:w="3309" w:type="dxa"/>
            <w:gridSpan w:val="2"/>
          </w:tcPr>
          <w:p w:rsidR="001946EE" w:rsidRPr="002378D5" w:rsidRDefault="001946EE" w:rsidP="005D2EC3">
            <w:pPr>
              <w:pStyle w:val="TableParagraph"/>
              <w:spacing w:before="121" w:line="276" w:lineRule="auto"/>
              <w:ind w:right="143"/>
              <w:jc w:val="both"/>
              <w:rPr>
                <w:sz w:val="24"/>
                <w:szCs w:val="24"/>
              </w:rPr>
            </w:pPr>
            <w:r w:rsidRPr="002378D5">
              <w:rPr>
                <w:sz w:val="24"/>
                <w:szCs w:val="24"/>
              </w:rPr>
              <w:t>Заместитель директора по УВР,</w:t>
            </w:r>
            <w:r w:rsidRPr="002378D5">
              <w:rPr>
                <w:spacing w:val="1"/>
                <w:sz w:val="24"/>
                <w:szCs w:val="24"/>
              </w:rPr>
              <w:t xml:space="preserve"> </w:t>
            </w:r>
            <w:r w:rsidRPr="002378D5">
              <w:rPr>
                <w:sz w:val="24"/>
                <w:szCs w:val="24"/>
              </w:rPr>
              <w:t xml:space="preserve">классные руководители, </w:t>
            </w:r>
            <w:r w:rsidRPr="002378D5">
              <w:rPr>
                <w:spacing w:val="-52"/>
                <w:sz w:val="24"/>
                <w:szCs w:val="24"/>
              </w:rPr>
              <w:t xml:space="preserve"> </w:t>
            </w:r>
            <w:r w:rsidRPr="002378D5">
              <w:rPr>
                <w:sz w:val="24"/>
                <w:szCs w:val="24"/>
              </w:rPr>
              <w:t>члены Студенческого</w:t>
            </w:r>
            <w:r w:rsidRPr="002378D5">
              <w:rPr>
                <w:spacing w:val="-52"/>
                <w:sz w:val="24"/>
                <w:szCs w:val="24"/>
              </w:rPr>
              <w:t xml:space="preserve"> </w:t>
            </w:r>
            <w:r w:rsidRPr="002378D5">
              <w:rPr>
                <w:sz w:val="24"/>
                <w:szCs w:val="24"/>
              </w:rPr>
              <w:t>совета.</w:t>
            </w:r>
          </w:p>
        </w:tc>
        <w:tc>
          <w:tcPr>
            <w:tcW w:w="907" w:type="dxa"/>
            <w:gridSpan w:val="3"/>
          </w:tcPr>
          <w:p w:rsidR="001946EE" w:rsidRPr="002378D5" w:rsidRDefault="001946EE" w:rsidP="005D2EC3">
            <w:pPr>
              <w:pStyle w:val="TableParagraph"/>
              <w:spacing w:before="6" w:line="276" w:lineRule="auto"/>
              <w:ind w:left="0"/>
              <w:rPr>
                <w:b/>
                <w:sz w:val="24"/>
                <w:szCs w:val="24"/>
              </w:rPr>
            </w:pPr>
          </w:p>
          <w:p w:rsidR="001946EE" w:rsidRPr="002378D5" w:rsidRDefault="001946EE" w:rsidP="005D2EC3">
            <w:pPr>
              <w:pStyle w:val="TableParagraph"/>
              <w:spacing w:line="276" w:lineRule="auto"/>
              <w:rPr>
                <w:sz w:val="24"/>
                <w:szCs w:val="24"/>
              </w:rPr>
            </w:pPr>
            <w:r w:rsidRPr="002378D5">
              <w:rPr>
                <w:sz w:val="24"/>
                <w:szCs w:val="24"/>
              </w:rPr>
              <w:t>1, 2,</w:t>
            </w:r>
            <w:r w:rsidRPr="002378D5">
              <w:rPr>
                <w:spacing w:val="1"/>
                <w:sz w:val="24"/>
                <w:szCs w:val="24"/>
              </w:rPr>
              <w:t xml:space="preserve"> </w:t>
            </w:r>
            <w:r w:rsidRPr="002378D5">
              <w:rPr>
                <w:sz w:val="24"/>
                <w:szCs w:val="24"/>
              </w:rPr>
              <w:t>5,</w:t>
            </w:r>
          </w:p>
          <w:p w:rsidR="001946EE" w:rsidRPr="002378D5" w:rsidRDefault="001946EE" w:rsidP="005D2EC3">
            <w:pPr>
              <w:pStyle w:val="TableParagraph"/>
              <w:spacing w:line="276" w:lineRule="auto"/>
              <w:rPr>
                <w:sz w:val="24"/>
                <w:szCs w:val="24"/>
              </w:rPr>
            </w:pPr>
            <w:r w:rsidRPr="002378D5">
              <w:rPr>
                <w:sz w:val="24"/>
                <w:szCs w:val="24"/>
              </w:rPr>
              <w:t>6, 7, 8</w:t>
            </w:r>
          </w:p>
        </w:tc>
        <w:tc>
          <w:tcPr>
            <w:tcW w:w="2335" w:type="dxa"/>
            <w:gridSpan w:val="3"/>
          </w:tcPr>
          <w:p w:rsidR="001946EE" w:rsidRPr="002378D5" w:rsidRDefault="001946EE" w:rsidP="005D2EC3">
            <w:pPr>
              <w:pStyle w:val="TableParagraph"/>
              <w:spacing w:before="121" w:line="276" w:lineRule="auto"/>
              <w:ind w:left="106" w:right="638"/>
              <w:rPr>
                <w:sz w:val="24"/>
                <w:szCs w:val="24"/>
              </w:rPr>
            </w:pPr>
            <w:r w:rsidRPr="002378D5">
              <w:rPr>
                <w:sz w:val="24"/>
                <w:szCs w:val="24"/>
              </w:rPr>
              <w:t>«Ключевые дела</w:t>
            </w:r>
            <w:r w:rsidRPr="002378D5">
              <w:rPr>
                <w:spacing w:val="-52"/>
                <w:sz w:val="24"/>
                <w:szCs w:val="24"/>
              </w:rPr>
              <w:t xml:space="preserve"> </w:t>
            </w:r>
            <w:r w:rsidRPr="002378D5">
              <w:rPr>
                <w:sz w:val="24"/>
                <w:szCs w:val="24"/>
              </w:rPr>
              <w:t>ПОО»</w:t>
            </w:r>
          </w:p>
        </w:tc>
      </w:tr>
      <w:tr w:rsidR="001946EE" w:rsidRPr="002378D5" w:rsidTr="005D2EC3">
        <w:trPr>
          <w:gridAfter w:val="2"/>
          <w:wAfter w:w="71" w:type="dxa"/>
          <w:trHeight w:val="1012"/>
        </w:trPr>
        <w:tc>
          <w:tcPr>
            <w:tcW w:w="949" w:type="dxa"/>
          </w:tcPr>
          <w:p w:rsidR="001946EE" w:rsidRPr="002378D5" w:rsidRDefault="001946EE" w:rsidP="005D2EC3">
            <w:pPr>
              <w:pStyle w:val="TableParagraph"/>
              <w:spacing w:line="276" w:lineRule="auto"/>
              <w:ind w:left="0"/>
              <w:rPr>
                <w:sz w:val="24"/>
                <w:szCs w:val="24"/>
              </w:rPr>
            </w:pPr>
            <w:r w:rsidRPr="002378D5">
              <w:rPr>
                <w:sz w:val="24"/>
                <w:szCs w:val="24"/>
              </w:rPr>
              <w:t>24</w:t>
            </w:r>
          </w:p>
        </w:tc>
        <w:tc>
          <w:tcPr>
            <w:tcW w:w="3829" w:type="dxa"/>
            <w:gridSpan w:val="3"/>
          </w:tcPr>
          <w:p w:rsidR="001946EE" w:rsidRPr="002378D5" w:rsidRDefault="001946EE" w:rsidP="005D2EC3">
            <w:pPr>
              <w:pStyle w:val="TableParagraph"/>
              <w:spacing w:before="121" w:line="276" w:lineRule="auto"/>
              <w:ind w:right="102"/>
              <w:rPr>
                <w:sz w:val="24"/>
                <w:szCs w:val="24"/>
              </w:rPr>
            </w:pPr>
            <w:r w:rsidRPr="002378D5">
              <w:rPr>
                <w:sz w:val="24"/>
                <w:szCs w:val="24"/>
              </w:rPr>
              <w:t>Выставка творческих работ студентов</w:t>
            </w:r>
          </w:p>
        </w:tc>
        <w:tc>
          <w:tcPr>
            <w:tcW w:w="1847" w:type="dxa"/>
            <w:gridSpan w:val="3"/>
          </w:tcPr>
          <w:p w:rsidR="001946EE" w:rsidRPr="002378D5" w:rsidRDefault="001946EE" w:rsidP="005D2EC3">
            <w:pPr>
              <w:pStyle w:val="TableParagraph"/>
              <w:spacing w:before="5" w:line="276" w:lineRule="auto"/>
              <w:ind w:left="0"/>
              <w:rPr>
                <w:b/>
                <w:sz w:val="24"/>
                <w:szCs w:val="24"/>
              </w:rPr>
            </w:pPr>
            <w:r w:rsidRPr="002378D5">
              <w:rPr>
                <w:sz w:val="24"/>
                <w:szCs w:val="24"/>
              </w:rPr>
              <w:t>Обучающиеся</w:t>
            </w:r>
            <w:r w:rsidRPr="002378D5">
              <w:rPr>
                <w:spacing w:val="-52"/>
                <w:sz w:val="24"/>
                <w:szCs w:val="24"/>
              </w:rPr>
              <w:t xml:space="preserve"> </w:t>
            </w:r>
            <w:r w:rsidRPr="002378D5">
              <w:rPr>
                <w:sz w:val="24"/>
                <w:szCs w:val="24"/>
              </w:rPr>
              <w:t>всех</w:t>
            </w:r>
            <w:r w:rsidRPr="002378D5">
              <w:rPr>
                <w:spacing w:val="-1"/>
                <w:sz w:val="24"/>
                <w:szCs w:val="24"/>
              </w:rPr>
              <w:t xml:space="preserve"> </w:t>
            </w:r>
            <w:r w:rsidRPr="002378D5">
              <w:rPr>
                <w:sz w:val="24"/>
                <w:szCs w:val="24"/>
              </w:rPr>
              <w:t>курсов</w:t>
            </w:r>
          </w:p>
        </w:tc>
        <w:tc>
          <w:tcPr>
            <w:tcW w:w="2164" w:type="dxa"/>
            <w:gridSpan w:val="2"/>
          </w:tcPr>
          <w:p w:rsidR="001946EE" w:rsidRPr="002378D5" w:rsidRDefault="001946EE" w:rsidP="005D2EC3">
            <w:pPr>
              <w:pStyle w:val="TableParagraph"/>
              <w:spacing w:line="276" w:lineRule="auto"/>
              <w:ind w:right="249"/>
              <w:rPr>
                <w:sz w:val="24"/>
                <w:szCs w:val="24"/>
              </w:rPr>
            </w:pPr>
            <w:r w:rsidRPr="002378D5">
              <w:rPr>
                <w:sz w:val="24"/>
                <w:szCs w:val="24"/>
              </w:rPr>
              <w:t>Актовый зал,</w:t>
            </w:r>
            <w:r w:rsidRPr="002378D5">
              <w:rPr>
                <w:spacing w:val="1"/>
                <w:sz w:val="24"/>
                <w:szCs w:val="24"/>
              </w:rPr>
              <w:t xml:space="preserve"> </w:t>
            </w:r>
            <w:r w:rsidRPr="002378D5">
              <w:rPr>
                <w:sz w:val="24"/>
                <w:szCs w:val="24"/>
              </w:rPr>
              <w:t>конференц-зал,</w:t>
            </w:r>
            <w:r w:rsidRPr="002378D5">
              <w:rPr>
                <w:spacing w:val="-53"/>
                <w:sz w:val="24"/>
                <w:szCs w:val="24"/>
              </w:rPr>
              <w:t xml:space="preserve"> </w:t>
            </w:r>
            <w:r w:rsidRPr="002378D5">
              <w:rPr>
                <w:sz w:val="24"/>
                <w:szCs w:val="24"/>
              </w:rPr>
              <w:t>учебные</w:t>
            </w:r>
          </w:p>
          <w:p w:rsidR="001946EE" w:rsidRPr="002378D5" w:rsidRDefault="001946EE" w:rsidP="005D2EC3">
            <w:pPr>
              <w:pStyle w:val="TableParagraph"/>
              <w:spacing w:before="7" w:line="276" w:lineRule="auto"/>
              <w:ind w:left="0"/>
              <w:rPr>
                <w:b/>
                <w:sz w:val="24"/>
                <w:szCs w:val="24"/>
              </w:rPr>
            </w:pPr>
            <w:r w:rsidRPr="002378D5">
              <w:rPr>
                <w:sz w:val="24"/>
                <w:szCs w:val="24"/>
              </w:rPr>
              <w:t>аудитории</w:t>
            </w:r>
          </w:p>
        </w:tc>
        <w:tc>
          <w:tcPr>
            <w:tcW w:w="3309" w:type="dxa"/>
            <w:gridSpan w:val="2"/>
          </w:tcPr>
          <w:p w:rsidR="001946EE" w:rsidRPr="002378D5" w:rsidRDefault="001946EE" w:rsidP="005D2EC3">
            <w:pPr>
              <w:pStyle w:val="TableParagraph"/>
              <w:spacing w:line="276" w:lineRule="auto"/>
              <w:ind w:right="131"/>
              <w:rPr>
                <w:sz w:val="24"/>
                <w:szCs w:val="24"/>
              </w:rPr>
            </w:pPr>
            <w:r w:rsidRPr="002378D5">
              <w:rPr>
                <w:sz w:val="24"/>
                <w:szCs w:val="24"/>
              </w:rPr>
              <w:t>Заместитель директора по УПР,</w:t>
            </w:r>
            <w:r w:rsidRPr="002378D5">
              <w:rPr>
                <w:spacing w:val="1"/>
                <w:sz w:val="24"/>
                <w:szCs w:val="24"/>
              </w:rPr>
              <w:t xml:space="preserve"> </w:t>
            </w:r>
            <w:r w:rsidRPr="002378D5">
              <w:rPr>
                <w:sz w:val="24"/>
                <w:szCs w:val="24"/>
              </w:rPr>
              <w:t xml:space="preserve">классные руководители, </w:t>
            </w:r>
            <w:r w:rsidRPr="002378D5">
              <w:rPr>
                <w:spacing w:val="-52"/>
                <w:sz w:val="24"/>
                <w:szCs w:val="24"/>
              </w:rPr>
              <w:t xml:space="preserve"> </w:t>
            </w:r>
            <w:r w:rsidRPr="002378D5">
              <w:rPr>
                <w:sz w:val="24"/>
                <w:szCs w:val="24"/>
              </w:rPr>
              <w:t>члены Студенческого</w:t>
            </w:r>
            <w:r w:rsidRPr="002378D5">
              <w:rPr>
                <w:spacing w:val="-52"/>
                <w:sz w:val="24"/>
                <w:szCs w:val="24"/>
              </w:rPr>
              <w:t xml:space="preserve"> </w:t>
            </w:r>
            <w:r>
              <w:rPr>
                <w:sz w:val="24"/>
                <w:szCs w:val="24"/>
              </w:rPr>
              <w:t>совета</w:t>
            </w:r>
            <w:r w:rsidRPr="002378D5">
              <w:rPr>
                <w:sz w:val="24"/>
                <w:szCs w:val="24"/>
              </w:rPr>
              <w:t>, мастера п\о</w:t>
            </w:r>
          </w:p>
        </w:tc>
        <w:tc>
          <w:tcPr>
            <w:tcW w:w="907" w:type="dxa"/>
            <w:gridSpan w:val="3"/>
          </w:tcPr>
          <w:p w:rsidR="001946EE" w:rsidRPr="002378D5" w:rsidRDefault="001946EE" w:rsidP="005D2EC3">
            <w:pPr>
              <w:pStyle w:val="TableParagraph"/>
              <w:spacing w:line="276" w:lineRule="auto"/>
              <w:rPr>
                <w:sz w:val="24"/>
                <w:szCs w:val="24"/>
              </w:rPr>
            </w:pPr>
            <w:r w:rsidRPr="002378D5">
              <w:rPr>
                <w:sz w:val="24"/>
                <w:szCs w:val="24"/>
              </w:rPr>
              <w:t>1, 2,</w:t>
            </w:r>
            <w:r w:rsidRPr="002378D5">
              <w:rPr>
                <w:spacing w:val="1"/>
                <w:sz w:val="24"/>
                <w:szCs w:val="24"/>
              </w:rPr>
              <w:t xml:space="preserve"> </w:t>
            </w:r>
            <w:r w:rsidRPr="002378D5">
              <w:rPr>
                <w:sz w:val="24"/>
                <w:szCs w:val="24"/>
              </w:rPr>
              <w:t>5,</w:t>
            </w:r>
          </w:p>
          <w:p w:rsidR="001946EE" w:rsidRPr="002378D5" w:rsidRDefault="001946EE" w:rsidP="005D2EC3">
            <w:pPr>
              <w:pStyle w:val="TableParagraph"/>
              <w:spacing w:line="276" w:lineRule="auto"/>
              <w:ind w:left="0"/>
              <w:rPr>
                <w:b/>
                <w:sz w:val="24"/>
                <w:szCs w:val="24"/>
              </w:rPr>
            </w:pPr>
            <w:r w:rsidRPr="002378D5">
              <w:rPr>
                <w:sz w:val="24"/>
                <w:szCs w:val="24"/>
              </w:rPr>
              <w:t>6, 7, 8</w:t>
            </w:r>
          </w:p>
        </w:tc>
        <w:tc>
          <w:tcPr>
            <w:tcW w:w="2335" w:type="dxa"/>
            <w:gridSpan w:val="3"/>
          </w:tcPr>
          <w:p w:rsidR="001946EE" w:rsidRPr="002378D5" w:rsidRDefault="001946EE" w:rsidP="005D2EC3">
            <w:pPr>
              <w:pStyle w:val="TableParagraph"/>
              <w:spacing w:before="121" w:line="276" w:lineRule="auto"/>
              <w:ind w:left="106" w:right="728"/>
              <w:rPr>
                <w:sz w:val="24"/>
                <w:szCs w:val="24"/>
              </w:rPr>
            </w:pPr>
            <w:r w:rsidRPr="002378D5">
              <w:rPr>
                <w:sz w:val="24"/>
                <w:szCs w:val="24"/>
              </w:rPr>
              <w:t>«Ключевые дела</w:t>
            </w:r>
            <w:r w:rsidRPr="002378D5">
              <w:rPr>
                <w:spacing w:val="-52"/>
                <w:sz w:val="24"/>
                <w:szCs w:val="24"/>
              </w:rPr>
              <w:t xml:space="preserve"> </w:t>
            </w:r>
            <w:r w:rsidRPr="002378D5">
              <w:rPr>
                <w:sz w:val="24"/>
                <w:szCs w:val="24"/>
              </w:rPr>
              <w:t>ПОО»</w:t>
            </w:r>
          </w:p>
        </w:tc>
      </w:tr>
      <w:tr w:rsidR="001946EE" w:rsidRPr="002378D5" w:rsidTr="005D2EC3">
        <w:trPr>
          <w:gridAfter w:val="2"/>
          <w:wAfter w:w="71" w:type="dxa"/>
          <w:trHeight w:val="1275"/>
        </w:trPr>
        <w:tc>
          <w:tcPr>
            <w:tcW w:w="949" w:type="dxa"/>
          </w:tcPr>
          <w:p w:rsidR="001946EE" w:rsidRPr="002378D5" w:rsidRDefault="001946EE" w:rsidP="005D2EC3">
            <w:pPr>
              <w:pStyle w:val="TableParagraph"/>
              <w:spacing w:before="5" w:line="276" w:lineRule="auto"/>
              <w:ind w:left="0"/>
              <w:rPr>
                <w:b/>
                <w:sz w:val="24"/>
                <w:szCs w:val="24"/>
              </w:rPr>
            </w:pPr>
          </w:p>
          <w:p w:rsidR="001946EE" w:rsidRPr="002378D5" w:rsidRDefault="001946EE" w:rsidP="005D2EC3">
            <w:pPr>
              <w:pStyle w:val="TableParagraph"/>
              <w:spacing w:line="276" w:lineRule="auto"/>
              <w:ind w:left="107"/>
              <w:rPr>
                <w:sz w:val="24"/>
                <w:szCs w:val="24"/>
              </w:rPr>
            </w:pPr>
            <w:r w:rsidRPr="002378D5">
              <w:rPr>
                <w:sz w:val="24"/>
                <w:szCs w:val="24"/>
              </w:rPr>
              <w:t>25</w:t>
            </w:r>
          </w:p>
        </w:tc>
        <w:tc>
          <w:tcPr>
            <w:tcW w:w="3829" w:type="dxa"/>
            <w:gridSpan w:val="3"/>
          </w:tcPr>
          <w:p w:rsidR="001946EE" w:rsidRPr="002378D5" w:rsidRDefault="001946EE" w:rsidP="005D2EC3">
            <w:pPr>
              <w:pStyle w:val="TableParagraph"/>
              <w:spacing w:line="276" w:lineRule="auto"/>
              <w:ind w:right="534"/>
              <w:rPr>
                <w:sz w:val="24"/>
                <w:szCs w:val="24"/>
              </w:rPr>
            </w:pPr>
            <w:r w:rsidRPr="002378D5">
              <w:rPr>
                <w:sz w:val="24"/>
                <w:szCs w:val="24"/>
              </w:rPr>
              <w:t>Всероссийский урок «Экология и</w:t>
            </w:r>
            <w:r w:rsidRPr="002378D5">
              <w:rPr>
                <w:spacing w:val="-52"/>
                <w:sz w:val="24"/>
                <w:szCs w:val="24"/>
              </w:rPr>
              <w:t xml:space="preserve"> </w:t>
            </w:r>
            <w:r w:rsidRPr="002378D5">
              <w:rPr>
                <w:sz w:val="24"/>
                <w:szCs w:val="24"/>
              </w:rPr>
              <w:t>энергосбережение»</w:t>
            </w:r>
            <w:r w:rsidRPr="002378D5">
              <w:rPr>
                <w:spacing w:val="-6"/>
                <w:sz w:val="24"/>
                <w:szCs w:val="24"/>
              </w:rPr>
              <w:t xml:space="preserve"> </w:t>
            </w:r>
            <w:r w:rsidRPr="002378D5">
              <w:rPr>
                <w:sz w:val="24"/>
                <w:szCs w:val="24"/>
              </w:rPr>
              <w:t>в</w:t>
            </w:r>
            <w:r w:rsidRPr="002378D5">
              <w:rPr>
                <w:spacing w:val="-1"/>
                <w:sz w:val="24"/>
                <w:szCs w:val="24"/>
              </w:rPr>
              <w:t xml:space="preserve"> </w:t>
            </w:r>
            <w:r w:rsidRPr="002378D5">
              <w:rPr>
                <w:sz w:val="24"/>
                <w:szCs w:val="24"/>
              </w:rPr>
              <w:t>рамках</w:t>
            </w:r>
          </w:p>
          <w:p w:rsidR="001946EE" w:rsidRPr="002378D5" w:rsidRDefault="001946EE" w:rsidP="005D2EC3">
            <w:pPr>
              <w:pStyle w:val="TableParagraph"/>
              <w:spacing w:line="276" w:lineRule="auto"/>
              <w:rPr>
                <w:sz w:val="24"/>
                <w:szCs w:val="24"/>
              </w:rPr>
            </w:pPr>
            <w:r w:rsidRPr="002378D5">
              <w:rPr>
                <w:sz w:val="24"/>
                <w:szCs w:val="24"/>
              </w:rPr>
              <w:t>Всероссийского</w:t>
            </w:r>
            <w:r w:rsidRPr="002378D5">
              <w:rPr>
                <w:spacing w:val="-3"/>
                <w:sz w:val="24"/>
                <w:szCs w:val="24"/>
              </w:rPr>
              <w:t xml:space="preserve"> </w:t>
            </w:r>
            <w:r w:rsidRPr="002378D5">
              <w:rPr>
                <w:sz w:val="24"/>
                <w:szCs w:val="24"/>
              </w:rPr>
              <w:t>фестиваля</w:t>
            </w:r>
          </w:p>
          <w:p w:rsidR="001946EE" w:rsidRPr="002378D5" w:rsidRDefault="001946EE" w:rsidP="005D2EC3">
            <w:pPr>
              <w:pStyle w:val="TableParagraph"/>
              <w:spacing w:line="276" w:lineRule="auto"/>
              <w:rPr>
                <w:sz w:val="24"/>
                <w:szCs w:val="24"/>
              </w:rPr>
            </w:pPr>
            <w:r w:rsidRPr="002378D5">
              <w:rPr>
                <w:sz w:val="24"/>
                <w:szCs w:val="24"/>
              </w:rPr>
              <w:t>энергосбережения:</w:t>
            </w:r>
            <w:r w:rsidRPr="002378D5">
              <w:rPr>
                <w:spacing w:val="-2"/>
                <w:sz w:val="24"/>
                <w:szCs w:val="24"/>
              </w:rPr>
              <w:t xml:space="preserve"> </w:t>
            </w:r>
            <w:r w:rsidRPr="002378D5">
              <w:rPr>
                <w:sz w:val="24"/>
                <w:szCs w:val="24"/>
              </w:rPr>
              <w:t>«Вместе</w:t>
            </w:r>
            <w:r w:rsidRPr="002378D5">
              <w:rPr>
                <w:spacing w:val="-2"/>
                <w:sz w:val="24"/>
                <w:szCs w:val="24"/>
              </w:rPr>
              <w:t xml:space="preserve"> </w:t>
            </w:r>
            <w:r w:rsidRPr="002378D5">
              <w:rPr>
                <w:sz w:val="24"/>
                <w:szCs w:val="24"/>
              </w:rPr>
              <w:t>Ярче!»</w:t>
            </w:r>
          </w:p>
        </w:tc>
        <w:tc>
          <w:tcPr>
            <w:tcW w:w="1847" w:type="dxa"/>
            <w:gridSpan w:val="3"/>
          </w:tcPr>
          <w:p w:rsidR="001946EE" w:rsidRPr="002378D5" w:rsidRDefault="001946EE" w:rsidP="005D2EC3">
            <w:pPr>
              <w:pStyle w:val="TableParagraph"/>
              <w:spacing w:before="6" w:line="276" w:lineRule="auto"/>
              <w:ind w:left="0"/>
              <w:rPr>
                <w:b/>
                <w:sz w:val="24"/>
                <w:szCs w:val="24"/>
              </w:rPr>
            </w:pPr>
          </w:p>
          <w:p w:rsidR="001946EE" w:rsidRPr="002378D5" w:rsidRDefault="001946EE" w:rsidP="005D2EC3">
            <w:pPr>
              <w:pStyle w:val="TableParagraph"/>
              <w:spacing w:before="1" w:line="276" w:lineRule="auto"/>
              <w:ind w:right="372"/>
              <w:rPr>
                <w:sz w:val="24"/>
                <w:szCs w:val="24"/>
              </w:rPr>
            </w:pPr>
            <w:r w:rsidRPr="002378D5">
              <w:rPr>
                <w:sz w:val="24"/>
                <w:szCs w:val="24"/>
              </w:rPr>
              <w:t>Обучающиеся</w:t>
            </w:r>
            <w:r>
              <w:rPr>
                <w:spacing w:val="-52"/>
                <w:sz w:val="24"/>
                <w:szCs w:val="24"/>
              </w:rPr>
              <w:t xml:space="preserve"> </w:t>
            </w:r>
            <w:r w:rsidRPr="002378D5">
              <w:rPr>
                <w:sz w:val="24"/>
                <w:szCs w:val="24"/>
              </w:rPr>
              <w:t>всех</w:t>
            </w:r>
            <w:r w:rsidRPr="002378D5">
              <w:rPr>
                <w:spacing w:val="-1"/>
                <w:sz w:val="24"/>
                <w:szCs w:val="24"/>
              </w:rPr>
              <w:t xml:space="preserve"> </w:t>
            </w:r>
            <w:r w:rsidRPr="002378D5">
              <w:rPr>
                <w:sz w:val="24"/>
                <w:szCs w:val="24"/>
              </w:rPr>
              <w:t>курсов</w:t>
            </w:r>
          </w:p>
        </w:tc>
        <w:tc>
          <w:tcPr>
            <w:tcW w:w="2164" w:type="dxa"/>
            <w:gridSpan w:val="2"/>
          </w:tcPr>
          <w:p w:rsidR="001946EE" w:rsidRPr="002378D5" w:rsidRDefault="001946EE" w:rsidP="005D2EC3">
            <w:pPr>
              <w:pStyle w:val="TableParagraph"/>
              <w:spacing w:line="276" w:lineRule="auto"/>
              <w:ind w:right="249"/>
              <w:rPr>
                <w:sz w:val="24"/>
                <w:szCs w:val="24"/>
              </w:rPr>
            </w:pPr>
            <w:r w:rsidRPr="002378D5">
              <w:rPr>
                <w:sz w:val="24"/>
                <w:szCs w:val="24"/>
              </w:rPr>
              <w:t>Актовый зал,</w:t>
            </w:r>
            <w:r w:rsidRPr="002378D5">
              <w:rPr>
                <w:spacing w:val="1"/>
                <w:sz w:val="24"/>
                <w:szCs w:val="24"/>
              </w:rPr>
              <w:t xml:space="preserve"> </w:t>
            </w:r>
            <w:r w:rsidRPr="002378D5">
              <w:rPr>
                <w:sz w:val="24"/>
                <w:szCs w:val="24"/>
              </w:rPr>
              <w:t>конференц-зал,</w:t>
            </w:r>
            <w:r w:rsidRPr="002378D5">
              <w:rPr>
                <w:spacing w:val="-53"/>
                <w:sz w:val="24"/>
                <w:szCs w:val="24"/>
              </w:rPr>
              <w:t xml:space="preserve"> </w:t>
            </w:r>
            <w:r w:rsidRPr="002378D5">
              <w:rPr>
                <w:sz w:val="24"/>
                <w:szCs w:val="24"/>
              </w:rPr>
              <w:t>учебные</w:t>
            </w:r>
          </w:p>
          <w:p w:rsidR="001946EE" w:rsidRPr="002378D5" w:rsidRDefault="001946EE" w:rsidP="005D2EC3">
            <w:pPr>
              <w:pStyle w:val="TableParagraph"/>
              <w:spacing w:line="276" w:lineRule="auto"/>
              <w:rPr>
                <w:sz w:val="24"/>
                <w:szCs w:val="24"/>
              </w:rPr>
            </w:pPr>
            <w:r w:rsidRPr="002378D5">
              <w:rPr>
                <w:sz w:val="24"/>
                <w:szCs w:val="24"/>
              </w:rPr>
              <w:t>Аудитории</w:t>
            </w:r>
          </w:p>
        </w:tc>
        <w:tc>
          <w:tcPr>
            <w:tcW w:w="3309" w:type="dxa"/>
            <w:gridSpan w:val="2"/>
          </w:tcPr>
          <w:p w:rsidR="001946EE" w:rsidRPr="002378D5" w:rsidRDefault="001946EE" w:rsidP="005D2EC3">
            <w:pPr>
              <w:pStyle w:val="TableParagraph"/>
              <w:spacing w:before="121" w:line="276" w:lineRule="auto"/>
              <w:ind w:right="143"/>
              <w:jc w:val="both"/>
              <w:rPr>
                <w:sz w:val="24"/>
                <w:szCs w:val="24"/>
              </w:rPr>
            </w:pPr>
            <w:r w:rsidRPr="002378D5">
              <w:rPr>
                <w:sz w:val="24"/>
                <w:szCs w:val="24"/>
              </w:rPr>
              <w:t>Заместитель директора по УВР,</w:t>
            </w:r>
            <w:r w:rsidRPr="002378D5">
              <w:rPr>
                <w:spacing w:val="1"/>
                <w:sz w:val="24"/>
                <w:szCs w:val="24"/>
              </w:rPr>
              <w:t xml:space="preserve"> </w:t>
            </w:r>
            <w:r w:rsidRPr="002378D5">
              <w:rPr>
                <w:sz w:val="24"/>
                <w:szCs w:val="24"/>
              </w:rPr>
              <w:t xml:space="preserve">классные руководители, </w:t>
            </w:r>
            <w:r w:rsidRPr="002378D5">
              <w:rPr>
                <w:spacing w:val="-52"/>
                <w:sz w:val="24"/>
                <w:szCs w:val="24"/>
              </w:rPr>
              <w:t xml:space="preserve"> </w:t>
            </w:r>
            <w:r w:rsidRPr="002378D5">
              <w:rPr>
                <w:sz w:val="24"/>
                <w:szCs w:val="24"/>
              </w:rPr>
              <w:t>члены Студенческого</w:t>
            </w:r>
            <w:r w:rsidRPr="002378D5">
              <w:rPr>
                <w:spacing w:val="-52"/>
                <w:sz w:val="24"/>
                <w:szCs w:val="24"/>
              </w:rPr>
              <w:t xml:space="preserve"> </w:t>
            </w:r>
            <w:r w:rsidRPr="002378D5">
              <w:rPr>
                <w:sz w:val="24"/>
                <w:szCs w:val="24"/>
              </w:rPr>
              <w:t>совета,</w:t>
            </w:r>
            <w:r w:rsidRPr="002378D5">
              <w:rPr>
                <w:spacing w:val="-1"/>
                <w:sz w:val="24"/>
                <w:szCs w:val="24"/>
              </w:rPr>
              <w:t xml:space="preserve"> </w:t>
            </w:r>
          </w:p>
        </w:tc>
        <w:tc>
          <w:tcPr>
            <w:tcW w:w="907" w:type="dxa"/>
            <w:gridSpan w:val="3"/>
          </w:tcPr>
          <w:p w:rsidR="001946EE" w:rsidRPr="002378D5" w:rsidRDefault="001946EE" w:rsidP="005D2EC3">
            <w:pPr>
              <w:pStyle w:val="TableParagraph"/>
              <w:spacing w:before="6" w:line="276" w:lineRule="auto"/>
              <w:ind w:left="0"/>
              <w:rPr>
                <w:b/>
                <w:sz w:val="24"/>
                <w:szCs w:val="24"/>
              </w:rPr>
            </w:pPr>
          </w:p>
          <w:p w:rsidR="001946EE" w:rsidRPr="002378D5" w:rsidRDefault="001946EE" w:rsidP="005D2EC3">
            <w:pPr>
              <w:pStyle w:val="TableParagraph"/>
              <w:spacing w:before="1" w:line="276" w:lineRule="auto"/>
              <w:rPr>
                <w:sz w:val="24"/>
                <w:szCs w:val="24"/>
              </w:rPr>
            </w:pPr>
            <w:r w:rsidRPr="002378D5">
              <w:rPr>
                <w:sz w:val="24"/>
                <w:szCs w:val="24"/>
              </w:rPr>
              <w:t>3, 10,</w:t>
            </w:r>
          </w:p>
          <w:p w:rsidR="001946EE" w:rsidRPr="002378D5" w:rsidRDefault="001946EE" w:rsidP="005D2EC3">
            <w:pPr>
              <w:pStyle w:val="TableParagraph"/>
              <w:spacing w:line="276" w:lineRule="auto"/>
              <w:rPr>
                <w:sz w:val="24"/>
                <w:szCs w:val="24"/>
              </w:rPr>
            </w:pPr>
            <w:r w:rsidRPr="002378D5">
              <w:rPr>
                <w:sz w:val="24"/>
                <w:szCs w:val="24"/>
              </w:rPr>
              <w:t>12</w:t>
            </w:r>
          </w:p>
        </w:tc>
        <w:tc>
          <w:tcPr>
            <w:tcW w:w="2335" w:type="dxa"/>
            <w:gridSpan w:val="3"/>
          </w:tcPr>
          <w:p w:rsidR="001946EE" w:rsidRPr="002378D5" w:rsidRDefault="001946EE" w:rsidP="005D2EC3">
            <w:pPr>
              <w:pStyle w:val="TableParagraph"/>
              <w:spacing w:before="6" w:line="276" w:lineRule="auto"/>
              <w:ind w:left="0"/>
              <w:rPr>
                <w:b/>
                <w:sz w:val="24"/>
                <w:szCs w:val="24"/>
              </w:rPr>
            </w:pPr>
          </w:p>
          <w:p w:rsidR="001946EE" w:rsidRPr="002378D5" w:rsidRDefault="001946EE" w:rsidP="005D2EC3">
            <w:pPr>
              <w:pStyle w:val="TableParagraph"/>
              <w:spacing w:before="1" w:line="276" w:lineRule="auto"/>
              <w:ind w:left="106" w:right="638"/>
              <w:rPr>
                <w:sz w:val="24"/>
                <w:szCs w:val="24"/>
              </w:rPr>
            </w:pPr>
            <w:r w:rsidRPr="002378D5">
              <w:rPr>
                <w:sz w:val="24"/>
                <w:szCs w:val="24"/>
              </w:rPr>
              <w:t>«Ключевые дела</w:t>
            </w:r>
            <w:r w:rsidRPr="002378D5">
              <w:rPr>
                <w:spacing w:val="-52"/>
                <w:sz w:val="24"/>
                <w:szCs w:val="24"/>
              </w:rPr>
              <w:t xml:space="preserve"> </w:t>
            </w:r>
            <w:r w:rsidRPr="002378D5">
              <w:rPr>
                <w:sz w:val="24"/>
                <w:szCs w:val="24"/>
              </w:rPr>
              <w:t>ПОО»</w:t>
            </w:r>
          </w:p>
        </w:tc>
      </w:tr>
      <w:tr w:rsidR="001946EE" w:rsidRPr="002378D5" w:rsidTr="005D2EC3">
        <w:trPr>
          <w:gridAfter w:val="2"/>
          <w:wAfter w:w="71" w:type="dxa"/>
          <w:trHeight w:val="491"/>
        </w:trPr>
        <w:tc>
          <w:tcPr>
            <w:tcW w:w="15340" w:type="dxa"/>
            <w:gridSpan w:val="17"/>
          </w:tcPr>
          <w:p w:rsidR="001946EE" w:rsidRPr="002378D5" w:rsidRDefault="001946EE" w:rsidP="005D2EC3">
            <w:pPr>
              <w:pStyle w:val="TableParagraph"/>
              <w:spacing w:before="118" w:line="276" w:lineRule="auto"/>
              <w:ind w:left="6808" w:right="6798"/>
              <w:jc w:val="center"/>
              <w:rPr>
                <w:b/>
                <w:sz w:val="24"/>
                <w:szCs w:val="24"/>
              </w:rPr>
            </w:pPr>
            <w:r w:rsidRPr="002378D5">
              <w:rPr>
                <w:b/>
                <w:sz w:val="24"/>
                <w:szCs w:val="24"/>
              </w:rPr>
              <w:t>АПРЕЛЬ</w:t>
            </w:r>
          </w:p>
        </w:tc>
      </w:tr>
      <w:tr w:rsidR="001946EE" w:rsidRPr="002378D5" w:rsidTr="005D2EC3">
        <w:trPr>
          <w:gridAfter w:val="2"/>
          <w:wAfter w:w="71" w:type="dxa"/>
          <w:trHeight w:val="1291"/>
        </w:trPr>
        <w:tc>
          <w:tcPr>
            <w:tcW w:w="949" w:type="dxa"/>
          </w:tcPr>
          <w:p w:rsidR="001946EE" w:rsidRPr="002378D5" w:rsidRDefault="001946EE" w:rsidP="005D2EC3">
            <w:pPr>
              <w:pStyle w:val="TableParagraph"/>
              <w:spacing w:line="276" w:lineRule="auto"/>
              <w:ind w:left="0"/>
              <w:rPr>
                <w:b/>
                <w:sz w:val="24"/>
                <w:szCs w:val="24"/>
              </w:rPr>
            </w:pPr>
          </w:p>
          <w:p w:rsidR="001946EE" w:rsidRPr="002378D5" w:rsidRDefault="001946EE" w:rsidP="005D2EC3">
            <w:pPr>
              <w:pStyle w:val="TableParagraph"/>
              <w:spacing w:before="8" w:line="276" w:lineRule="auto"/>
              <w:ind w:left="0"/>
              <w:rPr>
                <w:b/>
                <w:sz w:val="24"/>
                <w:szCs w:val="24"/>
              </w:rPr>
            </w:pPr>
          </w:p>
          <w:p w:rsidR="001946EE" w:rsidRPr="002378D5" w:rsidRDefault="001946EE" w:rsidP="005D2EC3">
            <w:pPr>
              <w:pStyle w:val="TableParagraph"/>
              <w:spacing w:line="276" w:lineRule="auto"/>
              <w:ind w:left="107"/>
              <w:rPr>
                <w:sz w:val="24"/>
                <w:szCs w:val="24"/>
              </w:rPr>
            </w:pPr>
            <w:r w:rsidRPr="002378D5">
              <w:rPr>
                <w:sz w:val="24"/>
                <w:szCs w:val="24"/>
              </w:rPr>
              <w:t>12</w:t>
            </w:r>
          </w:p>
        </w:tc>
        <w:tc>
          <w:tcPr>
            <w:tcW w:w="3829" w:type="dxa"/>
            <w:gridSpan w:val="3"/>
          </w:tcPr>
          <w:p w:rsidR="001946EE" w:rsidRPr="002378D5" w:rsidRDefault="001946EE" w:rsidP="005D2EC3">
            <w:pPr>
              <w:pStyle w:val="TableParagraph"/>
              <w:spacing w:before="133" w:line="276" w:lineRule="auto"/>
              <w:rPr>
                <w:sz w:val="24"/>
                <w:szCs w:val="24"/>
              </w:rPr>
            </w:pPr>
            <w:r w:rsidRPr="002378D5">
              <w:rPr>
                <w:b/>
                <w:sz w:val="24"/>
                <w:szCs w:val="24"/>
              </w:rPr>
              <w:t>День</w:t>
            </w:r>
            <w:r w:rsidRPr="002378D5">
              <w:rPr>
                <w:b/>
                <w:spacing w:val="-3"/>
                <w:sz w:val="24"/>
                <w:szCs w:val="24"/>
              </w:rPr>
              <w:t xml:space="preserve"> </w:t>
            </w:r>
            <w:r w:rsidRPr="002378D5">
              <w:rPr>
                <w:b/>
                <w:sz w:val="24"/>
                <w:szCs w:val="24"/>
              </w:rPr>
              <w:t>космонавтики:</w:t>
            </w:r>
            <w:r w:rsidRPr="002378D5">
              <w:rPr>
                <w:b/>
                <w:spacing w:val="-2"/>
                <w:sz w:val="24"/>
                <w:szCs w:val="24"/>
              </w:rPr>
              <w:t xml:space="preserve"> </w:t>
            </w:r>
            <w:r w:rsidRPr="002378D5">
              <w:rPr>
                <w:sz w:val="24"/>
                <w:szCs w:val="24"/>
              </w:rPr>
              <w:t>Онлайн-</w:t>
            </w:r>
          </w:p>
          <w:p w:rsidR="001946EE" w:rsidRPr="002378D5" w:rsidRDefault="001946EE" w:rsidP="005D2EC3">
            <w:pPr>
              <w:pStyle w:val="TableParagraph"/>
              <w:spacing w:before="1" w:line="276" w:lineRule="auto"/>
              <w:ind w:right="114"/>
              <w:rPr>
                <w:sz w:val="24"/>
                <w:szCs w:val="24"/>
              </w:rPr>
            </w:pPr>
            <w:r w:rsidRPr="002378D5">
              <w:rPr>
                <w:sz w:val="24"/>
                <w:szCs w:val="24"/>
              </w:rPr>
              <w:t>выставка в честь 60-летия полета в</w:t>
            </w:r>
            <w:r w:rsidRPr="002378D5">
              <w:rPr>
                <w:spacing w:val="1"/>
                <w:sz w:val="24"/>
                <w:szCs w:val="24"/>
              </w:rPr>
              <w:t xml:space="preserve"> </w:t>
            </w:r>
            <w:r w:rsidRPr="002378D5">
              <w:rPr>
                <w:sz w:val="24"/>
                <w:szCs w:val="24"/>
              </w:rPr>
              <w:t>космос Юрия Гагарина в Московском</w:t>
            </w:r>
            <w:r w:rsidRPr="002378D5">
              <w:rPr>
                <w:spacing w:val="-52"/>
                <w:sz w:val="24"/>
                <w:szCs w:val="24"/>
              </w:rPr>
              <w:t xml:space="preserve"> </w:t>
            </w:r>
            <w:r w:rsidRPr="002378D5">
              <w:rPr>
                <w:sz w:val="24"/>
                <w:szCs w:val="24"/>
              </w:rPr>
              <w:t>планетарии</w:t>
            </w:r>
          </w:p>
        </w:tc>
        <w:tc>
          <w:tcPr>
            <w:tcW w:w="1847" w:type="dxa"/>
            <w:gridSpan w:val="3"/>
          </w:tcPr>
          <w:p w:rsidR="001946EE" w:rsidRPr="002378D5" w:rsidRDefault="001946EE" w:rsidP="005D2EC3">
            <w:pPr>
              <w:pStyle w:val="TableParagraph"/>
              <w:spacing w:before="7" w:line="276" w:lineRule="auto"/>
              <w:ind w:left="0"/>
              <w:rPr>
                <w:b/>
                <w:sz w:val="24"/>
                <w:szCs w:val="24"/>
              </w:rPr>
            </w:pPr>
          </w:p>
          <w:p w:rsidR="001946EE" w:rsidRPr="002378D5" w:rsidRDefault="001946EE" w:rsidP="005D2EC3">
            <w:pPr>
              <w:pStyle w:val="TableParagraph"/>
              <w:spacing w:line="276" w:lineRule="auto"/>
              <w:ind w:right="372"/>
              <w:rPr>
                <w:sz w:val="24"/>
                <w:szCs w:val="24"/>
              </w:rPr>
            </w:pPr>
            <w:r w:rsidRPr="002378D5">
              <w:rPr>
                <w:sz w:val="24"/>
                <w:szCs w:val="24"/>
              </w:rPr>
              <w:t>Обучающиеся</w:t>
            </w:r>
            <w:r w:rsidRPr="002378D5">
              <w:rPr>
                <w:spacing w:val="-52"/>
                <w:sz w:val="24"/>
                <w:szCs w:val="24"/>
              </w:rPr>
              <w:t xml:space="preserve"> </w:t>
            </w:r>
            <w:r w:rsidRPr="002378D5">
              <w:rPr>
                <w:sz w:val="24"/>
                <w:szCs w:val="24"/>
              </w:rPr>
              <w:t>1</w:t>
            </w:r>
            <w:r w:rsidRPr="002378D5">
              <w:rPr>
                <w:spacing w:val="-1"/>
                <w:sz w:val="24"/>
                <w:szCs w:val="24"/>
              </w:rPr>
              <w:t xml:space="preserve"> </w:t>
            </w:r>
            <w:r w:rsidRPr="002378D5">
              <w:rPr>
                <w:sz w:val="24"/>
                <w:szCs w:val="24"/>
              </w:rPr>
              <w:t>курса</w:t>
            </w:r>
          </w:p>
        </w:tc>
        <w:tc>
          <w:tcPr>
            <w:tcW w:w="2164" w:type="dxa"/>
            <w:gridSpan w:val="2"/>
          </w:tcPr>
          <w:p w:rsidR="001946EE" w:rsidRPr="002378D5" w:rsidRDefault="001946EE" w:rsidP="005D2EC3">
            <w:pPr>
              <w:pStyle w:val="TableParagraph"/>
              <w:spacing w:before="133" w:line="276" w:lineRule="auto"/>
              <w:ind w:right="249"/>
              <w:rPr>
                <w:sz w:val="24"/>
                <w:szCs w:val="24"/>
              </w:rPr>
            </w:pPr>
            <w:r w:rsidRPr="002378D5">
              <w:rPr>
                <w:sz w:val="24"/>
                <w:szCs w:val="24"/>
              </w:rPr>
              <w:t>Актовый зал,</w:t>
            </w:r>
            <w:r w:rsidRPr="002378D5">
              <w:rPr>
                <w:spacing w:val="1"/>
                <w:sz w:val="24"/>
                <w:szCs w:val="24"/>
              </w:rPr>
              <w:t xml:space="preserve"> </w:t>
            </w:r>
            <w:r w:rsidRPr="002378D5">
              <w:rPr>
                <w:sz w:val="24"/>
                <w:szCs w:val="24"/>
              </w:rPr>
              <w:t>конференц-зал,</w:t>
            </w:r>
            <w:r w:rsidRPr="002378D5">
              <w:rPr>
                <w:spacing w:val="-53"/>
                <w:sz w:val="24"/>
                <w:szCs w:val="24"/>
              </w:rPr>
              <w:t xml:space="preserve"> </w:t>
            </w:r>
            <w:r w:rsidRPr="002378D5">
              <w:rPr>
                <w:sz w:val="24"/>
                <w:szCs w:val="24"/>
              </w:rPr>
              <w:t>учебные</w:t>
            </w:r>
          </w:p>
          <w:p w:rsidR="001946EE" w:rsidRPr="002378D5" w:rsidRDefault="001946EE" w:rsidP="005D2EC3">
            <w:pPr>
              <w:pStyle w:val="TableParagraph"/>
              <w:spacing w:before="2" w:line="276" w:lineRule="auto"/>
              <w:rPr>
                <w:sz w:val="24"/>
                <w:szCs w:val="24"/>
              </w:rPr>
            </w:pPr>
            <w:r w:rsidRPr="002378D5">
              <w:rPr>
                <w:sz w:val="24"/>
                <w:szCs w:val="24"/>
              </w:rPr>
              <w:t>аудитории</w:t>
            </w:r>
          </w:p>
        </w:tc>
        <w:tc>
          <w:tcPr>
            <w:tcW w:w="3309" w:type="dxa"/>
            <w:gridSpan w:val="2"/>
          </w:tcPr>
          <w:p w:rsidR="001946EE" w:rsidRPr="002378D5" w:rsidRDefault="001946EE" w:rsidP="005D2EC3">
            <w:pPr>
              <w:pStyle w:val="TableParagraph"/>
              <w:spacing w:before="7" w:line="276" w:lineRule="auto"/>
              <w:ind w:left="0"/>
              <w:rPr>
                <w:b/>
                <w:sz w:val="24"/>
                <w:szCs w:val="24"/>
              </w:rPr>
            </w:pPr>
          </w:p>
          <w:p w:rsidR="001946EE" w:rsidRPr="002378D5" w:rsidRDefault="001946EE" w:rsidP="005D2EC3">
            <w:pPr>
              <w:pStyle w:val="TableParagraph"/>
              <w:spacing w:line="276" w:lineRule="auto"/>
              <w:ind w:right="143"/>
              <w:jc w:val="both"/>
              <w:rPr>
                <w:sz w:val="24"/>
                <w:szCs w:val="24"/>
              </w:rPr>
            </w:pPr>
            <w:r w:rsidRPr="002378D5">
              <w:rPr>
                <w:sz w:val="24"/>
                <w:szCs w:val="24"/>
              </w:rPr>
              <w:t>Заместитель директора по УВР,</w:t>
            </w:r>
            <w:r w:rsidRPr="002378D5">
              <w:rPr>
                <w:spacing w:val="1"/>
                <w:sz w:val="24"/>
                <w:szCs w:val="24"/>
              </w:rPr>
              <w:t xml:space="preserve"> </w:t>
            </w:r>
            <w:r w:rsidRPr="002378D5">
              <w:rPr>
                <w:sz w:val="24"/>
                <w:szCs w:val="24"/>
              </w:rPr>
              <w:t xml:space="preserve">классные руководители, </w:t>
            </w:r>
            <w:r w:rsidRPr="002378D5">
              <w:rPr>
                <w:spacing w:val="-52"/>
                <w:sz w:val="24"/>
                <w:szCs w:val="24"/>
              </w:rPr>
              <w:t xml:space="preserve"> </w:t>
            </w:r>
            <w:r w:rsidRPr="002378D5">
              <w:rPr>
                <w:sz w:val="24"/>
                <w:szCs w:val="24"/>
              </w:rPr>
              <w:t>члены Студенческого</w:t>
            </w:r>
            <w:r w:rsidRPr="002378D5">
              <w:rPr>
                <w:spacing w:val="-52"/>
                <w:sz w:val="24"/>
                <w:szCs w:val="24"/>
              </w:rPr>
              <w:t xml:space="preserve"> </w:t>
            </w:r>
            <w:r w:rsidRPr="002378D5">
              <w:rPr>
                <w:sz w:val="24"/>
                <w:szCs w:val="24"/>
              </w:rPr>
              <w:t>совета</w:t>
            </w:r>
          </w:p>
        </w:tc>
        <w:tc>
          <w:tcPr>
            <w:tcW w:w="907" w:type="dxa"/>
            <w:gridSpan w:val="3"/>
          </w:tcPr>
          <w:p w:rsidR="001946EE" w:rsidRPr="002378D5" w:rsidRDefault="001946EE" w:rsidP="005D2EC3">
            <w:pPr>
              <w:pStyle w:val="TableParagraph"/>
              <w:spacing w:before="7" w:line="276" w:lineRule="auto"/>
              <w:ind w:left="0"/>
              <w:rPr>
                <w:b/>
                <w:sz w:val="24"/>
                <w:szCs w:val="24"/>
              </w:rPr>
            </w:pPr>
          </w:p>
          <w:p w:rsidR="001946EE" w:rsidRPr="002378D5" w:rsidRDefault="001946EE" w:rsidP="005D2EC3">
            <w:pPr>
              <w:pStyle w:val="TableParagraph"/>
              <w:spacing w:line="276" w:lineRule="auto"/>
              <w:rPr>
                <w:sz w:val="24"/>
                <w:szCs w:val="24"/>
              </w:rPr>
            </w:pPr>
            <w:r w:rsidRPr="002378D5">
              <w:rPr>
                <w:sz w:val="24"/>
                <w:szCs w:val="24"/>
              </w:rPr>
              <w:t>1, 5,</w:t>
            </w:r>
            <w:r w:rsidRPr="002378D5">
              <w:rPr>
                <w:spacing w:val="1"/>
                <w:sz w:val="24"/>
                <w:szCs w:val="24"/>
              </w:rPr>
              <w:t xml:space="preserve"> </w:t>
            </w:r>
            <w:r w:rsidRPr="002378D5">
              <w:rPr>
                <w:sz w:val="24"/>
                <w:szCs w:val="24"/>
              </w:rPr>
              <w:t>9,</w:t>
            </w:r>
          </w:p>
          <w:p w:rsidR="001946EE" w:rsidRPr="002378D5" w:rsidRDefault="001946EE" w:rsidP="005D2EC3">
            <w:pPr>
              <w:pStyle w:val="TableParagraph"/>
              <w:spacing w:line="276" w:lineRule="auto"/>
              <w:rPr>
                <w:sz w:val="24"/>
                <w:szCs w:val="24"/>
              </w:rPr>
            </w:pPr>
            <w:r w:rsidRPr="002378D5">
              <w:rPr>
                <w:sz w:val="24"/>
                <w:szCs w:val="24"/>
              </w:rPr>
              <w:t>10</w:t>
            </w:r>
          </w:p>
        </w:tc>
        <w:tc>
          <w:tcPr>
            <w:tcW w:w="2335" w:type="dxa"/>
            <w:gridSpan w:val="3"/>
          </w:tcPr>
          <w:p w:rsidR="001946EE" w:rsidRPr="002378D5" w:rsidRDefault="001946EE" w:rsidP="005D2EC3">
            <w:pPr>
              <w:pStyle w:val="TableParagraph"/>
              <w:spacing w:line="276" w:lineRule="auto"/>
              <w:ind w:left="106" w:right="638"/>
              <w:rPr>
                <w:sz w:val="24"/>
                <w:szCs w:val="24"/>
              </w:rPr>
            </w:pPr>
            <w:r w:rsidRPr="002378D5">
              <w:rPr>
                <w:sz w:val="24"/>
                <w:szCs w:val="24"/>
              </w:rPr>
              <w:t>«Ключевые дела</w:t>
            </w:r>
            <w:r w:rsidRPr="002378D5">
              <w:rPr>
                <w:spacing w:val="-52"/>
                <w:sz w:val="24"/>
                <w:szCs w:val="24"/>
              </w:rPr>
              <w:t xml:space="preserve"> </w:t>
            </w:r>
            <w:r w:rsidRPr="002378D5">
              <w:rPr>
                <w:sz w:val="24"/>
                <w:szCs w:val="24"/>
              </w:rPr>
              <w:t>ПОО»</w:t>
            </w:r>
          </w:p>
          <w:p w:rsidR="001946EE" w:rsidRPr="002378D5" w:rsidRDefault="001946EE" w:rsidP="005D2EC3">
            <w:pPr>
              <w:pStyle w:val="TableParagraph"/>
              <w:spacing w:before="4" w:line="276" w:lineRule="auto"/>
              <w:ind w:left="0"/>
              <w:rPr>
                <w:b/>
                <w:sz w:val="24"/>
                <w:szCs w:val="24"/>
              </w:rPr>
            </w:pPr>
          </w:p>
          <w:p w:rsidR="001946EE" w:rsidRPr="002378D5" w:rsidRDefault="001946EE" w:rsidP="005D2EC3">
            <w:pPr>
              <w:pStyle w:val="TableParagraph"/>
              <w:spacing w:line="276" w:lineRule="auto"/>
              <w:ind w:left="106"/>
              <w:rPr>
                <w:sz w:val="24"/>
                <w:szCs w:val="24"/>
              </w:rPr>
            </w:pPr>
            <w:r w:rsidRPr="002378D5">
              <w:rPr>
                <w:sz w:val="24"/>
                <w:szCs w:val="24"/>
              </w:rPr>
              <w:t>«Цифровая</w:t>
            </w:r>
            <w:r w:rsidRPr="002378D5">
              <w:rPr>
                <w:spacing w:val="-4"/>
                <w:sz w:val="24"/>
                <w:szCs w:val="24"/>
              </w:rPr>
              <w:t xml:space="preserve"> </w:t>
            </w:r>
            <w:r w:rsidRPr="002378D5">
              <w:rPr>
                <w:sz w:val="24"/>
                <w:szCs w:val="24"/>
              </w:rPr>
              <w:t>среда»</w:t>
            </w:r>
          </w:p>
        </w:tc>
      </w:tr>
      <w:tr w:rsidR="001946EE" w:rsidRPr="002378D5" w:rsidTr="005D2EC3">
        <w:trPr>
          <w:gridAfter w:val="2"/>
          <w:wAfter w:w="71" w:type="dxa"/>
          <w:trHeight w:val="2023"/>
        </w:trPr>
        <w:tc>
          <w:tcPr>
            <w:tcW w:w="949" w:type="dxa"/>
          </w:tcPr>
          <w:p w:rsidR="001946EE" w:rsidRPr="002378D5" w:rsidRDefault="001946EE" w:rsidP="005D2EC3">
            <w:pPr>
              <w:pStyle w:val="TableParagraph"/>
              <w:spacing w:line="276" w:lineRule="auto"/>
              <w:ind w:left="0"/>
              <w:rPr>
                <w:b/>
                <w:sz w:val="24"/>
                <w:szCs w:val="24"/>
              </w:rPr>
            </w:pPr>
          </w:p>
          <w:p w:rsidR="001946EE" w:rsidRPr="002378D5" w:rsidRDefault="001946EE" w:rsidP="005D2EC3">
            <w:pPr>
              <w:pStyle w:val="TableParagraph"/>
              <w:spacing w:line="276" w:lineRule="auto"/>
              <w:ind w:left="0"/>
              <w:rPr>
                <w:b/>
                <w:sz w:val="24"/>
                <w:szCs w:val="24"/>
              </w:rPr>
            </w:pPr>
          </w:p>
          <w:p w:rsidR="001946EE" w:rsidRPr="002378D5" w:rsidRDefault="001946EE" w:rsidP="005D2EC3">
            <w:pPr>
              <w:pStyle w:val="TableParagraph"/>
              <w:spacing w:before="5" w:line="276" w:lineRule="auto"/>
              <w:ind w:left="0"/>
              <w:rPr>
                <w:b/>
                <w:sz w:val="24"/>
                <w:szCs w:val="24"/>
              </w:rPr>
            </w:pPr>
          </w:p>
          <w:p w:rsidR="001946EE" w:rsidRPr="002378D5" w:rsidRDefault="001946EE" w:rsidP="005D2EC3">
            <w:pPr>
              <w:pStyle w:val="TableParagraph"/>
              <w:spacing w:line="276" w:lineRule="auto"/>
              <w:ind w:left="107"/>
              <w:rPr>
                <w:sz w:val="24"/>
                <w:szCs w:val="24"/>
              </w:rPr>
            </w:pPr>
            <w:r w:rsidRPr="002378D5">
              <w:rPr>
                <w:sz w:val="24"/>
                <w:szCs w:val="24"/>
              </w:rPr>
              <w:t>14</w:t>
            </w:r>
          </w:p>
        </w:tc>
        <w:tc>
          <w:tcPr>
            <w:tcW w:w="3829" w:type="dxa"/>
            <w:gridSpan w:val="3"/>
          </w:tcPr>
          <w:p w:rsidR="001946EE" w:rsidRPr="002378D5" w:rsidRDefault="001946EE" w:rsidP="005D2EC3">
            <w:pPr>
              <w:pStyle w:val="TableParagraph"/>
              <w:spacing w:line="276" w:lineRule="auto"/>
              <w:ind w:left="0"/>
              <w:rPr>
                <w:b/>
                <w:sz w:val="24"/>
                <w:szCs w:val="24"/>
              </w:rPr>
            </w:pPr>
          </w:p>
          <w:p w:rsidR="001946EE" w:rsidRPr="002378D5" w:rsidRDefault="001946EE" w:rsidP="005D2EC3">
            <w:pPr>
              <w:pStyle w:val="TableParagraph"/>
              <w:spacing w:line="276" w:lineRule="auto"/>
              <w:ind w:left="0"/>
              <w:rPr>
                <w:b/>
                <w:sz w:val="24"/>
                <w:szCs w:val="24"/>
              </w:rPr>
            </w:pPr>
          </w:p>
          <w:p w:rsidR="001946EE" w:rsidRPr="002378D5" w:rsidRDefault="001946EE" w:rsidP="005D2EC3">
            <w:pPr>
              <w:pStyle w:val="TableParagraph"/>
              <w:spacing w:before="200" w:line="276" w:lineRule="auto"/>
              <w:ind w:right="131"/>
              <w:rPr>
                <w:sz w:val="24"/>
                <w:szCs w:val="24"/>
              </w:rPr>
            </w:pPr>
            <w:r w:rsidRPr="002378D5">
              <w:rPr>
                <w:sz w:val="24"/>
                <w:szCs w:val="24"/>
              </w:rPr>
              <w:t>Проведение ежегодной школы актива</w:t>
            </w:r>
            <w:r w:rsidRPr="002378D5">
              <w:rPr>
                <w:spacing w:val="-53"/>
                <w:sz w:val="24"/>
                <w:szCs w:val="24"/>
              </w:rPr>
              <w:t xml:space="preserve"> </w:t>
            </w:r>
            <w:r w:rsidRPr="002378D5">
              <w:rPr>
                <w:sz w:val="24"/>
                <w:szCs w:val="24"/>
              </w:rPr>
              <w:t>Студенческого</w:t>
            </w:r>
            <w:r w:rsidRPr="002378D5">
              <w:rPr>
                <w:spacing w:val="-1"/>
                <w:sz w:val="24"/>
                <w:szCs w:val="24"/>
              </w:rPr>
              <w:t xml:space="preserve"> </w:t>
            </w:r>
            <w:r w:rsidRPr="002378D5">
              <w:rPr>
                <w:sz w:val="24"/>
                <w:szCs w:val="24"/>
              </w:rPr>
              <w:t>Совета</w:t>
            </w:r>
          </w:p>
        </w:tc>
        <w:tc>
          <w:tcPr>
            <w:tcW w:w="1847" w:type="dxa"/>
            <w:gridSpan w:val="3"/>
          </w:tcPr>
          <w:p w:rsidR="001946EE" w:rsidRPr="002378D5" w:rsidRDefault="001946EE" w:rsidP="005D2EC3">
            <w:pPr>
              <w:pStyle w:val="TableParagraph"/>
              <w:spacing w:line="276" w:lineRule="auto"/>
              <w:ind w:right="372"/>
              <w:rPr>
                <w:sz w:val="24"/>
                <w:szCs w:val="24"/>
              </w:rPr>
            </w:pPr>
            <w:r w:rsidRPr="002378D5">
              <w:rPr>
                <w:sz w:val="24"/>
                <w:szCs w:val="24"/>
              </w:rPr>
              <w:t>Обучающиеся</w:t>
            </w:r>
            <w:r w:rsidRPr="002378D5">
              <w:rPr>
                <w:spacing w:val="-52"/>
                <w:sz w:val="24"/>
                <w:szCs w:val="24"/>
              </w:rPr>
              <w:t xml:space="preserve"> </w:t>
            </w:r>
            <w:r w:rsidRPr="002378D5">
              <w:rPr>
                <w:sz w:val="24"/>
                <w:szCs w:val="24"/>
              </w:rPr>
              <w:t>всех курсов,</w:t>
            </w:r>
            <w:r w:rsidRPr="002378D5">
              <w:rPr>
                <w:spacing w:val="1"/>
                <w:sz w:val="24"/>
                <w:szCs w:val="24"/>
              </w:rPr>
              <w:t xml:space="preserve"> </w:t>
            </w:r>
            <w:r w:rsidRPr="002378D5">
              <w:rPr>
                <w:sz w:val="24"/>
                <w:szCs w:val="24"/>
              </w:rPr>
              <w:t>члены</w:t>
            </w:r>
          </w:p>
          <w:p w:rsidR="001946EE" w:rsidRPr="002378D5" w:rsidRDefault="001946EE" w:rsidP="005D2EC3">
            <w:pPr>
              <w:pStyle w:val="TableParagraph"/>
              <w:spacing w:line="276" w:lineRule="auto"/>
              <w:ind w:right="306"/>
              <w:rPr>
                <w:sz w:val="24"/>
                <w:szCs w:val="24"/>
              </w:rPr>
            </w:pPr>
            <w:r w:rsidRPr="002378D5">
              <w:rPr>
                <w:sz w:val="24"/>
                <w:szCs w:val="24"/>
              </w:rPr>
              <w:t>Студенческого</w:t>
            </w:r>
            <w:r w:rsidRPr="002378D5">
              <w:rPr>
                <w:spacing w:val="-52"/>
                <w:sz w:val="24"/>
                <w:szCs w:val="24"/>
              </w:rPr>
              <w:t xml:space="preserve"> </w:t>
            </w:r>
            <w:r w:rsidRPr="002378D5">
              <w:rPr>
                <w:sz w:val="24"/>
                <w:szCs w:val="24"/>
              </w:rPr>
              <w:t>совета,</w:t>
            </w:r>
          </w:p>
          <w:p w:rsidR="001946EE" w:rsidRPr="002378D5" w:rsidRDefault="001946EE" w:rsidP="005D2EC3">
            <w:pPr>
              <w:pStyle w:val="TableParagraph"/>
              <w:spacing w:line="276" w:lineRule="auto"/>
              <w:rPr>
                <w:sz w:val="24"/>
                <w:szCs w:val="24"/>
              </w:rPr>
            </w:pPr>
            <w:r w:rsidRPr="002378D5">
              <w:rPr>
                <w:sz w:val="24"/>
                <w:szCs w:val="24"/>
              </w:rPr>
              <w:t>активисты</w:t>
            </w:r>
          </w:p>
          <w:p w:rsidR="001946EE" w:rsidRPr="002378D5" w:rsidRDefault="001946EE" w:rsidP="005D2EC3">
            <w:pPr>
              <w:pStyle w:val="TableParagraph"/>
              <w:spacing w:line="276" w:lineRule="auto"/>
              <w:rPr>
                <w:sz w:val="24"/>
                <w:szCs w:val="24"/>
              </w:rPr>
            </w:pPr>
            <w:r w:rsidRPr="002378D5">
              <w:rPr>
                <w:sz w:val="24"/>
                <w:szCs w:val="24"/>
              </w:rPr>
              <w:t>студенческого</w:t>
            </w:r>
          </w:p>
          <w:p w:rsidR="001946EE" w:rsidRPr="002378D5" w:rsidRDefault="001946EE" w:rsidP="005D2EC3">
            <w:pPr>
              <w:pStyle w:val="TableParagraph"/>
              <w:spacing w:line="276" w:lineRule="auto"/>
              <w:rPr>
                <w:sz w:val="24"/>
                <w:szCs w:val="24"/>
              </w:rPr>
            </w:pPr>
            <w:r w:rsidRPr="002378D5">
              <w:rPr>
                <w:sz w:val="24"/>
                <w:szCs w:val="24"/>
              </w:rPr>
              <w:t>самоуправления</w:t>
            </w:r>
          </w:p>
        </w:tc>
        <w:tc>
          <w:tcPr>
            <w:tcW w:w="2164" w:type="dxa"/>
            <w:gridSpan w:val="2"/>
          </w:tcPr>
          <w:p w:rsidR="001946EE" w:rsidRPr="002378D5" w:rsidRDefault="001946EE" w:rsidP="005D2EC3">
            <w:pPr>
              <w:pStyle w:val="TableParagraph"/>
              <w:spacing w:line="276" w:lineRule="auto"/>
              <w:ind w:left="0"/>
              <w:rPr>
                <w:b/>
                <w:sz w:val="24"/>
                <w:szCs w:val="24"/>
              </w:rPr>
            </w:pPr>
          </w:p>
          <w:p w:rsidR="001946EE" w:rsidRPr="002378D5" w:rsidRDefault="001946EE" w:rsidP="005D2EC3">
            <w:pPr>
              <w:pStyle w:val="TableParagraph"/>
              <w:spacing w:before="5" w:line="276" w:lineRule="auto"/>
              <w:ind w:left="0"/>
              <w:rPr>
                <w:b/>
                <w:sz w:val="24"/>
                <w:szCs w:val="24"/>
              </w:rPr>
            </w:pPr>
          </w:p>
          <w:p w:rsidR="001946EE" w:rsidRPr="002378D5" w:rsidRDefault="001946EE" w:rsidP="005D2EC3">
            <w:pPr>
              <w:pStyle w:val="TableParagraph"/>
              <w:spacing w:line="276" w:lineRule="auto"/>
              <w:ind w:right="249"/>
              <w:rPr>
                <w:sz w:val="24"/>
                <w:szCs w:val="24"/>
              </w:rPr>
            </w:pPr>
            <w:r w:rsidRPr="002378D5">
              <w:rPr>
                <w:sz w:val="24"/>
                <w:szCs w:val="24"/>
              </w:rPr>
              <w:t>Актовый зал,</w:t>
            </w:r>
            <w:r w:rsidRPr="002378D5">
              <w:rPr>
                <w:spacing w:val="1"/>
                <w:sz w:val="24"/>
                <w:szCs w:val="24"/>
              </w:rPr>
              <w:t xml:space="preserve"> </w:t>
            </w:r>
            <w:r w:rsidRPr="002378D5">
              <w:rPr>
                <w:sz w:val="24"/>
                <w:szCs w:val="24"/>
              </w:rPr>
              <w:t>конференц-зал,</w:t>
            </w:r>
            <w:r w:rsidRPr="002378D5">
              <w:rPr>
                <w:spacing w:val="-53"/>
                <w:sz w:val="24"/>
                <w:szCs w:val="24"/>
              </w:rPr>
              <w:t xml:space="preserve"> </w:t>
            </w:r>
            <w:r w:rsidRPr="002378D5">
              <w:rPr>
                <w:sz w:val="24"/>
                <w:szCs w:val="24"/>
              </w:rPr>
              <w:t>учебные</w:t>
            </w:r>
          </w:p>
          <w:p w:rsidR="001946EE" w:rsidRPr="002378D5" w:rsidRDefault="001946EE" w:rsidP="005D2EC3">
            <w:pPr>
              <w:pStyle w:val="TableParagraph"/>
              <w:spacing w:line="276" w:lineRule="auto"/>
              <w:rPr>
                <w:sz w:val="24"/>
                <w:szCs w:val="24"/>
              </w:rPr>
            </w:pPr>
            <w:r w:rsidRPr="002378D5">
              <w:rPr>
                <w:sz w:val="24"/>
                <w:szCs w:val="24"/>
              </w:rPr>
              <w:t>аудитории</w:t>
            </w:r>
          </w:p>
        </w:tc>
        <w:tc>
          <w:tcPr>
            <w:tcW w:w="3309" w:type="dxa"/>
            <w:gridSpan w:val="2"/>
          </w:tcPr>
          <w:p w:rsidR="001946EE" w:rsidRPr="002378D5" w:rsidRDefault="001946EE" w:rsidP="005D2EC3">
            <w:pPr>
              <w:pStyle w:val="TableParagraph"/>
              <w:spacing w:line="276" w:lineRule="auto"/>
              <w:ind w:left="0"/>
              <w:rPr>
                <w:b/>
                <w:sz w:val="24"/>
                <w:szCs w:val="24"/>
              </w:rPr>
            </w:pPr>
          </w:p>
          <w:p w:rsidR="001946EE" w:rsidRPr="002378D5" w:rsidRDefault="001946EE" w:rsidP="005D2EC3">
            <w:pPr>
              <w:pStyle w:val="TableParagraph"/>
              <w:spacing w:before="6" w:line="276" w:lineRule="auto"/>
              <w:ind w:left="0"/>
              <w:rPr>
                <w:b/>
                <w:sz w:val="24"/>
                <w:szCs w:val="24"/>
              </w:rPr>
            </w:pPr>
          </w:p>
          <w:p w:rsidR="001946EE" w:rsidRPr="002378D5" w:rsidRDefault="001946EE" w:rsidP="005D2EC3">
            <w:pPr>
              <w:pStyle w:val="TableParagraph"/>
              <w:spacing w:line="276" w:lineRule="auto"/>
              <w:ind w:right="143"/>
              <w:jc w:val="both"/>
              <w:rPr>
                <w:sz w:val="24"/>
                <w:szCs w:val="24"/>
              </w:rPr>
            </w:pPr>
            <w:r w:rsidRPr="002378D5">
              <w:rPr>
                <w:sz w:val="24"/>
                <w:szCs w:val="24"/>
              </w:rPr>
              <w:t>Заместитель директора по УВР,</w:t>
            </w:r>
            <w:r w:rsidRPr="002378D5">
              <w:rPr>
                <w:spacing w:val="1"/>
                <w:sz w:val="24"/>
                <w:szCs w:val="24"/>
              </w:rPr>
              <w:t xml:space="preserve"> </w:t>
            </w:r>
            <w:r w:rsidRPr="002378D5">
              <w:rPr>
                <w:sz w:val="24"/>
                <w:szCs w:val="24"/>
              </w:rPr>
              <w:t xml:space="preserve">классные руководители, </w:t>
            </w:r>
            <w:r w:rsidRPr="002378D5">
              <w:rPr>
                <w:spacing w:val="-52"/>
                <w:sz w:val="24"/>
                <w:szCs w:val="24"/>
              </w:rPr>
              <w:t xml:space="preserve"> </w:t>
            </w:r>
            <w:r w:rsidRPr="002378D5">
              <w:rPr>
                <w:sz w:val="24"/>
                <w:szCs w:val="24"/>
              </w:rPr>
              <w:t xml:space="preserve"> члены Студенческого</w:t>
            </w:r>
            <w:r w:rsidRPr="002378D5">
              <w:rPr>
                <w:spacing w:val="-52"/>
                <w:sz w:val="24"/>
                <w:szCs w:val="24"/>
              </w:rPr>
              <w:t xml:space="preserve"> </w:t>
            </w:r>
            <w:r w:rsidRPr="002378D5">
              <w:rPr>
                <w:sz w:val="24"/>
                <w:szCs w:val="24"/>
              </w:rPr>
              <w:t>совета,</w:t>
            </w:r>
            <w:r w:rsidRPr="002378D5">
              <w:rPr>
                <w:spacing w:val="-1"/>
                <w:sz w:val="24"/>
                <w:szCs w:val="24"/>
              </w:rPr>
              <w:t xml:space="preserve"> </w:t>
            </w:r>
          </w:p>
        </w:tc>
        <w:tc>
          <w:tcPr>
            <w:tcW w:w="907" w:type="dxa"/>
            <w:gridSpan w:val="3"/>
          </w:tcPr>
          <w:p w:rsidR="001946EE" w:rsidRPr="002378D5" w:rsidRDefault="001946EE" w:rsidP="005D2EC3">
            <w:pPr>
              <w:pStyle w:val="TableParagraph"/>
              <w:spacing w:line="276" w:lineRule="auto"/>
              <w:ind w:left="0"/>
              <w:rPr>
                <w:b/>
                <w:sz w:val="24"/>
                <w:szCs w:val="24"/>
              </w:rPr>
            </w:pPr>
          </w:p>
          <w:p w:rsidR="001946EE" w:rsidRPr="002378D5" w:rsidRDefault="001946EE" w:rsidP="005D2EC3">
            <w:pPr>
              <w:pStyle w:val="TableParagraph"/>
              <w:spacing w:line="276" w:lineRule="auto"/>
              <w:ind w:left="0"/>
              <w:rPr>
                <w:b/>
                <w:sz w:val="24"/>
                <w:szCs w:val="24"/>
              </w:rPr>
            </w:pPr>
          </w:p>
          <w:p w:rsidR="001946EE" w:rsidRPr="002378D5" w:rsidRDefault="001946EE" w:rsidP="005D2EC3">
            <w:pPr>
              <w:pStyle w:val="TableParagraph"/>
              <w:spacing w:before="200" w:line="276" w:lineRule="auto"/>
              <w:rPr>
                <w:sz w:val="24"/>
                <w:szCs w:val="24"/>
              </w:rPr>
            </w:pPr>
            <w:r w:rsidRPr="002378D5">
              <w:rPr>
                <w:sz w:val="24"/>
                <w:szCs w:val="24"/>
              </w:rPr>
              <w:t>1, 2,</w:t>
            </w:r>
            <w:r w:rsidRPr="002378D5">
              <w:rPr>
                <w:spacing w:val="1"/>
                <w:sz w:val="24"/>
                <w:szCs w:val="24"/>
              </w:rPr>
              <w:t xml:space="preserve"> </w:t>
            </w:r>
            <w:r w:rsidRPr="002378D5">
              <w:rPr>
                <w:sz w:val="24"/>
                <w:szCs w:val="24"/>
              </w:rPr>
              <w:t>7,</w:t>
            </w:r>
          </w:p>
          <w:p w:rsidR="001946EE" w:rsidRPr="002378D5" w:rsidRDefault="001946EE" w:rsidP="005D2EC3">
            <w:pPr>
              <w:pStyle w:val="TableParagraph"/>
              <w:spacing w:before="1" w:line="276" w:lineRule="auto"/>
              <w:rPr>
                <w:sz w:val="24"/>
                <w:szCs w:val="24"/>
              </w:rPr>
            </w:pPr>
            <w:r w:rsidRPr="002378D5">
              <w:rPr>
                <w:sz w:val="24"/>
                <w:szCs w:val="24"/>
              </w:rPr>
              <w:t>9, 11</w:t>
            </w:r>
          </w:p>
        </w:tc>
        <w:tc>
          <w:tcPr>
            <w:tcW w:w="2335" w:type="dxa"/>
            <w:gridSpan w:val="3"/>
          </w:tcPr>
          <w:p w:rsidR="001946EE" w:rsidRPr="002378D5" w:rsidRDefault="001946EE" w:rsidP="005D2EC3">
            <w:pPr>
              <w:pStyle w:val="TableParagraph"/>
              <w:spacing w:line="276" w:lineRule="auto"/>
              <w:ind w:left="0"/>
              <w:rPr>
                <w:b/>
                <w:sz w:val="24"/>
                <w:szCs w:val="24"/>
              </w:rPr>
            </w:pPr>
          </w:p>
          <w:p w:rsidR="001946EE" w:rsidRPr="002378D5" w:rsidRDefault="001946EE" w:rsidP="005D2EC3">
            <w:pPr>
              <w:pStyle w:val="TableParagraph"/>
              <w:spacing w:line="276" w:lineRule="auto"/>
              <w:ind w:left="0"/>
              <w:rPr>
                <w:b/>
                <w:sz w:val="24"/>
                <w:szCs w:val="24"/>
              </w:rPr>
            </w:pPr>
          </w:p>
          <w:p w:rsidR="001946EE" w:rsidRPr="002378D5" w:rsidRDefault="001946EE" w:rsidP="005D2EC3">
            <w:pPr>
              <w:pStyle w:val="TableParagraph"/>
              <w:spacing w:before="200" w:line="276" w:lineRule="auto"/>
              <w:ind w:left="106"/>
              <w:rPr>
                <w:sz w:val="24"/>
                <w:szCs w:val="24"/>
              </w:rPr>
            </w:pPr>
            <w:r w:rsidRPr="002378D5">
              <w:rPr>
                <w:sz w:val="24"/>
                <w:szCs w:val="24"/>
              </w:rPr>
              <w:t>«Студенческое</w:t>
            </w:r>
          </w:p>
          <w:p w:rsidR="001946EE" w:rsidRPr="002378D5" w:rsidRDefault="001946EE" w:rsidP="005D2EC3">
            <w:pPr>
              <w:pStyle w:val="TableParagraph"/>
              <w:spacing w:before="1" w:line="276" w:lineRule="auto"/>
              <w:ind w:left="106"/>
              <w:rPr>
                <w:sz w:val="24"/>
                <w:szCs w:val="24"/>
              </w:rPr>
            </w:pPr>
            <w:r w:rsidRPr="002378D5">
              <w:rPr>
                <w:sz w:val="24"/>
                <w:szCs w:val="24"/>
              </w:rPr>
              <w:t>самоуправление»</w:t>
            </w:r>
          </w:p>
        </w:tc>
      </w:tr>
      <w:tr w:rsidR="001946EE" w:rsidRPr="002378D5" w:rsidTr="005D2EC3">
        <w:trPr>
          <w:gridAfter w:val="2"/>
          <w:wAfter w:w="71" w:type="dxa"/>
          <w:trHeight w:val="2023"/>
        </w:trPr>
        <w:tc>
          <w:tcPr>
            <w:tcW w:w="949" w:type="dxa"/>
          </w:tcPr>
          <w:p w:rsidR="001946EE" w:rsidRPr="002378D5" w:rsidRDefault="001946EE" w:rsidP="005D2EC3">
            <w:pPr>
              <w:pStyle w:val="TableParagraph"/>
              <w:ind w:left="0"/>
              <w:rPr>
                <w:b/>
                <w:sz w:val="24"/>
                <w:szCs w:val="24"/>
              </w:rPr>
            </w:pPr>
            <w:r w:rsidRPr="002378D5">
              <w:rPr>
                <w:b/>
                <w:sz w:val="24"/>
                <w:szCs w:val="24"/>
              </w:rPr>
              <w:lastRenderedPageBreak/>
              <w:t>19-28</w:t>
            </w:r>
          </w:p>
        </w:tc>
        <w:tc>
          <w:tcPr>
            <w:tcW w:w="3829" w:type="dxa"/>
            <w:gridSpan w:val="3"/>
          </w:tcPr>
          <w:p w:rsidR="001946EE" w:rsidRPr="002378D5" w:rsidRDefault="001946EE" w:rsidP="005D2EC3">
            <w:pPr>
              <w:pStyle w:val="TableParagraph"/>
              <w:ind w:left="0"/>
              <w:rPr>
                <w:b/>
                <w:sz w:val="24"/>
                <w:szCs w:val="24"/>
              </w:rPr>
            </w:pPr>
            <w:r w:rsidRPr="002378D5">
              <w:rPr>
                <w:b/>
                <w:sz w:val="24"/>
                <w:szCs w:val="24"/>
              </w:rPr>
              <w:t>Проведение Декады памяти Д-Н. Дугарова одного из основателей художественного отделения колледжа</w:t>
            </w:r>
          </w:p>
        </w:tc>
        <w:tc>
          <w:tcPr>
            <w:tcW w:w="1847" w:type="dxa"/>
            <w:gridSpan w:val="3"/>
          </w:tcPr>
          <w:p w:rsidR="001946EE" w:rsidRPr="002378D5" w:rsidRDefault="001946EE" w:rsidP="005D2EC3">
            <w:pPr>
              <w:pStyle w:val="TableParagraph"/>
              <w:ind w:right="372"/>
              <w:rPr>
                <w:sz w:val="24"/>
                <w:szCs w:val="24"/>
              </w:rPr>
            </w:pPr>
            <w:r w:rsidRPr="002378D5">
              <w:rPr>
                <w:sz w:val="24"/>
                <w:szCs w:val="24"/>
              </w:rPr>
              <w:t>Обучающиеся</w:t>
            </w:r>
            <w:r w:rsidRPr="002378D5">
              <w:rPr>
                <w:spacing w:val="-52"/>
                <w:sz w:val="24"/>
                <w:szCs w:val="24"/>
              </w:rPr>
              <w:t xml:space="preserve"> </w:t>
            </w:r>
            <w:r w:rsidRPr="002378D5">
              <w:rPr>
                <w:sz w:val="24"/>
                <w:szCs w:val="24"/>
              </w:rPr>
              <w:t>всех курсов,</w:t>
            </w:r>
            <w:r w:rsidRPr="002378D5">
              <w:rPr>
                <w:spacing w:val="1"/>
                <w:sz w:val="24"/>
                <w:szCs w:val="24"/>
              </w:rPr>
              <w:t xml:space="preserve"> </w:t>
            </w:r>
            <w:r w:rsidRPr="002378D5">
              <w:rPr>
                <w:sz w:val="24"/>
                <w:szCs w:val="24"/>
              </w:rPr>
              <w:t>члены</w:t>
            </w:r>
          </w:p>
          <w:p w:rsidR="001946EE" w:rsidRPr="002378D5" w:rsidRDefault="001946EE" w:rsidP="005D2EC3">
            <w:pPr>
              <w:pStyle w:val="TableParagraph"/>
              <w:ind w:right="306"/>
              <w:rPr>
                <w:sz w:val="24"/>
                <w:szCs w:val="24"/>
              </w:rPr>
            </w:pPr>
            <w:r w:rsidRPr="002378D5">
              <w:rPr>
                <w:sz w:val="24"/>
                <w:szCs w:val="24"/>
              </w:rPr>
              <w:t>Студенческого</w:t>
            </w:r>
            <w:r w:rsidRPr="002378D5">
              <w:rPr>
                <w:spacing w:val="-52"/>
                <w:sz w:val="24"/>
                <w:szCs w:val="24"/>
              </w:rPr>
              <w:t xml:space="preserve"> </w:t>
            </w:r>
            <w:r w:rsidRPr="002378D5">
              <w:rPr>
                <w:sz w:val="24"/>
                <w:szCs w:val="24"/>
              </w:rPr>
              <w:t>совета,</w:t>
            </w:r>
          </w:p>
          <w:p w:rsidR="001946EE" w:rsidRPr="002378D5" w:rsidRDefault="001946EE" w:rsidP="005D2EC3">
            <w:pPr>
              <w:pStyle w:val="TableParagraph"/>
              <w:rPr>
                <w:sz w:val="24"/>
                <w:szCs w:val="24"/>
              </w:rPr>
            </w:pPr>
            <w:r w:rsidRPr="002378D5">
              <w:rPr>
                <w:sz w:val="24"/>
                <w:szCs w:val="24"/>
              </w:rPr>
              <w:t>активисты</w:t>
            </w:r>
          </w:p>
          <w:p w:rsidR="001946EE" w:rsidRPr="002378D5" w:rsidRDefault="001946EE" w:rsidP="005D2EC3">
            <w:pPr>
              <w:pStyle w:val="TableParagraph"/>
              <w:spacing w:line="253" w:lineRule="exact"/>
              <w:rPr>
                <w:sz w:val="24"/>
                <w:szCs w:val="24"/>
              </w:rPr>
            </w:pPr>
            <w:r w:rsidRPr="002378D5">
              <w:rPr>
                <w:sz w:val="24"/>
                <w:szCs w:val="24"/>
              </w:rPr>
              <w:t>студенческого</w:t>
            </w:r>
          </w:p>
          <w:p w:rsidR="001946EE" w:rsidRPr="002378D5" w:rsidRDefault="001946EE" w:rsidP="005D2EC3">
            <w:pPr>
              <w:pStyle w:val="TableParagraph"/>
              <w:spacing w:line="238" w:lineRule="exact"/>
              <w:rPr>
                <w:sz w:val="24"/>
                <w:szCs w:val="24"/>
              </w:rPr>
            </w:pPr>
            <w:r w:rsidRPr="002378D5">
              <w:rPr>
                <w:sz w:val="24"/>
                <w:szCs w:val="24"/>
              </w:rPr>
              <w:t>самоуправления</w:t>
            </w:r>
          </w:p>
        </w:tc>
        <w:tc>
          <w:tcPr>
            <w:tcW w:w="2164" w:type="dxa"/>
            <w:gridSpan w:val="2"/>
          </w:tcPr>
          <w:p w:rsidR="001946EE" w:rsidRPr="002378D5" w:rsidRDefault="001946EE" w:rsidP="005D2EC3">
            <w:pPr>
              <w:pStyle w:val="TableParagraph"/>
              <w:ind w:left="0"/>
              <w:rPr>
                <w:b/>
                <w:sz w:val="24"/>
                <w:szCs w:val="24"/>
              </w:rPr>
            </w:pPr>
          </w:p>
          <w:p w:rsidR="001946EE" w:rsidRPr="002378D5" w:rsidRDefault="001946EE" w:rsidP="005D2EC3">
            <w:pPr>
              <w:pStyle w:val="TableParagraph"/>
              <w:spacing w:before="5"/>
              <w:ind w:left="0"/>
              <w:rPr>
                <w:b/>
                <w:sz w:val="24"/>
                <w:szCs w:val="24"/>
              </w:rPr>
            </w:pPr>
          </w:p>
          <w:p w:rsidR="001946EE" w:rsidRPr="002378D5" w:rsidRDefault="001946EE" w:rsidP="005D2EC3">
            <w:pPr>
              <w:pStyle w:val="TableParagraph"/>
              <w:ind w:right="249"/>
              <w:rPr>
                <w:sz w:val="24"/>
                <w:szCs w:val="24"/>
              </w:rPr>
            </w:pPr>
            <w:r w:rsidRPr="002378D5">
              <w:rPr>
                <w:sz w:val="24"/>
                <w:szCs w:val="24"/>
              </w:rPr>
              <w:t>Актовый зал,</w:t>
            </w:r>
            <w:r w:rsidRPr="002378D5">
              <w:rPr>
                <w:spacing w:val="1"/>
                <w:sz w:val="24"/>
                <w:szCs w:val="24"/>
              </w:rPr>
              <w:t xml:space="preserve"> </w:t>
            </w:r>
            <w:r w:rsidRPr="002378D5">
              <w:rPr>
                <w:sz w:val="24"/>
                <w:szCs w:val="24"/>
              </w:rPr>
              <w:t>конференц-зал,</w:t>
            </w:r>
            <w:r w:rsidRPr="002378D5">
              <w:rPr>
                <w:spacing w:val="-53"/>
                <w:sz w:val="24"/>
                <w:szCs w:val="24"/>
              </w:rPr>
              <w:t xml:space="preserve"> </w:t>
            </w:r>
            <w:r w:rsidRPr="002378D5">
              <w:rPr>
                <w:sz w:val="24"/>
                <w:szCs w:val="24"/>
              </w:rPr>
              <w:t>учебные</w:t>
            </w:r>
          </w:p>
          <w:p w:rsidR="001946EE" w:rsidRPr="002378D5" w:rsidRDefault="001946EE" w:rsidP="005D2EC3">
            <w:pPr>
              <w:pStyle w:val="TableParagraph"/>
              <w:spacing w:line="252" w:lineRule="exact"/>
              <w:rPr>
                <w:sz w:val="24"/>
                <w:szCs w:val="24"/>
              </w:rPr>
            </w:pPr>
            <w:r w:rsidRPr="002378D5">
              <w:rPr>
                <w:sz w:val="24"/>
                <w:szCs w:val="24"/>
              </w:rPr>
              <w:t>аудитории</w:t>
            </w:r>
          </w:p>
        </w:tc>
        <w:tc>
          <w:tcPr>
            <w:tcW w:w="3309" w:type="dxa"/>
            <w:gridSpan w:val="2"/>
          </w:tcPr>
          <w:p w:rsidR="001946EE" w:rsidRPr="002378D5" w:rsidRDefault="001946EE" w:rsidP="005D2EC3">
            <w:pPr>
              <w:pStyle w:val="TableParagraph"/>
              <w:ind w:left="0"/>
              <w:rPr>
                <w:b/>
                <w:sz w:val="24"/>
                <w:szCs w:val="24"/>
              </w:rPr>
            </w:pPr>
          </w:p>
          <w:p w:rsidR="001946EE" w:rsidRPr="002378D5" w:rsidRDefault="001946EE" w:rsidP="005D2EC3">
            <w:pPr>
              <w:pStyle w:val="TableParagraph"/>
              <w:spacing w:before="6"/>
              <w:ind w:left="0"/>
              <w:rPr>
                <w:b/>
                <w:sz w:val="24"/>
                <w:szCs w:val="24"/>
              </w:rPr>
            </w:pPr>
          </w:p>
          <w:p w:rsidR="001946EE" w:rsidRPr="002378D5" w:rsidRDefault="001946EE" w:rsidP="005D2EC3">
            <w:pPr>
              <w:pStyle w:val="TableParagraph"/>
              <w:ind w:right="143"/>
              <w:jc w:val="both"/>
              <w:rPr>
                <w:sz w:val="24"/>
                <w:szCs w:val="24"/>
              </w:rPr>
            </w:pPr>
            <w:r w:rsidRPr="002378D5">
              <w:rPr>
                <w:sz w:val="24"/>
                <w:szCs w:val="24"/>
              </w:rPr>
              <w:t>Заместитель директора по УПР,</w:t>
            </w:r>
            <w:r w:rsidRPr="002378D5">
              <w:rPr>
                <w:spacing w:val="1"/>
                <w:sz w:val="24"/>
                <w:szCs w:val="24"/>
              </w:rPr>
              <w:t xml:space="preserve"> </w:t>
            </w:r>
            <w:r w:rsidRPr="002378D5">
              <w:rPr>
                <w:sz w:val="24"/>
                <w:szCs w:val="24"/>
              </w:rPr>
              <w:t xml:space="preserve">классные руководители, </w:t>
            </w:r>
            <w:r w:rsidRPr="002378D5">
              <w:rPr>
                <w:spacing w:val="-52"/>
                <w:sz w:val="24"/>
                <w:szCs w:val="24"/>
              </w:rPr>
              <w:t xml:space="preserve"> </w:t>
            </w:r>
            <w:r w:rsidRPr="002378D5">
              <w:rPr>
                <w:sz w:val="24"/>
                <w:szCs w:val="24"/>
              </w:rPr>
              <w:t xml:space="preserve"> члены Студенческого</w:t>
            </w:r>
            <w:r w:rsidRPr="002378D5">
              <w:rPr>
                <w:spacing w:val="-52"/>
                <w:sz w:val="24"/>
                <w:szCs w:val="24"/>
              </w:rPr>
              <w:t xml:space="preserve"> </w:t>
            </w:r>
            <w:r w:rsidRPr="002378D5">
              <w:rPr>
                <w:sz w:val="24"/>
                <w:szCs w:val="24"/>
              </w:rPr>
              <w:t>совета,</w:t>
            </w:r>
            <w:r w:rsidRPr="002378D5">
              <w:rPr>
                <w:spacing w:val="-1"/>
                <w:sz w:val="24"/>
                <w:szCs w:val="24"/>
              </w:rPr>
              <w:t xml:space="preserve"> </w:t>
            </w:r>
          </w:p>
        </w:tc>
        <w:tc>
          <w:tcPr>
            <w:tcW w:w="907" w:type="dxa"/>
            <w:gridSpan w:val="3"/>
          </w:tcPr>
          <w:p w:rsidR="001946EE" w:rsidRPr="002378D5" w:rsidRDefault="001946EE" w:rsidP="005D2EC3">
            <w:pPr>
              <w:pStyle w:val="TableParagraph"/>
              <w:ind w:left="0"/>
              <w:rPr>
                <w:b/>
                <w:sz w:val="24"/>
                <w:szCs w:val="24"/>
              </w:rPr>
            </w:pPr>
          </w:p>
          <w:p w:rsidR="001946EE" w:rsidRPr="002378D5" w:rsidRDefault="001946EE" w:rsidP="005D2EC3">
            <w:pPr>
              <w:pStyle w:val="TableParagraph"/>
              <w:ind w:left="0"/>
              <w:rPr>
                <w:b/>
                <w:sz w:val="24"/>
                <w:szCs w:val="24"/>
              </w:rPr>
            </w:pPr>
          </w:p>
          <w:p w:rsidR="001946EE" w:rsidRPr="002378D5" w:rsidRDefault="001946EE" w:rsidP="005D2EC3">
            <w:pPr>
              <w:pStyle w:val="TableParagraph"/>
              <w:spacing w:before="200"/>
              <w:rPr>
                <w:sz w:val="24"/>
                <w:szCs w:val="24"/>
              </w:rPr>
            </w:pPr>
            <w:r w:rsidRPr="002378D5">
              <w:rPr>
                <w:sz w:val="24"/>
                <w:szCs w:val="24"/>
              </w:rPr>
              <w:t>1, 2,</w:t>
            </w:r>
            <w:r w:rsidRPr="002378D5">
              <w:rPr>
                <w:spacing w:val="1"/>
                <w:sz w:val="24"/>
                <w:szCs w:val="24"/>
              </w:rPr>
              <w:t xml:space="preserve"> </w:t>
            </w:r>
            <w:r w:rsidRPr="002378D5">
              <w:rPr>
                <w:sz w:val="24"/>
                <w:szCs w:val="24"/>
              </w:rPr>
              <w:t>7,</w:t>
            </w:r>
          </w:p>
          <w:p w:rsidR="001946EE" w:rsidRPr="002378D5" w:rsidRDefault="001946EE" w:rsidP="005D2EC3">
            <w:pPr>
              <w:pStyle w:val="TableParagraph"/>
              <w:spacing w:before="1"/>
              <w:rPr>
                <w:sz w:val="24"/>
                <w:szCs w:val="24"/>
              </w:rPr>
            </w:pPr>
            <w:r w:rsidRPr="002378D5">
              <w:rPr>
                <w:sz w:val="24"/>
                <w:szCs w:val="24"/>
              </w:rPr>
              <w:t>9, 11</w:t>
            </w:r>
          </w:p>
        </w:tc>
        <w:tc>
          <w:tcPr>
            <w:tcW w:w="2335" w:type="dxa"/>
            <w:gridSpan w:val="3"/>
          </w:tcPr>
          <w:p w:rsidR="001946EE" w:rsidRPr="002378D5" w:rsidRDefault="001946EE" w:rsidP="005D2EC3">
            <w:pPr>
              <w:pStyle w:val="TableParagraph"/>
              <w:ind w:left="0"/>
              <w:rPr>
                <w:b/>
                <w:sz w:val="24"/>
                <w:szCs w:val="24"/>
              </w:rPr>
            </w:pPr>
          </w:p>
          <w:p w:rsidR="001946EE" w:rsidRPr="002378D5" w:rsidRDefault="001946EE" w:rsidP="005D2EC3">
            <w:pPr>
              <w:pStyle w:val="TableParagraph"/>
              <w:spacing w:line="242" w:lineRule="auto"/>
              <w:ind w:left="106" w:right="101"/>
              <w:rPr>
                <w:sz w:val="24"/>
                <w:szCs w:val="24"/>
              </w:rPr>
            </w:pPr>
            <w:r w:rsidRPr="002378D5">
              <w:rPr>
                <w:sz w:val="24"/>
                <w:szCs w:val="24"/>
              </w:rPr>
              <w:t>«Профессиональный</w:t>
            </w:r>
            <w:r w:rsidRPr="002378D5">
              <w:rPr>
                <w:spacing w:val="-52"/>
                <w:sz w:val="24"/>
                <w:szCs w:val="24"/>
              </w:rPr>
              <w:t xml:space="preserve"> </w:t>
            </w:r>
            <w:r w:rsidRPr="002378D5">
              <w:rPr>
                <w:sz w:val="24"/>
                <w:szCs w:val="24"/>
              </w:rPr>
              <w:t>выбор»;</w:t>
            </w:r>
          </w:p>
          <w:p w:rsidR="001946EE" w:rsidRPr="002378D5" w:rsidRDefault="001946EE" w:rsidP="005D2EC3">
            <w:pPr>
              <w:pStyle w:val="TableParagraph"/>
              <w:spacing w:before="4"/>
              <w:ind w:left="0"/>
              <w:rPr>
                <w:b/>
                <w:sz w:val="24"/>
                <w:szCs w:val="24"/>
              </w:rPr>
            </w:pPr>
          </w:p>
          <w:p w:rsidR="001946EE" w:rsidRPr="002378D5" w:rsidRDefault="001946EE" w:rsidP="005D2EC3">
            <w:pPr>
              <w:pStyle w:val="TableParagraph"/>
              <w:ind w:left="0"/>
              <w:rPr>
                <w:b/>
                <w:sz w:val="24"/>
                <w:szCs w:val="24"/>
              </w:rPr>
            </w:pPr>
            <w:r w:rsidRPr="002378D5">
              <w:rPr>
                <w:sz w:val="24"/>
                <w:szCs w:val="24"/>
              </w:rPr>
              <w:t>«Ключевые дела</w:t>
            </w:r>
            <w:r w:rsidRPr="002378D5">
              <w:rPr>
                <w:spacing w:val="-52"/>
                <w:sz w:val="24"/>
                <w:szCs w:val="24"/>
              </w:rPr>
              <w:t xml:space="preserve"> </w:t>
            </w:r>
            <w:r w:rsidRPr="002378D5">
              <w:rPr>
                <w:sz w:val="24"/>
                <w:szCs w:val="24"/>
              </w:rPr>
              <w:t>ПОО»</w:t>
            </w:r>
          </w:p>
          <w:p w:rsidR="001946EE" w:rsidRPr="002378D5" w:rsidRDefault="001946EE" w:rsidP="005D2EC3">
            <w:pPr>
              <w:pStyle w:val="TableParagraph"/>
              <w:spacing w:before="200"/>
              <w:ind w:left="106"/>
              <w:rPr>
                <w:sz w:val="24"/>
                <w:szCs w:val="24"/>
              </w:rPr>
            </w:pPr>
            <w:r w:rsidRPr="002378D5">
              <w:rPr>
                <w:sz w:val="24"/>
                <w:szCs w:val="24"/>
              </w:rPr>
              <w:t>«Студенческое</w:t>
            </w:r>
          </w:p>
          <w:p w:rsidR="001946EE" w:rsidRPr="002378D5" w:rsidRDefault="001946EE" w:rsidP="005D2EC3">
            <w:pPr>
              <w:pStyle w:val="TableParagraph"/>
              <w:spacing w:before="1"/>
              <w:ind w:left="106"/>
              <w:rPr>
                <w:sz w:val="24"/>
                <w:szCs w:val="24"/>
              </w:rPr>
            </w:pPr>
            <w:r w:rsidRPr="002378D5">
              <w:rPr>
                <w:sz w:val="24"/>
                <w:szCs w:val="24"/>
              </w:rPr>
              <w:t>самоуправление»</w:t>
            </w:r>
          </w:p>
        </w:tc>
      </w:tr>
      <w:tr w:rsidR="001946EE" w:rsidRPr="002378D5" w:rsidTr="005D2EC3">
        <w:trPr>
          <w:gridAfter w:val="2"/>
          <w:wAfter w:w="71" w:type="dxa"/>
          <w:trHeight w:val="760"/>
        </w:trPr>
        <w:tc>
          <w:tcPr>
            <w:tcW w:w="949" w:type="dxa"/>
          </w:tcPr>
          <w:p w:rsidR="001946EE" w:rsidRPr="002378D5" w:rsidRDefault="001946EE" w:rsidP="005D2EC3">
            <w:pPr>
              <w:pStyle w:val="TableParagraph"/>
              <w:spacing w:before="6" w:line="276" w:lineRule="auto"/>
              <w:ind w:left="0"/>
              <w:rPr>
                <w:b/>
                <w:sz w:val="24"/>
                <w:szCs w:val="24"/>
              </w:rPr>
            </w:pPr>
          </w:p>
          <w:p w:rsidR="001946EE" w:rsidRPr="002378D5" w:rsidRDefault="001946EE" w:rsidP="005D2EC3">
            <w:pPr>
              <w:pStyle w:val="TableParagraph"/>
              <w:spacing w:line="276" w:lineRule="auto"/>
              <w:ind w:left="107"/>
              <w:rPr>
                <w:sz w:val="24"/>
                <w:szCs w:val="24"/>
              </w:rPr>
            </w:pPr>
            <w:r w:rsidRPr="002378D5">
              <w:rPr>
                <w:sz w:val="24"/>
                <w:szCs w:val="24"/>
              </w:rPr>
              <w:t>30</w:t>
            </w:r>
          </w:p>
        </w:tc>
        <w:tc>
          <w:tcPr>
            <w:tcW w:w="3829" w:type="dxa"/>
            <w:gridSpan w:val="3"/>
          </w:tcPr>
          <w:p w:rsidR="001946EE" w:rsidRPr="002378D5" w:rsidRDefault="001946EE" w:rsidP="005D2EC3">
            <w:pPr>
              <w:pStyle w:val="TableParagraph"/>
              <w:spacing w:before="6" w:line="276" w:lineRule="auto"/>
              <w:ind w:left="0"/>
              <w:rPr>
                <w:b/>
                <w:sz w:val="24"/>
                <w:szCs w:val="24"/>
              </w:rPr>
            </w:pPr>
          </w:p>
          <w:p w:rsidR="001946EE" w:rsidRPr="002378D5" w:rsidRDefault="001946EE" w:rsidP="005D2EC3">
            <w:pPr>
              <w:pStyle w:val="TableParagraph"/>
              <w:spacing w:line="276" w:lineRule="auto"/>
              <w:rPr>
                <w:sz w:val="24"/>
                <w:szCs w:val="24"/>
              </w:rPr>
            </w:pPr>
            <w:r w:rsidRPr="002378D5">
              <w:rPr>
                <w:sz w:val="24"/>
                <w:szCs w:val="24"/>
              </w:rPr>
              <w:t>Тематический</w:t>
            </w:r>
            <w:r w:rsidRPr="002378D5">
              <w:rPr>
                <w:spacing w:val="-3"/>
                <w:sz w:val="24"/>
                <w:szCs w:val="24"/>
              </w:rPr>
              <w:t xml:space="preserve"> </w:t>
            </w:r>
            <w:r w:rsidRPr="002378D5">
              <w:rPr>
                <w:sz w:val="24"/>
                <w:szCs w:val="24"/>
              </w:rPr>
              <w:t>урок</w:t>
            </w:r>
            <w:r w:rsidRPr="002378D5">
              <w:rPr>
                <w:spacing w:val="-2"/>
                <w:sz w:val="24"/>
                <w:szCs w:val="24"/>
              </w:rPr>
              <w:t xml:space="preserve"> </w:t>
            </w:r>
            <w:r w:rsidRPr="002378D5">
              <w:rPr>
                <w:sz w:val="24"/>
                <w:szCs w:val="24"/>
              </w:rPr>
              <w:t>по</w:t>
            </w:r>
            <w:r w:rsidRPr="002378D5">
              <w:rPr>
                <w:spacing w:val="-1"/>
                <w:sz w:val="24"/>
                <w:szCs w:val="24"/>
              </w:rPr>
              <w:t xml:space="preserve"> </w:t>
            </w:r>
            <w:r w:rsidRPr="002378D5">
              <w:rPr>
                <w:sz w:val="24"/>
                <w:szCs w:val="24"/>
              </w:rPr>
              <w:t>ОБЖ</w:t>
            </w:r>
          </w:p>
        </w:tc>
        <w:tc>
          <w:tcPr>
            <w:tcW w:w="1847" w:type="dxa"/>
            <w:gridSpan w:val="3"/>
          </w:tcPr>
          <w:p w:rsidR="001946EE" w:rsidRPr="002378D5" w:rsidRDefault="001946EE" w:rsidP="005D2EC3">
            <w:pPr>
              <w:pStyle w:val="TableParagraph"/>
              <w:spacing w:before="121" w:line="276" w:lineRule="auto"/>
              <w:ind w:right="372"/>
              <w:rPr>
                <w:sz w:val="24"/>
                <w:szCs w:val="24"/>
              </w:rPr>
            </w:pPr>
            <w:r w:rsidRPr="002378D5">
              <w:rPr>
                <w:sz w:val="24"/>
                <w:szCs w:val="24"/>
              </w:rPr>
              <w:t>Обучающиеся</w:t>
            </w:r>
            <w:r w:rsidRPr="002378D5">
              <w:rPr>
                <w:spacing w:val="-52"/>
                <w:sz w:val="24"/>
                <w:szCs w:val="24"/>
              </w:rPr>
              <w:t xml:space="preserve"> </w:t>
            </w:r>
            <w:r w:rsidRPr="002378D5">
              <w:rPr>
                <w:sz w:val="24"/>
                <w:szCs w:val="24"/>
              </w:rPr>
              <w:t>1</w:t>
            </w:r>
            <w:r w:rsidRPr="002378D5">
              <w:rPr>
                <w:spacing w:val="-1"/>
                <w:sz w:val="24"/>
                <w:szCs w:val="24"/>
              </w:rPr>
              <w:t xml:space="preserve"> </w:t>
            </w:r>
            <w:r w:rsidRPr="002378D5">
              <w:rPr>
                <w:sz w:val="24"/>
                <w:szCs w:val="24"/>
              </w:rPr>
              <w:t>курса</w:t>
            </w:r>
          </w:p>
        </w:tc>
        <w:tc>
          <w:tcPr>
            <w:tcW w:w="2164" w:type="dxa"/>
            <w:gridSpan w:val="2"/>
          </w:tcPr>
          <w:p w:rsidR="001946EE" w:rsidRPr="002378D5" w:rsidRDefault="001946EE" w:rsidP="005D2EC3">
            <w:pPr>
              <w:pStyle w:val="TableParagraph"/>
              <w:spacing w:before="121" w:line="276" w:lineRule="auto"/>
              <w:ind w:right="683"/>
              <w:rPr>
                <w:sz w:val="24"/>
                <w:szCs w:val="24"/>
              </w:rPr>
            </w:pPr>
            <w:r w:rsidRPr="002378D5">
              <w:rPr>
                <w:sz w:val="24"/>
                <w:szCs w:val="24"/>
              </w:rPr>
              <w:t>Учебные</w:t>
            </w:r>
            <w:r w:rsidRPr="002378D5">
              <w:rPr>
                <w:spacing w:val="1"/>
                <w:sz w:val="24"/>
                <w:szCs w:val="24"/>
              </w:rPr>
              <w:t xml:space="preserve"> </w:t>
            </w:r>
            <w:r w:rsidRPr="002378D5">
              <w:rPr>
                <w:sz w:val="24"/>
                <w:szCs w:val="24"/>
              </w:rPr>
              <w:t>аудитории</w:t>
            </w:r>
          </w:p>
        </w:tc>
        <w:tc>
          <w:tcPr>
            <w:tcW w:w="3309" w:type="dxa"/>
            <w:gridSpan w:val="2"/>
          </w:tcPr>
          <w:p w:rsidR="001946EE" w:rsidRPr="002378D5" w:rsidRDefault="001946EE" w:rsidP="005D2EC3">
            <w:pPr>
              <w:pStyle w:val="TableParagraph"/>
              <w:spacing w:line="276" w:lineRule="auto"/>
              <w:ind w:right="500"/>
              <w:rPr>
                <w:sz w:val="24"/>
                <w:szCs w:val="24"/>
              </w:rPr>
            </w:pPr>
            <w:r w:rsidRPr="002378D5">
              <w:rPr>
                <w:sz w:val="24"/>
                <w:szCs w:val="24"/>
              </w:rPr>
              <w:t>преподаватель</w:t>
            </w:r>
            <w:r w:rsidRPr="002378D5">
              <w:rPr>
                <w:spacing w:val="-6"/>
                <w:sz w:val="24"/>
                <w:szCs w:val="24"/>
              </w:rPr>
              <w:t xml:space="preserve"> </w:t>
            </w:r>
            <w:r w:rsidRPr="002378D5">
              <w:rPr>
                <w:sz w:val="24"/>
                <w:szCs w:val="24"/>
              </w:rPr>
              <w:t>–организатор</w:t>
            </w:r>
          </w:p>
          <w:p w:rsidR="001946EE" w:rsidRPr="002378D5" w:rsidRDefault="001946EE" w:rsidP="005D2EC3">
            <w:pPr>
              <w:pStyle w:val="TableParagraph"/>
              <w:spacing w:line="276" w:lineRule="auto"/>
              <w:rPr>
                <w:sz w:val="24"/>
                <w:szCs w:val="24"/>
              </w:rPr>
            </w:pPr>
            <w:r w:rsidRPr="002378D5">
              <w:rPr>
                <w:sz w:val="24"/>
                <w:szCs w:val="24"/>
              </w:rPr>
              <w:t>ОБЖ,</w:t>
            </w:r>
            <w:r w:rsidRPr="002378D5">
              <w:rPr>
                <w:spacing w:val="-1"/>
                <w:sz w:val="24"/>
                <w:szCs w:val="24"/>
              </w:rPr>
              <w:t xml:space="preserve"> </w:t>
            </w:r>
            <w:r w:rsidRPr="002378D5">
              <w:rPr>
                <w:sz w:val="24"/>
                <w:szCs w:val="24"/>
              </w:rPr>
              <w:t>преподаватели</w:t>
            </w:r>
            <w:r w:rsidRPr="002378D5">
              <w:rPr>
                <w:spacing w:val="-1"/>
                <w:sz w:val="24"/>
                <w:szCs w:val="24"/>
              </w:rPr>
              <w:t xml:space="preserve"> </w:t>
            </w:r>
            <w:r w:rsidRPr="002378D5">
              <w:rPr>
                <w:sz w:val="24"/>
                <w:szCs w:val="24"/>
              </w:rPr>
              <w:t>ОБЖ</w:t>
            </w:r>
            <w:r w:rsidRPr="002378D5">
              <w:rPr>
                <w:spacing w:val="-2"/>
                <w:sz w:val="24"/>
                <w:szCs w:val="24"/>
              </w:rPr>
              <w:t xml:space="preserve"> </w:t>
            </w:r>
            <w:r w:rsidRPr="002378D5">
              <w:rPr>
                <w:sz w:val="24"/>
                <w:szCs w:val="24"/>
              </w:rPr>
              <w:t>и</w:t>
            </w:r>
            <w:r w:rsidRPr="002378D5">
              <w:rPr>
                <w:spacing w:val="-1"/>
                <w:sz w:val="24"/>
                <w:szCs w:val="24"/>
              </w:rPr>
              <w:t xml:space="preserve"> </w:t>
            </w:r>
            <w:r w:rsidRPr="002378D5">
              <w:rPr>
                <w:sz w:val="24"/>
                <w:szCs w:val="24"/>
              </w:rPr>
              <w:t>БЖ</w:t>
            </w:r>
          </w:p>
        </w:tc>
        <w:tc>
          <w:tcPr>
            <w:tcW w:w="907" w:type="dxa"/>
            <w:gridSpan w:val="3"/>
          </w:tcPr>
          <w:p w:rsidR="001946EE" w:rsidRPr="002378D5" w:rsidRDefault="001946EE" w:rsidP="005D2EC3">
            <w:pPr>
              <w:pStyle w:val="TableParagraph"/>
              <w:spacing w:before="121" w:line="276" w:lineRule="auto"/>
              <w:rPr>
                <w:sz w:val="24"/>
                <w:szCs w:val="24"/>
              </w:rPr>
            </w:pPr>
            <w:r w:rsidRPr="002378D5">
              <w:rPr>
                <w:sz w:val="24"/>
                <w:szCs w:val="24"/>
              </w:rPr>
              <w:t>1, 3,</w:t>
            </w:r>
            <w:r w:rsidRPr="002378D5">
              <w:rPr>
                <w:spacing w:val="1"/>
                <w:sz w:val="24"/>
                <w:szCs w:val="24"/>
              </w:rPr>
              <w:t xml:space="preserve"> </w:t>
            </w:r>
            <w:r w:rsidRPr="002378D5">
              <w:rPr>
                <w:sz w:val="24"/>
                <w:szCs w:val="24"/>
              </w:rPr>
              <w:t>7,</w:t>
            </w:r>
          </w:p>
          <w:p w:rsidR="001946EE" w:rsidRPr="002378D5" w:rsidRDefault="001946EE" w:rsidP="005D2EC3">
            <w:pPr>
              <w:pStyle w:val="TableParagraph"/>
              <w:spacing w:before="1" w:line="276" w:lineRule="auto"/>
              <w:rPr>
                <w:sz w:val="24"/>
                <w:szCs w:val="24"/>
              </w:rPr>
            </w:pPr>
            <w:r w:rsidRPr="002378D5">
              <w:rPr>
                <w:sz w:val="24"/>
                <w:szCs w:val="24"/>
              </w:rPr>
              <w:t>9</w:t>
            </w:r>
          </w:p>
        </w:tc>
        <w:tc>
          <w:tcPr>
            <w:tcW w:w="2335" w:type="dxa"/>
            <w:gridSpan w:val="3"/>
          </w:tcPr>
          <w:p w:rsidR="001946EE" w:rsidRPr="002378D5" w:rsidRDefault="001946EE" w:rsidP="005D2EC3">
            <w:pPr>
              <w:pStyle w:val="TableParagraph"/>
              <w:spacing w:before="121" w:line="276" w:lineRule="auto"/>
              <w:ind w:left="106" w:right="728"/>
              <w:rPr>
                <w:sz w:val="24"/>
                <w:szCs w:val="24"/>
              </w:rPr>
            </w:pPr>
            <w:r w:rsidRPr="002378D5">
              <w:rPr>
                <w:sz w:val="24"/>
                <w:szCs w:val="24"/>
              </w:rPr>
              <w:t>«Кураторство и</w:t>
            </w:r>
            <w:r w:rsidRPr="002378D5">
              <w:rPr>
                <w:spacing w:val="-52"/>
                <w:sz w:val="24"/>
                <w:szCs w:val="24"/>
              </w:rPr>
              <w:t xml:space="preserve"> </w:t>
            </w:r>
            <w:r w:rsidRPr="002378D5">
              <w:rPr>
                <w:sz w:val="24"/>
                <w:szCs w:val="24"/>
              </w:rPr>
              <w:t>поддержка»</w:t>
            </w:r>
          </w:p>
        </w:tc>
      </w:tr>
      <w:tr w:rsidR="001946EE" w:rsidRPr="002378D5" w:rsidTr="005D2EC3">
        <w:trPr>
          <w:gridAfter w:val="2"/>
          <w:wAfter w:w="71" w:type="dxa"/>
          <w:trHeight w:val="253"/>
        </w:trPr>
        <w:tc>
          <w:tcPr>
            <w:tcW w:w="949" w:type="dxa"/>
          </w:tcPr>
          <w:p w:rsidR="001946EE" w:rsidRPr="002378D5" w:rsidRDefault="001946EE" w:rsidP="005D2EC3">
            <w:pPr>
              <w:pStyle w:val="TableParagraph"/>
              <w:spacing w:line="276" w:lineRule="auto"/>
              <w:ind w:left="107"/>
              <w:rPr>
                <w:sz w:val="24"/>
                <w:szCs w:val="24"/>
              </w:rPr>
            </w:pPr>
            <w:r w:rsidRPr="002378D5">
              <w:rPr>
                <w:sz w:val="24"/>
                <w:szCs w:val="24"/>
              </w:rPr>
              <w:t>По графику</w:t>
            </w:r>
          </w:p>
        </w:tc>
        <w:tc>
          <w:tcPr>
            <w:tcW w:w="3829" w:type="dxa"/>
            <w:gridSpan w:val="3"/>
          </w:tcPr>
          <w:p w:rsidR="001946EE" w:rsidRPr="002378D5" w:rsidRDefault="001946EE" w:rsidP="005D2EC3">
            <w:pPr>
              <w:pStyle w:val="TableParagraph"/>
              <w:spacing w:line="276" w:lineRule="auto"/>
              <w:rPr>
                <w:sz w:val="24"/>
                <w:szCs w:val="24"/>
              </w:rPr>
            </w:pPr>
            <w:r w:rsidRPr="002378D5">
              <w:rPr>
                <w:sz w:val="24"/>
                <w:szCs w:val="24"/>
              </w:rPr>
              <w:t>Участие</w:t>
            </w:r>
            <w:r w:rsidRPr="002378D5">
              <w:rPr>
                <w:spacing w:val="-2"/>
                <w:sz w:val="24"/>
                <w:szCs w:val="24"/>
              </w:rPr>
              <w:t xml:space="preserve"> </w:t>
            </w:r>
            <w:r w:rsidRPr="002378D5">
              <w:rPr>
                <w:sz w:val="24"/>
                <w:szCs w:val="24"/>
              </w:rPr>
              <w:t>в</w:t>
            </w:r>
            <w:r w:rsidRPr="002378D5">
              <w:rPr>
                <w:spacing w:val="-2"/>
                <w:sz w:val="24"/>
                <w:szCs w:val="24"/>
              </w:rPr>
              <w:t xml:space="preserve"> </w:t>
            </w:r>
            <w:r w:rsidRPr="002378D5">
              <w:rPr>
                <w:sz w:val="24"/>
                <w:szCs w:val="24"/>
              </w:rPr>
              <w:t>Экологической</w:t>
            </w:r>
            <w:r w:rsidRPr="002378D5">
              <w:rPr>
                <w:spacing w:val="-4"/>
                <w:sz w:val="24"/>
                <w:szCs w:val="24"/>
              </w:rPr>
              <w:t xml:space="preserve"> </w:t>
            </w:r>
            <w:r w:rsidRPr="002378D5">
              <w:rPr>
                <w:sz w:val="24"/>
                <w:szCs w:val="24"/>
              </w:rPr>
              <w:t>акции«Зеленый</w:t>
            </w:r>
            <w:r w:rsidRPr="002378D5">
              <w:rPr>
                <w:spacing w:val="-4"/>
                <w:sz w:val="24"/>
                <w:szCs w:val="24"/>
              </w:rPr>
              <w:t xml:space="preserve"> </w:t>
            </w:r>
            <w:r w:rsidRPr="002378D5">
              <w:rPr>
                <w:sz w:val="24"/>
                <w:szCs w:val="24"/>
              </w:rPr>
              <w:t>десант»,</w:t>
            </w:r>
            <w:r w:rsidRPr="002378D5">
              <w:rPr>
                <w:spacing w:val="-2"/>
                <w:sz w:val="24"/>
                <w:szCs w:val="24"/>
              </w:rPr>
              <w:t xml:space="preserve"> </w:t>
            </w:r>
            <w:r w:rsidRPr="002378D5">
              <w:rPr>
                <w:sz w:val="24"/>
                <w:szCs w:val="24"/>
              </w:rPr>
              <w:t>«Чистый</w:t>
            </w:r>
            <w:r w:rsidRPr="002378D5">
              <w:rPr>
                <w:spacing w:val="-5"/>
                <w:sz w:val="24"/>
                <w:szCs w:val="24"/>
              </w:rPr>
              <w:t xml:space="preserve"> </w:t>
            </w:r>
            <w:r w:rsidRPr="002378D5">
              <w:rPr>
                <w:sz w:val="24"/>
                <w:szCs w:val="24"/>
              </w:rPr>
              <w:t>город».</w:t>
            </w:r>
          </w:p>
        </w:tc>
        <w:tc>
          <w:tcPr>
            <w:tcW w:w="1847" w:type="dxa"/>
            <w:gridSpan w:val="3"/>
          </w:tcPr>
          <w:p w:rsidR="001946EE" w:rsidRPr="002378D5" w:rsidRDefault="001946EE" w:rsidP="005D2EC3">
            <w:pPr>
              <w:pStyle w:val="TableParagraph"/>
              <w:spacing w:line="276" w:lineRule="auto"/>
              <w:rPr>
                <w:sz w:val="24"/>
                <w:szCs w:val="24"/>
              </w:rPr>
            </w:pPr>
            <w:r w:rsidRPr="002378D5">
              <w:rPr>
                <w:sz w:val="24"/>
                <w:szCs w:val="24"/>
              </w:rPr>
              <w:t>Обучающиеся всех</w:t>
            </w:r>
            <w:r w:rsidRPr="002378D5">
              <w:rPr>
                <w:spacing w:val="-1"/>
                <w:sz w:val="24"/>
                <w:szCs w:val="24"/>
              </w:rPr>
              <w:t xml:space="preserve"> </w:t>
            </w:r>
            <w:r w:rsidRPr="002378D5">
              <w:rPr>
                <w:sz w:val="24"/>
                <w:szCs w:val="24"/>
              </w:rPr>
              <w:t>курсов</w:t>
            </w:r>
          </w:p>
        </w:tc>
        <w:tc>
          <w:tcPr>
            <w:tcW w:w="2164" w:type="dxa"/>
            <w:gridSpan w:val="2"/>
          </w:tcPr>
          <w:p w:rsidR="001946EE" w:rsidRPr="002378D5" w:rsidRDefault="001946EE" w:rsidP="005D2EC3">
            <w:pPr>
              <w:pStyle w:val="TableParagraph"/>
              <w:spacing w:line="276" w:lineRule="auto"/>
              <w:rPr>
                <w:sz w:val="24"/>
                <w:szCs w:val="24"/>
              </w:rPr>
            </w:pPr>
            <w:r w:rsidRPr="002378D5">
              <w:rPr>
                <w:sz w:val="24"/>
                <w:szCs w:val="24"/>
              </w:rPr>
              <w:t>Территория колледжа,</w:t>
            </w:r>
            <w:r w:rsidRPr="002378D5">
              <w:rPr>
                <w:spacing w:val="-52"/>
                <w:sz w:val="24"/>
                <w:szCs w:val="24"/>
              </w:rPr>
              <w:t xml:space="preserve"> </w:t>
            </w:r>
            <w:r w:rsidRPr="002378D5">
              <w:rPr>
                <w:sz w:val="24"/>
                <w:szCs w:val="24"/>
              </w:rPr>
              <w:t>села</w:t>
            </w:r>
          </w:p>
        </w:tc>
        <w:tc>
          <w:tcPr>
            <w:tcW w:w="3309" w:type="dxa"/>
            <w:gridSpan w:val="2"/>
          </w:tcPr>
          <w:p w:rsidR="001946EE" w:rsidRPr="002378D5" w:rsidRDefault="001946EE" w:rsidP="005D2EC3">
            <w:pPr>
              <w:pStyle w:val="TableParagraph"/>
              <w:spacing w:line="276" w:lineRule="auto"/>
              <w:rPr>
                <w:sz w:val="24"/>
                <w:szCs w:val="24"/>
              </w:rPr>
            </w:pPr>
            <w:r w:rsidRPr="002378D5">
              <w:rPr>
                <w:sz w:val="24"/>
                <w:szCs w:val="24"/>
              </w:rPr>
              <w:t>Заместитель</w:t>
            </w:r>
            <w:r w:rsidRPr="002378D5">
              <w:rPr>
                <w:spacing w:val="-1"/>
                <w:sz w:val="24"/>
                <w:szCs w:val="24"/>
              </w:rPr>
              <w:t xml:space="preserve"> </w:t>
            </w:r>
            <w:r w:rsidRPr="002378D5">
              <w:rPr>
                <w:sz w:val="24"/>
                <w:szCs w:val="24"/>
              </w:rPr>
              <w:t>директора</w:t>
            </w:r>
            <w:r w:rsidRPr="002378D5">
              <w:rPr>
                <w:spacing w:val="51"/>
                <w:sz w:val="24"/>
                <w:szCs w:val="24"/>
              </w:rPr>
              <w:t xml:space="preserve"> </w:t>
            </w:r>
            <w:r w:rsidRPr="002378D5">
              <w:rPr>
                <w:sz w:val="24"/>
                <w:szCs w:val="24"/>
              </w:rPr>
              <w:t>по</w:t>
            </w:r>
            <w:r w:rsidRPr="002378D5">
              <w:rPr>
                <w:spacing w:val="-1"/>
                <w:sz w:val="24"/>
                <w:szCs w:val="24"/>
              </w:rPr>
              <w:t xml:space="preserve"> </w:t>
            </w:r>
            <w:r w:rsidRPr="002378D5">
              <w:rPr>
                <w:sz w:val="24"/>
                <w:szCs w:val="24"/>
              </w:rPr>
              <w:t xml:space="preserve">УВР, классные руководители, </w:t>
            </w:r>
            <w:r w:rsidRPr="002378D5">
              <w:rPr>
                <w:spacing w:val="-52"/>
                <w:sz w:val="24"/>
                <w:szCs w:val="24"/>
              </w:rPr>
              <w:t xml:space="preserve"> </w:t>
            </w:r>
            <w:r w:rsidRPr="002378D5">
              <w:rPr>
                <w:sz w:val="24"/>
                <w:szCs w:val="24"/>
              </w:rPr>
              <w:t xml:space="preserve"> члены Студенческого</w:t>
            </w:r>
            <w:r w:rsidRPr="002378D5">
              <w:rPr>
                <w:spacing w:val="-52"/>
                <w:sz w:val="24"/>
                <w:szCs w:val="24"/>
              </w:rPr>
              <w:t xml:space="preserve"> </w:t>
            </w:r>
            <w:r w:rsidRPr="002378D5">
              <w:rPr>
                <w:sz w:val="24"/>
                <w:szCs w:val="24"/>
              </w:rPr>
              <w:t>совета</w:t>
            </w:r>
          </w:p>
        </w:tc>
        <w:tc>
          <w:tcPr>
            <w:tcW w:w="907" w:type="dxa"/>
            <w:gridSpan w:val="3"/>
          </w:tcPr>
          <w:p w:rsidR="001946EE" w:rsidRPr="002378D5" w:rsidRDefault="001946EE" w:rsidP="005D2EC3">
            <w:pPr>
              <w:pStyle w:val="TableParagraph"/>
              <w:spacing w:line="276" w:lineRule="auto"/>
              <w:rPr>
                <w:sz w:val="24"/>
                <w:szCs w:val="24"/>
              </w:rPr>
            </w:pPr>
            <w:r w:rsidRPr="002378D5">
              <w:rPr>
                <w:sz w:val="24"/>
                <w:szCs w:val="24"/>
              </w:rPr>
              <w:t>1, 4,</w:t>
            </w:r>
            <w:r w:rsidRPr="002378D5">
              <w:rPr>
                <w:spacing w:val="1"/>
                <w:sz w:val="24"/>
                <w:szCs w:val="24"/>
              </w:rPr>
              <w:t xml:space="preserve"> </w:t>
            </w:r>
            <w:r w:rsidRPr="002378D5">
              <w:rPr>
                <w:sz w:val="24"/>
                <w:szCs w:val="24"/>
              </w:rPr>
              <w:t>10</w:t>
            </w:r>
          </w:p>
        </w:tc>
        <w:tc>
          <w:tcPr>
            <w:tcW w:w="2335" w:type="dxa"/>
            <w:gridSpan w:val="3"/>
          </w:tcPr>
          <w:p w:rsidR="001946EE" w:rsidRPr="002378D5" w:rsidRDefault="001946EE" w:rsidP="005D2EC3">
            <w:pPr>
              <w:pStyle w:val="TableParagraph"/>
              <w:spacing w:line="276" w:lineRule="auto"/>
              <w:ind w:left="106"/>
              <w:rPr>
                <w:sz w:val="24"/>
                <w:szCs w:val="24"/>
              </w:rPr>
            </w:pPr>
            <w:r w:rsidRPr="002378D5">
              <w:rPr>
                <w:sz w:val="24"/>
                <w:szCs w:val="24"/>
              </w:rPr>
              <w:t>«Взаимодействие</w:t>
            </w:r>
            <w:r w:rsidRPr="002378D5">
              <w:rPr>
                <w:spacing w:val="-3"/>
                <w:sz w:val="24"/>
                <w:szCs w:val="24"/>
              </w:rPr>
              <w:t xml:space="preserve"> </w:t>
            </w:r>
            <w:r w:rsidRPr="002378D5">
              <w:rPr>
                <w:sz w:val="24"/>
                <w:szCs w:val="24"/>
              </w:rPr>
              <w:t>с родителями»</w:t>
            </w:r>
          </w:p>
          <w:p w:rsidR="001946EE" w:rsidRPr="002378D5" w:rsidRDefault="001946EE" w:rsidP="005D2EC3">
            <w:pPr>
              <w:pStyle w:val="TableParagraph"/>
              <w:spacing w:before="11" w:line="276" w:lineRule="auto"/>
              <w:ind w:left="0"/>
              <w:rPr>
                <w:b/>
                <w:sz w:val="24"/>
                <w:szCs w:val="24"/>
              </w:rPr>
            </w:pPr>
          </w:p>
          <w:p w:rsidR="001946EE" w:rsidRPr="002378D5" w:rsidRDefault="001946EE" w:rsidP="005D2EC3">
            <w:pPr>
              <w:pStyle w:val="TableParagraph"/>
              <w:spacing w:line="276" w:lineRule="auto"/>
              <w:ind w:left="106"/>
              <w:rPr>
                <w:sz w:val="24"/>
                <w:szCs w:val="24"/>
              </w:rPr>
            </w:pPr>
            <w:r w:rsidRPr="002378D5">
              <w:rPr>
                <w:sz w:val="24"/>
                <w:szCs w:val="24"/>
              </w:rPr>
              <w:t>«Организация</w:t>
            </w:r>
            <w:r w:rsidRPr="002378D5">
              <w:rPr>
                <w:spacing w:val="1"/>
                <w:sz w:val="24"/>
                <w:szCs w:val="24"/>
              </w:rPr>
              <w:t xml:space="preserve"> </w:t>
            </w:r>
            <w:r w:rsidRPr="002378D5">
              <w:rPr>
                <w:sz w:val="24"/>
                <w:szCs w:val="24"/>
              </w:rPr>
              <w:t>предметно-</w:t>
            </w:r>
            <w:r w:rsidRPr="002378D5">
              <w:rPr>
                <w:spacing w:val="1"/>
                <w:sz w:val="24"/>
                <w:szCs w:val="24"/>
              </w:rPr>
              <w:t xml:space="preserve"> </w:t>
            </w:r>
            <w:r w:rsidRPr="002378D5">
              <w:rPr>
                <w:sz w:val="24"/>
                <w:szCs w:val="24"/>
              </w:rPr>
              <w:t>пространственной</w:t>
            </w:r>
            <w:r w:rsidRPr="002378D5">
              <w:rPr>
                <w:spacing w:val="-52"/>
                <w:sz w:val="24"/>
                <w:szCs w:val="24"/>
              </w:rPr>
              <w:t xml:space="preserve"> </w:t>
            </w:r>
            <w:r w:rsidRPr="002378D5">
              <w:rPr>
                <w:sz w:val="24"/>
                <w:szCs w:val="24"/>
              </w:rPr>
              <w:t>среды»</w:t>
            </w:r>
          </w:p>
        </w:tc>
      </w:tr>
      <w:tr w:rsidR="001946EE" w:rsidRPr="002378D5" w:rsidTr="005D2EC3">
        <w:trPr>
          <w:gridAfter w:val="2"/>
          <w:wAfter w:w="71" w:type="dxa"/>
          <w:trHeight w:val="1075"/>
        </w:trPr>
        <w:tc>
          <w:tcPr>
            <w:tcW w:w="949" w:type="dxa"/>
            <w:tcBorders>
              <w:right w:val="single" w:sz="6" w:space="0" w:color="000000"/>
            </w:tcBorders>
          </w:tcPr>
          <w:p w:rsidR="001946EE" w:rsidRPr="002378D5" w:rsidRDefault="001946EE" w:rsidP="005D2EC3">
            <w:pPr>
              <w:pStyle w:val="TableParagraph"/>
              <w:spacing w:before="152" w:line="276" w:lineRule="auto"/>
              <w:ind w:left="107" w:right="128"/>
              <w:rPr>
                <w:sz w:val="24"/>
                <w:szCs w:val="24"/>
              </w:rPr>
            </w:pPr>
            <w:r w:rsidRPr="002378D5">
              <w:rPr>
                <w:sz w:val="24"/>
                <w:szCs w:val="24"/>
              </w:rPr>
              <w:t>По</w:t>
            </w:r>
            <w:r w:rsidRPr="002378D5">
              <w:rPr>
                <w:spacing w:val="1"/>
                <w:sz w:val="24"/>
                <w:szCs w:val="24"/>
              </w:rPr>
              <w:t xml:space="preserve"> </w:t>
            </w:r>
            <w:r w:rsidRPr="002378D5">
              <w:rPr>
                <w:sz w:val="24"/>
                <w:szCs w:val="24"/>
              </w:rPr>
              <w:t>графику</w:t>
            </w:r>
          </w:p>
        </w:tc>
        <w:tc>
          <w:tcPr>
            <w:tcW w:w="3829" w:type="dxa"/>
            <w:gridSpan w:val="3"/>
            <w:tcBorders>
              <w:left w:val="single" w:sz="6" w:space="0" w:color="000000"/>
              <w:right w:val="single" w:sz="6" w:space="0" w:color="000000"/>
            </w:tcBorders>
          </w:tcPr>
          <w:p w:rsidR="001946EE" w:rsidRPr="002378D5" w:rsidRDefault="001946EE" w:rsidP="005D2EC3">
            <w:pPr>
              <w:pStyle w:val="TableParagraph"/>
              <w:spacing w:before="3" w:line="276" w:lineRule="auto"/>
              <w:ind w:left="0"/>
              <w:rPr>
                <w:b/>
                <w:sz w:val="24"/>
                <w:szCs w:val="24"/>
              </w:rPr>
            </w:pPr>
          </w:p>
          <w:p w:rsidR="001946EE" w:rsidRPr="002378D5" w:rsidRDefault="001946EE" w:rsidP="005D2EC3">
            <w:pPr>
              <w:pStyle w:val="TableParagraph"/>
              <w:spacing w:before="1" w:line="276" w:lineRule="auto"/>
              <w:ind w:left="105" w:right="488"/>
              <w:rPr>
                <w:sz w:val="24"/>
                <w:szCs w:val="24"/>
              </w:rPr>
            </w:pPr>
            <w:r w:rsidRPr="002378D5">
              <w:rPr>
                <w:sz w:val="24"/>
                <w:szCs w:val="24"/>
              </w:rPr>
              <w:t>Участие в акции Международный</w:t>
            </w:r>
            <w:r w:rsidRPr="002378D5">
              <w:rPr>
                <w:spacing w:val="-52"/>
                <w:sz w:val="24"/>
                <w:szCs w:val="24"/>
              </w:rPr>
              <w:t xml:space="preserve"> </w:t>
            </w:r>
            <w:r w:rsidRPr="002378D5">
              <w:rPr>
                <w:sz w:val="24"/>
                <w:szCs w:val="24"/>
              </w:rPr>
              <w:t>исторический</w:t>
            </w:r>
            <w:r w:rsidRPr="002378D5">
              <w:rPr>
                <w:spacing w:val="-4"/>
                <w:sz w:val="24"/>
                <w:szCs w:val="24"/>
              </w:rPr>
              <w:t xml:space="preserve"> </w:t>
            </w:r>
            <w:r w:rsidRPr="002378D5">
              <w:rPr>
                <w:sz w:val="24"/>
                <w:szCs w:val="24"/>
              </w:rPr>
              <w:t>«Диктант</w:t>
            </w:r>
            <w:r w:rsidRPr="002378D5">
              <w:rPr>
                <w:spacing w:val="-3"/>
                <w:sz w:val="24"/>
                <w:szCs w:val="24"/>
              </w:rPr>
              <w:t xml:space="preserve"> </w:t>
            </w:r>
            <w:r w:rsidRPr="002378D5">
              <w:rPr>
                <w:sz w:val="24"/>
                <w:szCs w:val="24"/>
              </w:rPr>
              <w:t>победы»</w:t>
            </w:r>
          </w:p>
        </w:tc>
        <w:tc>
          <w:tcPr>
            <w:tcW w:w="1847" w:type="dxa"/>
            <w:gridSpan w:val="3"/>
            <w:tcBorders>
              <w:left w:val="single" w:sz="6" w:space="0" w:color="000000"/>
              <w:right w:val="single" w:sz="6" w:space="0" w:color="000000"/>
            </w:tcBorders>
          </w:tcPr>
          <w:p w:rsidR="001946EE" w:rsidRPr="002378D5" w:rsidRDefault="001946EE" w:rsidP="005D2EC3">
            <w:pPr>
              <w:pStyle w:val="TableParagraph"/>
              <w:spacing w:before="3" w:line="276" w:lineRule="auto"/>
              <w:ind w:left="0"/>
              <w:rPr>
                <w:b/>
                <w:sz w:val="24"/>
                <w:szCs w:val="24"/>
              </w:rPr>
            </w:pPr>
          </w:p>
          <w:p w:rsidR="001946EE" w:rsidRPr="002378D5" w:rsidRDefault="001946EE" w:rsidP="005D2EC3">
            <w:pPr>
              <w:pStyle w:val="TableParagraph"/>
              <w:spacing w:before="1" w:line="276" w:lineRule="auto"/>
              <w:ind w:left="105" w:right="370"/>
              <w:rPr>
                <w:sz w:val="24"/>
                <w:szCs w:val="24"/>
              </w:rPr>
            </w:pPr>
            <w:r w:rsidRPr="002378D5">
              <w:rPr>
                <w:sz w:val="24"/>
                <w:szCs w:val="24"/>
              </w:rPr>
              <w:t>Обучающиеся</w:t>
            </w:r>
            <w:r w:rsidRPr="002378D5">
              <w:rPr>
                <w:spacing w:val="-52"/>
                <w:sz w:val="24"/>
                <w:szCs w:val="24"/>
              </w:rPr>
              <w:t xml:space="preserve"> </w:t>
            </w:r>
            <w:r w:rsidRPr="002378D5">
              <w:rPr>
                <w:sz w:val="24"/>
                <w:szCs w:val="24"/>
              </w:rPr>
              <w:t>всех</w:t>
            </w:r>
            <w:r w:rsidRPr="002378D5">
              <w:rPr>
                <w:spacing w:val="-1"/>
                <w:sz w:val="24"/>
                <w:szCs w:val="24"/>
              </w:rPr>
              <w:t xml:space="preserve"> </w:t>
            </w:r>
            <w:r w:rsidRPr="002378D5">
              <w:rPr>
                <w:sz w:val="24"/>
                <w:szCs w:val="24"/>
              </w:rPr>
              <w:t>курсов</w:t>
            </w:r>
          </w:p>
        </w:tc>
        <w:tc>
          <w:tcPr>
            <w:tcW w:w="2164" w:type="dxa"/>
            <w:gridSpan w:val="2"/>
            <w:tcBorders>
              <w:left w:val="single" w:sz="6" w:space="0" w:color="000000"/>
              <w:right w:val="single" w:sz="6" w:space="0" w:color="000000"/>
            </w:tcBorders>
          </w:tcPr>
          <w:p w:rsidR="001946EE" w:rsidRPr="002378D5" w:rsidRDefault="001946EE" w:rsidP="005D2EC3">
            <w:pPr>
              <w:pStyle w:val="TableParagraph"/>
              <w:spacing w:before="3" w:line="276" w:lineRule="auto"/>
              <w:ind w:left="0"/>
              <w:rPr>
                <w:b/>
                <w:sz w:val="24"/>
                <w:szCs w:val="24"/>
              </w:rPr>
            </w:pPr>
          </w:p>
          <w:p w:rsidR="001946EE" w:rsidRPr="002378D5" w:rsidRDefault="001946EE" w:rsidP="005D2EC3">
            <w:pPr>
              <w:pStyle w:val="TableParagraph"/>
              <w:spacing w:before="1" w:line="276" w:lineRule="auto"/>
              <w:ind w:left="105" w:right="681"/>
              <w:rPr>
                <w:sz w:val="24"/>
                <w:szCs w:val="24"/>
              </w:rPr>
            </w:pPr>
            <w:r w:rsidRPr="002378D5">
              <w:rPr>
                <w:sz w:val="24"/>
                <w:szCs w:val="24"/>
              </w:rPr>
              <w:t>Учебные</w:t>
            </w:r>
            <w:r w:rsidRPr="002378D5">
              <w:rPr>
                <w:spacing w:val="1"/>
                <w:sz w:val="24"/>
                <w:szCs w:val="24"/>
              </w:rPr>
              <w:t xml:space="preserve"> </w:t>
            </w:r>
            <w:r w:rsidRPr="002378D5">
              <w:rPr>
                <w:sz w:val="24"/>
                <w:szCs w:val="24"/>
              </w:rPr>
              <w:t>аудитории</w:t>
            </w:r>
          </w:p>
        </w:tc>
        <w:tc>
          <w:tcPr>
            <w:tcW w:w="3309" w:type="dxa"/>
            <w:gridSpan w:val="2"/>
            <w:tcBorders>
              <w:left w:val="single" w:sz="6" w:space="0" w:color="000000"/>
              <w:right w:val="single" w:sz="6" w:space="0" w:color="000000"/>
            </w:tcBorders>
          </w:tcPr>
          <w:p w:rsidR="001946EE" w:rsidRPr="002378D5" w:rsidRDefault="001946EE" w:rsidP="005D2EC3">
            <w:pPr>
              <w:pStyle w:val="TableParagraph"/>
              <w:spacing w:before="25" w:line="276" w:lineRule="auto"/>
              <w:ind w:left="105" w:right="129"/>
              <w:rPr>
                <w:sz w:val="24"/>
                <w:szCs w:val="24"/>
              </w:rPr>
            </w:pPr>
            <w:r w:rsidRPr="002378D5">
              <w:rPr>
                <w:sz w:val="24"/>
                <w:szCs w:val="24"/>
              </w:rPr>
              <w:t>Заместитель директора</w:t>
            </w:r>
            <w:r w:rsidRPr="002378D5">
              <w:rPr>
                <w:spacing w:val="1"/>
                <w:sz w:val="24"/>
                <w:szCs w:val="24"/>
              </w:rPr>
              <w:t xml:space="preserve"> </w:t>
            </w:r>
            <w:r w:rsidRPr="002378D5">
              <w:rPr>
                <w:sz w:val="24"/>
                <w:szCs w:val="24"/>
              </w:rPr>
              <w:t>по УВР,</w:t>
            </w:r>
            <w:r w:rsidRPr="002378D5">
              <w:rPr>
                <w:spacing w:val="-52"/>
                <w:sz w:val="24"/>
                <w:szCs w:val="24"/>
              </w:rPr>
              <w:t xml:space="preserve"> </w:t>
            </w:r>
            <w:r w:rsidRPr="002378D5">
              <w:rPr>
                <w:sz w:val="24"/>
                <w:szCs w:val="24"/>
              </w:rPr>
              <w:t xml:space="preserve">классные руководители, </w:t>
            </w:r>
            <w:r w:rsidRPr="002378D5">
              <w:rPr>
                <w:spacing w:val="-52"/>
                <w:sz w:val="24"/>
                <w:szCs w:val="24"/>
              </w:rPr>
              <w:t xml:space="preserve"> </w:t>
            </w:r>
            <w:r w:rsidRPr="002378D5">
              <w:rPr>
                <w:sz w:val="24"/>
                <w:szCs w:val="24"/>
              </w:rPr>
              <w:t>члены Студенческого</w:t>
            </w:r>
            <w:r w:rsidRPr="002378D5">
              <w:rPr>
                <w:spacing w:val="-52"/>
                <w:sz w:val="24"/>
                <w:szCs w:val="24"/>
              </w:rPr>
              <w:t xml:space="preserve"> </w:t>
            </w:r>
            <w:r w:rsidRPr="002378D5">
              <w:rPr>
                <w:sz w:val="24"/>
                <w:szCs w:val="24"/>
              </w:rPr>
              <w:t>совета, преподаватели</w:t>
            </w:r>
            <w:r w:rsidRPr="002378D5">
              <w:rPr>
                <w:spacing w:val="-1"/>
                <w:sz w:val="24"/>
                <w:szCs w:val="24"/>
              </w:rPr>
              <w:t xml:space="preserve"> </w:t>
            </w:r>
            <w:r w:rsidRPr="002378D5">
              <w:rPr>
                <w:sz w:val="24"/>
                <w:szCs w:val="24"/>
              </w:rPr>
              <w:t>истории</w:t>
            </w:r>
          </w:p>
        </w:tc>
        <w:tc>
          <w:tcPr>
            <w:tcW w:w="907" w:type="dxa"/>
            <w:gridSpan w:val="3"/>
            <w:tcBorders>
              <w:left w:val="single" w:sz="6" w:space="0" w:color="000000"/>
              <w:right w:val="single" w:sz="6" w:space="0" w:color="000000"/>
            </w:tcBorders>
          </w:tcPr>
          <w:p w:rsidR="001946EE" w:rsidRPr="002378D5" w:rsidRDefault="001946EE" w:rsidP="005D2EC3">
            <w:pPr>
              <w:pStyle w:val="TableParagraph"/>
              <w:spacing w:before="3" w:line="276" w:lineRule="auto"/>
              <w:ind w:left="0"/>
              <w:rPr>
                <w:b/>
                <w:sz w:val="24"/>
                <w:szCs w:val="24"/>
              </w:rPr>
            </w:pPr>
          </w:p>
          <w:p w:rsidR="001946EE" w:rsidRPr="002378D5" w:rsidRDefault="001946EE" w:rsidP="005D2EC3">
            <w:pPr>
              <w:pStyle w:val="TableParagraph"/>
              <w:spacing w:before="1" w:line="276" w:lineRule="auto"/>
              <w:ind w:left="106"/>
              <w:rPr>
                <w:sz w:val="24"/>
                <w:szCs w:val="24"/>
              </w:rPr>
            </w:pPr>
            <w:r w:rsidRPr="002378D5">
              <w:rPr>
                <w:sz w:val="24"/>
                <w:szCs w:val="24"/>
              </w:rPr>
              <w:t>1, 5,</w:t>
            </w:r>
          </w:p>
          <w:p w:rsidR="001946EE" w:rsidRPr="002378D5" w:rsidRDefault="001946EE" w:rsidP="005D2EC3">
            <w:pPr>
              <w:pStyle w:val="TableParagraph"/>
              <w:spacing w:line="276" w:lineRule="auto"/>
              <w:ind w:left="106"/>
              <w:rPr>
                <w:sz w:val="24"/>
                <w:szCs w:val="24"/>
              </w:rPr>
            </w:pPr>
            <w:r w:rsidRPr="002378D5">
              <w:rPr>
                <w:sz w:val="24"/>
                <w:szCs w:val="24"/>
              </w:rPr>
              <w:t>6,7</w:t>
            </w:r>
          </w:p>
        </w:tc>
        <w:tc>
          <w:tcPr>
            <w:tcW w:w="2335" w:type="dxa"/>
            <w:gridSpan w:val="3"/>
            <w:tcBorders>
              <w:left w:val="single" w:sz="6" w:space="0" w:color="000000"/>
            </w:tcBorders>
          </w:tcPr>
          <w:p w:rsidR="001946EE" w:rsidRPr="002378D5" w:rsidRDefault="001946EE" w:rsidP="005D2EC3">
            <w:pPr>
              <w:pStyle w:val="TableParagraph"/>
              <w:spacing w:before="4" w:line="276" w:lineRule="auto"/>
              <w:ind w:left="0"/>
              <w:rPr>
                <w:b/>
                <w:sz w:val="24"/>
                <w:szCs w:val="24"/>
              </w:rPr>
            </w:pPr>
          </w:p>
          <w:p w:rsidR="001946EE" w:rsidRPr="002378D5" w:rsidRDefault="001946EE" w:rsidP="005D2EC3">
            <w:pPr>
              <w:pStyle w:val="TableParagraph"/>
              <w:spacing w:line="276" w:lineRule="auto"/>
              <w:ind w:left="106" w:right="636"/>
              <w:rPr>
                <w:sz w:val="24"/>
                <w:szCs w:val="24"/>
              </w:rPr>
            </w:pPr>
            <w:r w:rsidRPr="002378D5">
              <w:rPr>
                <w:sz w:val="24"/>
                <w:szCs w:val="24"/>
              </w:rPr>
              <w:t>«Ключевые дела</w:t>
            </w:r>
            <w:r w:rsidRPr="002378D5">
              <w:rPr>
                <w:spacing w:val="-52"/>
                <w:sz w:val="24"/>
                <w:szCs w:val="24"/>
              </w:rPr>
              <w:t xml:space="preserve"> </w:t>
            </w:r>
            <w:r w:rsidRPr="002378D5">
              <w:rPr>
                <w:sz w:val="24"/>
                <w:szCs w:val="24"/>
              </w:rPr>
              <w:t>ПОО»</w:t>
            </w:r>
          </w:p>
        </w:tc>
      </w:tr>
      <w:tr w:rsidR="001946EE" w:rsidRPr="002378D5" w:rsidTr="005D2EC3">
        <w:trPr>
          <w:gridAfter w:val="2"/>
          <w:wAfter w:w="71" w:type="dxa"/>
          <w:trHeight w:val="491"/>
        </w:trPr>
        <w:tc>
          <w:tcPr>
            <w:tcW w:w="15340" w:type="dxa"/>
            <w:gridSpan w:val="17"/>
          </w:tcPr>
          <w:p w:rsidR="001946EE" w:rsidRPr="002378D5" w:rsidRDefault="001946EE" w:rsidP="005D2EC3">
            <w:pPr>
              <w:pStyle w:val="TableParagraph"/>
              <w:spacing w:before="118" w:line="276" w:lineRule="auto"/>
              <w:ind w:left="7083" w:right="7073"/>
              <w:jc w:val="center"/>
              <w:rPr>
                <w:b/>
                <w:sz w:val="24"/>
                <w:szCs w:val="24"/>
              </w:rPr>
            </w:pPr>
            <w:r w:rsidRPr="002378D5">
              <w:rPr>
                <w:b/>
                <w:sz w:val="24"/>
                <w:szCs w:val="24"/>
              </w:rPr>
              <w:t>МАЙ</w:t>
            </w:r>
          </w:p>
        </w:tc>
      </w:tr>
      <w:tr w:rsidR="001946EE" w:rsidRPr="002378D5" w:rsidTr="005D2EC3">
        <w:trPr>
          <w:gridAfter w:val="2"/>
          <w:wAfter w:w="71" w:type="dxa"/>
          <w:trHeight w:val="760"/>
        </w:trPr>
        <w:tc>
          <w:tcPr>
            <w:tcW w:w="949" w:type="dxa"/>
          </w:tcPr>
          <w:p w:rsidR="001946EE" w:rsidRPr="002378D5" w:rsidRDefault="001946EE" w:rsidP="005D2EC3">
            <w:pPr>
              <w:pStyle w:val="TableParagraph"/>
              <w:spacing w:before="1" w:line="276" w:lineRule="auto"/>
              <w:ind w:left="107"/>
              <w:rPr>
                <w:b/>
                <w:sz w:val="24"/>
                <w:szCs w:val="24"/>
              </w:rPr>
            </w:pPr>
            <w:r w:rsidRPr="002378D5">
              <w:rPr>
                <w:b/>
                <w:sz w:val="24"/>
                <w:szCs w:val="24"/>
              </w:rPr>
              <w:t>1</w:t>
            </w:r>
          </w:p>
        </w:tc>
        <w:tc>
          <w:tcPr>
            <w:tcW w:w="3829" w:type="dxa"/>
            <w:gridSpan w:val="3"/>
          </w:tcPr>
          <w:p w:rsidR="001946EE" w:rsidRPr="002378D5" w:rsidRDefault="001946EE" w:rsidP="005D2EC3">
            <w:pPr>
              <w:pStyle w:val="TableParagraph"/>
              <w:spacing w:before="11" w:line="276" w:lineRule="auto"/>
              <w:ind w:left="0"/>
              <w:rPr>
                <w:b/>
                <w:sz w:val="24"/>
                <w:szCs w:val="24"/>
              </w:rPr>
            </w:pPr>
          </w:p>
          <w:p w:rsidR="001946EE" w:rsidRPr="002378D5" w:rsidRDefault="001946EE" w:rsidP="005D2EC3">
            <w:pPr>
              <w:pStyle w:val="TableParagraph"/>
              <w:spacing w:line="276" w:lineRule="auto"/>
              <w:rPr>
                <w:b/>
                <w:sz w:val="24"/>
                <w:szCs w:val="24"/>
              </w:rPr>
            </w:pPr>
            <w:r w:rsidRPr="002378D5">
              <w:rPr>
                <w:b/>
                <w:sz w:val="24"/>
                <w:szCs w:val="24"/>
              </w:rPr>
              <w:t>Праздник</w:t>
            </w:r>
            <w:r w:rsidRPr="002378D5">
              <w:rPr>
                <w:b/>
                <w:spacing w:val="-6"/>
                <w:sz w:val="24"/>
                <w:szCs w:val="24"/>
              </w:rPr>
              <w:t xml:space="preserve"> </w:t>
            </w:r>
            <w:r w:rsidRPr="002378D5">
              <w:rPr>
                <w:b/>
                <w:sz w:val="24"/>
                <w:szCs w:val="24"/>
              </w:rPr>
              <w:t>весны</w:t>
            </w:r>
            <w:r w:rsidRPr="002378D5">
              <w:rPr>
                <w:b/>
                <w:spacing w:val="-2"/>
                <w:sz w:val="24"/>
                <w:szCs w:val="24"/>
              </w:rPr>
              <w:t xml:space="preserve"> </w:t>
            </w:r>
            <w:r w:rsidRPr="002378D5">
              <w:rPr>
                <w:b/>
                <w:sz w:val="24"/>
                <w:szCs w:val="24"/>
              </w:rPr>
              <w:t>и</w:t>
            </w:r>
            <w:r w:rsidRPr="002378D5">
              <w:rPr>
                <w:b/>
                <w:spacing w:val="-2"/>
                <w:sz w:val="24"/>
                <w:szCs w:val="24"/>
              </w:rPr>
              <w:t xml:space="preserve"> </w:t>
            </w:r>
            <w:r w:rsidRPr="002378D5">
              <w:rPr>
                <w:b/>
                <w:sz w:val="24"/>
                <w:szCs w:val="24"/>
              </w:rPr>
              <w:t>труда.</w:t>
            </w:r>
          </w:p>
        </w:tc>
        <w:tc>
          <w:tcPr>
            <w:tcW w:w="1847" w:type="dxa"/>
            <w:gridSpan w:val="3"/>
          </w:tcPr>
          <w:p w:rsidR="001946EE" w:rsidRPr="002378D5" w:rsidRDefault="001946EE" w:rsidP="005D2EC3">
            <w:pPr>
              <w:pStyle w:val="TableParagraph"/>
              <w:spacing w:before="121" w:line="276" w:lineRule="auto"/>
              <w:ind w:right="372"/>
              <w:rPr>
                <w:sz w:val="24"/>
                <w:szCs w:val="24"/>
              </w:rPr>
            </w:pPr>
            <w:r w:rsidRPr="002378D5">
              <w:rPr>
                <w:sz w:val="24"/>
                <w:szCs w:val="24"/>
              </w:rPr>
              <w:t>Обучающиеся</w:t>
            </w:r>
            <w:r w:rsidRPr="002378D5">
              <w:rPr>
                <w:spacing w:val="-52"/>
                <w:sz w:val="24"/>
                <w:szCs w:val="24"/>
              </w:rPr>
              <w:t xml:space="preserve"> </w:t>
            </w:r>
            <w:r w:rsidRPr="002378D5">
              <w:rPr>
                <w:sz w:val="24"/>
                <w:szCs w:val="24"/>
              </w:rPr>
              <w:t>всех</w:t>
            </w:r>
            <w:r w:rsidRPr="002378D5">
              <w:rPr>
                <w:spacing w:val="-1"/>
                <w:sz w:val="24"/>
                <w:szCs w:val="24"/>
              </w:rPr>
              <w:t xml:space="preserve"> </w:t>
            </w:r>
            <w:r w:rsidRPr="002378D5">
              <w:rPr>
                <w:sz w:val="24"/>
                <w:szCs w:val="24"/>
              </w:rPr>
              <w:t>курсов</w:t>
            </w:r>
          </w:p>
        </w:tc>
        <w:tc>
          <w:tcPr>
            <w:tcW w:w="2164" w:type="dxa"/>
            <w:gridSpan w:val="2"/>
          </w:tcPr>
          <w:p w:rsidR="001946EE" w:rsidRPr="002378D5" w:rsidRDefault="001946EE" w:rsidP="005D2EC3">
            <w:pPr>
              <w:pStyle w:val="TableParagraph"/>
              <w:spacing w:line="276" w:lineRule="auto"/>
              <w:ind w:right="581"/>
              <w:jc w:val="both"/>
              <w:rPr>
                <w:sz w:val="24"/>
                <w:szCs w:val="24"/>
              </w:rPr>
            </w:pPr>
            <w:r w:rsidRPr="002378D5">
              <w:rPr>
                <w:sz w:val="24"/>
                <w:szCs w:val="24"/>
              </w:rPr>
              <w:t>Территория</w:t>
            </w:r>
            <w:r w:rsidRPr="002378D5">
              <w:rPr>
                <w:spacing w:val="-53"/>
                <w:sz w:val="24"/>
                <w:szCs w:val="24"/>
              </w:rPr>
              <w:t xml:space="preserve"> </w:t>
            </w:r>
            <w:r w:rsidRPr="002378D5">
              <w:rPr>
                <w:sz w:val="24"/>
                <w:szCs w:val="24"/>
              </w:rPr>
              <w:t>колледжа и</w:t>
            </w:r>
            <w:r w:rsidRPr="002378D5">
              <w:rPr>
                <w:spacing w:val="-52"/>
                <w:sz w:val="24"/>
                <w:szCs w:val="24"/>
              </w:rPr>
              <w:t xml:space="preserve"> </w:t>
            </w:r>
            <w:r w:rsidRPr="002378D5">
              <w:rPr>
                <w:sz w:val="24"/>
                <w:szCs w:val="24"/>
              </w:rPr>
              <w:t>города</w:t>
            </w:r>
          </w:p>
        </w:tc>
        <w:tc>
          <w:tcPr>
            <w:tcW w:w="3309" w:type="dxa"/>
            <w:gridSpan w:val="2"/>
          </w:tcPr>
          <w:p w:rsidR="001946EE" w:rsidRPr="002378D5" w:rsidRDefault="001946EE" w:rsidP="005D2EC3">
            <w:pPr>
              <w:pStyle w:val="TableParagraph"/>
              <w:spacing w:line="276" w:lineRule="auto"/>
              <w:ind w:right="142"/>
              <w:jc w:val="both"/>
              <w:rPr>
                <w:sz w:val="24"/>
                <w:szCs w:val="24"/>
              </w:rPr>
            </w:pPr>
            <w:r w:rsidRPr="002378D5">
              <w:rPr>
                <w:sz w:val="24"/>
                <w:szCs w:val="24"/>
              </w:rPr>
              <w:t>Заместитель директора по УВР,</w:t>
            </w:r>
            <w:r w:rsidRPr="002378D5">
              <w:rPr>
                <w:spacing w:val="1"/>
                <w:sz w:val="24"/>
                <w:szCs w:val="24"/>
              </w:rPr>
              <w:t xml:space="preserve"> </w:t>
            </w:r>
            <w:r w:rsidRPr="002378D5">
              <w:rPr>
                <w:sz w:val="24"/>
                <w:szCs w:val="24"/>
              </w:rPr>
              <w:t>классные руководители, члены</w:t>
            </w:r>
          </w:p>
          <w:p w:rsidR="001946EE" w:rsidRPr="002378D5" w:rsidRDefault="001946EE" w:rsidP="005D2EC3">
            <w:pPr>
              <w:pStyle w:val="TableParagraph"/>
              <w:spacing w:line="276" w:lineRule="auto"/>
              <w:ind w:right="142"/>
              <w:jc w:val="both"/>
              <w:rPr>
                <w:sz w:val="24"/>
                <w:szCs w:val="24"/>
              </w:rPr>
            </w:pPr>
            <w:r w:rsidRPr="002378D5">
              <w:rPr>
                <w:spacing w:val="-52"/>
                <w:sz w:val="24"/>
                <w:szCs w:val="24"/>
              </w:rPr>
              <w:t xml:space="preserve"> </w:t>
            </w:r>
            <w:r w:rsidRPr="002378D5">
              <w:rPr>
                <w:sz w:val="24"/>
                <w:szCs w:val="24"/>
              </w:rPr>
              <w:t>Студенческого</w:t>
            </w:r>
            <w:r w:rsidRPr="002378D5">
              <w:rPr>
                <w:spacing w:val="-52"/>
                <w:sz w:val="24"/>
                <w:szCs w:val="24"/>
              </w:rPr>
              <w:t xml:space="preserve"> </w:t>
            </w:r>
            <w:r w:rsidRPr="002378D5">
              <w:rPr>
                <w:sz w:val="24"/>
                <w:szCs w:val="24"/>
              </w:rPr>
              <w:t>совета</w:t>
            </w:r>
          </w:p>
        </w:tc>
        <w:tc>
          <w:tcPr>
            <w:tcW w:w="907" w:type="dxa"/>
            <w:gridSpan w:val="3"/>
          </w:tcPr>
          <w:p w:rsidR="001946EE" w:rsidRPr="002378D5" w:rsidRDefault="001946EE" w:rsidP="005D2EC3">
            <w:pPr>
              <w:pStyle w:val="TableParagraph"/>
              <w:spacing w:line="276" w:lineRule="auto"/>
              <w:ind w:left="0"/>
              <w:rPr>
                <w:sz w:val="24"/>
                <w:szCs w:val="24"/>
              </w:rPr>
            </w:pPr>
          </w:p>
        </w:tc>
        <w:tc>
          <w:tcPr>
            <w:tcW w:w="2335" w:type="dxa"/>
            <w:gridSpan w:val="3"/>
          </w:tcPr>
          <w:p w:rsidR="001946EE" w:rsidRPr="002378D5" w:rsidRDefault="001946EE" w:rsidP="005D2EC3">
            <w:pPr>
              <w:pStyle w:val="TableParagraph"/>
              <w:spacing w:before="121" w:line="276" w:lineRule="auto"/>
              <w:ind w:left="106" w:right="398"/>
              <w:rPr>
                <w:sz w:val="24"/>
                <w:szCs w:val="24"/>
              </w:rPr>
            </w:pPr>
            <w:r w:rsidRPr="002378D5">
              <w:rPr>
                <w:sz w:val="24"/>
                <w:szCs w:val="24"/>
              </w:rPr>
              <w:t>«Взаимодействие с</w:t>
            </w:r>
            <w:r w:rsidRPr="002378D5">
              <w:rPr>
                <w:spacing w:val="-52"/>
                <w:sz w:val="24"/>
                <w:szCs w:val="24"/>
              </w:rPr>
              <w:t xml:space="preserve"> </w:t>
            </w:r>
            <w:r w:rsidRPr="002378D5">
              <w:rPr>
                <w:sz w:val="24"/>
                <w:szCs w:val="24"/>
              </w:rPr>
              <w:t>родителями»</w:t>
            </w:r>
          </w:p>
        </w:tc>
      </w:tr>
      <w:tr w:rsidR="001946EE" w:rsidRPr="002378D5" w:rsidTr="005D2EC3">
        <w:trPr>
          <w:gridAfter w:val="2"/>
          <w:wAfter w:w="71" w:type="dxa"/>
          <w:trHeight w:val="1264"/>
        </w:trPr>
        <w:tc>
          <w:tcPr>
            <w:tcW w:w="949" w:type="dxa"/>
          </w:tcPr>
          <w:p w:rsidR="001946EE" w:rsidRPr="002378D5" w:rsidRDefault="001946EE" w:rsidP="005D2EC3">
            <w:pPr>
              <w:pStyle w:val="TableParagraph"/>
              <w:spacing w:line="276" w:lineRule="auto"/>
              <w:ind w:left="107"/>
              <w:rPr>
                <w:b/>
                <w:sz w:val="24"/>
                <w:szCs w:val="24"/>
              </w:rPr>
            </w:pPr>
            <w:r w:rsidRPr="002378D5">
              <w:rPr>
                <w:b/>
                <w:sz w:val="24"/>
                <w:szCs w:val="24"/>
              </w:rPr>
              <w:t>5</w:t>
            </w:r>
          </w:p>
        </w:tc>
        <w:tc>
          <w:tcPr>
            <w:tcW w:w="3829" w:type="dxa"/>
            <w:gridSpan w:val="3"/>
          </w:tcPr>
          <w:p w:rsidR="001946EE" w:rsidRPr="002378D5" w:rsidRDefault="001946EE" w:rsidP="005D2EC3">
            <w:pPr>
              <w:pStyle w:val="TableParagraph"/>
              <w:spacing w:line="276" w:lineRule="auto"/>
              <w:ind w:right="255"/>
              <w:rPr>
                <w:sz w:val="24"/>
                <w:szCs w:val="24"/>
              </w:rPr>
            </w:pPr>
            <w:r w:rsidRPr="002378D5">
              <w:rPr>
                <w:sz w:val="24"/>
                <w:szCs w:val="24"/>
              </w:rPr>
              <w:t>Уроки мужества: «Они знают цену</w:t>
            </w:r>
            <w:r w:rsidRPr="002378D5">
              <w:rPr>
                <w:spacing w:val="1"/>
                <w:sz w:val="24"/>
                <w:szCs w:val="24"/>
              </w:rPr>
              <w:t xml:space="preserve"> </w:t>
            </w:r>
            <w:r w:rsidRPr="002378D5">
              <w:rPr>
                <w:sz w:val="24"/>
                <w:szCs w:val="24"/>
              </w:rPr>
              <w:t>жизни». Встречи с ветеранами тыла,</w:t>
            </w:r>
            <w:r w:rsidRPr="002378D5">
              <w:rPr>
                <w:spacing w:val="-52"/>
                <w:sz w:val="24"/>
                <w:szCs w:val="24"/>
              </w:rPr>
              <w:t xml:space="preserve"> </w:t>
            </w:r>
            <w:r w:rsidRPr="002378D5">
              <w:rPr>
                <w:sz w:val="24"/>
                <w:szCs w:val="24"/>
              </w:rPr>
              <w:t>ветеранами Великой Отечественной</w:t>
            </w:r>
            <w:r w:rsidRPr="002378D5">
              <w:rPr>
                <w:spacing w:val="-52"/>
                <w:sz w:val="24"/>
                <w:szCs w:val="24"/>
              </w:rPr>
              <w:t xml:space="preserve"> </w:t>
            </w:r>
            <w:r w:rsidRPr="002378D5">
              <w:rPr>
                <w:sz w:val="24"/>
                <w:szCs w:val="24"/>
              </w:rPr>
              <w:t>войны,</w:t>
            </w:r>
            <w:r w:rsidRPr="002378D5">
              <w:rPr>
                <w:spacing w:val="-1"/>
                <w:sz w:val="24"/>
                <w:szCs w:val="24"/>
              </w:rPr>
              <w:t xml:space="preserve"> </w:t>
            </w:r>
            <w:r w:rsidRPr="002378D5">
              <w:rPr>
                <w:sz w:val="24"/>
                <w:szCs w:val="24"/>
              </w:rPr>
              <w:t xml:space="preserve">Афганистана, </w:t>
            </w:r>
            <w:r w:rsidRPr="002378D5">
              <w:rPr>
                <w:sz w:val="24"/>
                <w:szCs w:val="24"/>
              </w:rPr>
              <w:lastRenderedPageBreak/>
              <w:t>войны</w:t>
            </w:r>
            <w:r w:rsidRPr="002378D5">
              <w:rPr>
                <w:spacing w:val="-1"/>
                <w:sz w:val="24"/>
                <w:szCs w:val="24"/>
              </w:rPr>
              <w:t xml:space="preserve"> </w:t>
            </w:r>
            <w:r w:rsidRPr="002378D5">
              <w:rPr>
                <w:sz w:val="24"/>
                <w:szCs w:val="24"/>
              </w:rPr>
              <w:t>в</w:t>
            </w:r>
          </w:p>
          <w:p w:rsidR="001946EE" w:rsidRPr="002378D5" w:rsidRDefault="001946EE" w:rsidP="005D2EC3">
            <w:pPr>
              <w:pStyle w:val="TableParagraph"/>
              <w:spacing w:line="276" w:lineRule="auto"/>
              <w:rPr>
                <w:sz w:val="24"/>
                <w:szCs w:val="24"/>
              </w:rPr>
            </w:pPr>
            <w:r w:rsidRPr="002378D5">
              <w:rPr>
                <w:sz w:val="24"/>
                <w:szCs w:val="24"/>
              </w:rPr>
              <w:t>Чеченской</w:t>
            </w:r>
            <w:r w:rsidRPr="002378D5">
              <w:rPr>
                <w:spacing w:val="-2"/>
                <w:sz w:val="24"/>
                <w:szCs w:val="24"/>
              </w:rPr>
              <w:t xml:space="preserve"> </w:t>
            </w:r>
            <w:r w:rsidRPr="002378D5">
              <w:rPr>
                <w:sz w:val="24"/>
                <w:szCs w:val="24"/>
              </w:rPr>
              <w:t>республике</w:t>
            </w:r>
          </w:p>
        </w:tc>
        <w:tc>
          <w:tcPr>
            <w:tcW w:w="1847" w:type="dxa"/>
            <w:gridSpan w:val="3"/>
          </w:tcPr>
          <w:p w:rsidR="001946EE" w:rsidRPr="002378D5" w:rsidRDefault="001946EE" w:rsidP="005D2EC3">
            <w:pPr>
              <w:pStyle w:val="TableParagraph"/>
              <w:spacing w:before="5" w:line="276" w:lineRule="auto"/>
              <w:ind w:left="0"/>
              <w:rPr>
                <w:b/>
                <w:sz w:val="24"/>
                <w:szCs w:val="24"/>
              </w:rPr>
            </w:pPr>
          </w:p>
          <w:p w:rsidR="001946EE" w:rsidRPr="002378D5" w:rsidRDefault="001946EE" w:rsidP="005D2EC3">
            <w:pPr>
              <w:pStyle w:val="TableParagraph"/>
              <w:spacing w:line="276" w:lineRule="auto"/>
              <w:ind w:right="372"/>
              <w:rPr>
                <w:sz w:val="24"/>
                <w:szCs w:val="24"/>
              </w:rPr>
            </w:pPr>
            <w:r w:rsidRPr="002378D5">
              <w:rPr>
                <w:sz w:val="24"/>
                <w:szCs w:val="24"/>
              </w:rPr>
              <w:t>Обучающиеся</w:t>
            </w:r>
            <w:r w:rsidRPr="002378D5">
              <w:rPr>
                <w:spacing w:val="-52"/>
                <w:sz w:val="24"/>
                <w:szCs w:val="24"/>
              </w:rPr>
              <w:t xml:space="preserve"> </w:t>
            </w:r>
            <w:r w:rsidRPr="002378D5">
              <w:rPr>
                <w:sz w:val="24"/>
                <w:szCs w:val="24"/>
              </w:rPr>
              <w:t>всех</w:t>
            </w:r>
            <w:r w:rsidRPr="002378D5">
              <w:rPr>
                <w:spacing w:val="-1"/>
                <w:sz w:val="24"/>
                <w:szCs w:val="24"/>
              </w:rPr>
              <w:t xml:space="preserve"> </w:t>
            </w:r>
            <w:r w:rsidRPr="002378D5">
              <w:rPr>
                <w:sz w:val="24"/>
                <w:szCs w:val="24"/>
              </w:rPr>
              <w:t>курсов</w:t>
            </w:r>
          </w:p>
        </w:tc>
        <w:tc>
          <w:tcPr>
            <w:tcW w:w="2164" w:type="dxa"/>
            <w:gridSpan w:val="2"/>
          </w:tcPr>
          <w:p w:rsidR="001946EE" w:rsidRPr="002378D5" w:rsidRDefault="001946EE" w:rsidP="005D2EC3">
            <w:pPr>
              <w:pStyle w:val="TableParagraph"/>
              <w:spacing w:before="121" w:line="276" w:lineRule="auto"/>
              <w:ind w:right="249"/>
              <w:rPr>
                <w:sz w:val="24"/>
                <w:szCs w:val="24"/>
              </w:rPr>
            </w:pPr>
            <w:r w:rsidRPr="002378D5">
              <w:rPr>
                <w:sz w:val="24"/>
                <w:szCs w:val="24"/>
              </w:rPr>
              <w:t>Актовый зал,</w:t>
            </w:r>
            <w:r w:rsidRPr="002378D5">
              <w:rPr>
                <w:spacing w:val="1"/>
                <w:sz w:val="24"/>
                <w:szCs w:val="24"/>
              </w:rPr>
              <w:t xml:space="preserve"> </w:t>
            </w:r>
            <w:r w:rsidRPr="002378D5">
              <w:rPr>
                <w:sz w:val="24"/>
                <w:szCs w:val="24"/>
              </w:rPr>
              <w:t>конференц-зал,</w:t>
            </w:r>
            <w:r w:rsidRPr="002378D5">
              <w:rPr>
                <w:spacing w:val="-53"/>
                <w:sz w:val="24"/>
                <w:szCs w:val="24"/>
              </w:rPr>
              <w:t xml:space="preserve"> </w:t>
            </w:r>
            <w:r w:rsidRPr="002378D5">
              <w:rPr>
                <w:sz w:val="24"/>
                <w:szCs w:val="24"/>
              </w:rPr>
              <w:t>учебные</w:t>
            </w:r>
          </w:p>
          <w:p w:rsidR="001946EE" w:rsidRPr="002378D5" w:rsidRDefault="001946EE" w:rsidP="005D2EC3">
            <w:pPr>
              <w:pStyle w:val="TableParagraph"/>
              <w:spacing w:line="276" w:lineRule="auto"/>
              <w:rPr>
                <w:sz w:val="24"/>
                <w:szCs w:val="24"/>
              </w:rPr>
            </w:pPr>
            <w:r w:rsidRPr="002378D5">
              <w:rPr>
                <w:sz w:val="24"/>
                <w:szCs w:val="24"/>
              </w:rPr>
              <w:lastRenderedPageBreak/>
              <w:t>аудитории</w:t>
            </w:r>
          </w:p>
        </w:tc>
        <w:tc>
          <w:tcPr>
            <w:tcW w:w="3309" w:type="dxa"/>
            <w:gridSpan w:val="2"/>
          </w:tcPr>
          <w:p w:rsidR="001946EE" w:rsidRPr="002378D5" w:rsidRDefault="001946EE" w:rsidP="005D2EC3">
            <w:pPr>
              <w:pStyle w:val="TableParagraph"/>
              <w:spacing w:before="4" w:line="276" w:lineRule="auto"/>
              <w:ind w:left="0"/>
              <w:rPr>
                <w:b/>
                <w:sz w:val="24"/>
                <w:szCs w:val="24"/>
              </w:rPr>
            </w:pPr>
          </w:p>
          <w:p w:rsidR="001946EE" w:rsidRPr="002378D5" w:rsidRDefault="001946EE" w:rsidP="005D2EC3">
            <w:pPr>
              <w:pStyle w:val="TableParagraph"/>
              <w:spacing w:line="276" w:lineRule="auto"/>
              <w:ind w:right="143"/>
              <w:jc w:val="both"/>
              <w:rPr>
                <w:sz w:val="24"/>
                <w:szCs w:val="24"/>
              </w:rPr>
            </w:pPr>
            <w:r w:rsidRPr="002378D5">
              <w:rPr>
                <w:sz w:val="24"/>
                <w:szCs w:val="24"/>
              </w:rPr>
              <w:t>Заместитель директора по УВР,</w:t>
            </w:r>
            <w:r w:rsidRPr="002378D5">
              <w:rPr>
                <w:spacing w:val="1"/>
                <w:sz w:val="24"/>
                <w:szCs w:val="24"/>
              </w:rPr>
              <w:t xml:space="preserve"> </w:t>
            </w:r>
            <w:r w:rsidRPr="002378D5">
              <w:rPr>
                <w:sz w:val="24"/>
                <w:szCs w:val="24"/>
              </w:rPr>
              <w:t xml:space="preserve">классные руководители, </w:t>
            </w:r>
            <w:r w:rsidRPr="002378D5">
              <w:rPr>
                <w:spacing w:val="-52"/>
                <w:sz w:val="24"/>
                <w:szCs w:val="24"/>
              </w:rPr>
              <w:t xml:space="preserve"> </w:t>
            </w:r>
            <w:r w:rsidRPr="002378D5">
              <w:rPr>
                <w:sz w:val="24"/>
                <w:szCs w:val="24"/>
              </w:rPr>
              <w:t>члены Студенческого</w:t>
            </w:r>
            <w:r w:rsidRPr="002378D5">
              <w:rPr>
                <w:spacing w:val="-52"/>
                <w:sz w:val="24"/>
                <w:szCs w:val="24"/>
              </w:rPr>
              <w:t xml:space="preserve"> </w:t>
            </w:r>
            <w:r w:rsidRPr="002378D5">
              <w:rPr>
                <w:sz w:val="24"/>
                <w:szCs w:val="24"/>
              </w:rPr>
              <w:t>совета</w:t>
            </w:r>
          </w:p>
        </w:tc>
        <w:tc>
          <w:tcPr>
            <w:tcW w:w="907" w:type="dxa"/>
            <w:gridSpan w:val="3"/>
          </w:tcPr>
          <w:p w:rsidR="001946EE" w:rsidRPr="002378D5" w:rsidRDefault="001946EE" w:rsidP="005D2EC3">
            <w:pPr>
              <w:pStyle w:val="TableParagraph"/>
              <w:spacing w:before="5" w:line="276" w:lineRule="auto"/>
              <w:ind w:left="0"/>
              <w:rPr>
                <w:b/>
                <w:sz w:val="24"/>
                <w:szCs w:val="24"/>
              </w:rPr>
            </w:pPr>
          </w:p>
          <w:p w:rsidR="001946EE" w:rsidRPr="002378D5" w:rsidRDefault="001946EE" w:rsidP="005D2EC3">
            <w:pPr>
              <w:pStyle w:val="TableParagraph"/>
              <w:spacing w:line="276" w:lineRule="auto"/>
              <w:rPr>
                <w:sz w:val="24"/>
                <w:szCs w:val="24"/>
              </w:rPr>
            </w:pPr>
            <w:r w:rsidRPr="002378D5">
              <w:rPr>
                <w:sz w:val="24"/>
                <w:szCs w:val="24"/>
              </w:rPr>
              <w:t>1, 2,</w:t>
            </w:r>
            <w:r w:rsidRPr="002378D5">
              <w:rPr>
                <w:spacing w:val="1"/>
                <w:sz w:val="24"/>
                <w:szCs w:val="24"/>
              </w:rPr>
              <w:t xml:space="preserve"> </w:t>
            </w:r>
            <w:r w:rsidRPr="002378D5">
              <w:rPr>
                <w:sz w:val="24"/>
                <w:szCs w:val="24"/>
              </w:rPr>
              <w:t>5,</w:t>
            </w:r>
          </w:p>
          <w:p w:rsidR="001946EE" w:rsidRPr="002378D5" w:rsidRDefault="001946EE" w:rsidP="005D2EC3">
            <w:pPr>
              <w:pStyle w:val="TableParagraph"/>
              <w:spacing w:before="1" w:line="276" w:lineRule="auto"/>
              <w:rPr>
                <w:sz w:val="24"/>
                <w:szCs w:val="24"/>
              </w:rPr>
            </w:pPr>
            <w:r w:rsidRPr="002378D5">
              <w:rPr>
                <w:sz w:val="24"/>
                <w:szCs w:val="24"/>
              </w:rPr>
              <w:t>7, 8</w:t>
            </w:r>
          </w:p>
        </w:tc>
        <w:tc>
          <w:tcPr>
            <w:tcW w:w="2335" w:type="dxa"/>
            <w:gridSpan w:val="3"/>
          </w:tcPr>
          <w:p w:rsidR="001946EE" w:rsidRPr="002378D5" w:rsidRDefault="001946EE" w:rsidP="005D2EC3">
            <w:pPr>
              <w:pStyle w:val="TableParagraph"/>
              <w:spacing w:before="5" w:line="276" w:lineRule="auto"/>
              <w:ind w:left="0"/>
              <w:rPr>
                <w:b/>
                <w:sz w:val="24"/>
                <w:szCs w:val="24"/>
              </w:rPr>
            </w:pPr>
          </w:p>
          <w:p w:rsidR="001946EE" w:rsidRPr="002378D5" w:rsidRDefault="001946EE" w:rsidP="005D2EC3">
            <w:pPr>
              <w:pStyle w:val="TableParagraph"/>
              <w:spacing w:line="276" w:lineRule="auto"/>
              <w:ind w:left="106" w:right="639"/>
              <w:rPr>
                <w:sz w:val="24"/>
                <w:szCs w:val="24"/>
              </w:rPr>
            </w:pPr>
            <w:r w:rsidRPr="002378D5">
              <w:rPr>
                <w:sz w:val="24"/>
                <w:szCs w:val="24"/>
              </w:rPr>
              <w:t>«Ключевые дела</w:t>
            </w:r>
            <w:r w:rsidRPr="002378D5">
              <w:rPr>
                <w:spacing w:val="-52"/>
                <w:sz w:val="24"/>
                <w:szCs w:val="24"/>
              </w:rPr>
              <w:t xml:space="preserve"> </w:t>
            </w:r>
            <w:r w:rsidRPr="002378D5">
              <w:rPr>
                <w:sz w:val="24"/>
                <w:szCs w:val="24"/>
              </w:rPr>
              <w:t>ПОО»</w:t>
            </w:r>
          </w:p>
        </w:tc>
      </w:tr>
      <w:tr w:rsidR="001946EE" w:rsidRPr="002378D5" w:rsidTr="005D2EC3">
        <w:trPr>
          <w:gridAfter w:val="2"/>
          <w:wAfter w:w="71" w:type="dxa"/>
          <w:trHeight w:val="1012"/>
        </w:trPr>
        <w:tc>
          <w:tcPr>
            <w:tcW w:w="949" w:type="dxa"/>
          </w:tcPr>
          <w:p w:rsidR="001946EE" w:rsidRPr="002378D5" w:rsidRDefault="001946EE" w:rsidP="005D2EC3">
            <w:pPr>
              <w:pStyle w:val="TableParagraph"/>
              <w:spacing w:line="276" w:lineRule="auto"/>
              <w:ind w:left="107"/>
              <w:rPr>
                <w:sz w:val="24"/>
                <w:szCs w:val="24"/>
              </w:rPr>
            </w:pPr>
            <w:r w:rsidRPr="002378D5">
              <w:rPr>
                <w:sz w:val="24"/>
                <w:szCs w:val="24"/>
              </w:rPr>
              <w:lastRenderedPageBreak/>
              <w:t>4-14</w:t>
            </w:r>
          </w:p>
        </w:tc>
        <w:tc>
          <w:tcPr>
            <w:tcW w:w="3829" w:type="dxa"/>
            <w:gridSpan w:val="3"/>
          </w:tcPr>
          <w:p w:rsidR="001946EE" w:rsidRPr="002378D5" w:rsidRDefault="001946EE" w:rsidP="005D2EC3">
            <w:pPr>
              <w:pStyle w:val="TableParagraph"/>
              <w:spacing w:line="276" w:lineRule="auto"/>
              <w:ind w:right="573"/>
              <w:rPr>
                <w:sz w:val="24"/>
                <w:szCs w:val="24"/>
              </w:rPr>
            </w:pPr>
            <w:r w:rsidRPr="002378D5">
              <w:rPr>
                <w:sz w:val="24"/>
                <w:szCs w:val="24"/>
              </w:rPr>
              <w:t>Участие в городских, районных,</w:t>
            </w:r>
            <w:r w:rsidRPr="002378D5">
              <w:rPr>
                <w:spacing w:val="1"/>
                <w:sz w:val="24"/>
                <w:szCs w:val="24"/>
              </w:rPr>
              <w:t xml:space="preserve"> </w:t>
            </w:r>
            <w:r w:rsidRPr="002378D5">
              <w:rPr>
                <w:sz w:val="24"/>
                <w:szCs w:val="24"/>
              </w:rPr>
              <w:t>областных мероприятиях</w:t>
            </w:r>
            <w:r w:rsidRPr="002378D5">
              <w:rPr>
                <w:spacing w:val="1"/>
                <w:sz w:val="24"/>
                <w:szCs w:val="24"/>
              </w:rPr>
              <w:t xml:space="preserve"> </w:t>
            </w:r>
            <w:r w:rsidRPr="002378D5">
              <w:rPr>
                <w:sz w:val="24"/>
                <w:szCs w:val="24"/>
              </w:rPr>
              <w:t>патриотической</w:t>
            </w:r>
            <w:r w:rsidRPr="002378D5">
              <w:rPr>
                <w:spacing w:val="-8"/>
                <w:sz w:val="24"/>
                <w:szCs w:val="24"/>
              </w:rPr>
              <w:t xml:space="preserve"> </w:t>
            </w:r>
            <w:r w:rsidRPr="002378D5">
              <w:rPr>
                <w:sz w:val="24"/>
                <w:szCs w:val="24"/>
              </w:rPr>
              <w:t>направленности.</w:t>
            </w:r>
          </w:p>
          <w:p w:rsidR="001946EE" w:rsidRPr="002378D5" w:rsidRDefault="001946EE" w:rsidP="005D2EC3">
            <w:pPr>
              <w:pStyle w:val="TableParagraph"/>
              <w:spacing w:line="276" w:lineRule="auto"/>
              <w:rPr>
                <w:sz w:val="24"/>
                <w:szCs w:val="24"/>
              </w:rPr>
            </w:pPr>
            <w:r w:rsidRPr="002378D5">
              <w:rPr>
                <w:sz w:val="24"/>
                <w:szCs w:val="24"/>
              </w:rPr>
              <w:t>Экскурсии</w:t>
            </w:r>
            <w:r w:rsidRPr="002378D5">
              <w:rPr>
                <w:spacing w:val="-2"/>
                <w:sz w:val="24"/>
                <w:szCs w:val="24"/>
              </w:rPr>
              <w:t xml:space="preserve"> </w:t>
            </w:r>
            <w:r w:rsidRPr="002378D5">
              <w:rPr>
                <w:sz w:val="24"/>
                <w:szCs w:val="24"/>
              </w:rPr>
              <w:t>в</w:t>
            </w:r>
            <w:r w:rsidRPr="002378D5">
              <w:rPr>
                <w:spacing w:val="-1"/>
                <w:sz w:val="24"/>
                <w:szCs w:val="24"/>
              </w:rPr>
              <w:t xml:space="preserve"> </w:t>
            </w:r>
            <w:r w:rsidRPr="002378D5">
              <w:rPr>
                <w:sz w:val="24"/>
                <w:szCs w:val="24"/>
              </w:rPr>
              <w:t>музеи боевой</w:t>
            </w:r>
            <w:r w:rsidRPr="002378D5">
              <w:rPr>
                <w:spacing w:val="-1"/>
                <w:sz w:val="24"/>
                <w:szCs w:val="24"/>
              </w:rPr>
              <w:t xml:space="preserve"> </w:t>
            </w:r>
            <w:r w:rsidRPr="002378D5">
              <w:rPr>
                <w:sz w:val="24"/>
                <w:szCs w:val="24"/>
              </w:rPr>
              <w:t>славы</w:t>
            </w:r>
          </w:p>
        </w:tc>
        <w:tc>
          <w:tcPr>
            <w:tcW w:w="1847" w:type="dxa"/>
            <w:gridSpan w:val="3"/>
          </w:tcPr>
          <w:p w:rsidR="001946EE" w:rsidRPr="002378D5" w:rsidRDefault="001946EE" w:rsidP="005D2EC3">
            <w:pPr>
              <w:pStyle w:val="TableParagraph"/>
              <w:spacing w:before="6" w:line="276" w:lineRule="auto"/>
              <w:ind w:left="0"/>
              <w:rPr>
                <w:b/>
                <w:sz w:val="24"/>
                <w:szCs w:val="24"/>
              </w:rPr>
            </w:pPr>
          </w:p>
          <w:p w:rsidR="001946EE" w:rsidRPr="002378D5" w:rsidRDefault="001946EE" w:rsidP="005D2EC3">
            <w:pPr>
              <w:pStyle w:val="TableParagraph"/>
              <w:spacing w:line="276" w:lineRule="auto"/>
              <w:ind w:right="207"/>
              <w:rPr>
                <w:sz w:val="24"/>
                <w:szCs w:val="24"/>
              </w:rPr>
            </w:pPr>
            <w:r w:rsidRPr="002378D5">
              <w:rPr>
                <w:sz w:val="24"/>
                <w:szCs w:val="24"/>
              </w:rPr>
              <w:t>Обучающиеся 1</w:t>
            </w:r>
            <w:r w:rsidRPr="002378D5">
              <w:rPr>
                <w:spacing w:val="-52"/>
                <w:sz w:val="24"/>
                <w:szCs w:val="24"/>
              </w:rPr>
              <w:t xml:space="preserve"> </w:t>
            </w:r>
            <w:r w:rsidRPr="002378D5">
              <w:rPr>
                <w:sz w:val="24"/>
                <w:szCs w:val="24"/>
              </w:rPr>
              <w:t>курса</w:t>
            </w:r>
          </w:p>
        </w:tc>
        <w:tc>
          <w:tcPr>
            <w:tcW w:w="2164" w:type="dxa"/>
            <w:gridSpan w:val="2"/>
          </w:tcPr>
          <w:p w:rsidR="001946EE" w:rsidRPr="002378D5" w:rsidRDefault="001946EE" w:rsidP="005D2EC3">
            <w:pPr>
              <w:pStyle w:val="TableParagraph"/>
              <w:spacing w:before="121" w:line="276" w:lineRule="auto"/>
              <w:ind w:right="725"/>
              <w:jc w:val="both"/>
              <w:rPr>
                <w:sz w:val="24"/>
                <w:szCs w:val="24"/>
              </w:rPr>
            </w:pPr>
            <w:r w:rsidRPr="002378D5">
              <w:rPr>
                <w:sz w:val="24"/>
                <w:szCs w:val="24"/>
              </w:rPr>
              <w:t>Открытые</w:t>
            </w:r>
            <w:r w:rsidRPr="002378D5">
              <w:rPr>
                <w:spacing w:val="-53"/>
                <w:sz w:val="24"/>
                <w:szCs w:val="24"/>
              </w:rPr>
              <w:t xml:space="preserve"> </w:t>
            </w:r>
            <w:r w:rsidRPr="002378D5">
              <w:rPr>
                <w:sz w:val="24"/>
                <w:szCs w:val="24"/>
              </w:rPr>
              <w:t>городские</w:t>
            </w:r>
            <w:r w:rsidRPr="002378D5">
              <w:rPr>
                <w:spacing w:val="-53"/>
                <w:sz w:val="24"/>
                <w:szCs w:val="24"/>
              </w:rPr>
              <w:t xml:space="preserve"> </w:t>
            </w:r>
            <w:r w:rsidRPr="002378D5">
              <w:rPr>
                <w:sz w:val="24"/>
                <w:szCs w:val="24"/>
              </w:rPr>
              <w:t>площадки</w:t>
            </w:r>
          </w:p>
        </w:tc>
        <w:tc>
          <w:tcPr>
            <w:tcW w:w="3309" w:type="dxa"/>
            <w:gridSpan w:val="2"/>
          </w:tcPr>
          <w:p w:rsidR="001946EE" w:rsidRPr="002378D5" w:rsidRDefault="001946EE" w:rsidP="005D2EC3">
            <w:pPr>
              <w:pStyle w:val="TableParagraph"/>
              <w:spacing w:before="121" w:line="276" w:lineRule="auto"/>
              <w:ind w:right="143"/>
              <w:jc w:val="both"/>
              <w:rPr>
                <w:sz w:val="24"/>
                <w:szCs w:val="24"/>
              </w:rPr>
            </w:pPr>
            <w:r w:rsidRPr="002378D5">
              <w:rPr>
                <w:sz w:val="24"/>
                <w:szCs w:val="24"/>
              </w:rPr>
              <w:t>Заместитель директора по УВР,</w:t>
            </w:r>
            <w:r w:rsidRPr="002378D5">
              <w:rPr>
                <w:spacing w:val="1"/>
                <w:sz w:val="24"/>
                <w:szCs w:val="24"/>
              </w:rPr>
              <w:t xml:space="preserve"> </w:t>
            </w:r>
            <w:r w:rsidRPr="002378D5">
              <w:rPr>
                <w:sz w:val="24"/>
                <w:szCs w:val="24"/>
              </w:rPr>
              <w:t xml:space="preserve">классные руководители, </w:t>
            </w:r>
            <w:r w:rsidRPr="002378D5">
              <w:rPr>
                <w:spacing w:val="-52"/>
                <w:sz w:val="24"/>
                <w:szCs w:val="24"/>
              </w:rPr>
              <w:t xml:space="preserve"> </w:t>
            </w:r>
            <w:r w:rsidRPr="002378D5">
              <w:rPr>
                <w:sz w:val="24"/>
                <w:szCs w:val="24"/>
              </w:rPr>
              <w:t>члены Студенческого</w:t>
            </w:r>
            <w:r w:rsidRPr="002378D5">
              <w:rPr>
                <w:spacing w:val="-52"/>
                <w:sz w:val="24"/>
                <w:szCs w:val="24"/>
              </w:rPr>
              <w:t xml:space="preserve"> </w:t>
            </w:r>
            <w:r w:rsidRPr="002378D5">
              <w:rPr>
                <w:sz w:val="24"/>
                <w:szCs w:val="24"/>
              </w:rPr>
              <w:t>совета</w:t>
            </w:r>
          </w:p>
        </w:tc>
        <w:tc>
          <w:tcPr>
            <w:tcW w:w="907" w:type="dxa"/>
            <w:gridSpan w:val="3"/>
          </w:tcPr>
          <w:p w:rsidR="001946EE" w:rsidRPr="002378D5" w:rsidRDefault="001946EE" w:rsidP="005D2EC3">
            <w:pPr>
              <w:pStyle w:val="TableParagraph"/>
              <w:spacing w:before="6" w:line="276" w:lineRule="auto"/>
              <w:ind w:left="0"/>
              <w:rPr>
                <w:b/>
                <w:sz w:val="24"/>
                <w:szCs w:val="24"/>
              </w:rPr>
            </w:pPr>
          </w:p>
          <w:p w:rsidR="001946EE" w:rsidRPr="002378D5" w:rsidRDefault="001946EE" w:rsidP="005D2EC3">
            <w:pPr>
              <w:pStyle w:val="TableParagraph"/>
              <w:spacing w:line="276" w:lineRule="auto"/>
              <w:rPr>
                <w:sz w:val="24"/>
                <w:szCs w:val="24"/>
              </w:rPr>
            </w:pPr>
            <w:r w:rsidRPr="002378D5">
              <w:rPr>
                <w:sz w:val="24"/>
                <w:szCs w:val="24"/>
              </w:rPr>
              <w:t>1, 2,</w:t>
            </w:r>
            <w:r w:rsidRPr="002378D5">
              <w:rPr>
                <w:spacing w:val="1"/>
                <w:sz w:val="24"/>
                <w:szCs w:val="24"/>
              </w:rPr>
              <w:t xml:space="preserve"> </w:t>
            </w:r>
            <w:r w:rsidRPr="002378D5">
              <w:rPr>
                <w:sz w:val="24"/>
                <w:szCs w:val="24"/>
              </w:rPr>
              <w:t>5,</w:t>
            </w:r>
          </w:p>
          <w:p w:rsidR="001946EE" w:rsidRPr="002378D5" w:rsidRDefault="001946EE" w:rsidP="005D2EC3">
            <w:pPr>
              <w:pStyle w:val="TableParagraph"/>
              <w:spacing w:line="276" w:lineRule="auto"/>
              <w:rPr>
                <w:sz w:val="24"/>
                <w:szCs w:val="24"/>
              </w:rPr>
            </w:pPr>
            <w:r w:rsidRPr="002378D5">
              <w:rPr>
                <w:sz w:val="24"/>
                <w:szCs w:val="24"/>
              </w:rPr>
              <w:t>6, 7, 8</w:t>
            </w:r>
          </w:p>
        </w:tc>
        <w:tc>
          <w:tcPr>
            <w:tcW w:w="2335" w:type="dxa"/>
            <w:gridSpan w:val="3"/>
          </w:tcPr>
          <w:p w:rsidR="001946EE" w:rsidRPr="002378D5" w:rsidRDefault="001946EE" w:rsidP="005D2EC3">
            <w:pPr>
              <w:pStyle w:val="TableParagraph"/>
              <w:spacing w:before="6" w:line="276" w:lineRule="auto"/>
              <w:ind w:left="0"/>
              <w:rPr>
                <w:b/>
                <w:sz w:val="24"/>
                <w:szCs w:val="24"/>
              </w:rPr>
            </w:pPr>
          </w:p>
          <w:p w:rsidR="001946EE" w:rsidRPr="002378D5" w:rsidRDefault="001946EE" w:rsidP="005D2EC3">
            <w:pPr>
              <w:pStyle w:val="TableParagraph"/>
              <w:spacing w:line="276" w:lineRule="auto"/>
              <w:ind w:left="106" w:right="639"/>
              <w:rPr>
                <w:sz w:val="24"/>
                <w:szCs w:val="24"/>
              </w:rPr>
            </w:pPr>
            <w:r w:rsidRPr="002378D5">
              <w:rPr>
                <w:sz w:val="24"/>
                <w:szCs w:val="24"/>
              </w:rPr>
              <w:t>«Ключевые дела</w:t>
            </w:r>
            <w:r w:rsidRPr="002378D5">
              <w:rPr>
                <w:spacing w:val="-52"/>
                <w:sz w:val="24"/>
                <w:szCs w:val="24"/>
              </w:rPr>
              <w:t xml:space="preserve"> </w:t>
            </w:r>
            <w:r w:rsidRPr="002378D5">
              <w:rPr>
                <w:sz w:val="24"/>
                <w:szCs w:val="24"/>
              </w:rPr>
              <w:t>ПОО»</w:t>
            </w:r>
          </w:p>
        </w:tc>
      </w:tr>
      <w:tr w:rsidR="001946EE" w:rsidRPr="002378D5" w:rsidTr="005D2EC3">
        <w:trPr>
          <w:gridAfter w:val="2"/>
          <w:wAfter w:w="71" w:type="dxa"/>
          <w:trHeight w:val="1264"/>
        </w:trPr>
        <w:tc>
          <w:tcPr>
            <w:tcW w:w="949" w:type="dxa"/>
          </w:tcPr>
          <w:p w:rsidR="001946EE" w:rsidRPr="002378D5" w:rsidRDefault="001946EE" w:rsidP="005D2EC3">
            <w:pPr>
              <w:pStyle w:val="TableParagraph"/>
              <w:spacing w:line="276" w:lineRule="auto"/>
              <w:ind w:left="107"/>
              <w:rPr>
                <w:sz w:val="24"/>
                <w:szCs w:val="24"/>
              </w:rPr>
            </w:pPr>
            <w:r w:rsidRPr="002378D5">
              <w:rPr>
                <w:sz w:val="24"/>
                <w:szCs w:val="24"/>
              </w:rPr>
              <w:t>9</w:t>
            </w:r>
          </w:p>
        </w:tc>
        <w:tc>
          <w:tcPr>
            <w:tcW w:w="3829" w:type="dxa"/>
            <w:gridSpan w:val="3"/>
          </w:tcPr>
          <w:p w:rsidR="001946EE" w:rsidRPr="002378D5" w:rsidRDefault="001946EE" w:rsidP="005D2EC3">
            <w:pPr>
              <w:pStyle w:val="TableParagraph"/>
              <w:spacing w:line="276" w:lineRule="auto"/>
              <w:ind w:right="362"/>
              <w:rPr>
                <w:sz w:val="24"/>
                <w:szCs w:val="24"/>
              </w:rPr>
            </w:pPr>
            <w:r w:rsidRPr="002378D5">
              <w:rPr>
                <w:b/>
                <w:sz w:val="24"/>
                <w:szCs w:val="24"/>
              </w:rPr>
              <w:t xml:space="preserve">День Победы </w:t>
            </w:r>
            <w:r w:rsidRPr="002378D5">
              <w:rPr>
                <w:sz w:val="24"/>
                <w:szCs w:val="24"/>
              </w:rPr>
              <w:t>Участие в городских</w:t>
            </w:r>
            <w:r w:rsidRPr="002378D5">
              <w:rPr>
                <w:spacing w:val="-52"/>
                <w:sz w:val="24"/>
                <w:szCs w:val="24"/>
              </w:rPr>
              <w:t xml:space="preserve"> </w:t>
            </w:r>
            <w:r w:rsidRPr="002378D5">
              <w:rPr>
                <w:sz w:val="24"/>
                <w:szCs w:val="24"/>
              </w:rPr>
              <w:t>мероприятиях,</w:t>
            </w:r>
            <w:r w:rsidRPr="002378D5">
              <w:rPr>
                <w:spacing w:val="-1"/>
                <w:sz w:val="24"/>
                <w:szCs w:val="24"/>
              </w:rPr>
              <w:t xml:space="preserve"> </w:t>
            </w:r>
            <w:r w:rsidRPr="002378D5">
              <w:rPr>
                <w:sz w:val="24"/>
                <w:szCs w:val="24"/>
              </w:rPr>
              <w:t>посвященных</w:t>
            </w:r>
          </w:p>
          <w:p w:rsidR="001946EE" w:rsidRPr="002378D5" w:rsidRDefault="001946EE" w:rsidP="005D2EC3">
            <w:pPr>
              <w:pStyle w:val="TableParagraph"/>
              <w:spacing w:line="276" w:lineRule="auto"/>
              <w:ind w:right="298"/>
              <w:rPr>
                <w:sz w:val="24"/>
                <w:szCs w:val="24"/>
              </w:rPr>
            </w:pPr>
            <w:r w:rsidRPr="002378D5">
              <w:rPr>
                <w:sz w:val="24"/>
                <w:szCs w:val="24"/>
              </w:rPr>
              <w:t>празднованию Дня Победы:</w:t>
            </w:r>
            <w:r w:rsidRPr="002378D5">
              <w:rPr>
                <w:spacing w:val="1"/>
                <w:sz w:val="24"/>
                <w:szCs w:val="24"/>
              </w:rPr>
              <w:t xml:space="preserve"> </w:t>
            </w:r>
            <w:r w:rsidRPr="002378D5">
              <w:rPr>
                <w:sz w:val="24"/>
                <w:szCs w:val="24"/>
              </w:rPr>
              <w:t>возложение</w:t>
            </w:r>
            <w:r w:rsidRPr="002378D5">
              <w:rPr>
                <w:spacing w:val="-4"/>
                <w:sz w:val="24"/>
                <w:szCs w:val="24"/>
              </w:rPr>
              <w:t xml:space="preserve"> </w:t>
            </w:r>
            <w:r w:rsidRPr="002378D5">
              <w:rPr>
                <w:sz w:val="24"/>
                <w:szCs w:val="24"/>
              </w:rPr>
              <w:t>цветов;</w:t>
            </w:r>
            <w:r w:rsidRPr="002378D5">
              <w:rPr>
                <w:spacing w:val="-2"/>
                <w:sz w:val="24"/>
                <w:szCs w:val="24"/>
              </w:rPr>
              <w:t xml:space="preserve"> </w:t>
            </w:r>
            <w:r w:rsidRPr="002378D5">
              <w:rPr>
                <w:sz w:val="24"/>
                <w:szCs w:val="24"/>
              </w:rPr>
              <w:t>участие</w:t>
            </w:r>
            <w:r w:rsidRPr="002378D5">
              <w:rPr>
                <w:spacing w:val="-4"/>
                <w:sz w:val="24"/>
                <w:szCs w:val="24"/>
              </w:rPr>
              <w:t xml:space="preserve"> </w:t>
            </w:r>
            <w:r w:rsidRPr="002378D5">
              <w:rPr>
                <w:sz w:val="24"/>
                <w:szCs w:val="24"/>
              </w:rPr>
              <w:t>в</w:t>
            </w:r>
            <w:r w:rsidRPr="002378D5">
              <w:rPr>
                <w:spacing w:val="-3"/>
                <w:sz w:val="24"/>
                <w:szCs w:val="24"/>
              </w:rPr>
              <w:t xml:space="preserve"> </w:t>
            </w:r>
            <w:r w:rsidRPr="002378D5">
              <w:rPr>
                <w:sz w:val="24"/>
                <w:szCs w:val="24"/>
              </w:rPr>
              <w:t>акции</w:t>
            </w:r>
          </w:p>
          <w:p w:rsidR="001946EE" w:rsidRPr="002378D5" w:rsidRDefault="001946EE" w:rsidP="005D2EC3">
            <w:pPr>
              <w:pStyle w:val="TableParagraph"/>
              <w:spacing w:line="276" w:lineRule="auto"/>
              <w:rPr>
                <w:sz w:val="24"/>
                <w:szCs w:val="24"/>
              </w:rPr>
            </w:pPr>
            <w:r w:rsidRPr="002378D5">
              <w:rPr>
                <w:sz w:val="24"/>
                <w:szCs w:val="24"/>
              </w:rPr>
              <w:t>"Бессмертный</w:t>
            </w:r>
            <w:r w:rsidRPr="002378D5">
              <w:rPr>
                <w:spacing w:val="-2"/>
                <w:sz w:val="24"/>
                <w:szCs w:val="24"/>
              </w:rPr>
              <w:t xml:space="preserve"> </w:t>
            </w:r>
            <w:r w:rsidRPr="002378D5">
              <w:rPr>
                <w:sz w:val="24"/>
                <w:szCs w:val="24"/>
              </w:rPr>
              <w:t>полк"</w:t>
            </w:r>
            <w:r w:rsidRPr="002378D5">
              <w:rPr>
                <w:spacing w:val="-1"/>
                <w:sz w:val="24"/>
                <w:szCs w:val="24"/>
              </w:rPr>
              <w:t xml:space="preserve"> </w:t>
            </w:r>
            <w:r w:rsidRPr="002378D5">
              <w:rPr>
                <w:sz w:val="24"/>
                <w:szCs w:val="24"/>
              </w:rPr>
              <w:t>и</w:t>
            </w:r>
            <w:r w:rsidRPr="002378D5">
              <w:rPr>
                <w:spacing w:val="-2"/>
                <w:sz w:val="24"/>
                <w:szCs w:val="24"/>
              </w:rPr>
              <w:t xml:space="preserve"> </w:t>
            </w:r>
            <w:r w:rsidRPr="002378D5">
              <w:rPr>
                <w:sz w:val="24"/>
                <w:szCs w:val="24"/>
              </w:rPr>
              <w:t>др.</w:t>
            </w:r>
          </w:p>
        </w:tc>
        <w:tc>
          <w:tcPr>
            <w:tcW w:w="1847" w:type="dxa"/>
            <w:gridSpan w:val="3"/>
          </w:tcPr>
          <w:p w:rsidR="001946EE" w:rsidRPr="002378D5" w:rsidRDefault="001946EE" w:rsidP="005D2EC3">
            <w:pPr>
              <w:pStyle w:val="TableParagraph"/>
              <w:spacing w:before="5" w:line="276" w:lineRule="auto"/>
              <w:ind w:left="0"/>
              <w:rPr>
                <w:b/>
                <w:sz w:val="24"/>
                <w:szCs w:val="24"/>
              </w:rPr>
            </w:pPr>
          </w:p>
          <w:p w:rsidR="001946EE" w:rsidRPr="002378D5" w:rsidRDefault="001946EE" w:rsidP="005D2EC3">
            <w:pPr>
              <w:pStyle w:val="TableParagraph"/>
              <w:spacing w:line="276" w:lineRule="auto"/>
              <w:ind w:right="372"/>
              <w:rPr>
                <w:sz w:val="24"/>
                <w:szCs w:val="24"/>
              </w:rPr>
            </w:pPr>
            <w:r w:rsidRPr="002378D5">
              <w:rPr>
                <w:sz w:val="24"/>
                <w:szCs w:val="24"/>
              </w:rPr>
              <w:t>Обучающиеся</w:t>
            </w:r>
            <w:r w:rsidRPr="002378D5">
              <w:rPr>
                <w:spacing w:val="-52"/>
                <w:sz w:val="24"/>
                <w:szCs w:val="24"/>
              </w:rPr>
              <w:t xml:space="preserve"> </w:t>
            </w:r>
            <w:r w:rsidRPr="002378D5">
              <w:rPr>
                <w:sz w:val="24"/>
                <w:szCs w:val="24"/>
              </w:rPr>
              <w:t>всех</w:t>
            </w:r>
            <w:r w:rsidRPr="002378D5">
              <w:rPr>
                <w:spacing w:val="-1"/>
                <w:sz w:val="24"/>
                <w:szCs w:val="24"/>
              </w:rPr>
              <w:t xml:space="preserve"> </w:t>
            </w:r>
            <w:r w:rsidRPr="002378D5">
              <w:rPr>
                <w:sz w:val="24"/>
                <w:szCs w:val="24"/>
              </w:rPr>
              <w:t>курсов</w:t>
            </w:r>
          </w:p>
        </w:tc>
        <w:tc>
          <w:tcPr>
            <w:tcW w:w="2164" w:type="dxa"/>
            <w:gridSpan w:val="2"/>
          </w:tcPr>
          <w:p w:rsidR="001946EE" w:rsidRPr="002378D5" w:rsidRDefault="001946EE" w:rsidP="005D2EC3">
            <w:pPr>
              <w:pStyle w:val="TableParagraph"/>
              <w:spacing w:before="4" w:line="276" w:lineRule="auto"/>
              <w:ind w:left="0"/>
              <w:rPr>
                <w:b/>
                <w:sz w:val="24"/>
                <w:szCs w:val="24"/>
              </w:rPr>
            </w:pPr>
          </w:p>
          <w:p w:rsidR="001946EE" w:rsidRPr="002378D5" w:rsidRDefault="001946EE" w:rsidP="005D2EC3">
            <w:pPr>
              <w:pStyle w:val="TableParagraph"/>
              <w:spacing w:line="276" w:lineRule="auto"/>
              <w:ind w:right="725"/>
              <w:jc w:val="both"/>
              <w:rPr>
                <w:sz w:val="24"/>
                <w:szCs w:val="24"/>
              </w:rPr>
            </w:pPr>
            <w:r w:rsidRPr="002378D5">
              <w:rPr>
                <w:sz w:val="24"/>
                <w:szCs w:val="24"/>
              </w:rPr>
              <w:t>Открытые</w:t>
            </w:r>
            <w:r w:rsidRPr="002378D5">
              <w:rPr>
                <w:spacing w:val="-53"/>
                <w:sz w:val="24"/>
                <w:szCs w:val="24"/>
              </w:rPr>
              <w:t xml:space="preserve"> </w:t>
            </w:r>
            <w:r w:rsidRPr="002378D5">
              <w:rPr>
                <w:sz w:val="24"/>
                <w:szCs w:val="24"/>
              </w:rPr>
              <w:t>городские</w:t>
            </w:r>
            <w:r w:rsidRPr="002378D5">
              <w:rPr>
                <w:spacing w:val="-53"/>
                <w:sz w:val="24"/>
                <w:szCs w:val="24"/>
              </w:rPr>
              <w:t xml:space="preserve"> </w:t>
            </w:r>
            <w:r w:rsidRPr="002378D5">
              <w:rPr>
                <w:sz w:val="24"/>
                <w:szCs w:val="24"/>
              </w:rPr>
              <w:t>площадки</w:t>
            </w:r>
          </w:p>
        </w:tc>
        <w:tc>
          <w:tcPr>
            <w:tcW w:w="3309" w:type="dxa"/>
            <w:gridSpan w:val="2"/>
          </w:tcPr>
          <w:p w:rsidR="001946EE" w:rsidRPr="002378D5" w:rsidRDefault="001946EE" w:rsidP="005D2EC3">
            <w:pPr>
              <w:pStyle w:val="TableParagraph"/>
              <w:spacing w:before="4" w:line="276" w:lineRule="auto"/>
              <w:ind w:left="0"/>
              <w:rPr>
                <w:b/>
                <w:sz w:val="24"/>
                <w:szCs w:val="24"/>
              </w:rPr>
            </w:pPr>
          </w:p>
          <w:p w:rsidR="001946EE" w:rsidRPr="002378D5" w:rsidRDefault="001946EE" w:rsidP="005D2EC3">
            <w:pPr>
              <w:pStyle w:val="TableParagraph"/>
              <w:spacing w:line="276" w:lineRule="auto"/>
              <w:ind w:right="143"/>
              <w:jc w:val="both"/>
              <w:rPr>
                <w:sz w:val="24"/>
                <w:szCs w:val="24"/>
              </w:rPr>
            </w:pPr>
            <w:r w:rsidRPr="002378D5">
              <w:rPr>
                <w:sz w:val="24"/>
                <w:szCs w:val="24"/>
              </w:rPr>
              <w:t>Заместитель директора по УВР,</w:t>
            </w:r>
            <w:r w:rsidRPr="002378D5">
              <w:rPr>
                <w:spacing w:val="1"/>
                <w:sz w:val="24"/>
                <w:szCs w:val="24"/>
              </w:rPr>
              <w:t xml:space="preserve"> </w:t>
            </w:r>
            <w:r w:rsidRPr="002378D5">
              <w:rPr>
                <w:sz w:val="24"/>
                <w:szCs w:val="24"/>
              </w:rPr>
              <w:t xml:space="preserve">классные руководители, </w:t>
            </w:r>
            <w:r w:rsidRPr="002378D5">
              <w:rPr>
                <w:spacing w:val="-52"/>
                <w:sz w:val="24"/>
                <w:szCs w:val="24"/>
              </w:rPr>
              <w:t xml:space="preserve"> </w:t>
            </w:r>
            <w:r w:rsidRPr="002378D5">
              <w:rPr>
                <w:sz w:val="24"/>
                <w:szCs w:val="24"/>
              </w:rPr>
              <w:t>члены Студенческого</w:t>
            </w:r>
            <w:r w:rsidRPr="002378D5">
              <w:rPr>
                <w:spacing w:val="-52"/>
                <w:sz w:val="24"/>
                <w:szCs w:val="24"/>
              </w:rPr>
              <w:t xml:space="preserve"> </w:t>
            </w:r>
            <w:r w:rsidRPr="002378D5">
              <w:rPr>
                <w:sz w:val="24"/>
                <w:szCs w:val="24"/>
              </w:rPr>
              <w:t>совета</w:t>
            </w:r>
          </w:p>
        </w:tc>
        <w:tc>
          <w:tcPr>
            <w:tcW w:w="907" w:type="dxa"/>
            <w:gridSpan w:val="3"/>
          </w:tcPr>
          <w:p w:rsidR="001946EE" w:rsidRPr="002378D5" w:rsidRDefault="001946EE" w:rsidP="005D2EC3">
            <w:pPr>
              <w:pStyle w:val="TableParagraph"/>
              <w:spacing w:before="5" w:line="276" w:lineRule="auto"/>
              <w:ind w:left="0"/>
              <w:rPr>
                <w:b/>
                <w:sz w:val="24"/>
                <w:szCs w:val="24"/>
              </w:rPr>
            </w:pPr>
          </w:p>
          <w:p w:rsidR="001946EE" w:rsidRPr="002378D5" w:rsidRDefault="001946EE" w:rsidP="005D2EC3">
            <w:pPr>
              <w:pStyle w:val="TableParagraph"/>
              <w:spacing w:line="276" w:lineRule="auto"/>
              <w:rPr>
                <w:sz w:val="24"/>
                <w:szCs w:val="24"/>
              </w:rPr>
            </w:pPr>
            <w:r w:rsidRPr="002378D5">
              <w:rPr>
                <w:sz w:val="24"/>
                <w:szCs w:val="24"/>
              </w:rPr>
              <w:t>1, 2,</w:t>
            </w:r>
            <w:r w:rsidRPr="002378D5">
              <w:rPr>
                <w:spacing w:val="1"/>
                <w:sz w:val="24"/>
                <w:szCs w:val="24"/>
              </w:rPr>
              <w:t xml:space="preserve"> </w:t>
            </w:r>
            <w:r w:rsidRPr="002378D5">
              <w:rPr>
                <w:sz w:val="24"/>
                <w:szCs w:val="24"/>
              </w:rPr>
              <w:t>5,</w:t>
            </w:r>
          </w:p>
          <w:p w:rsidR="001946EE" w:rsidRPr="002378D5" w:rsidRDefault="001946EE" w:rsidP="005D2EC3">
            <w:pPr>
              <w:pStyle w:val="TableParagraph"/>
              <w:spacing w:before="2" w:line="276" w:lineRule="auto"/>
              <w:rPr>
                <w:sz w:val="24"/>
                <w:szCs w:val="24"/>
              </w:rPr>
            </w:pPr>
            <w:r w:rsidRPr="002378D5">
              <w:rPr>
                <w:sz w:val="24"/>
                <w:szCs w:val="24"/>
              </w:rPr>
              <w:t>7, 8,</w:t>
            </w:r>
            <w:r w:rsidRPr="002378D5">
              <w:rPr>
                <w:spacing w:val="1"/>
                <w:sz w:val="24"/>
                <w:szCs w:val="24"/>
              </w:rPr>
              <w:t xml:space="preserve"> </w:t>
            </w:r>
            <w:r w:rsidRPr="002378D5">
              <w:rPr>
                <w:sz w:val="24"/>
                <w:szCs w:val="24"/>
              </w:rPr>
              <w:t>12</w:t>
            </w:r>
          </w:p>
        </w:tc>
        <w:tc>
          <w:tcPr>
            <w:tcW w:w="2335" w:type="dxa"/>
            <w:gridSpan w:val="3"/>
          </w:tcPr>
          <w:p w:rsidR="001946EE" w:rsidRPr="002378D5" w:rsidRDefault="001946EE" w:rsidP="005D2EC3">
            <w:pPr>
              <w:pStyle w:val="TableParagraph"/>
              <w:spacing w:before="5" w:line="276" w:lineRule="auto"/>
              <w:ind w:left="0"/>
              <w:rPr>
                <w:b/>
                <w:sz w:val="24"/>
                <w:szCs w:val="24"/>
              </w:rPr>
            </w:pPr>
          </w:p>
          <w:p w:rsidR="001946EE" w:rsidRPr="002378D5" w:rsidRDefault="001946EE" w:rsidP="005D2EC3">
            <w:pPr>
              <w:pStyle w:val="TableParagraph"/>
              <w:spacing w:line="276" w:lineRule="auto"/>
              <w:ind w:left="106" w:right="639"/>
              <w:rPr>
                <w:sz w:val="24"/>
                <w:szCs w:val="24"/>
              </w:rPr>
            </w:pPr>
            <w:r w:rsidRPr="002378D5">
              <w:rPr>
                <w:sz w:val="24"/>
                <w:szCs w:val="24"/>
              </w:rPr>
              <w:t>«Ключевые дела</w:t>
            </w:r>
            <w:r w:rsidRPr="002378D5">
              <w:rPr>
                <w:spacing w:val="-52"/>
                <w:sz w:val="24"/>
                <w:szCs w:val="24"/>
              </w:rPr>
              <w:t xml:space="preserve"> </w:t>
            </w:r>
            <w:r w:rsidRPr="002378D5">
              <w:rPr>
                <w:sz w:val="24"/>
                <w:szCs w:val="24"/>
              </w:rPr>
              <w:t>ПОО»</w:t>
            </w:r>
          </w:p>
        </w:tc>
      </w:tr>
      <w:tr w:rsidR="001946EE" w:rsidRPr="002378D5" w:rsidTr="005D2EC3">
        <w:trPr>
          <w:gridAfter w:val="2"/>
          <w:wAfter w:w="71" w:type="dxa"/>
          <w:trHeight w:val="1519"/>
        </w:trPr>
        <w:tc>
          <w:tcPr>
            <w:tcW w:w="949" w:type="dxa"/>
          </w:tcPr>
          <w:p w:rsidR="001946EE" w:rsidRPr="002378D5" w:rsidRDefault="001946EE" w:rsidP="005D2EC3">
            <w:pPr>
              <w:pStyle w:val="TableParagraph"/>
              <w:spacing w:line="276" w:lineRule="auto"/>
              <w:ind w:left="107" w:right="86"/>
              <w:rPr>
                <w:b/>
                <w:sz w:val="24"/>
                <w:szCs w:val="24"/>
              </w:rPr>
            </w:pPr>
            <w:r w:rsidRPr="002378D5">
              <w:rPr>
                <w:b/>
                <w:sz w:val="24"/>
                <w:szCs w:val="24"/>
              </w:rPr>
              <w:t>По</w:t>
            </w:r>
            <w:r w:rsidRPr="002378D5">
              <w:rPr>
                <w:b/>
                <w:spacing w:val="1"/>
                <w:sz w:val="24"/>
                <w:szCs w:val="24"/>
              </w:rPr>
              <w:t xml:space="preserve"> </w:t>
            </w:r>
            <w:r w:rsidRPr="002378D5">
              <w:rPr>
                <w:b/>
                <w:sz w:val="24"/>
                <w:szCs w:val="24"/>
              </w:rPr>
              <w:t>граф</w:t>
            </w:r>
            <w:r w:rsidRPr="002378D5">
              <w:rPr>
                <w:b/>
                <w:spacing w:val="-52"/>
                <w:sz w:val="24"/>
                <w:szCs w:val="24"/>
              </w:rPr>
              <w:t xml:space="preserve"> </w:t>
            </w:r>
            <w:r w:rsidRPr="002378D5">
              <w:rPr>
                <w:b/>
                <w:sz w:val="24"/>
                <w:szCs w:val="24"/>
              </w:rPr>
              <w:t>ику</w:t>
            </w:r>
          </w:p>
        </w:tc>
        <w:tc>
          <w:tcPr>
            <w:tcW w:w="3829" w:type="dxa"/>
            <w:gridSpan w:val="3"/>
          </w:tcPr>
          <w:p w:rsidR="001946EE" w:rsidRPr="002378D5" w:rsidRDefault="001946EE" w:rsidP="005D2EC3">
            <w:pPr>
              <w:pStyle w:val="TableParagraph"/>
              <w:spacing w:before="4" w:line="276" w:lineRule="auto"/>
              <w:ind w:left="0"/>
              <w:rPr>
                <w:b/>
                <w:sz w:val="24"/>
                <w:szCs w:val="24"/>
              </w:rPr>
            </w:pPr>
          </w:p>
          <w:p w:rsidR="001946EE" w:rsidRPr="002378D5" w:rsidRDefault="001946EE" w:rsidP="005D2EC3">
            <w:pPr>
              <w:pStyle w:val="TableParagraph"/>
              <w:spacing w:before="1" w:line="276" w:lineRule="auto"/>
              <w:ind w:right="373"/>
              <w:rPr>
                <w:sz w:val="24"/>
                <w:szCs w:val="24"/>
              </w:rPr>
            </w:pPr>
            <w:r w:rsidRPr="002378D5">
              <w:rPr>
                <w:sz w:val="24"/>
                <w:szCs w:val="24"/>
              </w:rPr>
              <w:t>Спортивные мероприятия</w:t>
            </w:r>
            <w:r w:rsidRPr="002378D5">
              <w:rPr>
                <w:spacing w:val="1"/>
                <w:sz w:val="24"/>
                <w:szCs w:val="24"/>
              </w:rPr>
              <w:t xml:space="preserve"> </w:t>
            </w:r>
            <w:r w:rsidRPr="002378D5">
              <w:rPr>
                <w:sz w:val="24"/>
                <w:szCs w:val="24"/>
              </w:rPr>
              <w:t>посвященные годовщине Победы в</w:t>
            </w:r>
            <w:r w:rsidRPr="002378D5">
              <w:rPr>
                <w:spacing w:val="-52"/>
                <w:sz w:val="24"/>
                <w:szCs w:val="24"/>
              </w:rPr>
              <w:t xml:space="preserve"> </w:t>
            </w:r>
            <w:r w:rsidRPr="002378D5">
              <w:rPr>
                <w:sz w:val="24"/>
                <w:szCs w:val="24"/>
              </w:rPr>
              <w:t>ВОВ</w:t>
            </w:r>
          </w:p>
        </w:tc>
        <w:tc>
          <w:tcPr>
            <w:tcW w:w="1847" w:type="dxa"/>
            <w:gridSpan w:val="3"/>
          </w:tcPr>
          <w:p w:rsidR="001946EE" w:rsidRPr="002378D5" w:rsidRDefault="001946EE" w:rsidP="005D2EC3">
            <w:pPr>
              <w:pStyle w:val="TableParagraph"/>
              <w:spacing w:line="276" w:lineRule="auto"/>
              <w:ind w:left="0"/>
              <w:rPr>
                <w:b/>
                <w:sz w:val="24"/>
                <w:szCs w:val="24"/>
              </w:rPr>
            </w:pPr>
          </w:p>
          <w:p w:rsidR="001946EE" w:rsidRPr="002378D5" w:rsidRDefault="001946EE" w:rsidP="005D2EC3">
            <w:pPr>
              <w:pStyle w:val="TableParagraph"/>
              <w:spacing w:before="5" w:line="276" w:lineRule="auto"/>
              <w:ind w:left="0"/>
              <w:rPr>
                <w:b/>
                <w:sz w:val="24"/>
                <w:szCs w:val="24"/>
              </w:rPr>
            </w:pPr>
          </w:p>
          <w:p w:rsidR="001946EE" w:rsidRPr="002378D5" w:rsidRDefault="001946EE" w:rsidP="005D2EC3">
            <w:pPr>
              <w:pStyle w:val="TableParagraph"/>
              <w:spacing w:line="276" w:lineRule="auto"/>
              <w:ind w:right="372"/>
              <w:rPr>
                <w:sz w:val="24"/>
                <w:szCs w:val="24"/>
              </w:rPr>
            </w:pPr>
            <w:r w:rsidRPr="002378D5">
              <w:rPr>
                <w:sz w:val="24"/>
                <w:szCs w:val="24"/>
              </w:rPr>
              <w:t>Обучающиеся</w:t>
            </w:r>
            <w:r w:rsidRPr="002378D5">
              <w:rPr>
                <w:spacing w:val="-52"/>
                <w:sz w:val="24"/>
                <w:szCs w:val="24"/>
              </w:rPr>
              <w:t xml:space="preserve"> </w:t>
            </w:r>
            <w:r w:rsidRPr="002378D5">
              <w:rPr>
                <w:sz w:val="24"/>
                <w:szCs w:val="24"/>
              </w:rPr>
              <w:t>всех</w:t>
            </w:r>
            <w:r w:rsidRPr="002378D5">
              <w:rPr>
                <w:spacing w:val="-1"/>
                <w:sz w:val="24"/>
                <w:szCs w:val="24"/>
              </w:rPr>
              <w:t xml:space="preserve"> </w:t>
            </w:r>
            <w:r w:rsidRPr="002378D5">
              <w:rPr>
                <w:sz w:val="24"/>
                <w:szCs w:val="24"/>
              </w:rPr>
              <w:t>курсов</w:t>
            </w:r>
          </w:p>
        </w:tc>
        <w:tc>
          <w:tcPr>
            <w:tcW w:w="2164" w:type="dxa"/>
            <w:gridSpan w:val="2"/>
          </w:tcPr>
          <w:p w:rsidR="001946EE" w:rsidRPr="002378D5" w:rsidRDefault="001946EE" w:rsidP="005D2EC3">
            <w:pPr>
              <w:pStyle w:val="TableParagraph"/>
              <w:spacing w:line="276" w:lineRule="auto"/>
              <w:ind w:right="675"/>
              <w:rPr>
                <w:sz w:val="24"/>
                <w:szCs w:val="24"/>
              </w:rPr>
            </w:pPr>
            <w:r w:rsidRPr="002378D5">
              <w:rPr>
                <w:sz w:val="24"/>
                <w:szCs w:val="24"/>
              </w:rPr>
              <w:t>Городские</w:t>
            </w:r>
            <w:r w:rsidRPr="002378D5">
              <w:rPr>
                <w:spacing w:val="-52"/>
                <w:sz w:val="24"/>
                <w:szCs w:val="24"/>
              </w:rPr>
              <w:t xml:space="preserve"> </w:t>
            </w:r>
            <w:r w:rsidRPr="002378D5">
              <w:rPr>
                <w:sz w:val="24"/>
                <w:szCs w:val="24"/>
              </w:rPr>
              <w:t>стадионы,</w:t>
            </w:r>
            <w:r w:rsidRPr="002378D5">
              <w:rPr>
                <w:spacing w:val="-52"/>
                <w:sz w:val="24"/>
                <w:szCs w:val="24"/>
              </w:rPr>
              <w:t xml:space="preserve"> </w:t>
            </w:r>
            <w:r w:rsidRPr="002378D5">
              <w:rPr>
                <w:sz w:val="24"/>
                <w:szCs w:val="24"/>
              </w:rPr>
              <w:t>открытые</w:t>
            </w:r>
            <w:r w:rsidRPr="002378D5">
              <w:rPr>
                <w:spacing w:val="1"/>
                <w:sz w:val="24"/>
                <w:szCs w:val="24"/>
              </w:rPr>
              <w:t xml:space="preserve"> </w:t>
            </w:r>
            <w:r w:rsidRPr="002378D5">
              <w:rPr>
                <w:sz w:val="24"/>
                <w:szCs w:val="24"/>
              </w:rPr>
              <w:t>городские</w:t>
            </w:r>
            <w:r w:rsidRPr="002378D5">
              <w:rPr>
                <w:spacing w:val="-52"/>
                <w:sz w:val="24"/>
                <w:szCs w:val="24"/>
              </w:rPr>
              <w:t xml:space="preserve"> </w:t>
            </w:r>
            <w:r w:rsidRPr="002378D5">
              <w:rPr>
                <w:sz w:val="24"/>
                <w:szCs w:val="24"/>
              </w:rPr>
              <w:t>площадки,</w:t>
            </w:r>
          </w:p>
          <w:p w:rsidR="001946EE" w:rsidRPr="002378D5" w:rsidRDefault="001946EE" w:rsidP="005D2EC3">
            <w:pPr>
              <w:pStyle w:val="TableParagraph"/>
              <w:spacing w:line="276" w:lineRule="auto"/>
              <w:rPr>
                <w:sz w:val="24"/>
                <w:szCs w:val="24"/>
              </w:rPr>
            </w:pPr>
            <w:r w:rsidRPr="002378D5">
              <w:rPr>
                <w:sz w:val="24"/>
                <w:szCs w:val="24"/>
              </w:rPr>
              <w:t>улицы,</w:t>
            </w:r>
            <w:r w:rsidRPr="002378D5">
              <w:rPr>
                <w:spacing w:val="-1"/>
                <w:sz w:val="24"/>
                <w:szCs w:val="24"/>
              </w:rPr>
              <w:t xml:space="preserve"> </w:t>
            </w:r>
            <w:r w:rsidRPr="002378D5">
              <w:rPr>
                <w:sz w:val="24"/>
                <w:szCs w:val="24"/>
              </w:rPr>
              <w:t>скверы</w:t>
            </w:r>
          </w:p>
        </w:tc>
        <w:tc>
          <w:tcPr>
            <w:tcW w:w="3309" w:type="dxa"/>
            <w:gridSpan w:val="2"/>
          </w:tcPr>
          <w:p w:rsidR="001946EE" w:rsidRPr="002378D5" w:rsidRDefault="001946EE" w:rsidP="005D2EC3">
            <w:pPr>
              <w:pStyle w:val="TableParagraph"/>
              <w:spacing w:line="276" w:lineRule="auto"/>
              <w:ind w:left="0" w:right="131"/>
              <w:rPr>
                <w:sz w:val="24"/>
                <w:szCs w:val="24"/>
              </w:rPr>
            </w:pPr>
            <w:r w:rsidRPr="002378D5">
              <w:rPr>
                <w:sz w:val="24"/>
                <w:szCs w:val="24"/>
              </w:rPr>
              <w:t>Заместитель директора по УВР,</w:t>
            </w:r>
            <w:r w:rsidRPr="002378D5">
              <w:rPr>
                <w:spacing w:val="1"/>
                <w:sz w:val="24"/>
                <w:szCs w:val="24"/>
              </w:rPr>
              <w:t xml:space="preserve"> </w:t>
            </w:r>
            <w:r w:rsidRPr="002378D5">
              <w:rPr>
                <w:sz w:val="24"/>
                <w:szCs w:val="24"/>
              </w:rPr>
              <w:t xml:space="preserve">классные руководители, </w:t>
            </w:r>
            <w:r w:rsidRPr="002378D5">
              <w:rPr>
                <w:spacing w:val="-52"/>
                <w:sz w:val="24"/>
                <w:szCs w:val="24"/>
              </w:rPr>
              <w:t xml:space="preserve"> </w:t>
            </w:r>
            <w:r w:rsidRPr="002378D5">
              <w:rPr>
                <w:sz w:val="24"/>
                <w:szCs w:val="24"/>
              </w:rPr>
              <w:t>члены Студенческого</w:t>
            </w:r>
            <w:r w:rsidRPr="002378D5">
              <w:rPr>
                <w:spacing w:val="-52"/>
                <w:sz w:val="24"/>
                <w:szCs w:val="24"/>
              </w:rPr>
              <w:t xml:space="preserve"> </w:t>
            </w:r>
            <w:r w:rsidRPr="002378D5">
              <w:rPr>
                <w:sz w:val="24"/>
                <w:szCs w:val="24"/>
              </w:rPr>
              <w:t>совета руководитель</w:t>
            </w:r>
            <w:r w:rsidRPr="002378D5">
              <w:rPr>
                <w:spacing w:val="-3"/>
                <w:sz w:val="24"/>
                <w:szCs w:val="24"/>
              </w:rPr>
              <w:t xml:space="preserve"> </w:t>
            </w:r>
            <w:r w:rsidRPr="002378D5">
              <w:rPr>
                <w:sz w:val="24"/>
                <w:szCs w:val="24"/>
              </w:rPr>
              <w:t>физвоспитанием</w:t>
            </w:r>
          </w:p>
        </w:tc>
        <w:tc>
          <w:tcPr>
            <w:tcW w:w="907" w:type="dxa"/>
            <w:gridSpan w:val="3"/>
          </w:tcPr>
          <w:p w:rsidR="001946EE" w:rsidRPr="002378D5" w:rsidRDefault="001946EE" w:rsidP="005D2EC3">
            <w:pPr>
              <w:pStyle w:val="TableParagraph"/>
              <w:spacing w:line="276" w:lineRule="auto"/>
              <w:ind w:left="0"/>
              <w:rPr>
                <w:b/>
                <w:sz w:val="24"/>
                <w:szCs w:val="24"/>
              </w:rPr>
            </w:pPr>
          </w:p>
          <w:p w:rsidR="001946EE" w:rsidRPr="002378D5" w:rsidRDefault="001946EE" w:rsidP="005D2EC3">
            <w:pPr>
              <w:pStyle w:val="TableParagraph"/>
              <w:spacing w:before="6" w:line="276" w:lineRule="auto"/>
              <w:ind w:left="0"/>
              <w:rPr>
                <w:b/>
                <w:sz w:val="24"/>
                <w:szCs w:val="24"/>
              </w:rPr>
            </w:pPr>
          </w:p>
          <w:p w:rsidR="001946EE" w:rsidRPr="002378D5" w:rsidRDefault="001946EE" w:rsidP="005D2EC3">
            <w:pPr>
              <w:pStyle w:val="TableParagraph"/>
              <w:spacing w:line="276" w:lineRule="auto"/>
              <w:rPr>
                <w:sz w:val="24"/>
                <w:szCs w:val="24"/>
              </w:rPr>
            </w:pPr>
            <w:r w:rsidRPr="002378D5">
              <w:rPr>
                <w:sz w:val="24"/>
                <w:szCs w:val="24"/>
              </w:rPr>
              <w:t>1, 7,</w:t>
            </w:r>
            <w:r w:rsidRPr="002378D5">
              <w:rPr>
                <w:spacing w:val="1"/>
                <w:sz w:val="24"/>
                <w:szCs w:val="24"/>
              </w:rPr>
              <w:t xml:space="preserve"> </w:t>
            </w:r>
            <w:r w:rsidRPr="002378D5">
              <w:rPr>
                <w:sz w:val="24"/>
                <w:szCs w:val="24"/>
              </w:rPr>
              <w:t>9,</w:t>
            </w:r>
          </w:p>
        </w:tc>
        <w:tc>
          <w:tcPr>
            <w:tcW w:w="2335" w:type="dxa"/>
            <w:gridSpan w:val="3"/>
          </w:tcPr>
          <w:p w:rsidR="001946EE" w:rsidRPr="002378D5" w:rsidRDefault="001946EE" w:rsidP="005D2EC3">
            <w:pPr>
              <w:pStyle w:val="TableParagraph"/>
              <w:spacing w:line="276" w:lineRule="auto"/>
              <w:ind w:left="0"/>
              <w:rPr>
                <w:b/>
                <w:sz w:val="24"/>
                <w:szCs w:val="24"/>
              </w:rPr>
            </w:pPr>
          </w:p>
          <w:p w:rsidR="001946EE" w:rsidRPr="002378D5" w:rsidRDefault="001946EE" w:rsidP="005D2EC3">
            <w:pPr>
              <w:pStyle w:val="TableParagraph"/>
              <w:spacing w:before="5" w:line="276" w:lineRule="auto"/>
              <w:ind w:left="0"/>
              <w:rPr>
                <w:b/>
                <w:sz w:val="24"/>
                <w:szCs w:val="24"/>
              </w:rPr>
            </w:pPr>
          </w:p>
          <w:p w:rsidR="001946EE" w:rsidRPr="002378D5" w:rsidRDefault="001946EE" w:rsidP="005D2EC3">
            <w:pPr>
              <w:pStyle w:val="TableParagraph"/>
              <w:spacing w:line="276" w:lineRule="auto"/>
              <w:ind w:left="106" w:right="639"/>
              <w:rPr>
                <w:sz w:val="24"/>
                <w:szCs w:val="24"/>
              </w:rPr>
            </w:pPr>
            <w:r w:rsidRPr="002378D5">
              <w:rPr>
                <w:sz w:val="24"/>
                <w:szCs w:val="24"/>
              </w:rPr>
              <w:t>«Ключевые дела</w:t>
            </w:r>
            <w:r w:rsidRPr="002378D5">
              <w:rPr>
                <w:spacing w:val="-52"/>
                <w:sz w:val="24"/>
                <w:szCs w:val="24"/>
              </w:rPr>
              <w:t xml:space="preserve"> </w:t>
            </w:r>
            <w:r w:rsidRPr="002378D5">
              <w:rPr>
                <w:sz w:val="24"/>
                <w:szCs w:val="24"/>
              </w:rPr>
              <w:t>ПОО»</w:t>
            </w:r>
          </w:p>
        </w:tc>
      </w:tr>
      <w:tr w:rsidR="001946EE" w:rsidRPr="002378D5" w:rsidTr="005D2EC3">
        <w:trPr>
          <w:gridAfter w:val="2"/>
          <w:wAfter w:w="71" w:type="dxa"/>
          <w:trHeight w:val="1012"/>
        </w:trPr>
        <w:tc>
          <w:tcPr>
            <w:tcW w:w="949" w:type="dxa"/>
          </w:tcPr>
          <w:p w:rsidR="001946EE" w:rsidRPr="002378D5" w:rsidRDefault="001946EE" w:rsidP="005D2EC3">
            <w:pPr>
              <w:pStyle w:val="TableParagraph"/>
              <w:spacing w:line="276" w:lineRule="auto"/>
              <w:ind w:left="107"/>
              <w:rPr>
                <w:b/>
                <w:sz w:val="24"/>
                <w:szCs w:val="24"/>
              </w:rPr>
            </w:pPr>
            <w:r w:rsidRPr="002378D5">
              <w:rPr>
                <w:b/>
                <w:sz w:val="24"/>
                <w:szCs w:val="24"/>
              </w:rPr>
              <w:t>15</w:t>
            </w:r>
          </w:p>
        </w:tc>
        <w:tc>
          <w:tcPr>
            <w:tcW w:w="3829" w:type="dxa"/>
            <w:gridSpan w:val="3"/>
          </w:tcPr>
          <w:p w:rsidR="001946EE" w:rsidRPr="002378D5" w:rsidRDefault="001946EE" w:rsidP="005D2EC3">
            <w:pPr>
              <w:pStyle w:val="TableParagraph"/>
              <w:spacing w:before="4" w:line="276" w:lineRule="auto"/>
              <w:ind w:left="0"/>
              <w:rPr>
                <w:b/>
                <w:sz w:val="24"/>
                <w:szCs w:val="24"/>
              </w:rPr>
            </w:pPr>
          </w:p>
          <w:p w:rsidR="001946EE" w:rsidRPr="002378D5" w:rsidRDefault="001946EE" w:rsidP="005D2EC3">
            <w:pPr>
              <w:pStyle w:val="TableParagraph"/>
              <w:spacing w:line="276" w:lineRule="auto"/>
              <w:rPr>
                <w:sz w:val="24"/>
                <w:szCs w:val="24"/>
              </w:rPr>
            </w:pPr>
            <w:r w:rsidRPr="002378D5">
              <w:rPr>
                <w:sz w:val="24"/>
                <w:szCs w:val="24"/>
              </w:rPr>
              <w:t>Классный</w:t>
            </w:r>
            <w:r w:rsidRPr="002378D5">
              <w:rPr>
                <w:spacing w:val="-2"/>
                <w:sz w:val="24"/>
                <w:szCs w:val="24"/>
              </w:rPr>
              <w:t xml:space="preserve"> </w:t>
            </w:r>
            <w:r w:rsidRPr="002378D5">
              <w:rPr>
                <w:sz w:val="24"/>
                <w:szCs w:val="24"/>
              </w:rPr>
              <w:t>час</w:t>
            </w:r>
            <w:r w:rsidRPr="002378D5">
              <w:rPr>
                <w:spacing w:val="-1"/>
                <w:sz w:val="24"/>
                <w:szCs w:val="24"/>
              </w:rPr>
              <w:t xml:space="preserve"> </w:t>
            </w:r>
            <w:r w:rsidRPr="002378D5">
              <w:rPr>
                <w:sz w:val="24"/>
                <w:szCs w:val="24"/>
              </w:rPr>
              <w:t>на</w:t>
            </w:r>
            <w:r w:rsidRPr="002378D5">
              <w:rPr>
                <w:spacing w:val="-2"/>
                <w:sz w:val="24"/>
                <w:szCs w:val="24"/>
              </w:rPr>
              <w:t xml:space="preserve"> </w:t>
            </w:r>
            <w:r w:rsidRPr="002378D5">
              <w:rPr>
                <w:sz w:val="24"/>
                <w:szCs w:val="24"/>
              </w:rPr>
              <w:t>тему:</w:t>
            </w:r>
          </w:p>
          <w:p w:rsidR="001946EE" w:rsidRPr="002378D5" w:rsidRDefault="001946EE" w:rsidP="005D2EC3">
            <w:pPr>
              <w:pStyle w:val="TableParagraph"/>
              <w:spacing w:before="1" w:line="276" w:lineRule="auto"/>
              <w:rPr>
                <w:sz w:val="24"/>
                <w:szCs w:val="24"/>
              </w:rPr>
            </w:pPr>
            <w:r w:rsidRPr="002378D5">
              <w:rPr>
                <w:sz w:val="24"/>
                <w:szCs w:val="24"/>
              </w:rPr>
              <w:t>«Международный</w:t>
            </w:r>
            <w:r w:rsidRPr="002378D5">
              <w:rPr>
                <w:spacing w:val="-2"/>
                <w:sz w:val="24"/>
                <w:szCs w:val="24"/>
              </w:rPr>
              <w:t xml:space="preserve"> </w:t>
            </w:r>
            <w:r w:rsidRPr="002378D5">
              <w:rPr>
                <w:sz w:val="24"/>
                <w:szCs w:val="24"/>
              </w:rPr>
              <w:t>день</w:t>
            </w:r>
            <w:r w:rsidRPr="002378D5">
              <w:rPr>
                <w:spacing w:val="-5"/>
                <w:sz w:val="24"/>
                <w:szCs w:val="24"/>
              </w:rPr>
              <w:t xml:space="preserve"> </w:t>
            </w:r>
            <w:r w:rsidRPr="002378D5">
              <w:rPr>
                <w:sz w:val="24"/>
                <w:szCs w:val="24"/>
              </w:rPr>
              <w:t>семьи»</w:t>
            </w:r>
          </w:p>
        </w:tc>
        <w:tc>
          <w:tcPr>
            <w:tcW w:w="1847" w:type="dxa"/>
            <w:gridSpan w:val="3"/>
          </w:tcPr>
          <w:p w:rsidR="001946EE" w:rsidRPr="002378D5" w:rsidRDefault="001946EE" w:rsidP="005D2EC3">
            <w:pPr>
              <w:pStyle w:val="TableParagraph"/>
              <w:spacing w:before="4" w:line="276" w:lineRule="auto"/>
              <w:ind w:left="0"/>
              <w:rPr>
                <w:b/>
                <w:sz w:val="24"/>
                <w:szCs w:val="24"/>
              </w:rPr>
            </w:pPr>
          </w:p>
          <w:p w:rsidR="001946EE" w:rsidRPr="002378D5" w:rsidRDefault="001946EE" w:rsidP="005D2EC3">
            <w:pPr>
              <w:pStyle w:val="TableParagraph"/>
              <w:spacing w:line="276" w:lineRule="auto"/>
              <w:ind w:right="372"/>
              <w:rPr>
                <w:sz w:val="24"/>
                <w:szCs w:val="24"/>
              </w:rPr>
            </w:pPr>
            <w:r w:rsidRPr="002378D5">
              <w:rPr>
                <w:sz w:val="24"/>
                <w:szCs w:val="24"/>
              </w:rPr>
              <w:t>Обучающиеся</w:t>
            </w:r>
            <w:r w:rsidRPr="002378D5">
              <w:rPr>
                <w:spacing w:val="-52"/>
                <w:sz w:val="24"/>
                <w:szCs w:val="24"/>
              </w:rPr>
              <w:t xml:space="preserve"> </w:t>
            </w:r>
            <w:r w:rsidRPr="002378D5">
              <w:rPr>
                <w:sz w:val="24"/>
                <w:szCs w:val="24"/>
              </w:rPr>
              <w:t>всех</w:t>
            </w:r>
            <w:r w:rsidRPr="002378D5">
              <w:rPr>
                <w:spacing w:val="-1"/>
                <w:sz w:val="24"/>
                <w:szCs w:val="24"/>
              </w:rPr>
              <w:t xml:space="preserve"> </w:t>
            </w:r>
            <w:r w:rsidRPr="002378D5">
              <w:rPr>
                <w:sz w:val="24"/>
                <w:szCs w:val="24"/>
              </w:rPr>
              <w:t>курсов</w:t>
            </w:r>
          </w:p>
        </w:tc>
        <w:tc>
          <w:tcPr>
            <w:tcW w:w="2164" w:type="dxa"/>
            <w:gridSpan w:val="2"/>
          </w:tcPr>
          <w:p w:rsidR="001946EE" w:rsidRPr="002378D5" w:rsidRDefault="001946EE" w:rsidP="005D2EC3">
            <w:pPr>
              <w:pStyle w:val="TableParagraph"/>
              <w:spacing w:line="276" w:lineRule="auto"/>
              <w:ind w:right="249"/>
              <w:rPr>
                <w:sz w:val="24"/>
                <w:szCs w:val="24"/>
              </w:rPr>
            </w:pPr>
            <w:r w:rsidRPr="002378D5">
              <w:rPr>
                <w:sz w:val="24"/>
                <w:szCs w:val="24"/>
              </w:rPr>
              <w:t>Актовый зал,</w:t>
            </w:r>
            <w:r w:rsidRPr="002378D5">
              <w:rPr>
                <w:spacing w:val="1"/>
                <w:sz w:val="24"/>
                <w:szCs w:val="24"/>
              </w:rPr>
              <w:t xml:space="preserve"> </w:t>
            </w:r>
            <w:r w:rsidRPr="002378D5">
              <w:rPr>
                <w:sz w:val="24"/>
                <w:szCs w:val="24"/>
              </w:rPr>
              <w:t>конференц-зал,</w:t>
            </w:r>
            <w:r w:rsidRPr="002378D5">
              <w:rPr>
                <w:spacing w:val="-53"/>
                <w:sz w:val="24"/>
                <w:szCs w:val="24"/>
              </w:rPr>
              <w:t xml:space="preserve"> </w:t>
            </w:r>
            <w:r w:rsidRPr="002378D5">
              <w:rPr>
                <w:sz w:val="24"/>
                <w:szCs w:val="24"/>
              </w:rPr>
              <w:t>учебные</w:t>
            </w:r>
          </w:p>
          <w:p w:rsidR="001946EE" w:rsidRPr="002378D5" w:rsidRDefault="001946EE" w:rsidP="005D2EC3">
            <w:pPr>
              <w:pStyle w:val="TableParagraph"/>
              <w:spacing w:line="276" w:lineRule="auto"/>
              <w:rPr>
                <w:sz w:val="24"/>
                <w:szCs w:val="24"/>
              </w:rPr>
            </w:pPr>
            <w:r w:rsidRPr="002378D5">
              <w:rPr>
                <w:sz w:val="24"/>
                <w:szCs w:val="24"/>
              </w:rPr>
              <w:t>аудитории</w:t>
            </w:r>
          </w:p>
        </w:tc>
        <w:tc>
          <w:tcPr>
            <w:tcW w:w="3309" w:type="dxa"/>
            <w:gridSpan w:val="2"/>
          </w:tcPr>
          <w:p w:rsidR="001946EE" w:rsidRPr="002378D5" w:rsidRDefault="001946EE" w:rsidP="005D2EC3">
            <w:pPr>
              <w:pStyle w:val="TableParagraph"/>
              <w:spacing w:before="121" w:line="276" w:lineRule="auto"/>
              <w:ind w:right="143"/>
              <w:jc w:val="both"/>
              <w:rPr>
                <w:sz w:val="24"/>
                <w:szCs w:val="24"/>
              </w:rPr>
            </w:pPr>
            <w:r w:rsidRPr="002378D5">
              <w:rPr>
                <w:sz w:val="24"/>
                <w:szCs w:val="24"/>
              </w:rPr>
              <w:t>Заместитель директора по УВР,</w:t>
            </w:r>
            <w:r w:rsidRPr="002378D5">
              <w:rPr>
                <w:spacing w:val="1"/>
                <w:sz w:val="24"/>
                <w:szCs w:val="24"/>
              </w:rPr>
              <w:t xml:space="preserve"> </w:t>
            </w:r>
            <w:r w:rsidRPr="002378D5">
              <w:rPr>
                <w:sz w:val="24"/>
                <w:szCs w:val="24"/>
              </w:rPr>
              <w:t xml:space="preserve">классные руководители, </w:t>
            </w:r>
            <w:r w:rsidRPr="002378D5">
              <w:rPr>
                <w:spacing w:val="-52"/>
                <w:sz w:val="24"/>
                <w:szCs w:val="24"/>
              </w:rPr>
              <w:t xml:space="preserve"> </w:t>
            </w:r>
            <w:r w:rsidRPr="002378D5">
              <w:rPr>
                <w:sz w:val="24"/>
                <w:szCs w:val="24"/>
              </w:rPr>
              <w:t>члены Студенческого</w:t>
            </w:r>
            <w:r w:rsidRPr="002378D5">
              <w:rPr>
                <w:spacing w:val="-52"/>
                <w:sz w:val="24"/>
                <w:szCs w:val="24"/>
              </w:rPr>
              <w:t xml:space="preserve"> </w:t>
            </w:r>
            <w:r w:rsidRPr="002378D5">
              <w:rPr>
                <w:sz w:val="24"/>
                <w:szCs w:val="24"/>
              </w:rPr>
              <w:t>совета</w:t>
            </w:r>
          </w:p>
        </w:tc>
        <w:tc>
          <w:tcPr>
            <w:tcW w:w="907" w:type="dxa"/>
            <w:gridSpan w:val="3"/>
          </w:tcPr>
          <w:p w:rsidR="001946EE" w:rsidRPr="002378D5" w:rsidRDefault="001946EE" w:rsidP="005D2EC3">
            <w:pPr>
              <w:pStyle w:val="TableParagraph"/>
              <w:spacing w:before="4" w:line="276" w:lineRule="auto"/>
              <w:ind w:left="0"/>
              <w:rPr>
                <w:b/>
                <w:sz w:val="24"/>
                <w:szCs w:val="24"/>
              </w:rPr>
            </w:pPr>
          </w:p>
          <w:p w:rsidR="001946EE" w:rsidRPr="002378D5" w:rsidRDefault="001946EE" w:rsidP="005D2EC3">
            <w:pPr>
              <w:pStyle w:val="TableParagraph"/>
              <w:spacing w:before="1" w:line="276" w:lineRule="auto"/>
              <w:rPr>
                <w:sz w:val="24"/>
                <w:szCs w:val="24"/>
              </w:rPr>
            </w:pPr>
            <w:r w:rsidRPr="002378D5">
              <w:rPr>
                <w:sz w:val="24"/>
                <w:szCs w:val="24"/>
              </w:rPr>
              <w:t>7, 8,</w:t>
            </w:r>
            <w:r w:rsidRPr="002378D5">
              <w:rPr>
                <w:spacing w:val="1"/>
                <w:sz w:val="24"/>
                <w:szCs w:val="24"/>
              </w:rPr>
              <w:t xml:space="preserve"> </w:t>
            </w:r>
            <w:r w:rsidRPr="002378D5">
              <w:rPr>
                <w:sz w:val="24"/>
                <w:szCs w:val="24"/>
              </w:rPr>
              <w:t>12</w:t>
            </w:r>
          </w:p>
        </w:tc>
        <w:tc>
          <w:tcPr>
            <w:tcW w:w="2335" w:type="dxa"/>
            <w:gridSpan w:val="3"/>
          </w:tcPr>
          <w:p w:rsidR="001946EE" w:rsidRPr="002378D5" w:rsidRDefault="001946EE" w:rsidP="005D2EC3">
            <w:pPr>
              <w:pStyle w:val="TableParagraph"/>
              <w:spacing w:before="4" w:line="276" w:lineRule="auto"/>
              <w:ind w:left="0"/>
              <w:rPr>
                <w:b/>
                <w:sz w:val="24"/>
                <w:szCs w:val="24"/>
              </w:rPr>
            </w:pPr>
          </w:p>
          <w:p w:rsidR="001946EE" w:rsidRPr="002378D5" w:rsidRDefault="001946EE" w:rsidP="005D2EC3">
            <w:pPr>
              <w:pStyle w:val="TableParagraph"/>
              <w:spacing w:line="276" w:lineRule="auto"/>
              <w:ind w:left="106" w:right="398"/>
              <w:rPr>
                <w:sz w:val="24"/>
                <w:szCs w:val="24"/>
              </w:rPr>
            </w:pPr>
            <w:r w:rsidRPr="002378D5">
              <w:rPr>
                <w:sz w:val="24"/>
                <w:szCs w:val="24"/>
              </w:rPr>
              <w:t>«Взаимодействие с</w:t>
            </w:r>
            <w:r w:rsidRPr="002378D5">
              <w:rPr>
                <w:spacing w:val="-52"/>
                <w:sz w:val="24"/>
                <w:szCs w:val="24"/>
              </w:rPr>
              <w:t xml:space="preserve"> </w:t>
            </w:r>
            <w:r w:rsidRPr="002378D5">
              <w:rPr>
                <w:sz w:val="24"/>
                <w:szCs w:val="24"/>
              </w:rPr>
              <w:t>родителями»</w:t>
            </w:r>
          </w:p>
        </w:tc>
      </w:tr>
      <w:tr w:rsidR="001946EE" w:rsidRPr="002378D5" w:rsidTr="005D2EC3">
        <w:trPr>
          <w:gridAfter w:val="2"/>
          <w:wAfter w:w="71" w:type="dxa"/>
          <w:trHeight w:val="1264"/>
        </w:trPr>
        <w:tc>
          <w:tcPr>
            <w:tcW w:w="949" w:type="dxa"/>
          </w:tcPr>
          <w:p w:rsidR="001946EE" w:rsidRPr="002378D5" w:rsidRDefault="001946EE" w:rsidP="005D2EC3">
            <w:pPr>
              <w:pStyle w:val="TableParagraph"/>
              <w:spacing w:line="276" w:lineRule="auto"/>
              <w:ind w:left="107"/>
              <w:rPr>
                <w:b/>
                <w:sz w:val="24"/>
                <w:szCs w:val="24"/>
              </w:rPr>
            </w:pPr>
            <w:r w:rsidRPr="002378D5">
              <w:rPr>
                <w:b/>
                <w:sz w:val="24"/>
                <w:szCs w:val="24"/>
              </w:rPr>
              <w:t>24</w:t>
            </w:r>
          </w:p>
        </w:tc>
        <w:tc>
          <w:tcPr>
            <w:tcW w:w="3829" w:type="dxa"/>
            <w:gridSpan w:val="3"/>
          </w:tcPr>
          <w:p w:rsidR="001946EE" w:rsidRPr="002378D5" w:rsidRDefault="001946EE" w:rsidP="005D2EC3">
            <w:pPr>
              <w:pStyle w:val="TableParagraph"/>
              <w:spacing w:before="9" w:line="276" w:lineRule="auto"/>
              <w:ind w:left="0"/>
              <w:rPr>
                <w:b/>
                <w:sz w:val="24"/>
                <w:szCs w:val="24"/>
              </w:rPr>
            </w:pPr>
          </w:p>
          <w:p w:rsidR="001946EE" w:rsidRPr="00334134" w:rsidRDefault="001946EE" w:rsidP="005D2EC3">
            <w:pPr>
              <w:pStyle w:val="TableParagraph"/>
              <w:spacing w:line="276" w:lineRule="auto"/>
              <w:ind w:right="336"/>
              <w:rPr>
                <w:b/>
                <w:sz w:val="24"/>
                <w:szCs w:val="24"/>
              </w:rPr>
            </w:pPr>
            <w:r w:rsidRPr="002378D5">
              <w:rPr>
                <w:b/>
                <w:sz w:val="24"/>
                <w:szCs w:val="24"/>
              </w:rPr>
              <w:t>День славянской письменности и</w:t>
            </w:r>
            <w:r w:rsidRPr="002378D5">
              <w:rPr>
                <w:b/>
                <w:spacing w:val="-53"/>
                <w:sz w:val="24"/>
                <w:szCs w:val="24"/>
              </w:rPr>
              <w:t xml:space="preserve"> </w:t>
            </w:r>
            <w:r w:rsidRPr="002378D5">
              <w:rPr>
                <w:b/>
                <w:sz w:val="24"/>
                <w:szCs w:val="24"/>
              </w:rPr>
              <w:t>культуры</w:t>
            </w:r>
          </w:p>
        </w:tc>
        <w:tc>
          <w:tcPr>
            <w:tcW w:w="1847" w:type="dxa"/>
            <w:gridSpan w:val="3"/>
          </w:tcPr>
          <w:p w:rsidR="001946EE" w:rsidRPr="002378D5" w:rsidRDefault="001946EE" w:rsidP="005D2EC3">
            <w:pPr>
              <w:pStyle w:val="TableParagraph"/>
              <w:spacing w:before="4" w:line="276" w:lineRule="auto"/>
              <w:ind w:left="0"/>
              <w:rPr>
                <w:b/>
                <w:sz w:val="24"/>
                <w:szCs w:val="24"/>
              </w:rPr>
            </w:pPr>
          </w:p>
          <w:p w:rsidR="001946EE" w:rsidRPr="002378D5" w:rsidRDefault="001946EE" w:rsidP="005D2EC3">
            <w:pPr>
              <w:pStyle w:val="TableParagraph"/>
              <w:spacing w:before="1" w:line="276" w:lineRule="auto"/>
              <w:ind w:right="388"/>
              <w:rPr>
                <w:sz w:val="24"/>
                <w:szCs w:val="24"/>
              </w:rPr>
            </w:pPr>
            <w:r w:rsidRPr="002378D5">
              <w:rPr>
                <w:sz w:val="24"/>
                <w:szCs w:val="24"/>
              </w:rPr>
              <w:t>Обучающиеся</w:t>
            </w:r>
            <w:r w:rsidRPr="002378D5">
              <w:rPr>
                <w:spacing w:val="-52"/>
                <w:sz w:val="24"/>
                <w:szCs w:val="24"/>
              </w:rPr>
              <w:t xml:space="preserve"> </w:t>
            </w:r>
            <w:r w:rsidRPr="002378D5">
              <w:rPr>
                <w:sz w:val="24"/>
                <w:szCs w:val="24"/>
              </w:rPr>
              <w:t>1-2</w:t>
            </w:r>
            <w:r w:rsidRPr="002378D5">
              <w:rPr>
                <w:spacing w:val="-1"/>
                <w:sz w:val="24"/>
                <w:szCs w:val="24"/>
              </w:rPr>
              <w:t xml:space="preserve"> </w:t>
            </w:r>
            <w:r w:rsidRPr="002378D5">
              <w:rPr>
                <w:sz w:val="24"/>
                <w:szCs w:val="24"/>
              </w:rPr>
              <w:t>курсов</w:t>
            </w:r>
          </w:p>
        </w:tc>
        <w:tc>
          <w:tcPr>
            <w:tcW w:w="2164" w:type="dxa"/>
            <w:gridSpan w:val="2"/>
          </w:tcPr>
          <w:p w:rsidR="001946EE" w:rsidRPr="002378D5" w:rsidRDefault="001946EE" w:rsidP="005D2EC3">
            <w:pPr>
              <w:pStyle w:val="TableParagraph"/>
              <w:spacing w:line="276" w:lineRule="auto"/>
              <w:ind w:right="249"/>
              <w:rPr>
                <w:sz w:val="24"/>
                <w:szCs w:val="24"/>
              </w:rPr>
            </w:pPr>
            <w:r w:rsidRPr="002378D5">
              <w:rPr>
                <w:sz w:val="24"/>
                <w:szCs w:val="24"/>
              </w:rPr>
              <w:t>Актовый зал,</w:t>
            </w:r>
            <w:r w:rsidRPr="002378D5">
              <w:rPr>
                <w:spacing w:val="1"/>
                <w:sz w:val="24"/>
                <w:szCs w:val="24"/>
              </w:rPr>
              <w:t xml:space="preserve"> </w:t>
            </w:r>
            <w:r w:rsidRPr="002378D5">
              <w:rPr>
                <w:sz w:val="24"/>
                <w:szCs w:val="24"/>
              </w:rPr>
              <w:t>конференц-зал,</w:t>
            </w:r>
            <w:r w:rsidRPr="002378D5">
              <w:rPr>
                <w:spacing w:val="-53"/>
                <w:sz w:val="24"/>
                <w:szCs w:val="24"/>
              </w:rPr>
              <w:t xml:space="preserve"> </w:t>
            </w:r>
            <w:r w:rsidRPr="002378D5">
              <w:rPr>
                <w:sz w:val="24"/>
                <w:szCs w:val="24"/>
              </w:rPr>
              <w:t>учебные</w:t>
            </w:r>
          </w:p>
          <w:p w:rsidR="001946EE" w:rsidRPr="002378D5" w:rsidRDefault="001946EE" w:rsidP="005D2EC3">
            <w:pPr>
              <w:pStyle w:val="TableParagraph"/>
              <w:spacing w:line="276" w:lineRule="auto"/>
              <w:rPr>
                <w:sz w:val="24"/>
                <w:szCs w:val="24"/>
              </w:rPr>
            </w:pPr>
            <w:r w:rsidRPr="002378D5">
              <w:rPr>
                <w:sz w:val="24"/>
                <w:szCs w:val="24"/>
              </w:rPr>
              <w:t>аудитории</w:t>
            </w:r>
          </w:p>
        </w:tc>
        <w:tc>
          <w:tcPr>
            <w:tcW w:w="3309" w:type="dxa"/>
            <w:gridSpan w:val="2"/>
          </w:tcPr>
          <w:p w:rsidR="001946EE" w:rsidRPr="002378D5" w:rsidRDefault="001946EE" w:rsidP="005D2EC3">
            <w:pPr>
              <w:pStyle w:val="TableParagraph"/>
              <w:spacing w:line="276" w:lineRule="auto"/>
              <w:rPr>
                <w:sz w:val="24"/>
                <w:szCs w:val="24"/>
              </w:rPr>
            </w:pPr>
            <w:r w:rsidRPr="002378D5">
              <w:rPr>
                <w:sz w:val="24"/>
                <w:szCs w:val="24"/>
              </w:rPr>
              <w:t>Заместитель директора по УВР,</w:t>
            </w:r>
            <w:r w:rsidRPr="002378D5">
              <w:rPr>
                <w:spacing w:val="1"/>
                <w:sz w:val="24"/>
                <w:szCs w:val="24"/>
              </w:rPr>
              <w:t xml:space="preserve"> </w:t>
            </w:r>
            <w:r w:rsidRPr="002378D5">
              <w:rPr>
                <w:sz w:val="24"/>
                <w:szCs w:val="24"/>
              </w:rPr>
              <w:t xml:space="preserve">классные руководители, </w:t>
            </w:r>
            <w:r w:rsidRPr="002378D5">
              <w:rPr>
                <w:spacing w:val="-52"/>
                <w:sz w:val="24"/>
                <w:szCs w:val="24"/>
              </w:rPr>
              <w:t xml:space="preserve"> </w:t>
            </w:r>
            <w:r w:rsidRPr="002378D5">
              <w:rPr>
                <w:sz w:val="24"/>
                <w:szCs w:val="24"/>
              </w:rPr>
              <w:t>члены Студенческого</w:t>
            </w:r>
            <w:r w:rsidRPr="002378D5">
              <w:rPr>
                <w:spacing w:val="-52"/>
                <w:sz w:val="24"/>
                <w:szCs w:val="24"/>
              </w:rPr>
              <w:t xml:space="preserve"> </w:t>
            </w:r>
            <w:r w:rsidRPr="002378D5">
              <w:rPr>
                <w:sz w:val="24"/>
                <w:szCs w:val="24"/>
              </w:rPr>
              <w:t>совета преподаватели</w:t>
            </w:r>
            <w:r w:rsidRPr="002378D5">
              <w:rPr>
                <w:spacing w:val="-4"/>
                <w:sz w:val="24"/>
                <w:szCs w:val="24"/>
              </w:rPr>
              <w:t xml:space="preserve"> </w:t>
            </w:r>
            <w:r w:rsidRPr="002378D5">
              <w:rPr>
                <w:sz w:val="24"/>
                <w:szCs w:val="24"/>
              </w:rPr>
              <w:t>русского</w:t>
            </w:r>
            <w:r w:rsidRPr="002378D5">
              <w:rPr>
                <w:spacing w:val="-3"/>
                <w:sz w:val="24"/>
                <w:szCs w:val="24"/>
              </w:rPr>
              <w:t xml:space="preserve"> </w:t>
            </w:r>
            <w:r w:rsidRPr="002378D5">
              <w:rPr>
                <w:sz w:val="24"/>
                <w:szCs w:val="24"/>
              </w:rPr>
              <w:t>языка</w:t>
            </w:r>
          </w:p>
        </w:tc>
        <w:tc>
          <w:tcPr>
            <w:tcW w:w="907" w:type="dxa"/>
            <w:gridSpan w:val="3"/>
          </w:tcPr>
          <w:p w:rsidR="001946EE" w:rsidRPr="002378D5" w:rsidRDefault="001946EE" w:rsidP="005D2EC3">
            <w:pPr>
              <w:pStyle w:val="TableParagraph"/>
              <w:spacing w:before="4" w:line="276" w:lineRule="auto"/>
              <w:ind w:left="0"/>
              <w:rPr>
                <w:b/>
                <w:sz w:val="24"/>
                <w:szCs w:val="24"/>
              </w:rPr>
            </w:pPr>
          </w:p>
          <w:p w:rsidR="001946EE" w:rsidRPr="002378D5" w:rsidRDefault="001946EE" w:rsidP="005D2EC3">
            <w:pPr>
              <w:pStyle w:val="TableParagraph"/>
              <w:spacing w:before="1" w:line="276" w:lineRule="auto"/>
              <w:rPr>
                <w:sz w:val="24"/>
                <w:szCs w:val="24"/>
              </w:rPr>
            </w:pPr>
            <w:r w:rsidRPr="002378D5">
              <w:rPr>
                <w:sz w:val="24"/>
                <w:szCs w:val="24"/>
              </w:rPr>
              <w:t>5, 8,</w:t>
            </w:r>
          </w:p>
          <w:p w:rsidR="001946EE" w:rsidRPr="002378D5" w:rsidRDefault="001946EE" w:rsidP="005D2EC3">
            <w:pPr>
              <w:pStyle w:val="TableParagraph"/>
              <w:spacing w:before="1" w:line="276" w:lineRule="auto"/>
              <w:rPr>
                <w:sz w:val="24"/>
                <w:szCs w:val="24"/>
              </w:rPr>
            </w:pPr>
            <w:r w:rsidRPr="002378D5">
              <w:rPr>
                <w:sz w:val="24"/>
                <w:szCs w:val="24"/>
              </w:rPr>
              <w:t>11, 12</w:t>
            </w:r>
          </w:p>
        </w:tc>
        <w:tc>
          <w:tcPr>
            <w:tcW w:w="2335" w:type="dxa"/>
            <w:gridSpan w:val="3"/>
          </w:tcPr>
          <w:p w:rsidR="001946EE" w:rsidRPr="002378D5" w:rsidRDefault="001946EE" w:rsidP="005D2EC3">
            <w:pPr>
              <w:pStyle w:val="TableParagraph"/>
              <w:spacing w:before="4" w:line="276" w:lineRule="auto"/>
              <w:ind w:left="0"/>
              <w:rPr>
                <w:b/>
                <w:sz w:val="24"/>
                <w:szCs w:val="24"/>
              </w:rPr>
            </w:pPr>
          </w:p>
          <w:p w:rsidR="001946EE" w:rsidRPr="002378D5" w:rsidRDefault="001946EE" w:rsidP="005D2EC3">
            <w:pPr>
              <w:pStyle w:val="TableParagraph"/>
              <w:spacing w:before="1" w:line="276" w:lineRule="auto"/>
              <w:ind w:left="106" w:right="638"/>
              <w:rPr>
                <w:sz w:val="24"/>
                <w:szCs w:val="24"/>
              </w:rPr>
            </w:pPr>
            <w:r w:rsidRPr="002378D5">
              <w:rPr>
                <w:sz w:val="24"/>
                <w:szCs w:val="24"/>
              </w:rPr>
              <w:t>«Ключевые дела</w:t>
            </w:r>
            <w:r w:rsidRPr="002378D5">
              <w:rPr>
                <w:spacing w:val="-52"/>
                <w:sz w:val="24"/>
                <w:szCs w:val="24"/>
              </w:rPr>
              <w:t xml:space="preserve"> </w:t>
            </w:r>
            <w:r w:rsidRPr="002378D5">
              <w:rPr>
                <w:sz w:val="24"/>
                <w:szCs w:val="24"/>
              </w:rPr>
              <w:t>ПОО»</w:t>
            </w:r>
          </w:p>
        </w:tc>
      </w:tr>
      <w:tr w:rsidR="001946EE" w:rsidRPr="002378D5" w:rsidTr="005D2EC3">
        <w:trPr>
          <w:gridAfter w:val="2"/>
          <w:wAfter w:w="71" w:type="dxa"/>
          <w:trHeight w:val="1693"/>
        </w:trPr>
        <w:tc>
          <w:tcPr>
            <w:tcW w:w="949" w:type="dxa"/>
          </w:tcPr>
          <w:p w:rsidR="001946EE" w:rsidRPr="002378D5" w:rsidRDefault="001946EE" w:rsidP="005D2EC3">
            <w:pPr>
              <w:pStyle w:val="TableParagraph"/>
              <w:spacing w:line="276" w:lineRule="auto"/>
              <w:ind w:left="0"/>
              <w:rPr>
                <w:b/>
                <w:sz w:val="24"/>
                <w:szCs w:val="24"/>
              </w:rPr>
            </w:pPr>
          </w:p>
          <w:p w:rsidR="001946EE" w:rsidRPr="002378D5" w:rsidRDefault="001946EE" w:rsidP="005D2EC3">
            <w:pPr>
              <w:pStyle w:val="TableParagraph"/>
              <w:spacing w:line="276" w:lineRule="auto"/>
              <w:ind w:left="107"/>
              <w:rPr>
                <w:b/>
                <w:sz w:val="24"/>
                <w:szCs w:val="24"/>
              </w:rPr>
            </w:pPr>
            <w:r w:rsidRPr="002378D5">
              <w:rPr>
                <w:b/>
                <w:sz w:val="24"/>
                <w:szCs w:val="24"/>
              </w:rPr>
              <w:t>26</w:t>
            </w:r>
          </w:p>
        </w:tc>
        <w:tc>
          <w:tcPr>
            <w:tcW w:w="3829" w:type="dxa"/>
            <w:gridSpan w:val="3"/>
          </w:tcPr>
          <w:p w:rsidR="001946EE" w:rsidRPr="002378D5" w:rsidRDefault="001946EE" w:rsidP="005D2EC3">
            <w:pPr>
              <w:pStyle w:val="TableParagraph"/>
              <w:spacing w:line="276" w:lineRule="auto"/>
              <w:ind w:right="1460"/>
              <w:rPr>
                <w:b/>
                <w:sz w:val="24"/>
                <w:szCs w:val="24"/>
              </w:rPr>
            </w:pPr>
            <w:r w:rsidRPr="002378D5">
              <w:rPr>
                <w:b/>
                <w:sz w:val="24"/>
                <w:szCs w:val="24"/>
              </w:rPr>
              <w:t>День российского</w:t>
            </w:r>
            <w:r w:rsidRPr="002378D5">
              <w:rPr>
                <w:b/>
                <w:spacing w:val="1"/>
                <w:sz w:val="24"/>
                <w:szCs w:val="24"/>
              </w:rPr>
              <w:t xml:space="preserve"> </w:t>
            </w:r>
            <w:r w:rsidRPr="002378D5">
              <w:rPr>
                <w:b/>
                <w:sz w:val="24"/>
                <w:szCs w:val="24"/>
              </w:rPr>
              <w:t>предпринимательства</w:t>
            </w:r>
          </w:p>
          <w:p w:rsidR="001946EE" w:rsidRPr="002378D5" w:rsidRDefault="001946EE" w:rsidP="005D2EC3">
            <w:pPr>
              <w:pStyle w:val="TableParagraph"/>
              <w:spacing w:before="1" w:line="276" w:lineRule="auto"/>
              <w:ind w:right="137"/>
              <w:rPr>
                <w:b/>
                <w:sz w:val="24"/>
                <w:szCs w:val="24"/>
              </w:rPr>
            </w:pPr>
            <w:r w:rsidRPr="002378D5">
              <w:rPr>
                <w:b/>
                <w:sz w:val="24"/>
                <w:szCs w:val="24"/>
              </w:rPr>
              <w:t>"Тематические студенческие</w:t>
            </w:r>
            <w:r w:rsidRPr="002378D5">
              <w:rPr>
                <w:b/>
                <w:spacing w:val="1"/>
                <w:sz w:val="24"/>
                <w:szCs w:val="24"/>
              </w:rPr>
              <w:t xml:space="preserve"> </w:t>
            </w:r>
            <w:r w:rsidRPr="002378D5">
              <w:rPr>
                <w:b/>
                <w:sz w:val="24"/>
                <w:szCs w:val="24"/>
              </w:rPr>
              <w:t>научно-практические конференции</w:t>
            </w:r>
            <w:r w:rsidRPr="002378D5">
              <w:rPr>
                <w:b/>
                <w:spacing w:val="-52"/>
                <w:sz w:val="24"/>
                <w:szCs w:val="24"/>
              </w:rPr>
              <w:t xml:space="preserve"> </w:t>
            </w:r>
            <w:r w:rsidRPr="002378D5">
              <w:rPr>
                <w:b/>
                <w:sz w:val="24"/>
                <w:szCs w:val="24"/>
              </w:rPr>
              <w:t>по предпринимательству: «Я –</w:t>
            </w:r>
            <w:r w:rsidRPr="002378D5">
              <w:rPr>
                <w:b/>
                <w:spacing w:val="1"/>
                <w:sz w:val="24"/>
                <w:szCs w:val="24"/>
              </w:rPr>
              <w:t xml:space="preserve"> </w:t>
            </w:r>
            <w:r w:rsidRPr="002378D5">
              <w:rPr>
                <w:b/>
                <w:sz w:val="24"/>
                <w:szCs w:val="24"/>
              </w:rPr>
              <w:t>начинающий</w:t>
            </w:r>
            <w:r w:rsidRPr="002378D5">
              <w:rPr>
                <w:b/>
                <w:spacing w:val="-3"/>
                <w:sz w:val="24"/>
                <w:szCs w:val="24"/>
              </w:rPr>
              <w:t xml:space="preserve"> </w:t>
            </w:r>
            <w:r w:rsidRPr="002378D5">
              <w:rPr>
                <w:b/>
                <w:sz w:val="24"/>
                <w:szCs w:val="24"/>
              </w:rPr>
              <w:t>предприниматель»</w:t>
            </w:r>
          </w:p>
        </w:tc>
        <w:tc>
          <w:tcPr>
            <w:tcW w:w="1847" w:type="dxa"/>
            <w:gridSpan w:val="3"/>
          </w:tcPr>
          <w:p w:rsidR="001946EE" w:rsidRPr="002378D5" w:rsidRDefault="001946EE" w:rsidP="005D2EC3">
            <w:pPr>
              <w:pStyle w:val="TableParagraph"/>
              <w:spacing w:before="179" w:line="276" w:lineRule="auto"/>
              <w:ind w:right="372"/>
              <w:rPr>
                <w:sz w:val="24"/>
                <w:szCs w:val="24"/>
              </w:rPr>
            </w:pPr>
            <w:r w:rsidRPr="002378D5">
              <w:rPr>
                <w:sz w:val="24"/>
                <w:szCs w:val="24"/>
              </w:rPr>
              <w:t>Обучающиеся</w:t>
            </w:r>
            <w:r w:rsidRPr="002378D5">
              <w:rPr>
                <w:spacing w:val="-52"/>
                <w:sz w:val="24"/>
                <w:szCs w:val="24"/>
              </w:rPr>
              <w:t xml:space="preserve"> </w:t>
            </w:r>
            <w:r w:rsidRPr="002378D5">
              <w:rPr>
                <w:sz w:val="24"/>
                <w:szCs w:val="24"/>
              </w:rPr>
              <w:t>всех</w:t>
            </w:r>
            <w:r w:rsidRPr="002378D5">
              <w:rPr>
                <w:spacing w:val="-1"/>
                <w:sz w:val="24"/>
                <w:szCs w:val="24"/>
              </w:rPr>
              <w:t xml:space="preserve"> </w:t>
            </w:r>
            <w:r w:rsidRPr="002378D5">
              <w:rPr>
                <w:sz w:val="24"/>
                <w:szCs w:val="24"/>
              </w:rPr>
              <w:t>курсов</w:t>
            </w:r>
          </w:p>
        </w:tc>
        <w:tc>
          <w:tcPr>
            <w:tcW w:w="2164" w:type="dxa"/>
            <w:gridSpan w:val="2"/>
          </w:tcPr>
          <w:p w:rsidR="001946EE" w:rsidRPr="002378D5" w:rsidRDefault="001946EE" w:rsidP="005D2EC3">
            <w:pPr>
              <w:pStyle w:val="TableParagraph"/>
              <w:spacing w:before="202" w:line="276" w:lineRule="auto"/>
              <w:ind w:right="249"/>
              <w:rPr>
                <w:sz w:val="24"/>
                <w:szCs w:val="24"/>
              </w:rPr>
            </w:pPr>
            <w:r w:rsidRPr="002378D5">
              <w:rPr>
                <w:sz w:val="24"/>
                <w:szCs w:val="24"/>
              </w:rPr>
              <w:t>Актовый зал,</w:t>
            </w:r>
            <w:r w:rsidRPr="002378D5">
              <w:rPr>
                <w:spacing w:val="1"/>
                <w:sz w:val="24"/>
                <w:szCs w:val="24"/>
              </w:rPr>
              <w:t xml:space="preserve"> </w:t>
            </w:r>
            <w:r w:rsidRPr="002378D5">
              <w:rPr>
                <w:sz w:val="24"/>
                <w:szCs w:val="24"/>
              </w:rPr>
              <w:t>конференц-зал,</w:t>
            </w:r>
            <w:r w:rsidRPr="002378D5">
              <w:rPr>
                <w:spacing w:val="-53"/>
                <w:sz w:val="24"/>
                <w:szCs w:val="24"/>
              </w:rPr>
              <w:t xml:space="preserve"> </w:t>
            </w:r>
            <w:r w:rsidRPr="002378D5">
              <w:rPr>
                <w:sz w:val="24"/>
                <w:szCs w:val="24"/>
              </w:rPr>
              <w:t>учебные</w:t>
            </w:r>
          </w:p>
          <w:p w:rsidR="001946EE" w:rsidRPr="002378D5" w:rsidRDefault="001946EE" w:rsidP="005D2EC3">
            <w:pPr>
              <w:pStyle w:val="TableParagraph"/>
              <w:spacing w:line="276" w:lineRule="auto"/>
              <w:rPr>
                <w:sz w:val="24"/>
                <w:szCs w:val="24"/>
              </w:rPr>
            </w:pPr>
            <w:r w:rsidRPr="002378D5">
              <w:rPr>
                <w:sz w:val="24"/>
                <w:szCs w:val="24"/>
              </w:rPr>
              <w:t>аудитории</w:t>
            </w:r>
          </w:p>
        </w:tc>
        <w:tc>
          <w:tcPr>
            <w:tcW w:w="3309" w:type="dxa"/>
            <w:gridSpan w:val="2"/>
          </w:tcPr>
          <w:p w:rsidR="001946EE" w:rsidRPr="002378D5" w:rsidRDefault="001946EE" w:rsidP="005D2EC3">
            <w:pPr>
              <w:pStyle w:val="TableParagraph"/>
              <w:spacing w:line="276" w:lineRule="auto"/>
              <w:ind w:right="716"/>
              <w:rPr>
                <w:sz w:val="24"/>
                <w:szCs w:val="24"/>
              </w:rPr>
            </w:pPr>
            <w:r w:rsidRPr="002378D5">
              <w:rPr>
                <w:sz w:val="24"/>
                <w:szCs w:val="24"/>
              </w:rPr>
              <w:t>Заместитель директора по</w:t>
            </w:r>
            <w:r w:rsidRPr="002378D5">
              <w:rPr>
                <w:spacing w:val="-52"/>
                <w:sz w:val="24"/>
                <w:szCs w:val="24"/>
              </w:rPr>
              <w:t xml:space="preserve"> </w:t>
            </w:r>
            <w:r w:rsidRPr="002378D5">
              <w:rPr>
                <w:sz w:val="24"/>
                <w:szCs w:val="24"/>
              </w:rPr>
              <w:t>УПР, преподаватели</w:t>
            </w:r>
          </w:p>
          <w:p w:rsidR="001946EE" w:rsidRPr="002378D5" w:rsidRDefault="001946EE" w:rsidP="005D2EC3">
            <w:pPr>
              <w:pStyle w:val="TableParagraph"/>
              <w:spacing w:line="276" w:lineRule="auto"/>
              <w:ind w:right="463"/>
              <w:rPr>
                <w:sz w:val="24"/>
                <w:szCs w:val="24"/>
              </w:rPr>
            </w:pPr>
            <w:r w:rsidRPr="002378D5">
              <w:rPr>
                <w:sz w:val="24"/>
                <w:szCs w:val="24"/>
              </w:rPr>
              <w:t>профессиональных модулей,</w:t>
            </w:r>
            <w:r w:rsidRPr="002378D5">
              <w:rPr>
                <w:spacing w:val="-52"/>
                <w:sz w:val="24"/>
                <w:szCs w:val="24"/>
              </w:rPr>
              <w:t xml:space="preserve"> </w:t>
            </w:r>
            <w:r w:rsidRPr="002378D5">
              <w:rPr>
                <w:sz w:val="24"/>
                <w:szCs w:val="24"/>
              </w:rPr>
              <w:t>кураторы выпускных групп</w:t>
            </w:r>
            <w:r w:rsidRPr="002378D5">
              <w:rPr>
                <w:spacing w:val="1"/>
                <w:sz w:val="24"/>
                <w:szCs w:val="24"/>
              </w:rPr>
              <w:t xml:space="preserve"> </w:t>
            </w:r>
            <w:r w:rsidRPr="002378D5">
              <w:rPr>
                <w:sz w:val="24"/>
                <w:szCs w:val="24"/>
              </w:rPr>
              <w:t>преподаватели</w:t>
            </w:r>
          </w:p>
          <w:p w:rsidR="001946EE" w:rsidRPr="002378D5" w:rsidRDefault="001946EE" w:rsidP="005D2EC3">
            <w:pPr>
              <w:pStyle w:val="TableParagraph"/>
              <w:spacing w:line="276" w:lineRule="auto"/>
              <w:rPr>
                <w:sz w:val="24"/>
                <w:szCs w:val="24"/>
              </w:rPr>
            </w:pPr>
            <w:r w:rsidRPr="002378D5">
              <w:rPr>
                <w:sz w:val="24"/>
                <w:szCs w:val="24"/>
              </w:rPr>
              <w:t>профессиональных</w:t>
            </w:r>
            <w:r w:rsidRPr="002378D5">
              <w:rPr>
                <w:spacing w:val="-5"/>
                <w:sz w:val="24"/>
                <w:szCs w:val="24"/>
              </w:rPr>
              <w:t xml:space="preserve"> </w:t>
            </w:r>
            <w:r w:rsidRPr="002378D5">
              <w:rPr>
                <w:sz w:val="24"/>
                <w:szCs w:val="24"/>
              </w:rPr>
              <w:t>модулей,</w:t>
            </w:r>
          </w:p>
        </w:tc>
        <w:tc>
          <w:tcPr>
            <w:tcW w:w="907" w:type="dxa"/>
            <w:gridSpan w:val="3"/>
          </w:tcPr>
          <w:p w:rsidR="001946EE" w:rsidRPr="002378D5" w:rsidRDefault="001946EE" w:rsidP="005D2EC3">
            <w:pPr>
              <w:pStyle w:val="TableParagraph"/>
              <w:spacing w:line="276" w:lineRule="auto"/>
              <w:ind w:left="0"/>
              <w:rPr>
                <w:b/>
                <w:sz w:val="24"/>
                <w:szCs w:val="24"/>
              </w:rPr>
            </w:pPr>
          </w:p>
          <w:p w:rsidR="001946EE" w:rsidRPr="002378D5" w:rsidRDefault="001946EE" w:rsidP="005D2EC3">
            <w:pPr>
              <w:pStyle w:val="TableParagraph"/>
              <w:spacing w:line="276" w:lineRule="auto"/>
              <w:ind w:left="0"/>
              <w:rPr>
                <w:b/>
                <w:sz w:val="24"/>
                <w:szCs w:val="24"/>
              </w:rPr>
            </w:pPr>
          </w:p>
          <w:p w:rsidR="001946EE" w:rsidRPr="002378D5" w:rsidRDefault="001946EE" w:rsidP="005D2EC3">
            <w:pPr>
              <w:pStyle w:val="TableParagraph"/>
              <w:spacing w:before="5" w:line="276" w:lineRule="auto"/>
              <w:ind w:left="0"/>
              <w:rPr>
                <w:b/>
                <w:sz w:val="24"/>
                <w:szCs w:val="24"/>
              </w:rPr>
            </w:pPr>
          </w:p>
          <w:p w:rsidR="001946EE" w:rsidRPr="002378D5" w:rsidRDefault="001946EE" w:rsidP="005D2EC3">
            <w:pPr>
              <w:pStyle w:val="TableParagraph"/>
              <w:spacing w:before="1" w:line="276" w:lineRule="auto"/>
              <w:rPr>
                <w:sz w:val="24"/>
                <w:szCs w:val="24"/>
              </w:rPr>
            </w:pPr>
            <w:r w:rsidRPr="002378D5">
              <w:rPr>
                <w:sz w:val="24"/>
                <w:szCs w:val="24"/>
              </w:rPr>
              <w:t>1, 3,</w:t>
            </w:r>
            <w:r w:rsidRPr="002378D5">
              <w:rPr>
                <w:spacing w:val="1"/>
                <w:sz w:val="24"/>
                <w:szCs w:val="24"/>
              </w:rPr>
              <w:t xml:space="preserve"> </w:t>
            </w:r>
            <w:r w:rsidRPr="002378D5">
              <w:rPr>
                <w:sz w:val="24"/>
                <w:szCs w:val="24"/>
              </w:rPr>
              <w:t>4,</w:t>
            </w:r>
          </w:p>
          <w:p w:rsidR="001946EE" w:rsidRPr="002378D5" w:rsidRDefault="001946EE" w:rsidP="005D2EC3">
            <w:pPr>
              <w:pStyle w:val="TableParagraph"/>
              <w:spacing w:before="1" w:line="276" w:lineRule="auto"/>
              <w:rPr>
                <w:sz w:val="24"/>
                <w:szCs w:val="24"/>
              </w:rPr>
            </w:pPr>
            <w:r w:rsidRPr="002378D5">
              <w:rPr>
                <w:sz w:val="24"/>
                <w:szCs w:val="24"/>
              </w:rPr>
              <w:t>7, 13,</w:t>
            </w:r>
          </w:p>
          <w:p w:rsidR="001946EE" w:rsidRPr="002378D5" w:rsidRDefault="001946EE" w:rsidP="005D2EC3">
            <w:pPr>
              <w:pStyle w:val="TableParagraph"/>
              <w:spacing w:line="276" w:lineRule="auto"/>
              <w:rPr>
                <w:sz w:val="24"/>
                <w:szCs w:val="24"/>
              </w:rPr>
            </w:pPr>
            <w:r w:rsidRPr="002378D5">
              <w:rPr>
                <w:sz w:val="24"/>
                <w:szCs w:val="24"/>
              </w:rPr>
              <w:t>14, 15</w:t>
            </w:r>
          </w:p>
        </w:tc>
        <w:tc>
          <w:tcPr>
            <w:tcW w:w="2335" w:type="dxa"/>
            <w:gridSpan w:val="3"/>
          </w:tcPr>
          <w:p w:rsidR="001946EE" w:rsidRPr="002378D5" w:rsidRDefault="001946EE" w:rsidP="005D2EC3">
            <w:pPr>
              <w:pStyle w:val="TableParagraph"/>
              <w:spacing w:line="276" w:lineRule="auto"/>
              <w:ind w:left="0"/>
              <w:rPr>
                <w:b/>
                <w:sz w:val="24"/>
                <w:szCs w:val="24"/>
              </w:rPr>
            </w:pPr>
          </w:p>
          <w:p w:rsidR="001946EE" w:rsidRPr="002378D5" w:rsidRDefault="001946EE" w:rsidP="005D2EC3">
            <w:pPr>
              <w:pStyle w:val="TableParagraph"/>
              <w:spacing w:line="276" w:lineRule="auto"/>
              <w:ind w:left="0"/>
              <w:rPr>
                <w:b/>
                <w:sz w:val="24"/>
                <w:szCs w:val="24"/>
              </w:rPr>
            </w:pPr>
          </w:p>
          <w:p w:rsidR="001946EE" w:rsidRPr="002378D5" w:rsidRDefault="001946EE" w:rsidP="005D2EC3">
            <w:pPr>
              <w:pStyle w:val="TableParagraph"/>
              <w:spacing w:before="5" w:line="276" w:lineRule="auto"/>
              <w:ind w:left="0"/>
              <w:rPr>
                <w:b/>
                <w:sz w:val="24"/>
                <w:szCs w:val="24"/>
              </w:rPr>
            </w:pPr>
          </w:p>
          <w:p w:rsidR="001946EE" w:rsidRPr="002378D5" w:rsidRDefault="001946EE" w:rsidP="005D2EC3">
            <w:pPr>
              <w:pStyle w:val="TableParagraph"/>
              <w:spacing w:before="1" w:line="276" w:lineRule="auto"/>
              <w:ind w:left="106" w:right="238"/>
              <w:rPr>
                <w:sz w:val="24"/>
                <w:szCs w:val="24"/>
              </w:rPr>
            </w:pPr>
            <w:r w:rsidRPr="002378D5">
              <w:rPr>
                <w:sz w:val="24"/>
                <w:szCs w:val="24"/>
              </w:rPr>
              <w:t>«Профессиональный</w:t>
            </w:r>
            <w:r w:rsidRPr="002378D5">
              <w:rPr>
                <w:spacing w:val="-52"/>
                <w:sz w:val="24"/>
                <w:szCs w:val="24"/>
              </w:rPr>
              <w:t xml:space="preserve"> </w:t>
            </w:r>
            <w:r w:rsidRPr="002378D5">
              <w:rPr>
                <w:sz w:val="24"/>
                <w:szCs w:val="24"/>
              </w:rPr>
              <w:t>выбор»</w:t>
            </w:r>
          </w:p>
        </w:tc>
      </w:tr>
      <w:tr w:rsidR="001946EE" w:rsidRPr="002378D5" w:rsidTr="005D2EC3">
        <w:trPr>
          <w:gridAfter w:val="2"/>
          <w:wAfter w:w="71" w:type="dxa"/>
          <w:trHeight w:val="491"/>
        </w:trPr>
        <w:tc>
          <w:tcPr>
            <w:tcW w:w="15340" w:type="dxa"/>
            <w:gridSpan w:val="17"/>
          </w:tcPr>
          <w:p w:rsidR="001946EE" w:rsidRPr="002378D5" w:rsidRDefault="001946EE" w:rsidP="005D2EC3">
            <w:pPr>
              <w:pStyle w:val="TableParagraph"/>
              <w:spacing w:before="118" w:line="276" w:lineRule="auto"/>
              <w:ind w:left="6810" w:right="6797"/>
              <w:jc w:val="center"/>
              <w:rPr>
                <w:b/>
                <w:sz w:val="24"/>
                <w:szCs w:val="24"/>
              </w:rPr>
            </w:pPr>
            <w:r w:rsidRPr="002378D5">
              <w:rPr>
                <w:b/>
                <w:sz w:val="24"/>
                <w:szCs w:val="24"/>
              </w:rPr>
              <w:t>ИЮНЬ</w:t>
            </w:r>
          </w:p>
        </w:tc>
      </w:tr>
      <w:tr w:rsidR="001946EE" w:rsidRPr="002378D5" w:rsidTr="005D2EC3">
        <w:trPr>
          <w:gridAfter w:val="2"/>
          <w:wAfter w:w="71" w:type="dxa"/>
          <w:trHeight w:val="1264"/>
        </w:trPr>
        <w:tc>
          <w:tcPr>
            <w:tcW w:w="949" w:type="dxa"/>
          </w:tcPr>
          <w:p w:rsidR="001946EE" w:rsidRPr="002378D5" w:rsidRDefault="001946EE" w:rsidP="005D2EC3">
            <w:pPr>
              <w:pStyle w:val="TableParagraph"/>
              <w:spacing w:line="276" w:lineRule="auto"/>
              <w:ind w:left="0"/>
              <w:rPr>
                <w:b/>
                <w:sz w:val="24"/>
                <w:szCs w:val="24"/>
              </w:rPr>
            </w:pPr>
          </w:p>
          <w:p w:rsidR="001946EE" w:rsidRPr="002378D5" w:rsidRDefault="001946EE" w:rsidP="005D2EC3">
            <w:pPr>
              <w:pStyle w:val="TableParagraph"/>
              <w:spacing w:before="10" w:line="276" w:lineRule="auto"/>
              <w:ind w:left="0"/>
              <w:rPr>
                <w:b/>
                <w:sz w:val="24"/>
                <w:szCs w:val="24"/>
              </w:rPr>
            </w:pPr>
          </w:p>
          <w:p w:rsidR="001946EE" w:rsidRPr="002378D5" w:rsidRDefault="001946EE" w:rsidP="005D2EC3">
            <w:pPr>
              <w:pStyle w:val="TableParagraph"/>
              <w:spacing w:line="276" w:lineRule="auto"/>
              <w:ind w:left="107"/>
              <w:rPr>
                <w:b/>
                <w:sz w:val="24"/>
                <w:szCs w:val="24"/>
              </w:rPr>
            </w:pPr>
            <w:r w:rsidRPr="002378D5">
              <w:rPr>
                <w:b/>
                <w:sz w:val="24"/>
                <w:szCs w:val="24"/>
              </w:rPr>
              <w:t>1</w:t>
            </w:r>
          </w:p>
        </w:tc>
        <w:tc>
          <w:tcPr>
            <w:tcW w:w="3829" w:type="dxa"/>
            <w:gridSpan w:val="3"/>
          </w:tcPr>
          <w:p w:rsidR="001946EE" w:rsidRPr="002378D5" w:rsidRDefault="001946EE" w:rsidP="005D2EC3">
            <w:pPr>
              <w:pStyle w:val="TableParagraph"/>
              <w:spacing w:line="276" w:lineRule="auto"/>
              <w:ind w:right="591"/>
              <w:jc w:val="both"/>
              <w:rPr>
                <w:sz w:val="24"/>
                <w:szCs w:val="24"/>
              </w:rPr>
            </w:pPr>
            <w:r w:rsidRPr="002378D5">
              <w:rPr>
                <w:b/>
                <w:sz w:val="24"/>
                <w:szCs w:val="24"/>
              </w:rPr>
              <w:t>Международный день защиты</w:t>
            </w:r>
            <w:r w:rsidRPr="002378D5">
              <w:rPr>
                <w:b/>
                <w:spacing w:val="1"/>
                <w:sz w:val="24"/>
                <w:szCs w:val="24"/>
              </w:rPr>
              <w:t xml:space="preserve"> </w:t>
            </w:r>
            <w:r w:rsidRPr="002378D5">
              <w:rPr>
                <w:b/>
                <w:sz w:val="24"/>
                <w:szCs w:val="24"/>
              </w:rPr>
              <w:t xml:space="preserve">детей: </w:t>
            </w:r>
            <w:r w:rsidRPr="002378D5">
              <w:rPr>
                <w:sz w:val="24"/>
                <w:szCs w:val="24"/>
              </w:rPr>
              <w:t>фотогалерея, оформление</w:t>
            </w:r>
            <w:r w:rsidRPr="002378D5">
              <w:rPr>
                <w:spacing w:val="-52"/>
                <w:sz w:val="24"/>
                <w:szCs w:val="24"/>
              </w:rPr>
              <w:t xml:space="preserve"> </w:t>
            </w:r>
            <w:r w:rsidRPr="002378D5">
              <w:rPr>
                <w:sz w:val="24"/>
                <w:szCs w:val="24"/>
              </w:rPr>
              <w:t>студенческих газет, репортажей,</w:t>
            </w:r>
            <w:r w:rsidRPr="002378D5">
              <w:rPr>
                <w:spacing w:val="-52"/>
                <w:sz w:val="24"/>
                <w:szCs w:val="24"/>
              </w:rPr>
              <w:t xml:space="preserve"> </w:t>
            </w:r>
            <w:r w:rsidRPr="002378D5">
              <w:rPr>
                <w:sz w:val="24"/>
                <w:szCs w:val="24"/>
              </w:rPr>
              <w:t>ведение</w:t>
            </w:r>
            <w:r w:rsidRPr="002378D5">
              <w:rPr>
                <w:spacing w:val="-2"/>
                <w:sz w:val="24"/>
                <w:szCs w:val="24"/>
              </w:rPr>
              <w:t xml:space="preserve"> </w:t>
            </w:r>
            <w:r w:rsidRPr="002378D5">
              <w:rPr>
                <w:sz w:val="24"/>
                <w:szCs w:val="24"/>
              </w:rPr>
              <w:t>странички</w:t>
            </w:r>
            <w:r w:rsidRPr="002378D5">
              <w:rPr>
                <w:spacing w:val="-1"/>
                <w:sz w:val="24"/>
                <w:szCs w:val="24"/>
              </w:rPr>
              <w:t xml:space="preserve"> </w:t>
            </w:r>
            <w:r w:rsidRPr="002378D5">
              <w:rPr>
                <w:sz w:val="24"/>
                <w:szCs w:val="24"/>
              </w:rPr>
              <w:t>в</w:t>
            </w:r>
            <w:r w:rsidRPr="002378D5">
              <w:rPr>
                <w:spacing w:val="-3"/>
                <w:sz w:val="24"/>
                <w:szCs w:val="24"/>
              </w:rPr>
              <w:t xml:space="preserve"> </w:t>
            </w:r>
            <w:r w:rsidRPr="002378D5">
              <w:rPr>
                <w:sz w:val="24"/>
                <w:szCs w:val="24"/>
              </w:rPr>
              <w:t>социальных</w:t>
            </w:r>
          </w:p>
          <w:p w:rsidR="001946EE" w:rsidRPr="002378D5" w:rsidRDefault="001946EE" w:rsidP="005D2EC3">
            <w:pPr>
              <w:pStyle w:val="TableParagraph"/>
              <w:spacing w:line="276" w:lineRule="auto"/>
              <w:rPr>
                <w:sz w:val="24"/>
                <w:szCs w:val="24"/>
              </w:rPr>
            </w:pPr>
            <w:r w:rsidRPr="002378D5">
              <w:rPr>
                <w:sz w:val="24"/>
                <w:szCs w:val="24"/>
              </w:rPr>
              <w:t>сетях</w:t>
            </w:r>
          </w:p>
        </w:tc>
        <w:tc>
          <w:tcPr>
            <w:tcW w:w="1847" w:type="dxa"/>
            <w:gridSpan w:val="3"/>
          </w:tcPr>
          <w:p w:rsidR="001946EE" w:rsidRPr="002378D5" w:rsidRDefault="001946EE" w:rsidP="005D2EC3">
            <w:pPr>
              <w:pStyle w:val="TableParagraph"/>
              <w:spacing w:before="5" w:line="276" w:lineRule="auto"/>
              <w:ind w:left="0"/>
              <w:rPr>
                <w:b/>
                <w:sz w:val="24"/>
                <w:szCs w:val="24"/>
              </w:rPr>
            </w:pPr>
          </w:p>
          <w:p w:rsidR="001946EE" w:rsidRPr="002378D5" w:rsidRDefault="001946EE" w:rsidP="005D2EC3">
            <w:pPr>
              <w:pStyle w:val="TableParagraph"/>
              <w:spacing w:line="276" w:lineRule="auto"/>
              <w:ind w:right="372"/>
              <w:rPr>
                <w:sz w:val="24"/>
                <w:szCs w:val="24"/>
              </w:rPr>
            </w:pPr>
            <w:r w:rsidRPr="002378D5">
              <w:rPr>
                <w:sz w:val="24"/>
                <w:szCs w:val="24"/>
              </w:rPr>
              <w:t>Обучающиеся</w:t>
            </w:r>
            <w:r w:rsidRPr="002378D5">
              <w:rPr>
                <w:spacing w:val="-52"/>
                <w:sz w:val="24"/>
                <w:szCs w:val="24"/>
              </w:rPr>
              <w:t xml:space="preserve"> </w:t>
            </w:r>
            <w:r w:rsidRPr="002378D5">
              <w:rPr>
                <w:sz w:val="24"/>
                <w:szCs w:val="24"/>
              </w:rPr>
              <w:t>всех</w:t>
            </w:r>
            <w:r w:rsidRPr="002378D5">
              <w:rPr>
                <w:spacing w:val="-1"/>
                <w:sz w:val="24"/>
                <w:szCs w:val="24"/>
              </w:rPr>
              <w:t xml:space="preserve"> </w:t>
            </w:r>
            <w:r w:rsidRPr="002378D5">
              <w:rPr>
                <w:sz w:val="24"/>
                <w:szCs w:val="24"/>
              </w:rPr>
              <w:t>курсов</w:t>
            </w:r>
          </w:p>
        </w:tc>
        <w:tc>
          <w:tcPr>
            <w:tcW w:w="2164" w:type="dxa"/>
            <w:gridSpan w:val="2"/>
          </w:tcPr>
          <w:p w:rsidR="001946EE" w:rsidRPr="002378D5" w:rsidRDefault="001946EE" w:rsidP="005D2EC3">
            <w:pPr>
              <w:pStyle w:val="TableParagraph"/>
              <w:spacing w:line="276" w:lineRule="auto"/>
              <w:ind w:right="426"/>
              <w:rPr>
                <w:sz w:val="24"/>
                <w:szCs w:val="24"/>
              </w:rPr>
            </w:pPr>
            <w:r w:rsidRPr="002378D5">
              <w:rPr>
                <w:sz w:val="24"/>
                <w:szCs w:val="24"/>
              </w:rPr>
              <w:t>Актовый зал,</w:t>
            </w:r>
            <w:r w:rsidRPr="002378D5">
              <w:rPr>
                <w:spacing w:val="-52"/>
                <w:sz w:val="24"/>
                <w:szCs w:val="24"/>
              </w:rPr>
              <w:t xml:space="preserve"> </w:t>
            </w:r>
            <w:r w:rsidRPr="002378D5">
              <w:rPr>
                <w:sz w:val="24"/>
                <w:szCs w:val="24"/>
              </w:rPr>
              <w:t>холл, сайт,</w:t>
            </w:r>
            <w:r w:rsidRPr="002378D5">
              <w:rPr>
                <w:spacing w:val="1"/>
                <w:sz w:val="24"/>
                <w:szCs w:val="24"/>
              </w:rPr>
              <w:t xml:space="preserve"> </w:t>
            </w:r>
            <w:r w:rsidRPr="002378D5">
              <w:rPr>
                <w:sz w:val="24"/>
                <w:szCs w:val="24"/>
              </w:rPr>
              <w:t>группа</w:t>
            </w:r>
            <w:r w:rsidRPr="002378D5">
              <w:rPr>
                <w:spacing w:val="-1"/>
                <w:sz w:val="24"/>
                <w:szCs w:val="24"/>
              </w:rPr>
              <w:t xml:space="preserve"> </w:t>
            </w:r>
            <w:r w:rsidRPr="002378D5">
              <w:rPr>
                <w:sz w:val="24"/>
                <w:szCs w:val="24"/>
              </w:rPr>
              <w:t>в</w:t>
            </w:r>
          </w:p>
          <w:p w:rsidR="001946EE" w:rsidRPr="002378D5" w:rsidRDefault="001946EE" w:rsidP="005D2EC3">
            <w:pPr>
              <w:pStyle w:val="TableParagraph"/>
              <w:spacing w:line="276" w:lineRule="auto"/>
              <w:ind w:right="545"/>
              <w:rPr>
                <w:sz w:val="24"/>
                <w:szCs w:val="24"/>
              </w:rPr>
            </w:pPr>
            <w:r w:rsidRPr="002378D5">
              <w:rPr>
                <w:sz w:val="24"/>
                <w:szCs w:val="24"/>
              </w:rPr>
              <w:t>социальных</w:t>
            </w:r>
            <w:r w:rsidRPr="002378D5">
              <w:rPr>
                <w:spacing w:val="-52"/>
                <w:sz w:val="24"/>
                <w:szCs w:val="24"/>
              </w:rPr>
              <w:t xml:space="preserve"> </w:t>
            </w:r>
            <w:r w:rsidRPr="002378D5">
              <w:rPr>
                <w:sz w:val="24"/>
                <w:szCs w:val="24"/>
              </w:rPr>
              <w:t>сетях</w:t>
            </w:r>
          </w:p>
        </w:tc>
        <w:tc>
          <w:tcPr>
            <w:tcW w:w="3309" w:type="dxa"/>
            <w:gridSpan w:val="2"/>
          </w:tcPr>
          <w:p w:rsidR="001946EE" w:rsidRPr="002378D5" w:rsidRDefault="001946EE" w:rsidP="005D2EC3">
            <w:pPr>
              <w:pStyle w:val="TableParagraph"/>
              <w:spacing w:before="121" w:line="276" w:lineRule="auto"/>
              <w:ind w:right="131"/>
              <w:rPr>
                <w:sz w:val="24"/>
                <w:szCs w:val="24"/>
              </w:rPr>
            </w:pPr>
            <w:r w:rsidRPr="002378D5">
              <w:rPr>
                <w:sz w:val="24"/>
                <w:szCs w:val="24"/>
              </w:rPr>
              <w:t>Заместитель директора по УВР,</w:t>
            </w:r>
            <w:r w:rsidRPr="002378D5">
              <w:rPr>
                <w:spacing w:val="1"/>
                <w:sz w:val="24"/>
                <w:szCs w:val="24"/>
              </w:rPr>
              <w:t xml:space="preserve"> </w:t>
            </w:r>
            <w:r w:rsidRPr="002378D5">
              <w:rPr>
                <w:sz w:val="24"/>
                <w:szCs w:val="24"/>
              </w:rPr>
              <w:t xml:space="preserve">классные руководители, </w:t>
            </w:r>
            <w:r w:rsidRPr="002378D5">
              <w:rPr>
                <w:spacing w:val="-52"/>
                <w:sz w:val="24"/>
                <w:szCs w:val="24"/>
              </w:rPr>
              <w:t xml:space="preserve"> </w:t>
            </w:r>
            <w:r w:rsidRPr="002378D5">
              <w:rPr>
                <w:sz w:val="24"/>
                <w:szCs w:val="24"/>
              </w:rPr>
              <w:t>члены Студенческого</w:t>
            </w:r>
            <w:r w:rsidRPr="002378D5">
              <w:rPr>
                <w:spacing w:val="-52"/>
                <w:sz w:val="24"/>
                <w:szCs w:val="24"/>
              </w:rPr>
              <w:t xml:space="preserve"> </w:t>
            </w:r>
            <w:r w:rsidRPr="002378D5">
              <w:rPr>
                <w:sz w:val="24"/>
                <w:szCs w:val="24"/>
              </w:rPr>
              <w:t>совета , социальный</w:t>
            </w:r>
            <w:r w:rsidRPr="002378D5">
              <w:rPr>
                <w:spacing w:val="-1"/>
                <w:sz w:val="24"/>
                <w:szCs w:val="24"/>
              </w:rPr>
              <w:t xml:space="preserve"> </w:t>
            </w:r>
            <w:r w:rsidRPr="002378D5">
              <w:rPr>
                <w:sz w:val="24"/>
                <w:szCs w:val="24"/>
              </w:rPr>
              <w:t>педагог</w:t>
            </w:r>
          </w:p>
        </w:tc>
        <w:tc>
          <w:tcPr>
            <w:tcW w:w="907" w:type="dxa"/>
            <w:gridSpan w:val="3"/>
          </w:tcPr>
          <w:p w:rsidR="001946EE" w:rsidRPr="002378D5" w:rsidRDefault="001946EE" w:rsidP="005D2EC3">
            <w:pPr>
              <w:pStyle w:val="TableParagraph"/>
              <w:spacing w:before="5" w:line="276" w:lineRule="auto"/>
              <w:ind w:left="0"/>
              <w:rPr>
                <w:b/>
                <w:sz w:val="24"/>
                <w:szCs w:val="24"/>
              </w:rPr>
            </w:pPr>
          </w:p>
          <w:p w:rsidR="001946EE" w:rsidRPr="002378D5" w:rsidRDefault="001946EE" w:rsidP="005D2EC3">
            <w:pPr>
              <w:pStyle w:val="TableParagraph"/>
              <w:spacing w:line="276" w:lineRule="auto"/>
              <w:rPr>
                <w:sz w:val="24"/>
                <w:szCs w:val="24"/>
              </w:rPr>
            </w:pPr>
            <w:r w:rsidRPr="002378D5">
              <w:rPr>
                <w:sz w:val="24"/>
                <w:szCs w:val="24"/>
              </w:rPr>
              <w:t>1, 3,</w:t>
            </w:r>
            <w:r w:rsidRPr="002378D5">
              <w:rPr>
                <w:spacing w:val="1"/>
                <w:sz w:val="24"/>
                <w:szCs w:val="24"/>
              </w:rPr>
              <w:t xml:space="preserve"> </w:t>
            </w:r>
            <w:r w:rsidRPr="002378D5">
              <w:rPr>
                <w:sz w:val="24"/>
                <w:szCs w:val="24"/>
              </w:rPr>
              <w:t>7,</w:t>
            </w:r>
          </w:p>
          <w:p w:rsidR="001946EE" w:rsidRPr="002378D5" w:rsidRDefault="001946EE" w:rsidP="005D2EC3">
            <w:pPr>
              <w:pStyle w:val="TableParagraph"/>
              <w:spacing w:before="1" w:line="276" w:lineRule="auto"/>
              <w:rPr>
                <w:sz w:val="24"/>
                <w:szCs w:val="24"/>
              </w:rPr>
            </w:pPr>
            <w:r w:rsidRPr="002378D5">
              <w:rPr>
                <w:sz w:val="24"/>
                <w:szCs w:val="24"/>
              </w:rPr>
              <w:t>12</w:t>
            </w:r>
          </w:p>
        </w:tc>
        <w:tc>
          <w:tcPr>
            <w:tcW w:w="2335" w:type="dxa"/>
            <w:gridSpan w:val="3"/>
          </w:tcPr>
          <w:p w:rsidR="001946EE" w:rsidRPr="002378D5" w:rsidRDefault="001946EE" w:rsidP="005D2EC3">
            <w:pPr>
              <w:pStyle w:val="TableParagraph"/>
              <w:spacing w:before="121" w:line="276" w:lineRule="auto"/>
              <w:ind w:left="106" w:right="397"/>
              <w:rPr>
                <w:sz w:val="24"/>
                <w:szCs w:val="24"/>
              </w:rPr>
            </w:pPr>
            <w:r w:rsidRPr="002378D5">
              <w:rPr>
                <w:sz w:val="24"/>
                <w:szCs w:val="24"/>
              </w:rPr>
              <w:t>«Взаимодействие с</w:t>
            </w:r>
            <w:r w:rsidRPr="002378D5">
              <w:rPr>
                <w:spacing w:val="-52"/>
                <w:sz w:val="24"/>
                <w:szCs w:val="24"/>
              </w:rPr>
              <w:t xml:space="preserve"> </w:t>
            </w:r>
            <w:r w:rsidRPr="002378D5">
              <w:rPr>
                <w:sz w:val="24"/>
                <w:szCs w:val="24"/>
              </w:rPr>
              <w:t>родителями»</w:t>
            </w:r>
          </w:p>
          <w:p w:rsidR="001946EE" w:rsidRPr="002378D5" w:rsidRDefault="001946EE" w:rsidP="005D2EC3">
            <w:pPr>
              <w:pStyle w:val="TableParagraph"/>
              <w:spacing w:line="276" w:lineRule="auto"/>
              <w:ind w:left="106"/>
              <w:rPr>
                <w:sz w:val="24"/>
                <w:szCs w:val="24"/>
              </w:rPr>
            </w:pPr>
            <w:r w:rsidRPr="002378D5">
              <w:rPr>
                <w:sz w:val="24"/>
                <w:szCs w:val="24"/>
              </w:rPr>
              <w:t>«Цифровая</w:t>
            </w:r>
            <w:r w:rsidRPr="002378D5">
              <w:rPr>
                <w:spacing w:val="-4"/>
                <w:sz w:val="24"/>
                <w:szCs w:val="24"/>
              </w:rPr>
              <w:t xml:space="preserve"> </w:t>
            </w:r>
            <w:r w:rsidRPr="002378D5">
              <w:rPr>
                <w:sz w:val="24"/>
                <w:szCs w:val="24"/>
              </w:rPr>
              <w:t>среда»</w:t>
            </w:r>
          </w:p>
        </w:tc>
      </w:tr>
      <w:tr w:rsidR="001946EE" w:rsidRPr="002378D5" w:rsidTr="005D2EC3">
        <w:trPr>
          <w:gridAfter w:val="2"/>
          <w:wAfter w:w="71" w:type="dxa"/>
          <w:trHeight w:val="1074"/>
        </w:trPr>
        <w:tc>
          <w:tcPr>
            <w:tcW w:w="949" w:type="dxa"/>
          </w:tcPr>
          <w:p w:rsidR="001946EE" w:rsidRPr="002378D5" w:rsidRDefault="001946EE" w:rsidP="005D2EC3">
            <w:pPr>
              <w:pStyle w:val="TableParagraph"/>
              <w:spacing w:before="8" w:line="276" w:lineRule="auto"/>
              <w:ind w:left="0"/>
              <w:rPr>
                <w:b/>
                <w:sz w:val="24"/>
                <w:szCs w:val="24"/>
              </w:rPr>
            </w:pPr>
          </w:p>
          <w:p w:rsidR="001946EE" w:rsidRPr="002378D5" w:rsidRDefault="001946EE" w:rsidP="005D2EC3">
            <w:pPr>
              <w:pStyle w:val="TableParagraph"/>
              <w:spacing w:line="276" w:lineRule="auto"/>
              <w:ind w:left="107"/>
              <w:rPr>
                <w:b/>
                <w:sz w:val="24"/>
                <w:szCs w:val="24"/>
              </w:rPr>
            </w:pPr>
            <w:r w:rsidRPr="002378D5">
              <w:rPr>
                <w:b/>
                <w:sz w:val="24"/>
                <w:szCs w:val="24"/>
              </w:rPr>
              <w:t>6</w:t>
            </w:r>
          </w:p>
        </w:tc>
        <w:tc>
          <w:tcPr>
            <w:tcW w:w="3829" w:type="dxa"/>
            <w:gridSpan w:val="3"/>
          </w:tcPr>
          <w:p w:rsidR="001946EE" w:rsidRPr="002378D5" w:rsidRDefault="001946EE" w:rsidP="005D2EC3">
            <w:pPr>
              <w:pStyle w:val="TableParagraph"/>
              <w:spacing w:before="8" w:line="276" w:lineRule="auto"/>
              <w:ind w:left="0"/>
              <w:rPr>
                <w:b/>
                <w:sz w:val="24"/>
                <w:szCs w:val="24"/>
              </w:rPr>
            </w:pPr>
          </w:p>
          <w:p w:rsidR="001946EE" w:rsidRPr="002378D5" w:rsidRDefault="001946EE" w:rsidP="005D2EC3">
            <w:pPr>
              <w:pStyle w:val="TableParagraph"/>
              <w:spacing w:line="276" w:lineRule="auto"/>
              <w:rPr>
                <w:b/>
                <w:sz w:val="24"/>
                <w:szCs w:val="24"/>
              </w:rPr>
            </w:pPr>
            <w:r w:rsidRPr="002378D5">
              <w:rPr>
                <w:b/>
                <w:sz w:val="24"/>
                <w:szCs w:val="24"/>
              </w:rPr>
              <w:t>Пушкинский</w:t>
            </w:r>
            <w:r w:rsidRPr="002378D5">
              <w:rPr>
                <w:b/>
                <w:spacing w:val="-6"/>
                <w:sz w:val="24"/>
                <w:szCs w:val="24"/>
              </w:rPr>
              <w:t xml:space="preserve"> </w:t>
            </w:r>
            <w:r w:rsidRPr="002378D5">
              <w:rPr>
                <w:b/>
                <w:sz w:val="24"/>
                <w:szCs w:val="24"/>
              </w:rPr>
              <w:t>день</w:t>
            </w:r>
            <w:r w:rsidRPr="002378D5">
              <w:rPr>
                <w:b/>
                <w:spacing w:val="-5"/>
                <w:sz w:val="24"/>
                <w:szCs w:val="24"/>
              </w:rPr>
              <w:t xml:space="preserve"> </w:t>
            </w:r>
            <w:r w:rsidRPr="002378D5">
              <w:rPr>
                <w:b/>
                <w:sz w:val="24"/>
                <w:szCs w:val="24"/>
              </w:rPr>
              <w:t>России:</w:t>
            </w:r>
          </w:p>
          <w:p w:rsidR="001946EE" w:rsidRPr="002378D5" w:rsidRDefault="001946EE" w:rsidP="005D2EC3">
            <w:pPr>
              <w:pStyle w:val="TableParagraph"/>
              <w:spacing w:line="276" w:lineRule="auto"/>
              <w:rPr>
                <w:sz w:val="24"/>
                <w:szCs w:val="24"/>
              </w:rPr>
            </w:pPr>
            <w:r w:rsidRPr="002378D5">
              <w:rPr>
                <w:sz w:val="24"/>
                <w:szCs w:val="24"/>
              </w:rPr>
              <w:t>литературный</w:t>
            </w:r>
            <w:r w:rsidRPr="002378D5">
              <w:rPr>
                <w:spacing w:val="-1"/>
                <w:sz w:val="24"/>
                <w:szCs w:val="24"/>
              </w:rPr>
              <w:t xml:space="preserve"> </w:t>
            </w:r>
            <w:r w:rsidRPr="002378D5">
              <w:rPr>
                <w:sz w:val="24"/>
                <w:szCs w:val="24"/>
              </w:rPr>
              <w:t>вечер,</w:t>
            </w:r>
            <w:r w:rsidRPr="002378D5">
              <w:rPr>
                <w:spacing w:val="-3"/>
                <w:sz w:val="24"/>
                <w:szCs w:val="24"/>
              </w:rPr>
              <w:t xml:space="preserve"> </w:t>
            </w:r>
            <w:r w:rsidRPr="002378D5">
              <w:rPr>
                <w:sz w:val="24"/>
                <w:szCs w:val="24"/>
              </w:rPr>
              <w:t>конкурс</w:t>
            </w:r>
            <w:r w:rsidRPr="002378D5">
              <w:rPr>
                <w:spacing w:val="-1"/>
                <w:sz w:val="24"/>
                <w:szCs w:val="24"/>
              </w:rPr>
              <w:t xml:space="preserve"> </w:t>
            </w:r>
            <w:r w:rsidRPr="002378D5">
              <w:rPr>
                <w:sz w:val="24"/>
                <w:szCs w:val="24"/>
              </w:rPr>
              <w:t>стихов</w:t>
            </w:r>
          </w:p>
        </w:tc>
        <w:tc>
          <w:tcPr>
            <w:tcW w:w="1847" w:type="dxa"/>
            <w:gridSpan w:val="3"/>
          </w:tcPr>
          <w:p w:rsidR="001946EE" w:rsidRPr="002378D5" w:rsidRDefault="001946EE" w:rsidP="005D2EC3">
            <w:pPr>
              <w:pStyle w:val="TableParagraph"/>
              <w:spacing w:before="3" w:line="276" w:lineRule="auto"/>
              <w:ind w:left="0"/>
              <w:rPr>
                <w:b/>
                <w:sz w:val="24"/>
                <w:szCs w:val="24"/>
              </w:rPr>
            </w:pPr>
          </w:p>
          <w:p w:rsidR="001946EE" w:rsidRPr="002378D5" w:rsidRDefault="001946EE" w:rsidP="005D2EC3">
            <w:pPr>
              <w:pStyle w:val="TableParagraph"/>
              <w:spacing w:line="276" w:lineRule="auto"/>
              <w:ind w:right="372"/>
              <w:rPr>
                <w:sz w:val="24"/>
                <w:szCs w:val="24"/>
              </w:rPr>
            </w:pPr>
            <w:r w:rsidRPr="002378D5">
              <w:rPr>
                <w:sz w:val="24"/>
                <w:szCs w:val="24"/>
              </w:rPr>
              <w:t>Обучающиеся</w:t>
            </w:r>
            <w:r w:rsidRPr="002378D5">
              <w:rPr>
                <w:spacing w:val="-52"/>
                <w:sz w:val="24"/>
                <w:szCs w:val="24"/>
              </w:rPr>
              <w:t xml:space="preserve"> </w:t>
            </w:r>
            <w:r w:rsidRPr="002378D5">
              <w:rPr>
                <w:sz w:val="24"/>
                <w:szCs w:val="24"/>
              </w:rPr>
              <w:t>всех</w:t>
            </w:r>
            <w:r w:rsidRPr="002378D5">
              <w:rPr>
                <w:spacing w:val="-1"/>
                <w:sz w:val="24"/>
                <w:szCs w:val="24"/>
              </w:rPr>
              <w:t xml:space="preserve"> </w:t>
            </w:r>
            <w:r w:rsidRPr="002378D5">
              <w:rPr>
                <w:sz w:val="24"/>
                <w:szCs w:val="24"/>
              </w:rPr>
              <w:t>курсов</w:t>
            </w:r>
          </w:p>
        </w:tc>
        <w:tc>
          <w:tcPr>
            <w:tcW w:w="2164" w:type="dxa"/>
            <w:gridSpan w:val="2"/>
          </w:tcPr>
          <w:p w:rsidR="001946EE" w:rsidRPr="002378D5" w:rsidRDefault="001946EE" w:rsidP="005D2EC3">
            <w:pPr>
              <w:pStyle w:val="TableParagraph"/>
              <w:spacing w:before="27" w:line="276" w:lineRule="auto"/>
              <w:ind w:right="249"/>
              <w:rPr>
                <w:sz w:val="24"/>
                <w:szCs w:val="24"/>
              </w:rPr>
            </w:pPr>
            <w:r w:rsidRPr="002378D5">
              <w:rPr>
                <w:sz w:val="24"/>
                <w:szCs w:val="24"/>
              </w:rPr>
              <w:t>Актовый зал,</w:t>
            </w:r>
            <w:r w:rsidRPr="002378D5">
              <w:rPr>
                <w:spacing w:val="1"/>
                <w:sz w:val="24"/>
                <w:szCs w:val="24"/>
              </w:rPr>
              <w:t xml:space="preserve"> </w:t>
            </w:r>
            <w:r w:rsidRPr="002378D5">
              <w:rPr>
                <w:sz w:val="24"/>
                <w:szCs w:val="24"/>
              </w:rPr>
              <w:t>конференц-зал,</w:t>
            </w:r>
            <w:r w:rsidRPr="002378D5">
              <w:rPr>
                <w:spacing w:val="-53"/>
                <w:sz w:val="24"/>
                <w:szCs w:val="24"/>
              </w:rPr>
              <w:t xml:space="preserve"> </w:t>
            </w:r>
            <w:r w:rsidRPr="002378D5">
              <w:rPr>
                <w:sz w:val="24"/>
                <w:szCs w:val="24"/>
              </w:rPr>
              <w:t>учебные</w:t>
            </w:r>
          </w:p>
          <w:p w:rsidR="001946EE" w:rsidRPr="002378D5" w:rsidRDefault="001946EE" w:rsidP="005D2EC3">
            <w:pPr>
              <w:pStyle w:val="TableParagraph"/>
              <w:spacing w:line="276" w:lineRule="auto"/>
              <w:rPr>
                <w:sz w:val="24"/>
                <w:szCs w:val="24"/>
              </w:rPr>
            </w:pPr>
            <w:r w:rsidRPr="002378D5">
              <w:rPr>
                <w:sz w:val="24"/>
                <w:szCs w:val="24"/>
              </w:rPr>
              <w:t>аудитории</w:t>
            </w:r>
          </w:p>
        </w:tc>
        <w:tc>
          <w:tcPr>
            <w:tcW w:w="3309" w:type="dxa"/>
            <w:gridSpan w:val="2"/>
          </w:tcPr>
          <w:p w:rsidR="001946EE" w:rsidRPr="002378D5" w:rsidRDefault="001946EE" w:rsidP="005D2EC3">
            <w:pPr>
              <w:pStyle w:val="TableParagraph"/>
              <w:spacing w:before="27" w:line="276" w:lineRule="auto"/>
              <w:ind w:right="131"/>
              <w:rPr>
                <w:sz w:val="24"/>
                <w:szCs w:val="24"/>
              </w:rPr>
            </w:pPr>
            <w:r w:rsidRPr="002378D5">
              <w:rPr>
                <w:sz w:val="24"/>
                <w:szCs w:val="24"/>
              </w:rPr>
              <w:t>Заместитель директора по УВР,</w:t>
            </w:r>
            <w:r w:rsidRPr="002378D5">
              <w:rPr>
                <w:spacing w:val="1"/>
                <w:sz w:val="24"/>
                <w:szCs w:val="24"/>
              </w:rPr>
              <w:t xml:space="preserve"> </w:t>
            </w:r>
            <w:r w:rsidRPr="002378D5">
              <w:rPr>
                <w:sz w:val="24"/>
                <w:szCs w:val="24"/>
              </w:rPr>
              <w:t xml:space="preserve">классные руководители, </w:t>
            </w:r>
            <w:r w:rsidRPr="002378D5">
              <w:rPr>
                <w:spacing w:val="-52"/>
                <w:sz w:val="24"/>
                <w:szCs w:val="24"/>
              </w:rPr>
              <w:t xml:space="preserve"> </w:t>
            </w:r>
            <w:r w:rsidRPr="002378D5">
              <w:rPr>
                <w:sz w:val="24"/>
                <w:szCs w:val="24"/>
              </w:rPr>
              <w:t>члены Студенческого</w:t>
            </w:r>
            <w:r w:rsidRPr="002378D5">
              <w:rPr>
                <w:spacing w:val="-52"/>
                <w:sz w:val="24"/>
                <w:szCs w:val="24"/>
              </w:rPr>
              <w:t xml:space="preserve"> </w:t>
            </w:r>
            <w:r w:rsidRPr="002378D5">
              <w:rPr>
                <w:sz w:val="24"/>
                <w:szCs w:val="24"/>
              </w:rPr>
              <w:t>совета , преподаватель</w:t>
            </w:r>
            <w:r w:rsidRPr="002378D5">
              <w:rPr>
                <w:spacing w:val="-1"/>
                <w:sz w:val="24"/>
                <w:szCs w:val="24"/>
              </w:rPr>
              <w:t xml:space="preserve"> </w:t>
            </w:r>
            <w:r w:rsidRPr="002378D5">
              <w:rPr>
                <w:sz w:val="24"/>
                <w:szCs w:val="24"/>
              </w:rPr>
              <w:t>литературы</w:t>
            </w:r>
          </w:p>
        </w:tc>
        <w:tc>
          <w:tcPr>
            <w:tcW w:w="907" w:type="dxa"/>
            <w:gridSpan w:val="3"/>
          </w:tcPr>
          <w:p w:rsidR="001946EE" w:rsidRPr="002378D5" w:rsidRDefault="001946EE" w:rsidP="005D2EC3">
            <w:pPr>
              <w:pStyle w:val="TableParagraph"/>
              <w:spacing w:before="3" w:line="276" w:lineRule="auto"/>
              <w:ind w:left="0"/>
              <w:rPr>
                <w:b/>
                <w:sz w:val="24"/>
                <w:szCs w:val="24"/>
              </w:rPr>
            </w:pPr>
          </w:p>
          <w:p w:rsidR="001946EE" w:rsidRPr="002378D5" w:rsidRDefault="001946EE" w:rsidP="005D2EC3">
            <w:pPr>
              <w:pStyle w:val="TableParagraph"/>
              <w:spacing w:before="1" w:line="276" w:lineRule="auto"/>
              <w:rPr>
                <w:sz w:val="24"/>
                <w:szCs w:val="24"/>
              </w:rPr>
            </w:pPr>
            <w:r w:rsidRPr="002378D5">
              <w:rPr>
                <w:sz w:val="24"/>
                <w:szCs w:val="24"/>
              </w:rPr>
              <w:t>5, 7,</w:t>
            </w:r>
            <w:r w:rsidRPr="002378D5">
              <w:rPr>
                <w:spacing w:val="1"/>
                <w:sz w:val="24"/>
                <w:szCs w:val="24"/>
              </w:rPr>
              <w:t xml:space="preserve"> </w:t>
            </w:r>
            <w:r w:rsidRPr="002378D5">
              <w:rPr>
                <w:sz w:val="24"/>
                <w:szCs w:val="24"/>
              </w:rPr>
              <w:t>11</w:t>
            </w:r>
          </w:p>
        </w:tc>
        <w:tc>
          <w:tcPr>
            <w:tcW w:w="2335" w:type="dxa"/>
            <w:gridSpan w:val="3"/>
          </w:tcPr>
          <w:p w:rsidR="001946EE" w:rsidRPr="002378D5" w:rsidRDefault="001946EE" w:rsidP="005D2EC3">
            <w:pPr>
              <w:pStyle w:val="TableParagraph"/>
              <w:spacing w:before="3" w:line="276" w:lineRule="auto"/>
              <w:ind w:left="0"/>
              <w:rPr>
                <w:b/>
                <w:sz w:val="24"/>
                <w:szCs w:val="24"/>
              </w:rPr>
            </w:pPr>
          </w:p>
          <w:p w:rsidR="001946EE" w:rsidRPr="002378D5" w:rsidRDefault="001946EE" w:rsidP="005D2EC3">
            <w:pPr>
              <w:pStyle w:val="TableParagraph"/>
              <w:spacing w:line="276" w:lineRule="auto"/>
              <w:ind w:left="106" w:right="638"/>
              <w:rPr>
                <w:sz w:val="24"/>
                <w:szCs w:val="24"/>
              </w:rPr>
            </w:pPr>
            <w:r w:rsidRPr="002378D5">
              <w:rPr>
                <w:sz w:val="24"/>
                <w:szCs w:val="24"/>
              </w:rPr>
              <w:t>«Ключевые дела</w:t>
            </w:r>
            <w:r w:rsidRPr="002378D5">
              <w:rPr>
                <w:spacing w:val="-52"/>
                <w:sz w:val="24"/>
                <w:szCs w:val="24"/>
              </w:rPr>
              <w:t xml:space="preserve"> </w:t>
            </w:r>
            <w:r w:rsidRPr="002378D5">
              <w:rPr>
                <w:sz w:val="24"/>
                <w:szCs w:val="24"/>
              </w:rPr>
              <w:t>ПОО»</w:t>
            </w:r>
          </w:p>
        </w:tc>
      </w:tr>
      <w:tr w:rsidR="001946EE" w:rsidRPr="002378D5" w:rsidTr="005D2EC3">
        <w:trPr>
          <w:gridAfter w:val="2"/>
          <w:wAfter w:w="71" w:type="dxa"/>
          <w:trHeight w:val="1012"/>
        </w:trPr>
        <w:tc>
          <w:tcPr>
            <w:tcW w:w="949" w:type="dxa"/>
          </w:tcPr>
          <w:p w:rsidR="001946EE" w:rsidRPr="002378D5" w:rsidRDefault="001946EE" w:rsidP="005D2EC3">
            <w:pPr>
              <w:pStyle w:val="TableParagraph"/>
              <w:spacing w:before="1" w:line="276" w:lineRule="auto"/>
              <w:ind w:left="0"/>
              <w:rPr>
                <w:b/>
                <w:sz w:val="24"/>
                <w:szCs w:val="24"/>
              </w:rPr>
            </w:pPr>
          </w:p>
          <w:p w:rsidR="001946EE" w:rsidRPr="002378D5" w:rsidRDefault="001946EE" w:rsidP="005D2EC3">
            <w:pPr>
              <w:pStyle w:val="TableParagraph"/>
              <w:spacing w:line="276" w:lineRule="auto"/>
              <w:ind w:left="107"/>
              <w:rPr>
                <w:b/>
                <w:sz w:val="24"/>
                <w:szCs w:val="24"/>
              </w:rPr>
            </w:pPr>
            <w:r w:rsidRPr="002378D5">
              <w:rPr>
                <w:b/>
                <w:sz w:val="24"/>
                <w:szCs w:val="24"/>
              </w:rPr>
              <w:t>12</w:t>
            </w:r>
          </w:p>
        </w:tc>
        <w:tc>
          <w:tcPr>
            <w:tcW w:w="3829" w:type="dxa"/>
            <w:gridSpan w:val="3"/>
          </w:tcPr>
          <w:p w:rsidR="001946EE" w:rsidRPr="002378D5" w:rsidRDefault="001946EE" w:rsidP="005D2EC3">
            <w:pPr>
              <w:pStyle w:val="TableParagraph"/>
              <w:spacing w:line="276" w:lineRule="auto"/>
              <w:ind w:left="0"/>
              <w:rPr>
                <w:b/>
                <w:sz w:val="24"/>
                <w:szCs w:val="24"/>
              </w:rPr>
            </w:pPr>
          </w:p>
          <w:p w:rsidR="001946EE" w:rsidRPr="002378D5" w:rsidRDefault="001946EE" w:rsidP="005D2EC3">
            <w:pPr>
              <w:pStyle w:val="TableParagraph"/>
              <w:spacing w:line="276" w:lineRule="auto"/>
              <w:ind w:right="645"/>
              <w:rPr>
                <w:b/>
                <w:sz w:val="24"/>
                <w:szCs w:val="24"/>
              </w:rPr>
            </w:pPr>
            <w:r w:rsidRPr="002378D5">
              <w:rPr>
                <w:b/>
                <w:sz w:val="24"/>
                <w:szCs w:val="24"/>
              </w:rPr>
              <w:t>День России. Классный час на</w:t>
            </w:r>
            <w:r w:rsidRPr="002378D5">
              <w:rPr>
                <w:b/>
                <w:spacing w:val="-52"/>
                <w:sz w:val="24"/>
                <w:szCs w:val="24"/>
              </w:rPr>
              <w:t xml:space="preserve"> </w:t>
            </w:r>
            <w:r w:rsidRPr="002378D5">
              <w:rPr>
                <w:b/>
                <w:sz w:val="24"/>
                <w:szCs w:val="24"/>
              </w:rPr>
              <w:t>тему:</w:t>
            </w:r>
            <w:r w:rsidRPr="002378D5">
              <w:rPr>
                <w:b/>
                <w:spacing w:val="-2"/>
                <w:sz w:val="24"/>
                <w:szCs w:val="24"/>
              </w:rPr>
              <w:t xml:space="preserve"> </w:t>
            </w:r>
            <w:r w:rsidRPr="002378D5">
              <w:rPr>
                <w:b/>
                <w:sz w:val="24"/>
                <w:szCs w:val="24"/>
              </w:rPr>
              <w:t>«День</w:t>
            </w:r>
            <w:r w:rsidRPr="002378D5">
              <w:rPr>
                <w:b/>
                <w:spacing w:val="-2"/>
                <w:sz w:val="24"/>
                <w:szCs w:val="24"/>
              </w:rPr>
              <w:t xml:space="preserve"> </w:t>
            </w:r>
            <w:r w:rsidRPr="002378D5">
              <w:rPr>
                <w:b/>
                <w:sz w:val="24"/>
                <w:szCs w:val="24"/>
              </w:rPr>
              <w:t>России»</w:t>
            </w:r>
          </w:p>
        </w:tc>
        <w:tc>
          <w:tcPr>
            <w:tcW w:w="1847" w:type="dxa"/>
            <w:gridSpan w:val="3"/>
          </w:tcPr>
          <w:p w:rsidR="001946EE" w:rsidRPr="002378D5" w:rsidRDefault="001946EE" w:rsidP="005D2EC3">
            <w:pPr>
              <w:pStyle w:val="TableParagraph"/>
              <w:spacing w:before="7" w:line="276" w:lineRule="auto"/>
              <w:ind w:left="0"/>
              <w:rPr>
                <w:b/>
                <w:sz w:val="24"/>
                <w:szCs w:val="24"/>
              </w:rPr>
            </w:pPr>
          </w:p>
          <w:p w:rsidR="001946EE" w:rsidRPr="002378D5" w:rsidRDefault="001946EE" w:rsidP="005D2EC3">
            <w:pPr>
              <w:pStyle w:val="TableParagraph"/>
              <w:spacing w:line="276" w:lineRule="auto"/>
              <w:ind w:right="372"/>
              <w:rPr>
                <w:sz w:val="24"/>
                <w:szCs w:val="24"/>
              </w:rPr>
            </w:pPr>
            <w:r w:rsidRPr="002378D5">
              <w:rPr>
                <w:sz w:val="24"/>
                <w:szCs w:val="24"/>
              </w:rPr>
              <w:t>Обучающиеся</w:t>
            </w:r>
            <w:r w:rsidRPr="002378D5">
              <w:rPr>
                <w:spacing w:val="-52"/>
                <w:sz w:val="24"/>
                <w:szCs w:val="24"/>
              </w:rPr>
              <w:t xml:space="preserve"> </w:t>
            </w:r>
            <w:r w:rsidRPr="002378D5">
              <w:rPr>
                <w:sz w:val="24"/>
                <w:szCs w:val="24"/>
              </w:rPr>
              <w:t>всех</w:t>
            </w:r>
            <w:r w:rsidRPr="002378D5">
              <w:rPr>
                <w:spacing w:val="-1"/>
                <w:sz w:val="24"/>
                <w:szCs w:val="24"/>
              </w:rPr>
              <w:t xml:space="preserve"> </w:t>
            </w:r>
            <w:r w:rsidRPr="002378D5">
              <w:rPr>
                <w:sz w:val="24"/>
                <w:szCs w:val="24"/>
              </w:rPr>
              <w:t>курсов</w:t>
            </w:r>
          </w:p>
        </w:tc>
        <w:tc>
          <w:tcPr>
            <w:tcW w:w="2164" w:type="dxa"/>
            <w:gridSpan w:val="2"/>
          </w:tcPr>
          <w:p w:rsidR="001946EE" w:rsidRPr="002378D5" w:rsidRDefault="001946EE" w:rsidP="005D2EC3">
            <w:pPr>
              <w:pStyle w:val="TableParagraph"/>
              <w:spacing w:line="276" w:lineRule="auto"/>
              <w:ind w:right="249"/>
              <w:rPr>
                <w:sz w:val="24"/>
                <w:szCs w:val="24"/>
              </w:rPr>
            </w:pPr>
            <w:r w:rsidRPr="002378D5">
              <w:rPr>
                <w:sz w:val="24"/>
                <w:szCs w:val="24"/>
              </w:rPr>
              <w:t>Актовый зал,</w:t>
            </w:r>
            <w:r w:rsidRPr="002378D5">
              <w:rPr>
                <w:spacing w:val="1"/>
                <w:sz w:val="24"/>
                <w:szCs w:val="24"/>
              </w:rPr>
              <w:t xml:space="preserve"> </w:t>
            </w:r>
            <w:r w:rsidRPr="002378D5">
              <w:rPr>
                <w:sz w:val="24"/>
                <w:szCs w:val="24"/>
              </w:rPr>
              <w:t>конференц-зал,</w:t>
            </w:r>
            <w:r w:rsidRPr="002378D5">
              <w:rPr>
                <w:spacing w:val="-53"/>
                <w:sz w:val="24"/>
                <w:szCs w:val="24"/>
              </w:rPr>
              <w:t xml:space="preserve"> </w:t>
            </w:r>
            <w:r w:rsidRPr="002378D5">
              <w:rPr>
                <w:sz w:val="24"/>
                <w:szCs w:val="24"/>
              </w:rPr>
              <w:t>учебные</w:t>
            </w:r>
          </w:p>
          <w:p w:rsidR="001946EE" w:rsidRPr="002378D5" w:rsidRDefault="001946EE" w:rsidP="005D2EC3">
            <w:pPr>
              <w:pStyle w:val="TableParagraph"/>
              <w:spacing w:line="276" w:lineRule="auto"/>
              <w:rPr>
                <w:sz w:val="24"/>
                <w:szCs w:val="24"/>
              </w:rPr>
            </w:pPr>
            <w:r w:rsidRPr="002378D5">
              <w:rPr>
                <w:sz w:val="24"/>
                <w:szCs w:val="24"/>
              </w:rPr>
              <w:t>аудитории</w:t>
            </w:r>
          </w:p>
        </w:tc>
        <w:tc>
          <w:tcPr>
            <w:tcW w:w="3309" w:type="dxa"/>
            <w:gridSpan w:val="2"/>
          </w:tcPr>
          <w:p w:rsidR="001946EE" w:rsidRPr="002378D5" w:rsidRDefault="001946EE" w:rsidP="005D2EC3">
            <w:pPr>
              <w:pStyle w:val="TableParagraph"/>
              <w:spacing w:line="276" w:lineRule="auto"/>
              <w:jc w:val="both"/>
              <w:rPr>
                <w:sz w:val="24"/>
                <w:szCs w:val="24"/>
              </w:rPr>
            </w:pPr>
            <w:r w:rsidRPr="002378D5">
              <w:rPr>
                <w:sz w:val="24"/>
                <w:szCs w:val="24"/>
              </w:rPr>
              <w:t>Заместитель директора по УВР,</w:t>
            </w:r>
            <w:r w:rsidRPr="002378D5">
              <w:rPr>
                <w:spacing w:val="1"/>
                <w:sz w:val="24"/>
                <w:szCs w:val="24"/>
              </w:rPr>
              <w:t xml:space="preserve"> </w:t>
            </w:r>
            <w:r w:rsidRPr="002378D5">
              <w:rPr>
                <w:sz w:val="24"/>
                <w:szCs w:val="24"/>
              </w:rPr>
              <w:t xml:space="preserve">классные руководители, </w:t>
            </w:r>
            <w:r w:rsidRPr="002378D5">
              <w:rPr>
                <w:spacing w:val="-52"/>
                <w:sz w:val="24"/>
                <w:szCs w:val="24"/>
              </w:rPr>
              <w:t xml:space="preserve"> </w:t>
            </w:r>
            <w:r w:rsidRPr="002378D5">
              <w:rPr>
                <w:sz w:val="24"/>
                <w:szCs w:val="24"/>
              </w:rPr>
              <w:t>члены Студенческого</w:t>
            </w:r>
            <w:r w:rsidRPr="002378D5">
              <w:rPr>
                <w:spacing w:val="-52"/>
                <w:sz w:val="24"/>
                <w:szCs w:val="24"/>
              </w:rPr>
              <w:t xml:space="preserve"> </w:t>
            </w:r>
            <w:r w:rsidRPr="002378D5">
              <w:rPr>
                <w:sz w:val="24"/>
                <w:szCs w:val="24"/>
              </w:rPr>
              <w:t>совета, преподаватели</w:t>
            </w:r>
            <w:r w:rsidRPr="002378D5">
              <w:rPr>
                <w:spacing w:val="-2"/>
                <w:sz w:val="24"/>
                <w:szCs w:val="24"/>
              </w:rPr>
              <w:t xml:space="preserve"> </w:t>
            </w:r>
            <w:r w:rsidRPr="002378D5">
              <w:rPr>
                <w:sz w:val="24"/>
                <w:szCs w:val="24"/>
              </w:rPr>
              <w:t>истории</w:t>
            </w:r>
          </w:p>
        </w:tc>
        <w:tc>
          <w:tcPr>
            <w:tcW w:w="907" w:type="dxa"/>
            <w:gridSpan w:val="3"/>
          </w:tcPr>
          <w:p w:rsidR="001946EE" w:rsidRPr="002378D5" w:rsidRDefault="001946EE" w:rsidP="005D2EC3">
            <w:pPr>
              <w:pStyle w:val="TableParagraph"/>
              <w:spacing w:before="7" w:line="276" w:lineRule="auto"/>
              <w:ind w:left="0"/>
              <w:rPr>
                <w:b/>
                <w:sz w:val="24"/>
                <w:szCs w:val="24"/>
              </w:rPr>
            </w:pPr>
          </w:p>
          <w:p w:rsidR="001946EE" w:rsidRPr="002378D5" w:rsidRDefault="001946EE" w:rsidP="005D2EC3">
            <w:pPr>
              <w:pStyle w:val="TableParagraph"/>
              <w:spacing w:line="276" w:lineRule="auto"/>
              <w:rPr>
                <w:sz w:val="24"/>
                <w:szCs w:val="24"/>
              </w:rPr>
            </w:pPr>
            <w:r w:rsidRPr="002378D5">
              <w:rPr>
                <w:sz w:val="24"/>
                <w:szCs w:val="24"/>
              </w:rPr>
              <w:t>1, 2,</w:t>
            </w:r>
            <w:r w:rsidRPr="002378D5">
              <w:rPr>
                <w:spacing w:val="1"/>
                <w:sz w:val="24"/>
                <w:szCs w:val="24"/>
              </w:rPr>
              <w:t xml:space="preserve"> </w:t>
            </w:r>
            <w:r w:rsidRPr="002378D5">
              <w:rPr>
                <w:sz w:val="24"/>
                <w:szCs w:val="24"/>
              </w:rPr>
              <w:t>3,</w:t>
            </w:r>
          </w:p>
          <w:p w:rsidR="001946EE" w:rsidRPr="002378D5" w:rsidRDefault="001946EE" w:rsidP="005D2EC3">
            <w:pPr>
              <w:pStyle w:val="TableParagraph"/>
              <w:spacing w:line="276" w:lineRule="auto"/>
              <w:rPr>
                <w:sz w:val="24"/>
                <w:szCs w:val="24"/>
              </w:rPr>
            </w:pPr>
            <w:r w:rsidRPr="002378D5">
              <w:rPr>
                <w:sz w:val="24"/>
                <w:szCs w:val="24"/>
              </w:rPr>
              <w:t>6, 7, 9</w:t>
            </w:r>
          </w:p>
        </w:tc>
        <w:tc>
          <w:tcPr>
            <w:tcW w:w="2335" w:type="dxa"/>
            <w:gridSpan w:val="3"/>
          </w:tcPr>
          <w:p w:rsidR="001946EE" w:rsidRPr="002378D5" w:rsidRDefault="001946EE" w:rsidP="005D2EC3">
            <w:pPr>
              <w:pStyle w:val="TableParagraph"/>
              <w:spacing w:before="7" w:line="276" w:lineRule="auto"/>
              <w:ind w:left="0"/>
              <w:rPr>
                <w:b/>
                <w:sz w:val="24"/>
                <w:szCs w:val="24"/>
              </w:rPr>
            </w:pPr>
          </w:p>
          <w:p w:rsidR="001946EE" w:rsidRPr="002378D5" w:rsidRDefault="001946EE" w:rsidP="005D2EC3">
            <w:pPr>
              <w:pStyle w:val="TableParagraph"/>
              <w:spacing w:line="276" w:lineRule="auto"/>
              <w:ind w:left="106" w:right="638"/>
              <w:rPr>
                <w:sz w:val="24"/>
                <w:szCs w:val="24"/>
              </w:rPr>
            </w:pPr>
            <w:r w:rsidRPr="002378D5">
              <w:rPr>
                <w:sz w:val="24"/>
                <w:szCs w:val="24"/>
              </w:rPr>
              <w:t>«Ключевые дела</w:t>
            </w:r>
            <w:r w:rsidRPr="002378D5">
              <w:rPr>
                <w:spacing w:val="-52"/>
                <w:sz w:val="24"/>
                <w:szCs w:val="24"/>
              </w:rPr>
              <w:t xml:space="preserve"> </w:t>
            </w:r>
            <w:r w:rsidRPr="002378D5">
              <w:rPr>
                <w:sz w:val="24"/>
                <w:szCs w:val="24"/>
              </w:rPr>
              <w:t>ПОО»</w:t>
            </w:r>
          </w:p>
        </w:tc>
      </w:tr>
      <w:tr w:rsidR="001946EE" w:rsidRPr="002378D5" w:rsidTr="005D2EC3">
        <w:trPr>
          <w:gridAfter w:val="2"/>
          <w:wAfter w:w="71" w:type="dxa"/>
          <w:trHeight w:val="1918"/>
        </w:trPr>
        <w:tc>
          <w:tcPr>
            <w:tcW w:w="949" w:type="dxa"/>
          </w:tcPr>
          <w:p w:rsidR="001946EE" w:rsidRPr="002378D5" w:rsidRDefault="001946EE" w:rsidP="005D2EC3">
            <w:pPr>
              <w:pStyle w:val="TableParagraph"/>
              <w:spacing w:line="276" w:lineRule="auto"/>
              <w:ind w:left="0"/>
              <w:rPr>
                <w:b/>
                <w:sz w:val="24"/>
                <w:szCs w:val="24"/>
              </w:rPr>
            </w:pPr>
          </w:p>
          <w:p w:rsidR="001946EE" w:rsidRPr="002378D5" w:rsidRDefault="001946EE" w:rsidP="005D2EC3">
            <w:pPr>
              <w:pStyle w:val="TableParagraph"/>
              <w:spacing w:line="276" w:lineRule="auto"/>
              <w:ind w:left="0"/>
              <w:rPr>
                <w:b/>
                <w:sz w:val="24"/>
                <w:szCs w:val="24"/>
              </w:rPr>
            </w:pPr>
          </w:p>
          <w:p w:rsidR="001946EE" w:rsidRPr="002378D5" w:rsidRDefault="001946EE" w:rsidP="005D2EC3">
            <w:pPr>
              <w:pStyle w:val="TableParagraph"/>
              <w:spacing w:line="276" w:lineRule="auto"/>
              <w:ind w:left="0"/>
              <w:rPr>
                <w:b/>
                <w:sz w:val="24"/>
                <w:szCs w:val="24"/>
              </w:rPr>
            </w:pPr>
          </w:p>
          <w:p w:rsidR="001946EE" w:rsidRPr="002378D5" w:rsidRDefault="001946EE" w:rsidP="005D2EC3">
            <w:pPr>
              <w:pStyle w:val="TableParagraph"/>
              <w:spacing w:before="6" w:line="276" w:lineRule="auto"/>
              <w:ind w:left="0"/>
              <w:rPr>
                <w:b/>
                <w:sz w:val="24"/>
                <w:szCs w:val="24"/>
              </w:rPr>
            </w:pPr>
          </w:p>
          <w:p w:rsidR="001946EE" w:rsidRPr="002378D5" w:rsidRDefault="001946EE" w:rsidP="005D2EC3">
            <w:pPr>
              <w:pStyle w:val="TableParagraph"/>
              <w:spacing w:line="276" w:lineRule="auto"/>
              <w:ind w:left="107"/>
              <w:rPr>
                <w:sz w:val="24"/>
                <w:szCs w:val="24"/>
              </w:rPr>
            </w:pPr>
            <w:r w:rsidRPr="002378D5">
              <w:rPr>
                <w:sz w:val="24"/>
                <w:szCs w:val="24"/>
              </w:rPr>
              <w:t>7</w:t>
            </w:r>
          </w:p>
        </w:tc>
        <w:tc>
          <w:tcPr>
            <w:tcW w:w="3829" w:type="dxa"/>
            <w:gridSpan w:val="3"/>
          </w:tcPr>
          <w:p w:rsidR="001946EE" w:rsidRPr="002378D5" w:rsidRDefault="001946EE" w:rsidP="005D2EC3">
            <w:pPr>
              <w:pStyle w:val="TableParagraph"/>
              <w:spacing w:line="276" w:lineRule="auto"/>
              <w:ind w:left="0"/>
              <w:rPr>
                <w:b/>
                <w:sz w:val="24"/>
                <w:szCs w:val="24"/>
              </w:rPr>
            </w:pPr>
          </w:p>
          <w:p w:rsidR="001946EE" w:rsidRPr="002378D5" w:rsidRDefault="001946EE" w:rsidP="005D2EC3">
            <w:pPr>
              <w:pStyle w:val="TableParagraph"/>
              <w:spacing w:line="276" w:lineRule="auto"/>
              <w:ind w:left="0"/>
              <w:rPr>
                <w:b/>
                <w:sz w:val="24"/>
                <w:szCs w:val="24"/>
              </w:rPr>
            </w:pPr>
          </w:p>
          <w:p w:rsidR="001946EE" w:rsidRPr="002378D5" w:rsidRDefault="001946EE" w:rsidP="005D2EC3">
            <w:pPr>
              <w:pStyle w:val="TableParagraph"/>
              <w:spacing w:before="5" w:line="276" w:lineRule="auto"/>
              <w:ind w:left="0"/>
              <w:rPr>
                <w:b/>
                <w:sz w:val="24"/>
                <w:szCs w:val="24"/>
              </w:rPr>
            </w:pPr>
          </w:p>
          <w:p w:rsidR="001946EE" w:rsidRPr="002378D5" w:rsidRDefault="001946EE" w:rsidP="005D2EC3">
            <w:pPr>
              <w:pStyle w:val="TableParagraph"/>
              <w:spacing w:line="276" w:lineRule="auto"/>
              <w:ind w:right="399"/>
              <w:rPr>
                <w:sz w:val="24"/>
                <w:szCs w:val="24"/>
              </w:rPr>
            </w:pPr>
            <w:r w:rsidRPr="002378D5">
              <w:rPr>
                <w:sz w:val="24"/>
                <w:szCs w:val="24"/>
              </w:rPr>
              <w:t>Классный час "Я патриот своего</w:t>
            </w:r>
            <w:r w:rsidRPr="002378D5">
              <w:rPr>
                <w:spacing w:val="1"/>
                <w:sz w:val="24"/>
                <w:szCs w:val="24"/>
              </w:rPr>
              <w:t xml:space="preserve"> </w:t>
            </w:r>
            <w:r w:rsidRPr="002378D5">
              <w:rPr>
                <w:sz w:val="24"/>
                <w:szCs w:val="24"/>
              </w:rPr>
              <w:t>учебного заведения", приглашение</w:t>
            </w:r>
            <w:r w:rsidRPr="002378D5">
              <w:rPr>
                <w:spacing w:val="-52"/>
                <w:sz w:val="24"/>
                <w:szCs w:val="24"/>
              </w:rPr>
              <w:t xml:space="preserve"> </w:t>
            </w:r>
            <w:r w:rsidRPr="002378D5">
              <w:rPr>
                <w:sz w:val="24"/>
                <w:szCs w:val="24"/>
              </w:rPr>
              <w:t>выпускников</w:t>
            </w:r>
            <w:r w:rsidRPr="002378D5">
              <w:rPr>
                <w:spacing w:val="-2"/>
                <w:sz w:val="24"/>
                <w:szCs w:val="24"/>
              </w:rPr>
              <w:t xml:space="preserve"> </w:t>
            </w:r>
            <w:r w:rsidRPr="002378D5">
              <w:rPr>
                <w:sz w:val="24"/>
                <w:szCs w:val="24"/>
              </w:rPr>
              <w:t>специальности</w:t>
            </w:r>
          </w:p>
        </w:tc>
        <w:tc>
          <w:tcPr>
            <w:tcW w:w="1847" w:type="dxa"/>
            <w:gridSpan w:val="3"/>
          </w:tcPr>
          <w:p w:rsidR="001946EE" w:rsidRPr="002378D5" w:rsidRDefault="001946EE" w:rsidP="005D2EC3">
            <w:pPr>
              <w:pStyle w:val="TableParagraph"/>
              <w:spacing w:line="276" w:lineRule="auto"/>
              <w:ind w:left="0"/>
              <w:rPr>
                <w:b/>
                <w:sz w:val="24"/>
                <w:szCs w:val="24"/>
              </w:rPr>
            </w:pPr>
          </w:p>
          <w:p w:rsidR="001946EE" w:rsidRPr="002378D5" w:rsidRDefault="001946EE" w:rsidP="005D2EC3">
            <w:pPr>
              <w:pStyle w:val="TableParagraph"/>
              <w:spacing w:line="276" w:lineRule="auto"/>
              <w:ind w:left="0"/>
              <w:rPr>
                <w:b/>
                <w:sz w:val="24"/>
                <w:szCs w:val="24"/>
              </w:rPr>
            </w:pPr>
          </w:p>
          <w:p w:rsidR="001946EE" w:rsidRPr="002378D5" w:rsidRDefault="001946EE" w:rsidP="005D2EC3">
            <w:pPr>
              <w:pStyle w:val="TableParagraph"/>
              <w:spacing w:line="276" w:lineRule="auto"/>
              <w:ind w:left="0"/>
              <w:rPr>
                <w:b/>
                <w:sz w:val="24"/>
                <w:szCs w:val="24"/>
              </w:rPr>
            </w:pPr>
          </w:p>
          <w:p w:rsidR="001946EE" w:rsidRPr="002378D5" w:rsidRDefault="001946EE" w:rsidP="005D2EC3">
            <w:pPr>
              <w:pStyle w:val="TableParagraph"/>
              <w:spacing w:before="178" w:line="276" w:lineRule="auto"/>
              <w:ind w:right="372"/>
              <w:rPr>
                <w:sz w:val="24"/>
                <w:szCs w:val="24"/>
              </w:rPr>
            </w:pPr>
            <w:r w:rsidRPr="002378D5">
              <w:rPr>
                <w:sz w:val="24"/>
                <w:szCs w:val="24"/>
              </w:rPr>
              <w:t>Обучающиеся</w:t>
            </w:r>
            <w:r w:rsidRPr="002378D5">
              <w:rPr>
                <w:spacing w:val="-52"/>
                <w:sz w:val="24"/>
                <w:szCs w:val="24"/>
              </w:rPr>
              <w:t xml:space="preserve"> </w:t>
            </w:r>
            <w:r w:rsidRPr="002378D5">
              <w:rPr>
                <w:sz w:val="24"/>
                <w:szCs w:val="24"/>
              </w:rPr>
              <w:t>всех</w:t>
            </w:r>
            <w:r w:rsidRPr="002378D5">
              <w:rPr>
                <w:spacing w:val="-1"/>
                <w:sz w:val="24"/>
                <w:szCs w:val="24"/>
              </w:rPr>
              <w:t xml:space="preserve"> </w:t>
            </w:r>
            <w:r w:rsidRPr="002378D5">
              <w:rPr>
                <w:sz w:val="24"/>
                <w:szCs w:val="24"/>
              </w:rPr>
              <w:t>курсов</w:t>
            </w:r>
          </w:p>
        </w:tc>
        <w:tc>
          <w:tcPr>
            <w:tcW w:w="2164" w:type="dxa"/>
            <w:gridSpan w:val="2"/>
          </w:tcPr>
          <w:p w:rsidR="001946EE" w:rsidRPr="002378D5" w:rsidRDefault="001946EE" w:rsidP="005D2EC3">
            <w:pPr>
              <w:pStyle w:val="TableParagraph"/>
              <w:spacing w:line="276" w:lineRule="auto"/>
              <w:ind w:left="0"/>
              <w:rPr>
                <w:b/>
                <w:sz w:val="24"/>
                <w:szCs w:val="24"/>
              </w:rPr>
            </w:pPr>
          </w:p>
          <w:p w:rsidR="001946EE" w:rsidRPr="002378D5" w:rsidRDefault="001946EE" w:rsidP="005D2EC3">
            <w:pPr>
              <w:pStyle w:val="TableParagraph"/>
              <w:spacing w:line="276" w:lineRule="auto"/>
              <w:ind w:left="0"/>
              <w:rPr>
                <w:b/>
                <w:sz w:val="24"/>
                <w:szCs w:val="24"/>
              </w:rPr>
            </w:pPr>
          </w:p>
          <w:p w:rsidR="001946EE" w:rsidRPr="002378D5" w:rsidRDefault="001946EE" w:rsidP="005D2EC3">
            <w:pPr>
              <w:pStyle w:val="TableParagraph"/>
              <w:spacing w:before="202" w:line="276" w:lineRule="auto"/>
              <w:ind w:right="249"/>
              <w:rPr>
                <w:sz w:val="24"/>
                <w:szCs w:val="24"/>
              </w:rPr>
            </w:pPr>
            <w:r w:rsidRPr="002378D5">
              <w:rPr>
                <w:sz w:val="24"/>
                <w:szCs w:val="24"/>
              </w:rPr>
              <w:t>Актовый зал,</w:t>
            </w:r>
            <w:r w:rsidRPr="002378D5">
              <w:rPr>
                <w:spacing w:val="1"/>
                <w:sz w:val="24"/>
                <w:szCs w:val="24"/>
              </w:rPr>
              <w:t xml:space="preserve"> </w:t>
            </w:r>
            <w:r w:rsidRPr="002378D5">
              <w:rPr>
                <w:sz w:val="24"/>
                <w:szCs w:val="24"/>
              </w:rPr>
              <w:t>конференц-зал,</w:t>
            </w:r>
            <w:r w:rsidRPr="002378D5">
              <w:rPr>
                <w:spacing w:val="-53"/>
                <w:sz w:val="24"/>
                <w:szCs w:val="24"/>
              </w:rPr>
              <w:t xml:space="preserve"> </w:t>
            </w:r>
            <w:r w:rsidRPr="002378D5">
              <w:rPr>
                <w:sz w:val="24"/>
                <w:szCs w:val="24"/>
              </w:rPr>
              <w:t>учебные</w:t>
            </w:r>
          </w:p>
          <w:p w:rsidR="001946EE" w:rsidRPr="002378D5" w:rsidRDefault="001946EE" w:rsidP="005D2EC3">
            <w:pPr>
              <w:pStyle w:val="TableParagraph"/>
              <w:spacing w:line="276" w:lineRule="auto"/>
              <w:rPr>
                <w:sz w:val="24"/>
                <w:szCs w:val="24"/>
              </w:rPr>
            </w:pPr>
            <w:r w:rsidRPr="002378D5">
              <w:rPr>
                <w:sz w:val="24"/>
                <w:szCs w:val="24"/>
              </w:rPr>
              <w:t>аудитории</w:t>
            </w:r>
          </w:p>
        </w:tc>
        <w:tc>
          <w:tcPr>
            <w:tcW w:w="3309" w:type="dxa"/>
            <w:gridSpan w:val="2"/>
          </w:tcPr>
          <w:p w:rsidR="001946EE" w:rsidRPr="002378D5" w:rsidRDefault="001946EE" w:rsidP="005D2EC3">
            <w:pPr>
              <w:pStyle w:val="TableParagraph"/>
              <w:spacing w:line="276" w:lineRule="auto"/>
              <w:ind w:right="716"/>
              <w:rPr>
                <w:sz w:val="24"/>
                <w:szCs w:val="24"/>
              </w:rPr>
            </w:pPr>
            <w:r w:rsidRPr="002378D5">
              <w:rPr>
                <w:sz w:val="24"/>
                <w:szCs w:val="24"/>
              </w:rPr>
              <w:t>Заместитель директора по</w:t>
            </w:r>
            <w:r w:rsidRPr="002378D5">
              <w:rPr>
                <w:spacing w:val="-52"/>
                <w:sz w:val="24"/>
                <w:szCs w:val="24"/>
              </w:rPr>
              <w:t xml:space="preserve"> </w:t>
            </w:r>
            <w:r w:rsidRPr="002378D5">
              <w:rPr>
                <w:sz w:val="24"/>
                <w:szCs w:val="24"/>
              </w:rPr>
              <w:t>УПР,</w:t>
            </w:r>
            <w:r w:rsidRPr="002378D5">
              <w:rPr>
                <w:spacing w:val="1"/>
                <w:sz w:val="24"/>
                <w:szCs w:val="24"/>
              </w:rPr>
              <w:t xml:space="preserve"> </w:t>
            </w:r>
            <w:r w:rsidRPr="002378D5">
              <w:rPr>
                <w:sz w:val="24"/>
                <w:szCs w:val="24"/>
              </w:rPr>
              <w:t>преподаватели</w:t>
            </w:r>
          </w:p>
          <w:p w:rsidR="001946EE" w:rsidRPr="002378D5" w:rsidRDefault="001946EE" w:rsidP="005D2EC3">
            <w:pPr>
              <w:pStyle w:val="TableParagraph"/>
              <w:spacing w:line="276" w:lineRule="auto"/>
              <w:ind w:right="463"/>
              <w:rPr>
                <w:sz w:val="24"/>
                <w:szCs w:val="24"/>
              </w:rPr>
            </w:pPr>
            <w:r w:rsidRPr="002378D5">
              <w:rPr>
                <w:sz w:val="24"/>
                <w:szCs w:val="24"/>
              </w:rPr>
              <w:t>профессиональных модулей,</w:t>
            </w:r>
            <w:r w:rsidRPr="002378D5">
              <w:rPr>
                <w:spacing w:val="-52"/>
                <w:sz w:val="24"/>
                <w:szCs w:val="24"/>
              </w:rPr>
              <w:t xml:space="preserve"> </w:t>
            </w:r>
            <w:r w:rsidRPr="002378D5">
              <w:rPr>
                <w:sz w:val="24"/>
                <w:szCs w:val="24"/>
              </w:rPr>
              <w:t xml:space="preserve">классные руководители  выпускных групп, </w:t>
            </w:r>
            <w:r w:rsidRPr="002378D5">
              <w:rPr>
                <w:spacing w:val="1"/>
                <w:sz w:val="24"/>
                <w:szCs w:val="24"/>
              </w:rPr>
              <w:t xml:space="preserve"> </w:t>
            </w:r>
            <w:r w:rsidRPr="002378D5">
              <w:rPr>
                <w:sz w:val="24"/>
                <w:szCs w:val="24"/>
              </w:rPr>
              <w:t>преподаватели</w:t>
            </w:r>
          </w:p>
          <w:p w:rsidR="001946EE" w:rsidRPr="002378D5" w:rsidRDefault="001946EE" w:rsidP="005D2EC3">
            <w:pPr>
              <w:pStyle w:val="TableParagraph"/>
              <w:spacing w:line="276" w:lineRule="auto"/>
              <w:rPr>
                <w:sz w:val="24"/>
                <w:szCs w:val="24"/>
              </w:rPr>
            </w:pPr>
            <w:r w:rsidRPr="002378D5">
              <w:rPr>
                <w:sz w:val="24"/>
                <w:szCs w:val="24"/>
              </w:rPr>
              <w:t>профессиональных</w:t>
            </w:r>
            <w:r w:rsidRPr="002378D5">
              <w:rPr>
                <w:spacing w:val="-5"/>
                <w:sz w:val="24"/>
                <w:szCs w:val="24"/>
              </w:rPr>
              <w:t xml:space="preserve"> </w:t>
            </w:r>
            <w:r w:rsidRPr="002378D5">
              <w:rPr>
                <w:sz w:val="24"/>
                <w:szCs w:val="24"/>
              </w:rPr>
              <w:t>модулей</w:t>
            </w:r>
          </w:p>
        </w:tc>
        <w:tc>
          <w:tcPr>
            <w:tcW w:w="907" w:type="dxa"/>
            <w:gridSpan w:val="3"/>
          </w:tcPr>
          <w:p w:rsidR="001946EE" w:rsidRPr="002378D5" w:rsidRDefault="001946EE" w:rsidP="005D2EC3">
            <w:pPr>
              <w:pStyle w:val="TableParagraph"/>
              <w:spacing w:line="276" w:lineRule="auto"/>
              <w:ind w:left="0"/>
              <w:rPr>
                <w:b/>
                <w:sz w:val="24"/>
                <w:szCs w:val="24"/>
              </w:rPr>
            </w:pPr>
          </w:p>
          <w:p w:rsidR="001946EE" w:rsidRPr="002378D5" w:rsidRDefault="001946EE" w:rsidP="005D2EC3">
            <w:pPr>
              <w:pStyle w:val="TableParagraph"/>
              <w:spacing w:line="276" w:lineRule="auto"/>
              <w:ind w:left="0"/>
              <w:rPr>
                <w:b/>
                <w:sz w:val="24"/>
                <w:szCs w:val="24"/>
              </w:rPr>
            </w:pPr>
          </w:p>
          <w:p w:rsidR="001946EE" w:rsidRPr="002378D5" w:rsidRDefault="001946EE" w:rsidP="005D2EC3">
            <w:pPr>
              <w:pStyle w:val="TableParagraph"/>
              <w:spacing w:before="5" w:line="276" w:lineRule="auto"/>
              <w:ind w:left="0"/>
              <w:rPr>
                <w:b/>
                <w:sz w:val="24"/>
                <w:szCs w:val="24"/>
              </w:rPr>
            </w:pPr>
          </w:p>
          <w:p w:rsidR="001946EE" w:rsidRPr="002378D5" w:rsidRDefault="001946EE" w:rsidP="005D2EC3">
            <w:pPr>
              <w:pStyle w:val="TableParagraph"/>
              <w:spacing w:line="276" w:lineRule="auto"/>
              <w:rPr>
                <w:sz w:val="24"/>
                <w:szCs w:val="24"/>
              </w:rPr>
            </w:pPr>
            <w:r w:rsidRPr="002378D5">
              <w:rPr>
                <w:sz w:val="24"/>
                <w:szCs w:val="24"/>
              </w:rPr>
              <w:t>1, 4,</w:t>
            </w:r>
          </w:p>
          <w:p w:rsidR="001946EE" w:rsidRPr="002378D5" w:rsidRDefault="001946EE" w:rsidP="005D2EC3">
            <w:pPr>
              <w:pStyle w:val="TableParagraph"/>
              <w:spacing w:before="1" w:line="276" w:lineRule="auto"/>
              <w:rPr>
                <w:sz w:val="24"/>
                <w:szCs w:val="24"/>
              </w:rPr>
            </w:pPr>
            <w:r w:rsidRPr="002378D5">
              <w:rPr>
                <w:sz w:val="24"/>
                <w:szCs w:val="24"/>
              </w:rPr>
              <w:t>13, 14,</w:t>
            </w:r>
          </w:p>
          <w:p w:rsidR="001946EE" w:rsidRPr="002378D5" w:rsidRDefault="001946EE" w:rsidP="005D2EC3">
            <w:pPr>
              <w:pStyle w:val="TableParagraph"/>
              <w:spacing w:line="276" w:lineRule="auto"/>
              <w:rPr>
                <w:sz w:val="24"/>
                <w:szCs w:val="24"/>
              </w:rPr>
            </w:pPr>
            <w:r w:rsidRPr="002378D5">
              <w:rPr>
                <w:sz w:val="24"/>
                <w:szCs w:val="24"/>
              </w:rPr>
              <w:t>15</w:t>
            </w:r>
          </w:p>
        </w:tc>
        <w:tc>
          <w:tcPr>
            <w:tcW w:w="2335" w:type="dxa"/>
            <w:gridSpan w:val="3"/>
          </w:tcPr>
          <w:p w:rsidR="001946EE" w:rsidRPr="002378D5" w:rsidRDefault="001946EE" w:rsidP="005D2EC3">
            <w:pPr>
              <w:pStyle w:val="TableParagraph"/>
              <w:spacing w:line="276" w:lineRule="auto"/>
              <w:ind w:left="0"/>
              <w:rPr>
                <w:b/>
                <w:sz w:val="24"/>
                <w:szCs w:val="24"/>
              </w:rPr>
            </w:pPr>
          </w:p>
          <w:p w:rsidR="001946EE" w:rsidRPr="002378D5" w:rsidRDefault="001946EE" w:rsidP="005D2EC3">
            <w:pPr>
              <w:pStyle w:val="TableParagraph"/>
              <w:spacing w:line="276" w:lineRule="auto"/>
              <w:ind w:left="0"/>
              <w:rPr>
                <w:b/>
                <w:sz w:val="24"/>
                <w:szCs w:val="24"/>
              </w:rPr>
            </w:pPr>
          </w:p>
          <w:p w:rsidR="001946EE" w:rsidRPr="002378D5" w:rsidRDefault="001946EE" w:rsidP="005D2EC3">
            <w:pPr>
              <w:pStyle w:val="TableParagraph"/>
              <w:spacing w:before="202" w:line="276" w:lineRule="auto"/>
              <w:ind w:left="106" w:right="638"/>
              <w:rPr>
                <w:sz w:val="24"/>
                <w:szCs w:val="24"/>
              </w:rPr>
            </w:pPr>
            <w:r w:rsidRPr="002378D5">
              <w:rPr>
                <w:sz w:val="24"/>
                <w:szCs w:val="24"/>
              </w:rPr>
              <w:t>«Ключевые дела</w:t>
            </w:r>
            <w:r w:rsidRPr="002378D5">
              <w:rPr>
                <w:spacing w:val="-52"/>
                <w:sz w:val="24"/>
                <w:szCs w:val="24"/>
              </w:rPr>
              <w:t xml:space="preserve"> </w:t>
            </w:r>
            <w:r w:rsidRPr="002378D5">
              <w:rPr>
                <w:sz w:val="24"/>
                <w:szCs w:val="24"/>
              </w:rPr>
              <w:t>ПОО»;</w:t>
            </w:r>
          </w:p>
          <w:p w:rsidR="001946EE" w:rsidRPr="002378D5" w:rsidRDefault="001946EE" w:rsidP="005D2EC3">
            <w:pPr>
              <w:pStyle w:val="TableParagraph"/>
              <w:spacing w:line="276" w:lineRule="auto"/>
              <w:ind w:left="106" w:right="728"/>
              <w:rPr>
                <w:sz w:val="24"/>
                <w:szCs w:val="24"/>
              </w:rPr>
            </w:pPr>
            <w:r w:rsidRPr="002378D5">
              <w:rPr>
                <w:sz w:val="24"/>
                <w:szCs w:val="24"/>
              </w:rPr>
              <w:t>«Кураторство и</w:t>
            </w:r>
            <w:r w:rsidRPr="002378D5">
              <w:rPr>
                <w:spacing w:val="-52"/>
                <w:sz w:val="24"/>
                <w:szCs w:val="24"/>
              </w:rPr>
              <w:t xml:space="preserve"> </w:t>
            </w:r>
            <w:r w:rsidRPr="002378D5">
              <w:rPr>
                <w:sz w:val="24"/>
                <w:szCs w:val="24"/>
              </w:rPr>
              <w:t>поддержка»</w:t>
            </w:r>
          </w:p>
        </w:tc>
      </w:tr>
      <w:tr w:rsidR="001946EE" w:rsidRPr="002378D5" w:rsidTr="005D2EC3">
        <w:trPr>
          <w:gridAfter w:val="2"/>
          <w:wAfter w:w="71" w:type="dxa"/>
          <w:trHeight w:val="253"/>
        </w:trPr>
        <w:tc>
          <w:tcPr>
            <w:tcW w:w="949" w:type="dxa"/>
          </w:tcPr>
          <w:p w:rsidR="001946EE" w:rsidRPr="002378D5" w:rsidRDefault="001946EE" w:rsidP="005D2EC3">
            <w:pPr>
              <w:pStyle w:val="TableParagraph"/>
              <w:spacing w:before="1" w:line="276" w:lineRule="auto"/>
              <w:ind w:left="107"/>
              <w:rPr>
                <w:b/>
                <w:sz w:val="24"/>
                <w:szCs w:val="24"/>
              </w:rPr>
            </w:pPr>
            <w:r w:rsidRPr="002378D5">
              <w:rPr>
                <w:b/>
                <w:sz w:val="24"/>
                <w:szCs w:val="24"/>
              </w:rPr>
              <w:lastRenderedPageBreak/>
              <w:t>22</w:t>
            </w:r>
          </w:p>
        </w:tc>
        <w:tc>
          <w:tcPr>
            <w:tcW w:w="3829" w:type="dxa"/>
            <w:gridSpan w:val="3"/>
          </w:tcPr>
          <w:p w:rsidR="001946EE" w:rsidRPr="002378D5" w:rsidRDefault="001946EE" w:rsidP="005D2EC3">
            <w:pPr>
              <w:pStyle w:val="TableParagraph"/>
              <w:spacing w:before="1" w:line="276" w:lineRule="auto"/>
              <w:rPr>
                <w:b/>
                <w:sz w:val="24"/>
                <w:szCs w:val="24"/>
              </w:rPr>
            </w:pPr>
            <w:r w:rsidRPr="002378D5">
              <w:rPr>
                <w:b/>
                <w:sz w:val="24"/>
                <w:szCs w:val="24"/>
              </w:rPr>
              <w:t>День памяти</w:t>
            </w:r>
            <w:r w:rsidRPr="002378D5">
              <w:rPr>
                <w:b/>
                <w:spacing w:val="-4"/>
                <w:sz w:val="24"/>
                <w:szCs w:val="24"/>
              </w:rPr>
              <w:t xml:space="preserve"> </w:t>
            </w:r>
            <w:r w:rsidRPr="002378D5">
              <w:rPr>
                <w:b/>
                <w:sz w:val="24"/>
                <w:szCs w:val="24"/>
              </w:rPr>
              <w:t>и</w:t>
            </w:r>
            <w:r w:rsidRPr="002378D5">
              <w:rPr>
                <w:b/>
                <w:spacing w:val="-1"/>
                <w:sz w:val="24"/>
                <w:szCs w:val="24"/>
              </w:rPr>
              <w:t xml:space="preserve"> </w:t>
            </w:r>
            <w:r w:rsidRPr="002378D5">
              <w:rPr>
                <w:b/>
                <w:sz w:val="24"/>
                <w:szCs w:val="24"/>
              </w:rPr>
              <w:t>скорби</w:t>
            </w:r>
            <w:r w:rsidRPr="002378D5">
              <w:rPr>
                <w:b/>
                <w:spacing w:val="-1"/>
                <w:sz w:val="24"/>
                <w:szCs w:val="24"/>
              </w:rPr>
              <w:t xml:space="preserve"> </w:t>
            </w:r>
            <w:r w:rsidRPr="002378D5">
              <w:rPr>
                <w:b/>
                <w:sz w:val="24"/>
                <w:szCs w:val="24"/>
              </w:rPr>
              <w:t>-день начала</w:t>
            </w:r>
          </w:p>
        </w:tc>
        <w:tc>
          <w:tcPr>
            <w:tcW w:w="1847" w:type="dxa"/>
            <w:gridSpan w:val="3"/>
          </w:tcPr>
          <w:p w:rsidR="001946EE" w:rsidRPr="002378D5" w:rsidRDefault="001946EE" w:rsidP="005D2EC3">
            <w:pPr>
              <w:pStyle w:val="TableParagraph"/>
              <w:spacing w:line="276" w:lineRule="auto"/>
              <w:rPr>
                <w:sz w:val="24"/>
                <w:szCs w:val="24"/>
              </w:rPr>
            </w:pPr>
            <w:r w:rsidRPr="002378D5">
              <w:rPr>
                <w:sz w:val="24"/>
                <w:szCs w:val="24"/>
              </w:rPr>
              <w:t>Обучающиеся</w:t>
            </w:r>
          </w:p>
        </w:tc>
        <w:tc>
          <w:tcPr>
            <w:tcW w:w="2164" w:type="dxa"/>
            <w:gridSpan w:val="2"/>
          </w:tcPr>
          <w:p w:rsidR="001946EE" w:rsidRPr="002378D5" w:rsidRDefault="001946EE" w:rsidP="005D2EC3">
            <w:pPr>
              <w:pStyle w:val="TableParagraph"/>
              <w:spacing w:line="276" w:lineRule="auto"/>
              <w:rPr>
                <w:sz w:val="24"/>
                <w:szCs w:val="24"/>
              </w:rPr>
            </w:pPr>
            <w:r w:rsidRPr="002378D5">
              <w:rPr>
                <w:sz w:val="24"/>
                <w:szCs w:val="24"/>
              </w:rPr>
              <w:t>Актовый</w:t>
            </w:r>
            <w:r w:rsidRPr="002378D5">
              <w:rPr>
                <w:spacing w:val="-1"/>
                <w:sz w:val="24"/>
                <w:szCs w:val="24"/>
              </w:rPr>
              <w:t xml:space="preserve"> </w:t>
            </w:r>
            <w:r w:rsidRPr="002378D5">
              <w:rPr>
                <w:sz w:val="24"/>
                <w:szCs w:val="24"/>
              </w:rPr>
              <w:t>зал,</w:t>
            </w:r>
          </w:p>
        </w:tc>
        <w:tc>
          <w:tcPr>
            <w:tcW w:w="3309" w:type="dxa"/>
            <w:gridSpan w:val="2"/>
          </w:tcPr>
          <w:p w:rsidR="001946EE" w:rsidRPr="002378D5" w:rsidRDefault="001946EE" w:rsidP="005D2EC3">
            <w:pPr>
              <w:pStyle w:val="TableParagraph"/>
              <w:spacing w:line="276" w:lineRule="auto"/>
              <w:rPr>
                <w:sz w:val="24"/>
                <w:szCs w:val="24"/>
              </w:rPr>
            </w:pPr>
            <w:r w:rsidRPr="002378D5">
              <w:rPr>
                <w:sz w:val="24"/>
                <w:szCs w:val="24"/>
              </w:rPr>
              <w:t>Заместитель</w:t>
            </w:r>
            <w:r w:rsidRPr="002378D5">
              <w:rPr>
                <w:spacing w:val="-1"/>
                <w:sz w:val="24"/>
                <w:szCs w:val="24"/>
              </w:rPr>
              <w:t xml:space="preserve"> </w:t>
            </w:r>
            <w:r w:rsidRPr="002378D5">
              <w:rPr>
                <w:sz w:val="24"/>
                <w:szCs w:val="24"/>
              </w:rPr>
              <w:t>директора</w:t>
            </w:r>
            <w:r w:rsidRPr="002378D5">
              <w:rPr>
                <w:spacing w:val="51"/>
                <w:sz w:val="24"/>
                <w:szCs w:val="24"/>
              </w:rPr>
              <w:t xml:space="preserve"> </w:t>
            </w:r>
            <w:r w:rsidRPr="002378D5">
              <w:rPr>
                <w:sz w:val="24"/>
                <w:szCs w:val="24"/>
              </w:rPr>
              <w:t>по</w:t>
            </w:r>
            <w:r w:rsidRPr="002378D5">
              <w:rPr>
                <w:spacing w:val="-1"/>
                <w:sz w:val="24"/>
                <w:szCs w:val="24"/>
              </w:rPr>
              <w:t xml:space="preserve"> </w:t>
            </w:r>
            <w:r w:rsidRPr="002378D5">
              <w:rPr>
                <w:sz w:val="24"/>
                <w:szCs w:val="24"/>
              </w:rPr>
              <w:t>УВР,</w:t>
            </w:r>
          </w:p>
        </w:tc>
        <w:tc>
          <w:tcPr>
            <w:tcW w:w="907" w:type="dxa"/>
            <w:gridSpan w:val="3"/>
          </w:tcPr>
          <w:p w:rsidR="001946EE" w:rsidRPr="002378D5" w:rsidRDefault="001946EE" w:rsidP="005D2EC3">
            <w:pPr>
              <w:pStyle w:val="TableParagraph"/>
              <w:spacing w:line="276" w:lineRule="auto"/>
              <w:rPr>
                <w:sz w:val="24"/>
                <w:szCs w:val="24"/>
              </w:rPr>
            </w:pPr>
            <w:r w:rsidRPr="002378D5">
              <w:rPr>
                <w:sz w:val="24"/>
                <w:szCs w:val="24"/>
              </w:rPr>
              <w:t>1, 2,</w:t>
            </w:r>
            <w:r w:rsidRPr="002378D5">
              <w:rPr>
                <w:spacing w:val="1"/>
                <w:sz w:val="24"/>
                <w:szCs w:val="24"/>
              </w:rPr>
              <w:t xml:space="preserve"> </w:t>
            </w:r>
            <w:r w:rsidRPr="002378D5">
              <w:rPr>
                <w:sz w:val="24"/>
                <w:szCs w:val="24"/>
              </w:rPr>
              <w:t>5,</w:t>
            </w:r>
          </w:p>
        </w:tc>
        <w:tc>
          <w:tcPr>
            <w:tcW w:w="2335" w:type="dxa"/>
            <w:gridSpan w:val="3"/>
          </w:tcPr>
          <w:p w:rsidR="001946EE" w:rsidRPr="002378D5" w:rsidRDefault="001946EE" w:rsidP="005D2EC3">
            <w:pPr>
              <w:pStyle w:val="TableParagraph"/>
              <w:spacing w:line="276" w:lineRule="auto"/>
              <w:ind w:left="106"/>
              <w:rPr>
                <w:sz w:val="24"/>
                <w:szCs w:val="24"/>
              </w:rPr>
            </w:pPr>
            <w:r w:rsidRPr="002378D5">
              <w:rPr>
                <w:sz w:val="24"/>
                <w:szCs w:val="24"/>
              </w:rPr>
              <w:t>«Ключевые</w:t>
            </w:r>
            <w:r w:rsidRPr="002378D5">
              <w:rPr>
                <w:spacing w:val="-2"/>
                <w:sz w:val="24"/>
                <w:szCs w:val="24"/>
              </w:rPr>
              <w:t xml:space="preserve"> </w:t>
            </w:r>
            <w:r w:rsidRPr="002378D5">
              <w:rPr>
                <w:sz w:val="24"/>
                <w:szCs w:val="24"/>
              </w:rPr>
              <w:t>дела</w:t>
            </w:r>
          </w:p>
        </w:tc>
      </w:tr>
      <w:tr w:rsidR="001946EE" w:rsidRPr="002378D5" w:rsidTr="005D2EC3">
        <w:trPr>
          <w:gridAfter w:val="2"/>
          <w:wAfter w:w="71" w:type="dxa"/>
          <w:trHeight w:val="274"/>
        </w:trPr>
        <w:tc>
          <w:tcPr>
            <w:tcW w:w="949" w:type="dxa"/>
          </w:tcPr>
          <w:p w:rsidR="001946EE" w:rsidRPr="002378D5" w:rsidRDefault="001946EE" w:rsidP="005D2EC3">
            <w:pPr>
              <w:pStyle w:val="TableParagraph"/>
              <w:spacing w:line="276" w:lineRule="auto"/>
              <w:ind w:left="0"/>
              <w:rPr>
                <w:sz w:val="24"/>
                <w:szCs w:val="24"/>
              </w:rPr>
            </w:pPr>
          </w:p>
        </w:tc>
        <w:tc>
          <w:tcPr>
            <w:tcW w:w="3829" w:type="dxa"/>
            <w:gridSpan w:val="3"/>
            <w:tcBorders>
              <w:top w:val="nil"/>
            </w:tcBorders>
          </w:tcPr>
          <w:p w:rsidR="001946EE" w:rsidRPr="002378D5" w:rsidRDefault="001946EE" w:rsidP="005D2EC3">
            <w:pPr>
              <w:pStyle w:val="TableParagraph"/>
              <w:spacing w:line="276" w:lineRule="auto"/>
              <w:rPr>
                <w:b/>
                <w:sz w:val="24"/>
                <w:szCs w:val="24"/>
              </w:rPr>
            </w:pPr>
            <w:r w:rsidRPr="002378D5">
              <w:rPr>
                <w:b/>
                <w:sz w:val="24"/>
                <w:szCs w:val="24"/>
              </w:rPr>
              <w:t>Великой</w:t>
            </w:r>
            <w:r w:rsidRPr="002378D5">
              <w:rPr>
                <w:b/>
                <w:spacing w:val="-5"/>
                <w:sz w:val="24"/>
                <w:szCs w:val="24"/>
              </w:rPr>
              <w:t xml:space="preserve"> </w:t>
            </w:r>
            <w:r w:rsidRPr="002378D5">
              <w:rPr>
                <w:b/>
                <w:sz w:val="24"/>
                <w:szCs w:val="24"/>
              </w:rPr>
              <w:t>Отечественной</w:t>
            </w:r>
            <w:r w:rsidRPr="002378D5">
              <w:rPr>
                <w:b/>
                <w:spacing w:val="-5"/>
                <w:sz w:val="24"/>
                <w:szCs w:val="24"/>
              </w:rPr>
              <w:t xml:space="preserve"> </w:t>
            </w:r>
            <w:r w:rsidRPr="002378D5">
              <w:rPr>
                <w:b/>
                <w:sz w:val="24"/>
                <w:szCs w:val="24"/>
              </w:rPr>
              <w:t>Войны</w:t>
            </w:r>
          </w:p>
        </w:tc>
        <w:tc>
          <w:tcPr>
            <w:tcW w:w="1847" w:type="dxa"/>
            <w:gridSpan w:val="3"/>
          </w:tcPr>
          <w:p w:rsidR="001946EE" w:rsidRPr="002378D5" w:rsidRDefault="001946EE" w:rsidP="005D2EC3">
            <w:pPr>
              <w:pStyle w:val="TableParagraph"/>
              <w:spacing w:line="276" w:lineRule="auto"/>
              <w:rPr>
                <w:sz w:val="24"/>
                <w:szCs w:val="24"/>
              </w:rPr>
            </w:pPr>
            <w:r w:rsidRPr="002378D5">
              <w:rPr>
                <w:sz w:val="24"/>
                <w:szCs w:val="24"/>
              </w:rPr>
              <w:t>всех</w:t>
            </w:r>
            <w:r w:rsidRPr="002378D5">
              <w:rPr>
                <w:spacing w:val="-1"/>
                <w:sz w:val="24"/>
                <w:szCs w:val="24"/>
              </w:rPr>
              <w:t xml:space="preserve"> </w:t>
            </w:r>
            <w:r w:rsidRPr="002378D5">
              <w:rPr>
                <w:sz w:val="24"/>
                <w:szCs w:val="24"/>
              </w:rPr>
              <w:t>курсов</w:t>
            </w:r>
          </w:p>
        </w:tc>
        <w:tc>
          <w:tcPr>
            <w:tcW w:w="2164" w:type="dxa"/>
            <w:gridSpan w:val="2"/>
          </w:tcPr>
          <w:p w:rsidR="001946EE" w:rsidRPr="002378D5" w:rsidRDefault="001946EE" w:rsidP="005D2EC3">
            <w:pPr>
              <w:pStyle w:val="TableParagraph"/>
              <w:spacing w:line="276" w:lineRule="auto"/>
              <w:ind w:right="231"/>
              <w:rPr>
                <w:sz w:val="24"/>
                <w:szCs w:val="24"/>
              </w:rPr>
            </w:pPr>
            <w:r w:rsidRPr="002378D5">
              <w:rPr>
                <w:sz w:val="24"/>
                <w:szCs w:val="24"/>
              </w:rPr>
              <w:t>конференц-зал,</w:t>
            </w:r>
            <w:r w:rsidRPr="002378D5">
              <w:rPr>
                <w:spacing w:val="-53"/>
                <w:sz w:val="24"/>
                <w:szCs w:val="24"/>
              </w:rPr>
              <w:t xml:space="preserve"> </w:t>
            </w:r>
            <w:r w:rsidRPr="002378D5">
              <w:rPr>
                <w:sz w:val="24"/>
                <w:szCs w:val="24"/>
              </w:rPr>
              <w:t>учебные</w:t>
            </w:r>
          </w:p>
          <w:p w:rsidR="001946EE" w:rsidRPr="002378D5" w:rsidRDefault="001946EE" w:rsidP="005D2EC3">
            <w:pPr>
              <w:pStyle w:val="TableParagraph"/>
              <w:spacing w:line="276" w:lineRule="auto"/>
              <w:rPr>
                <w:sz w:val="24"/>
                <w:szCs w:val="24"/>
              </w:rPr>
            </w:pPr>
            <w:r w:rsidRPr="002378D5">
              <w:rPr>
                <w:sz w:val="24"/>
                <w:szCs w:val="24"/>
              </w:rPr>
              <w:t>аудитории</w:t>
            </w:r>
          </w:p>
        </w:tc>
        <w:tc>
          <w:tcPr>
            <w:tcW w:w="3309" w:type="dxa"/>
            <w:gridSpan w:val="2"/>
          </w:tcPr>
          <w:p w:rsidR="001946EE" w:rsidRPr="002378D5" w:rsidRDefault="001946EE" w:rsidP="005D2EC3">
            <w:pPr>
              <w:pStyle w:val="TableParagraph"/>
              <w:spacing w:line="276" w:lineRule="auto"/>
              <w:ind w:right="131"/>
              <w:rPr>
                <w:sz w:val="24"/>
                <w:szCs w:val="24"/>
              </w:rPr>
            </w:pPr>
            <w:r w:rsidRPr="002378D5">
              <w:rPr>
                <w:sz w:val="24"/>
                <w:szCs w:val="24"/>
              </w:rPr>
              <w:t>классные руководители  члены Студенческого</w:t>
            </w:r>
            <w:r w:rsidRPr="002378D5">
              <w:rPr>
                <w:spacing w:val="-52"/>
                <w:sz w:val="24"/>
                <w:szCs w:val="24"/>
              </w:rPr>
              <w:t xml:space="preserve"> </w:t>
            </w:r>
            <w:r w:rsidRPr="002378D5">
              <w:rPr>
                <w:sz w:val="24"/>
                <w:szCs w:val="24"/>
              </w:rPr>
              <w:t>совета, преподаватели</w:t>
            </w:r>
            <w:r w:rsidRPr="002378D5">
              <w:rPr>
                <w:spacing w:val="-1"/>
                <w:sz w:val="24"/>
                <w:szCs w:val="24"/>
              </w:rPr>
              <w:t xml:space="preserve"> </w:t>
            </w:r>
            <w:r w:rsidRPr="002378D5">
              <w:rPr>
                <w:sz w:val="24"/>
                <w:szCs w:val="24"/>
              </w:rPr>
              <w:t>истории</w:t>
            </w:r>
          </w:p>
        </w:tc>
        <w:tc>
          <w:tcPr>
            <w:tcW w:w="907" w:type="dxa"/>
            <w:gridSpan w:val="3"/>
          </w:tcPr>
          <w:p w:rsidR="001946EE" w:rsidRPr="002378D5" w:rsidRDefault="001946EE" w:rsidP="005D2EC3">
            <w:pPr>
              <w:pStyle w:val="TableParagraph"/>
              <w:spacing w:line="276" w:lineRule="auto"/>
              <w:rPr>
                <w:sz w:val="24"/>
                <w:szCs w:val="24"/>
              </w:rPr>
            </w:pPr>
            <w:r w:rsidRPr="002378D5">
              <w:rPr>
                <w:sz w:val="24"/>
                <w:szCs w:val="24"/>
              </w:rPr>
              <w:t>6, 12</w:t>
            </w:r>
          </w:p>
        </w:tc>
        <w:tc>
          <w:tcPr>
            <w:tcW w:w="2335" w:type="dxa"/>
            <w:gridSpan w:val="3"/>
          </w:tcPr>
          <w:p w:rsidR="001946EE" w:rsidRPr="002378D5" w:rsidRDefault="001946EE" w:rsidP="005D2EC3">
            <w:pPr>
              <w:pStyle w:val="TableParagraph"/>
              <w:spacing w:line="276" w:lineRule="auto"/>
              <w:ind w:left="106" w:right="164"/>
              <w:jc w:val="both"/>
              <w:rPr>
                <w:sz w:val="24"/>
                <w:szCs w:val="24"/>
              </w:rPr>
            </w:pPr>
            <w:r w:rsidRPr="002378D5">
              <w:rPr>
                <w:sz w:val="24"/>
                <w:szCs w:val="24"/>
              </w:rPr>
              <w:t>ПОО» «Студенческое</w:t>
            </w:r>
            <w:r w:rsidRPr="002378D5">
              <w:rPr>
                <w:spacing w:val="-53"/>
                <w:sz w:val="24"/>
                <w:szCs w:val="24"/>
              </w:rPr>
              <w:t xml:space="preserve"> </w:t>
            </w:r>
            <w:r w:rsidRPr="002378D5">
              <w:rPr>
                <w:sz w:val="24"/>
                <w:szCs w:val="24"/>
              </w:rPr>
              <w:t>самоуправление»</w:t>
            </w:r>
          </w:p>
          <w:p w:rsidR="001946EE" w:rsidRPr="002378D5" w:rsidRDefault="001946EE" w:rsidP="005D2EC3">
            <w:pPr>
              <w:pStyle w:val="TableParagraph"/>
              <w:spacing w:line="276" w:lineRule="auto"/>
              <w:ind w:left="106" w:right="849"/>
              <w:jc w:val="both"/>
              <w:rPr>
                <w:sz w:val="24"/>
                <w:szCs w:val="24"/>
              </w:rPr>
            </w:pPr>
            <w:r w:rsidRPr="002378D5">
              <w:rPr>
                <w:sz w:val="24"/>
                <w:szCs w:val="24"/>
              </w:rPr>
              <w:t xml:space="preserve">«Волонтерское движение </w:t>
            </w:r>
          </w:p>
          <w:p w:rsidR="001946EE" w:rsidRPr="002378D5" w:rsidRDefault="001946EE" w:rsidP="005D2EC3">
            <w:pPr>
              <w:pStyle w:val="TableParagraph"/>
              <w:spacing w:line="276" w:lineRule="auto"/>
              <w:ind w:left="106"/>
              <w:jc w:val="both"/>
              <w:rPr>
                <w:sz w:val="24"/>
                <w:szCs w:val="24"/>
              </w:rPr>
            </w:pPr>
            <w:r w:rsidRPr="002378D5">
              <w:rPr>
                <w:sz w:val="24"/>
                <w:szCs w:val="24"/>
              </w:rPr>
              <w:t>«Цифровая</w:t>
            </w:r>
            <w:r w:rsidRPr="002378D5">
              <w:rPr>
                <w:spacing w:val="-4"/>
                <w:sz w:val="24"/>
                <w:szCs w:val="24"/>
              </w:rPr>
              <w:t xml:space="preserve"> </w:t>
            </w:r>
            <w:r w:rsidRPr="002378D5">
              <w:rPr>
                <w:sz w:val="24"/>
                <w:szCs w:val="24"/>
              </w:rPr>
              <w:t>среда</w:t>
            </w:r>
          </w:p>
        </w:tc>
      </w:tr>
      <w:tr w:rsidR="001946EE" w:rsidRPr="002378D5" w:rsidTr="005D2EC3">
        <w:trPr>
          <w:gridAfter w:val="2"/>
          <w:wAfter w:w="71" w:type="dxa"/>
          <w:trHeight w:val="132"/>
        </w:trPr>
        <w:tc>
          <w:tcPr>
            <w:tcW w:w="949" w:type="dxa"/>
          </w:tcPr>
          <w:p w:rsidR="001946EE" w:rsidRPr="002378D5" w:rsidRDefault="001946EE" w:rsidP="005D2EC3">
            <w:pPr>
              <w:pStyle w:val="TableParagraph"/>
              <w:spacing w:line="276" w:lineRule="auto"/>
              <w:ind w:left="0"/>
              <w:rPr>
                <w:b/>
                <w:sz w:val="24"/>
                <w:szCs w:val="24"/>
              </w:rPr>
            </w:pPr>
          </w:p>
          <w:p w:rsidR="001946EE" w:rsidRPr="002378D5" w:rsidRDefault="001946EE" w:rsidP="005D2EC3">
            <w:pPr>
              <w:pStyle w:val="TableParagraph"/>
              <w:spacing w:line="276" w:lineRule="auto"/>
              <w:ind w:left="0"/>
              <w:rPr>
                <w:b/>
                <w:sz w:val="24"/>
                <w:szCs w:val="24"/>
              </w:rPr>
            </w:pPr>
          </w:p>
          <w:p w:rsidR="001946EE" w:rsidRPr="002378D5" w:rsidRDefault="001946EE" w:rsidP="005D2EC3">
            <w:pPr>
              <w:pStyle w:val="TableParagraph"/>
              <w:spacing w:before="205" w:line="276" w:lineRule="auto"/>
              <w:ind w:left="107"/>
              <w:rPr>
                <w:b/>
                <w:sz w:val="24"/>
                <w:szCs w:val="24"/>
              </w:rPr>
            </w:pPr>
            <w:r w:rsidRPr="002378D5">
              <w:rPr>
                <w:b/>
                <w:sz w:val="24"/>
                <w:szCs w:val="24"/>
              </w:rPr>
              <w:t>27</w:t>
            </w:r>
          </w:p>
        </w:tc>
        <w:tc>
          <w:tcPr>
            <w:tcW w:w="3829" w:type="dxa"/>
            <w:gridSpan w:val="3"/>
          </w:tcPr>
          <w:p w:rsidR="001946EE" w:rsidRPr="002378D5" w:rsidRDefault="001946EE" w:rsidP="005D2EC3">
            <w:pPr>
              <w:pStyle w:val="TableParagraph"/>
              <w:spacing w:line="276" w:lineRule="auto"/>
              <w:ind w:left="0"/>
              <w:rPr>
                <w:b/>
                <w:sz w:val="24"/>
                <w:szCs w:val="24"/>
              </w:rPr>
            </w:pPr>
          </w:p>
          <w:p w:rsidR="001946EE" w:rsidRPr="002378D5" w:rsidRDefault="001946EE" w:rsidP="005D2EC3">
            <w:pPr>
              <w:pStyle w:val="TableParagraph"/>
              <w:spacing w:line="276" w:lineRule="auto"/>
              <w:ind w:left="0"/>
              <w:rPr>
                <w:b/>
                <w:sz w:val="24"/>
                <w:szCs w:val="24"/>
              </w:rPr>
            </w:pPr>
          </w:p>
          <w:p w:rsidR="001946EE" w:rsidRPr="002378D5" w:rsidRDefault="001946EE" w:rsidP="005D2EC3">
            <w:pPr>
              <w:pStyle w:val="TableParagraph"/>
              <w:spacing w:before="205" w:line="276" w:lineRule="auto"/>
              <w:rPr>
                <w:b/>
                <w:sz w:val="24"/>
                <w:szCs w:val="24"/>
              </w:rPr>
            </w:pPr>
            <w:r w:rsidRPr="002378D5">
              <w:rPr>
                <w:b/>
                <w:sz w:val="24"/>
                <w:szCs w:val="24"/>
              </w:rPr>
              <w:t>День</w:t>
            </w:r>
            <w:r w:rsidRPr="002378D5">
              <w:rPr>
                <w:b/>
                <w:spacing w:val="-4"/>
                <w:sz w:val="24"/>
                <w:szCs w:val="24"/>
              </w:rPr>
              <w:t xml:space="preserve"> </w:t>
            </w:r>
            <w:r w:rsidRPr="002378D5">
              <w:rPr>
                <w:b/>
                <w:sz w:val="24"/>
                <w:szCs w:val="24"/>
              </w:rPr>
              <w:t>молодежи</w:t>
            </w:r>
          </w:p>
        </w:tc>
        <w:tc>
          <w:tcPr>
            <w:tcW w:w="1847" w:type="dxa"/>
            <w:gridSpan w:val="3"/>
          </w:tcPr>
          <w:p w:rsidR="001946EE" w:rsidRPr="002378D5" w:rsidRDefault="001946EE" w:rsidP="005D2EC3">
            <w:pPr>
              <w:pStyle w:val="TableParagraph"/>
              <w:spacing w:line="276" w:lineRule="auto"/>
              <w:ind w:left="0"/>
              <w:rPr>
                <w:b/>
                <w:sz w:val="24"/>
                <w:szCs w:val="24"/>
              </w:rPr>
            </w:pPr>
          </w:p>
          <w:p w:rsidR="001946EE" w:rsidRPr="002378D5" w:rsidRDefault="001946EE" w:rsidP="005D2EC3">
            <w:pPr>
              <w:pStyle w:val="TableParagraph"/>
              <w:spacing w:before="4" w:line="276" w:lineRule="auto"/>
              <w:ind w:left="0"/>
              <w:rPr>
                <w:b/>
                <w:sz w:val="24"/>
                <w:szCs w:val="24"/>
              </w:rPr>
            </w:pPr>
          </w:p>
          <w:p w:rsidR="001946EE" w:rsidRPr="002378D5" w:rsidRDefault="001946EE" w:rsidP="005D2EC3">
            <w:pPr>
              <w:pStyle w:val="TableParagraph"/>
              <w:spacing w:line="276" w:lineRule="auto"/>
              <w:ind w:right="372"/>
              <w:rPr>
                <w:sz w:val="24"/>
                <w:szCs w:val="24"/>
              </w:rPr>
            </w:pPr>
            <w:r w:rsidRPr="002378D5">
              <w:rPr>
                <w:sz w:val="24"/>
                <w:szCs w:val="24"/>
              </w:rPr>
              <w:t>Обучающиеся</w:t>
            </w:r>
            <w:r w:rsidRPr="002378D5">
              <w:rPr>
                <w:spacing w:val="-52"/>
                <w:sz w:val="24"/>
                <w:szCs w:val="24"/>
              </w:rPr>
              <w:t xml:space="preserve"> </w:t>
            </w:r>
            <w:r w:rsidRPr="002378D5">
              <w:rPr>
                <w:sz w:val="24"/>
                <w:szCs w:val="24"/>
              </w:rPr>
              <w:t>всех</w:t>
            </w:r>
            <w:r w:rsidRPr="002378D5">
              <w:rPr>
                <w:spacing w:val="-1"/>
                <w:sz w:val="24"/>
                <w:szCs w:val="24"/>
              </w:rPr>
              <w:t xml:space="preserve"> </w:t>
            </w:r>
            <w:r w:rsidRPr="002378D5">
              <w:rPr>
                <w:sz w:val="24"/>
                <w:szCs w:val="24"/>
              </w:rPr>
              <w:t>курсов</w:t>
            </w:r>
          </w:p>
        </w:tc>
        <w:tc>
          <w:tcPr>
            <w:tcW w:w="2164" w:type="dxa"/>
            <w:gridSpan w:val="2"/>
          </w:tcPr>
          <w:p w:rsidR="001946EE" w:rsidRPr="002378D5" w:rsidRDefault="001946EE" w:rsidP="005D2EC3">
            <w:pPr>
              <w:pStyle w:val="TableParagraph"/>
              <w:spacing w:before="4" w:line="276" w:lineRule="auto"/>
              <w:ind w:left="0"/>
              <w:rPr>
                <w:b/>
                <w:sz w:val="24"/>
                <w:szCs w:val="24"/>
              </w:rPr>
            </w:pPr>
          </w:p>
          <w:p w:rsidR="001946EE" w:rsidRPr="002378D5" w:rsidRDefault="001946EE" w:rsidP="005D2EC3">
            <w:pPr>
              <w:pStyle w:val="TableParagraph"/>
              <w:spacing w:before="1" w:line="276" w:lineRule="auto"/>
              <w:ind w:right="249"/>
              <w:rPr>
                <w:sz w:val="24"/>
                <w:szCs w:val="24"/>
              </w:rPr>
            </w:pPr>
            <w:r w:rsidRPr="002378D5">
              <w:rPr>
                <w:sz w:val="24"/>
                <w:szCs w:val="24"/>
              </w:rPr>
              <w:t>Актовый зал,</w:t>
            </w:r>
            <w:r w:rsidRPr="002378D5">
              <w:rPr>
                <w:spacing w:val="1"/>
                <w:sz w:val="24"/>
                <w:szCs w:val="24"/>
              </w:rPr>
              <w:t xml:space="preserve"> </w:t>
            </w:r>
            <w:r w:rsidRPr="002378D5">
              <w:rPr>
                <w:sz w:val="24"/>
                <w:szCs w:val="24"/>
              </w:rPr>
              <w:t>конференц-зал,</w:t>
            </w:r>
            <w:r w:rsidRPr="002378D5">
              <w:rPr>
                <w:spacing w:val="-53"/>
                <w:sz w:val="24"/>
                <w:szCs w:val="24"/>
              </w:rPr>
              <w:t xml:space="preserve"> </w:t>
            </w:r>
            <w:r w:rsidRPr="002378D5">
              <w:rPr>
                <w:sz w:val="24"/>
                <w:szCs w:val="24"/>
              </w:rPr>
              <w:t>учебные</w:t>
            </w:r>
          </w:p>
          <w:p w:rsidR="001946EE" w:rsidRPr="002378D5" w:rsidRDefault="001946EE" w:rsidP="005D2EC3">
            <w:pPr>
              <w:pStyle w:val="TableParagraph"/>
              <w:spacing w:line="276" w:lineRule="auto"/>
              <w:rPr>
                <w:sz w:val="24"/>
                <w:szCs w:val="24"/>
              </w:rPr>
            </w:pPr>
            <w:r w:rsidRPr="002378D5">
              <w:rPr>
                <w:sz w:val="24"/>
                <w:szCs w:val="24"/>
              </w:rPr>
              <w:t>аудитории</w:t>
            </w:r>
          </w:p>
        </w:tc>
        <w:tc>
          <w:tcPr>
            <w:tcW w:w="3309" w:type="dxa"/>
            <w:gridSpan w:val="2"/>
          </w:tcPr>
          <w:p w:rsidR="001946EE" w:rsidRPr="002378D5" w:rsidRDefault="001946EE" w:rsidP="005D2EC3">
            <w:pPr>
              <w:pStyle w:val="TableParagraph"/>
              <w:spacing w:before="4" w:line="276" w:lineRule="auto"/>
              <w:ind w:left="0"/>
              <w:rPr>
                <w:b/>
                <w:sz w:val="24"/>
                <w:szCs w:val="24"/>
              </w:rPr>
            </w:pPr>
          </w:p>
          <w:p w:rsidR="001946EE" w:rsidRPr="002378D5" w:rsidRDefault="001946EE" w:rsidP="005D2EC3">
            <w:pPr>
              <w:pStyle w:val="TableParagraph"/>
              <w:spacing w:before="1" w:line="276" w:lineRule="auto"/>
              <w:ind w:right="131"/>
              <w:rPr>
                <w:sz w:val="24"/>
                <w:szCs w:val="24"/>
              </w:rPr>
            </w:pPr>
            <w:r w:rsidRPr="002378D5">
              <w:rPr>
                <w:sz w:val="24"/>
                <w:szCs w:val="24"/>
              </w:rPr>
              <w:t>Заместитель директора</w:t>
            </w:r>
            <w:r w:rsidRPr="002378D5">
              <w:rPr>
                <w:spacing w:val="1"/>
                <w:sz w:val="24"/>
                <w:szCs w:val="24"/>
              </w:rPr>
              <w:t xml:space="preserve"> </w:t>
            </w:r>
            <w:r w:rsidRPr="002378D5">
              <w:rPr>
                <w:sz w:val="24"/>
                <w:szCs w:val="24"/>
              </w:rPr>
              <w:t>по УВР,</w:t>
            </w:r>
            <w:r w:rsidRPr="002378D5">
              <w:rPr>
                <w:spacing w:val="-52"/>
                <w:sz w:val="24"/>
                <w:szCs w:val="24"/>
              </w:rPr>
              <w:t xml:space="preserve"> </w:t>
            </w:r>
            <w:r w:rsidRPr="002378D5">
              <w:rPr>
                <w:sz w:val="24"/>
                <w:szCs w:val="24"/>
              </w:rPr>
              <w:t>классные руководители , члены Студенческого</w:t>
            </w:r>
            <w:r w:rsidRPr="002378D5">
              <w:rPr>
                <w:spacing w:val="-52"/>
                <w:sz w:val="24"/>
                <w:szCs w:val="24"/>
              </w:rPr>
              <w:t xml:space="preserve"> </w:t>
            </w:r>
            <w:r w:rsidRPr="002378D5">
              <w:rPr>
                <w:sz w:val="24"/>
                <w:szCs w:val="24"/>
              </w:rPr>
              <w:t>совета, преподаватели</w:t>
            </w:r>
            <w:r w:rsidRPr="002378D5">
              <w:rPr>
                <w:spacing w:val="-1"/>
                <w:sz w:val="24"/>
                <w:szCs w:val="24"/>
              </w:rPr>
              <w:t xml:space="preserve"> </w:t>
            </w:r>
            <w:r w:rsidRPr="002378D5">
              <w:rPr>
                <w:sz w:val="24"/>
                <w:szCs w:val="24"/>
              </w:rPr>
              <w:t>истории</w:t>
            </w:r>
          </w:p>
        </w:tc>
        <w:tc>
          <w:tcPr>
            <w:tcW w:w="907" w:type="dxa"/>
            <w:gridSpan w:val="3"/>
          </w:tcPr>
          <w:p w:rsidR="001946EE" w:rsidRPr="002378D5" w:rsidRDefault="001946EE" w:rsidP="005D2EC3">
            <w:pPr>
              <w:pStyle w:val="TableParagraph"/>
              <w:spacing w:line="276" w:lineRule="auto"/>
              <w:ind w:left="0"/>
              <w:rPr>
                <w:b/>
                <w:sz w:val="24"/>
                <w:szCs w:val="24"/>
              </w:rPr>
            </w:pPr>
          </w:p>
          <w:p w:rsidR="001946EE" w:rsidRPr="002378D5" w:rsidRDefault="001946EE" w:rsidP="005D2EC3">
            <w:pPr>
              <w:pStyle w:val="TableParagraph"/>
              <w:spacing w:before="4" w:line="276" w:lineRule="auto"/>
              <w:ind w:left="0"/>
              <w:rPr>
                <w:b/>
                <w:sz w:val="24"/>
                <w:szCs w:val="24"/>
              </w:rPr>
            </w:pPr>
          </w:p>
          <w:p w:rsidR="001946EE" w:rsidRPr="002378D5" w:rsidRDefault="001946EE" w:rsidP="005D2EC3">
            <w:pPr>
              <w:pStyle w:val="TableParagraph"/>
              <w:spacing w:line="276" w:lineRule="auto"/>
              <w:rPr>
                <w:sz w:val="24"/>
                <w:szCs w:val="24"/>
              </w:rPr>
            </w:pPr>
            <w:r w:rsidRPr="002378D5">
              <w:rPr>
                <w:sz w:val="24"/>
                <w:szCs w:val="24"/>
              </w:rPr>
              <w:t>1, 2,</w:t>
            </w:r>
            <w:r w:rsidRPr="002378D5">
              <w:rPr>
                <w:spacing w:val="1"/>
                <w:sz w:val="24"/>
                <w:szCs w:val="24"/>
              </w:rPr>
              <w:t xml:space="preserve"> </w:t>
            </w:r>
            <w:r w:rsidRPr="002378D5">
              <w:rPr>
                <w:sz w:val="24"/>
                <w:szCs w:val="24"/>
              </w:rPr>
              <w:t>5,</w:t>
            </w:r>
          </w:p>
          <w:p w:rsidR="001946EE" w:rsidRPr="002378D5" w:rsidRDefault="001946EE" w:rsidP="005D2EC3">
            <w:pPr>
              <w:pStyle w:val="TableParagraph"/>
              <w:spacing w:before="2" w:line="276" w:lineRule="auto"/>
              <w:rPr>
                <w:sz w:val="24"/>
                <w:szCs w:val="24"/>
              </w:rPr>
            </w:pPr>
            <w:r w:rsidRPr="002378D5">
              <w:rPr>
                <w:sz w:val="24"/>
                <w:szCs w:val="24"/>
              </w:rPr>
              <w:t>8, 9,</w:t>
            </w:r>
            <w:r w:rsidRPr="002378D5">
              <w:rPr>
                <w:spacing w:val="1"/>
                <w:sz w:val="24"/>
                <w:szCs w:val="24"/>
              </w:rPr>
              <w:t xml:space="preserve"> </w:t>
            </w:r>
            <w:r w:rsidRPr="002378D5">
              <w:rPr>
                <w:sz w:val="24"/>
                <w:szCs w:val="24"/>
              </w:rPr>
              <w:t>11</w:t>
            </w:r>
          </w:p>
        </w:tc>
        <w:tc>
          <w:tcPr>
            <w:tcW w:w="2335" w:type="dxa"/>
            <w:gridSpan w:val="3"/>
          </w:tcPr>
          <w:p w:rsidR="001946EE" w:rsidRPr="002378D5" w:rsidRDefault="001946EE" w:rsidP="005D2EC3">
            <w:pPr>
              <w:pStyle w:val="TableParagraph"/>
              <w:spacing w:line="276" w:lineRule="auto"/>
              <w:ind w:left="106" w:right="146"/>
              <w:rPr>
                <w:sz w:val="24"/>
                <w:szCs w:val="24"/>
              </w:rPr>
            </w:pPr>
            <w:r w:rsidRPr="002378D5">
              <w:rPr>
                <w:sz w:val="24"/>
                <w:szCs w:val="24"/>
              </w:rPr>
              <w:t>«Ключевые дела</w:t>
            </w:r>
            <w:r w:rsidRPr="002378D5">
              <w:rPr>
                <w:spacing w:val="1"/>
                <w:sz w:val="24"/>
                <w:szCs w:val="24"/>
              </w:rPr>
              <w:t xml:space="preserve"> </w:t>
            </w:r>
            <w:r w:rsidRPr="002378D5">
              <w:rPr>
                <w:sz w:val="24"/>
                <w:szCs w:val="24"/>
              </w:rPr>
              <w:t>ПОО» «Студенческое</w:t>
            </w:r>
            <w:r w:rsidRPr="002378D5">
              <w:rPr>
                <w:spacing w:val="-53"/>
                <w:sz w:val="24"/>
                <w:szCs w:val="24"/>
              </w:rPr>
              <w:t xml:space="preserve"> </w:t>
            </w:r>
            <w:r w:rsidRPr="002378D5">
              <w:rPr>
                <w:sz w:val="24"/>
                <w:szCs w:val="24"/>
              </w:rPr>
              <w:t>самоуправление»</w:t>
            </w:r>
          </w:p>
          <w:p w:rsidR="001946EE" w:rsidRPr="002378D5" w:rsidRDefault="001946EE" w:rsidP="005D2EC3">
            <w:pPr>
              <w:pStyle w:val="TableParagraph"/>
              <w:spacing w:line="276" w:lineRule="auto"/>
              <w:ind w:left="106" w:right="849"/>
              <w:jc w:val="both"/>
              <w:rPr>
                <w:sz w:val="24"/>
                <w:szCs w:val="24"/>
              </w:rPr>
            </w:pPr>
            <w:r w:rsidRPr="002378D5">
              <w:rPr>
                <w:sz w:val="24"/>
                <w:szCs w:val="24"/>
              </w:rPr>
              <w:t>«Молодежные</w:t>
            </w:r>
            <w:r>
              <w:rPr>
                <w:spacing w:val="-53"/>
                <w:sz w:val="24"/>
                <w:szCs w:val="24"/>
              </w:rPr>
              <w:t xml:space="preserve"> </w:t>
            </w:r>
            <w:r w:rsidRPr="002378D5">
              <w:rPr>
                <w:sz w:val="24"/>
                <w:szCs w:val="24"/>
              </w:rPr>
              <w:t>общественные</w:t>
            </w:r>
            <w:r w:rsidRPr="002378D5">
              <w:rPr>
                <w:spacing w:val="-53"/>
                <w:sz w:val="24"/>
                <w:szCs w:val="24"/>
              </w:rPr>
              <w:t xml:space="preserve"> </w:t>
            </w:r>
            <w:r>
              <w:rPr>
                <w:sz w:val="24"/>
                <w:szCs w:val="24"/>
              </w:rPr>
              <w:t>объединени</w:t>
            </w:r>
            <w:r w:rsidRPr="002378D5">
              <w:rPr>
                <w:sz w:val="24"/>
                <w:szCs w:val="24"/>
              </w:rPr>
              <w:t>»</w:t>
            </w:r>
          </w:p>
          <w:p w:rsidR="001946EE" w:rsidRPr="002378D5" w:rsidRDefault="001946EE" w:rsidP="005D2EC3">
            <w:pPr>
              <w:pStyle w:val="TableParagraph"/>
              <w:spacing w:line="276" w:lineRule="auto"/>
              <w:ind w:left="106"/>
              <w:jc w:val="both"/>
              <w:rPr>
                <w:sz w:val="24"/>
                <w:szCs w:val="24"/>
              </w:rPr>
            </w:pPr>
            <w:r w:rsidRPr="002378D5">
              <w:rPr>
                <w:sz w:val="24"/>
                <w:szCs w:val="24"/>
              </w:rPr>
              <w:t>«Цифровая</w:t>
            </w:r>
            <w:r w:rsidRPr="002378D5">
              <w:rPr>
                <w:spacing w:val="-4"/>
                <w:sz w:val="24"/>
                <w:szCs w:val="24"/>
              </w:rPr>
              <w:t xml:space="preserve"> </w:t>
            </w:r>
            <w:r w:rsidRPr="002378D5">
              <w:rPr>
                <w:sz w:val="24"/>
                <w:szCs w:val="24"/>
              </w:rPr>
              <w:t>среда</w:t>
            </w:r>
          </w:p>
        </w:tc>
      </w:tr>
      <w:tr w:rsidR="001946EE" w:rsidRPr="002378D5" w:rsidTr="005D2EC3">
        <w:trPr>
          <w:gridAfter w:val="2"/>
          <w:wAfter w:w="71" w:type="dxa"/>
          <w:trHeight w:val="491"/>
        </w:trPr>
        <w:tc>
          <w:tcPr>
            <w:tcW w:w="15340" w:type="dxa"/>
            <w:gridSpan w:val="17"/>
          </w:tcPr>
          <w:p w:rsidR="001946EE" w:rsidRPr="002378D5" w:rsidRDefault="001946EE" w:rsidP="005D2EC3">
            <w:pPr>
              <w:pStyle w:val="TableParagraph"/>
              <w:spacing w:before="118" w:line="276" w:lineRule="auto"/>
              <w:ind w:left="6810" w:right="6795"/>
              <w:jc w:val="center"/>
              <w:rPr>
                <w:b/>
                <w:sz w:val="24"/>
                <w:szCs w:val="24"/>
              </w:rPr>
            </w:pPr>
            <w:r w:rsidRPr="002378D5">
              <w:rPr>
                <w:b/>
                <w:sz w:val="24"/>
                <w:szCs w:val="24"/>
              </w:rPr>
              <w:t>ИЮЛЬ</w:t>
            </w:r>
          </w:p>
        </w:tc>
      </w:tr>
      <w:tr w:rsidR="001946EE" w:rsidRPr="002378D5" w:rsidTr="005D2EC3">
        <w:trPr>
          <w:gridAfter w:val="2"/>
          <w:wAfter w:w="71" w:type="dxa"/>
          <w:trHeight w:val="1012"/>
        </w:trPr>
        <w:tc>
          <w:tcPr>
            <w:tcW w:w="949" w:type="dxa"/>
          </w:tcPr>
          <w:p w:rsidR="001946EE" w:rsidRPr="002378D5" w:rsidRDefault="001946EE" w:rsidP="005D2EC3">
            <w:pPr>
              <w:pStyle w:val="TableParagraph"/>
              <w:spacing w:line="276" w:lineRule="auto"/>
              <w:ind w:left="107"/>
              <w:rPr>
                <w:b/>
                <w:sz w:val="24"/>
                <w:szCs w:val="24"/>
              </w:rPr>
            </w:pPr>
            <w:r w:rsidRPr="002378D5">
              <w:rPr>
                <w:b/>
                <w:sz w:val="24"/>
                <w:szCs w:val="24"/>
              </w:rPr>
              <w:t>8</w:t>
            </w:r>
          </w:p>
        </w:tc>
        <w:tc>
          <w:tcPr>
            <w:tcW w:w="3829" w:type="dxa"/>
            <w:gridSpan w:val="3"/>
          </w:tcPr>
          <w:p w:rsidR="001946EE" w:rsidRPr="002378D5" w:rsidRDefault="001946EE" w:rsidP="005D2EC3">
            <w:pPr>
              <w:pStyle w:val="TableParagraph"/>
              <w:spacing w:before="9" w:line="276" w:lineRule="auto"/>
              <w:ind w:left="0"/>
              <w:rPr>
                <w:b/>
                <w:sz w:val="24"/>
                <w:szCs w:val="24"/>
              </w:rPr>
            </w:pPr>
          </w:p>
          <w:p w:rsidR="001946EE" w:rsidRPr="002378D5" w:rsidRDefault="001946EE" w:rsidP="005D2EC3">
            <w:pPr>
              <w:pStyle w:val="TableParagraph"/>
              <w:spacing w:line="276" w:lineRule="auto"/>
              <w:rPr>
                <w:b/>
                <w:sz w:val="24"/>
                <w:szCs w:val="24"/>
              </w:rPr>
            </w:pPr>
            <w:r w:rsidRPr="002378D5">
              <w:rPr>
                <w:b/>
                <w:sz w:val="24"/>
                <w:szCs w:val="24"/>
              </w:rPr>
              <w:t>День</w:t>
            </w:r>
            <w:r w:rsidRPr="002378D5">
              <w:rPr>
                <w:b/>
                <w:spacing w:val="-1"/>
                <w:sz w:val="24"/>
                <w:szCs w:val="24"/>
              </w:rPr>
              <w:t xml:space="preserve"> </w:t>
            </w:r>
            <w:r w:rsidRPr="002378D5">
              <w:rPr>
                <w:b/>
                <w:sz w:val="24"/>
                <w:szCs w:val="24"/>
              </w:rPr>
              <w:t>семьи,</w:t>
            </w:r>
            <w:r w:rsidRPr="002378D5">
              <w:rPr>
                <w:b/>
                <w:spacing w:val="-4"/>
                <w:sz w:val="24"/>
                <w:szCs w:val="24"/>
              </w:rPr>
              <w:t xml:space="preserve"> </w:t>
            </w:r>
            <w:r w:rsidRPr="002378D5">
              <w:rPr>
                <w:b/>
                <w:sz w:val="24"/>
                <w:szCs w:val="24"/>
              </w:rPr>
              <w:t>любви</w:t>
            </w:r>
            <w:r w:rsidRPr="002378D5">
              <w:rPr>
                <w:b/>
                <w:spacing w:val="-4"/>
                <w:sz w:val="24"/>
                <w:szCs w:val="24"/>
              </w:rPr>
              <w:t xml:space="preserve"> </w:t>
            </w:r>
            <w:r w:rsidRPr="002378D5">
              <w:rPr>
                <w:b/>
                <w:sz w:val="24"/>
                <w:szCs w:val="24"/>
              </w:rPr>
              <w:t>и</w:t>
            </w:r>
            <w:r w:rsidRPr="002378D5">
              <w:rPr>
                <w:b/>
                <w:spacing w:val="-2"/>
                <w:sz w:val="24"/>
                <w:szCs w:val="24"/>
              </w:rPr>
              <w:t xml:space="preserve"> </w:t>
            </w:r>
            <w:r w:rsidRPr="002378D5">
              <w:rPr>
                <w:b/>
                <w:sz w:val="24"/>
                <w:szCs w:val="24"/>
              </w:rPr>
              <w:t>верности</w:t>
            </w:r>
          </w:p>
        </w:tc>
        <w:tc>
          <w:tcPr>
            <w:tcW w:w="1847" w:type="dxa"/>
            <w:gridSpan w:val="3"/>
          </w:tcPr>
          <w:p w:rsidR="001946EE" w:rsidRPr="002378D5" w:rsidRDefault="001946EE" w:rsidP="005D2EC3">
            <w:pPr>
              <w:pStyle w:val="TableParagraph"/>
              <w:spacing w:line="276" w:lineRule="auto"/>
              <w:rPr>
                <w:sz w:val="24"/>
                <w:szCs w:val="24"/>
              </w:rPr>
            </w:pPr>
            <w:r w:rsidRPr="002378D5">
              <w:rPr>
                <w:sz w:val="24"/>
                <w:szCs w:val="24"/>
              </w:rPr>
              <w:t>Обучающиеся</w:t>
            </w:r>
          </w:p>
        </w:tc>
        <w:tc>
          <w:tcPr>
            <w:tcW w:w="2164" w:type="dxa"/>
            <w:gridSpan w:val="2"/>
          </w:tcPr>
          <w:p w:rsidR="001946EE" w:rsidRPr="002378D5" w:rsidRDefault="001946EE" w:rsidP="005D2EC3">
            <w:pPr>
              <w:pStyle w:val="TableParagraph"/>
              <w:tabs>
                <w:tab w:val="left" w:pos="739"/>
              </w:tabs>
              <w:spacing w:line="276" w:lineRule="auto"/>
              <w:ind w:right="93"/>
              <w:rPr>
                <w:sz w:val="24"/>
                <w:szCs w:val="24"/>
              </w:rPr>
            </w:pPr>
            <w:r>
              <w:rPr>
                <w:sz w:val="24"/>
                <w:szCs w:val="24"/>
              </w:rPr>
              <w:t xml:space="preserve">На </w:t>
            </w:r>
            <w:r w:rsidRPr="002378D5">
              <w:rPr>
                <w:spacing w:val="-1"/>
                <w:sz w:val="24"/>
                <w:szCs w:val="24"/>
              </w:rPr>
              <w:t>страницах</w:t>
            </w:r>
            <w:r w:rsidRPr="002378D5">
              <w:rPr>
                <w:spacing w:val="-52"/>
                <w:sz w:val="24"/>
                <w:szCs w:val="24"/>
              </w:rPr>
              <w:t xml:space="preserve"> </w:t>
            </w:r>
            <w:r w:rsidRPr="002378D5">
              <w:rPr>
                <w:sz w:val="24"/>
                <w:szCs w:val="24"/>
              </w:rPr>
              <w:t>соцсетей,</w:t>
            </w:r>
          </w:p>
          <w:p w:rsidR="001946EE" w:rsidRPr="002378D5" w:rsidRDefault="001946EE" w:rsidP="005D2EC3">
            <w:pPr>
              <w:pStyle w:val="TableParagraph"/>
              <w:spacing w:line="276" w:lineRule="auto"/>
              <w:rPr>
                <w:sz w:val="24"/>
                <w:szCs w:val="24"/>
              </w:rPr>
            </w:pPr>
            <w:r w:rsidRPr="002378D5">
              <w:rPr>
                <w:sz w:val="24"/>
                <w:szCs w:val="24"/>
              </w:rPr>
              <w:t>городских</w:t>
            </w:r>
          </w:p>
          <w:p w:rsidR="001946EE" w:rsidRPr="002378D5" w:rsidRDefault="001946EE" w:rsidP="005D2EC3">
            <w:pPr>
              <w:pStyle w:val="TableParagraph"/>
              <w:spacing w:line="276" w:lineRule="auto"/>
              <w:rPr>
                <w:sz w:val="24"/>
                <w:szCs w:val="24"/>
              </w:rPr>
            </w:pPr>
            <w:r w:rsidRPr="002378D5">
              <w:rPr>
                <w:sz w:val="24"/>
                <w:szCs w:val="24"/>
              </w:rPr>
              <w:t>площадках</w:t>
            </w:r>
          </w:p>
        </w:tc>
        <w:tc>
          <w:tcPr>
            <w:tcW w:w="3309" w:type="dxa"/>
            <w:gridSpan w:val="2"/>
          </w:tcPr>
          <w:p w:rsidR="001946EE" w:rsidRPr="002378D5" w:rsidRDefault="001946EE" w:rsidP="005D2EC3">
            <w:pPr>
              <w:pStyle w:val="TableParagraph"/>
              <w:spacing w:before="121" w:line="276" w:lineRule="auto"/>
              <w:ind w:right="143"/>
              <w:rPr>
                <w:sz w:val="24"/>
                <w:szCs w:val="24"/>
              </w:rPr>
            </w:pPr>
            <w:r w:rsidRPr="002378D5">
              <w:rPr>
                <w:sz w:val="24"/>
                <w:szCs w:val="24"/>
              </w:rPr>
              <w:t>Заместитель директора</w:t>
            </w:r>
            <w:r w:rsidRPr="002378D5">
              <w:rPr>
                <w:spacing w:val="1"/>
                <w:sz w:val="24"/>
                <w:szCs w:val="24"/>
              </w:rPr>
              <w:t xml:space="preserve"> </w:t>
            </w:r>
            <w:r w:rsidRPr="002378D5">
              <w:rPr>
                <w:sz w:val="24"/>
                <w:szCs w:val="24"/>
              </w:rPr>
              <w:t>по УВР,</w:t>
            </w:r>
            <w:r w:rsidRPr="002378D5">
              <w:rPr>
                <w:spacing w:val="-52"/>
                <w:sz w:val="24"/>
                <w:szCs w:val="24"/>
              </w:rPr>
              <w:t xml:space="preserve"> </w:t>
            </w:r>
            <w:r w:rsidRPr="002378D5">
              <w:rPr>
                <w:sz w:val="24"/>
                <w:szCs w:val="24"/>
              </w:rPr>
              <w:t xml:space="preserve">члены Студенческого совета, классные руководители  </w:t>
            </w:r>
          </w:p>
        </w:tc>
        <w:tc>
          <w:tcPr>
            <w:tcW w:w="907" w:type="dxa"/>
            <w:gridSpan w:val="3"/>
          </w:tcPr>
          <w:p w:rsidR="001946EE" w:rsidRPr="002378D5" w:rsidRDefault="001946EE" w:rsidP="005D2EC3">
            <w:pPr>
              <w:pStyle w:val="TableParagraph"/>
              <w:spacing w:before="4" w:line="276" w:lineRule="auto"/>
              <w:ind w:left="0"/>
              <w:rPr>
                <w:b/>
                <w:sz w:val="24"/>
                <w:szCs w:val="24"/>
              </w:rPr>
            </w:pPr>
          </w:p>
          <w:p w:rsidR="001946EE" w:rsidRPr="002378D5" w:rsidRDefault="001946EE" w:rsidP="005D2EC3">
            <w:pPr>
              <w:pStyle w:val="TableParagraph"/>
              <w:spacing w:before="1" w:line="276" w:lineRule="auto"/>
              <w:rPr>
                <w:sz w:val="24"/>
                <w:szCs w:val="24"/>
              </w:rPr>
            </w:pPr>
            <w:r w:rsidRPr="002378D5">
              <w:rPr>
                <w:sz w:val="24"/>
                <w:szCs w:val="24"/>
              </w:rPr>
              <w:t>12</w:t>
            </w:r>
          </w:p>
        </w:tc>
        <w:tc>
          <w:tcPr>
            <w:tcW w:w="2335" w:type="dxa"/>
            <w:gridSpan w:val="3"/>
          </w:tcPr>
          <w:p w:rsidR="001946EE" w:rsidRPr="002378D5" w:rsidRDefault="001946EE" w:rsidP="005D2EC3">
            <w:pPr>
              <w:pStyle w:val="TableParagraph"/>
              <w:tabs>
                <w:tab w:val="left" w:pos="2128"/>
              </w:tabs>
              <w:spacing w:line="276" w:lineRule="auto"/>
              <w:ind w:left="106" w:right="96"/>
              <w:rPr>
                <w:sz w:val="24"/>
                <w:szCs w:val="24"/>
              </w:rPr>
            </w:pPr>
            <w:r w:rsidRPr="002378D5">
              <w:rPr>
                <w:sz w:val="24"/>
                <w:szCs w:val="24"/>
              </w:rPr>
              <w:t>«Взаимодействие</w:t>
            </w:r>
            <w:r w:rsidRPr="002378D5">
              <w:rPr>
                <w:sz w:val="24"/>
                <w:szCs w:val="24"/>
              </w:rPr>
              <w:tab/>
            </w:r>
            <w:r w:rsidRPr="002378D5">
              <w:rPr>
                <w:spacing w:val="-4"/>
                <w:sz w:val="24"/>
                <w:szCs w:val="24"/>
              </w:rPr>
              <w:t>с</w:t>
            </w:r>
            <w:r w:rsidRPr="002378D5">
              <w:rPr>
                <w:spacing w:val="-52"/>
                <w:sz w:val="24"/>
                <w:szCs w:val="24"/>
              </w:rPr>
              <w:t xml:space="preserve"> </w:t>
            </w:r>
            <w:r w:rsidRPr="002378D5">
              <w:rPr>
                <w:sz w:val="24"/>
                <w:szCs w:val="24"/>
              </w:rPr>
              <w:t>родителями»</w:t>
            </w:r>
          </w:p>
        </w:tc>
      </w:tr>
      <w:tr w:rsidR="001946EE" w:rsidRPr="002378D5" w:rsidTr="005D2EC3">
        <w:trPr>
          <w:gridAfter w:val="2"/>
          <w:wAfter w:w="71" w:type="dxa"/>
          <w:trHeight w:val="493"/>
        </w:trPr>
        <w:tc>
          <w:tcPr>
            <w:tcW w:w="15340" w:type="dxa"/>
            <w:gridSpan w:val="17"/>
          </w:tcPr>
          <w:p w:rsidR="001946EE" w:rsidRPr="002378D5" w:rsidRDefault="001946EE" w:rsidP="005D2EC3">
            <w:pPr>
              <w:pStyle w:val="TableParagraph"/>
              <w:spacing w:before="118" w:line="276" w:lineRule="auto"/>
              <w:ind w:left="6809" w:right="6798"/>
              <w:jc w:val="center"/>
              <w:rPr>
                <w:b/>
                <w:sz w:val="24"/>
                <w:szCs w:val="24"/>
              </w:rPr>
            </w:pPr>
            <w:r w:rsidRPr="002378D5">
              <w:rPr>
                <w:b/>
                <w:sz w:val="24"/>
                <w:szCs w:val="24"/>
              </w:rPr>
              <w:t>АВГУСТ</w:t>
            </w:r>
          </w:p>
        </w:tc>
      </w:tr>
      <w:tr w:rsidR="001946EE" w:rsidRPr="002378D5" w:rsidTr="005D2EC3">
        <w:trPr>
          <w:gridAfter w:val="2"/>
          <w:wAfter w:w="71" w:type="dxa"/>
          <w:trHeight w:val="700"/>
        </w:trPr>
        <w:tc>
          <w:tcPr>
            <w:tcW w:w="949" w:type="dxa"/>
          </w:tcPr>
          <w:p w:rsidR="001946EE" w:rsidRPr="002378D5" w:rsidRDefault="001946EE" w:rsidP="005D2EC3">
            <w:pPr>
              <w:pStyle w:val="TableParagraph"/>
              <w:spacing w:before="123" w:line="276" w:lineRule="auto"/>
              <w:ind w:left="107"/>
              <w:rPr>
                <w:b/>
                <w:sz w:val="24"/>
                <w:szCs w:val="24"/>
              </w:rPr>
            </w:pPr>
            <w:r w:rsidRPr="002378D5">
              <w:rPr>
                <w:b/>
                <w:sz w:val="24"/>
                <w:szCs w:val="24"/>
              </w:rPr>
              <w:t>22</w:t>
            </w:r>
          </w:p>
        </w:tc>
        <w:tc>
          <w:tcPr>
            <w:tcW w:w="3829" w:type="dxa"/>
            <w:gridSpan w:val="3"/>
          </w:tcPr>
          <w:p w:rsidR="001946EE" w:rsidRPr="002378D5" w:rsidRDefault="001946EE" w:rsidP="005D2EC3">
            <w:pPr>
              <w:pStyle w:val="TableParagraph"/>
              <w:spacing w:line="276" w:lineRule="auto"/>
              <w:ind w:right="656"/>
              <w:rPr>
                <w:b/>
                <w:sz w:val="24"/>
                <w:szCs w:val="24"/>
              </w:rPr>
            </w:pPr>
            <w:r w:rsidRPr="002378D5">
              <w:rPr>
                <w:b/>
                <w:sz w:val="24"/>
                <w:szCs w:val="24"/>
              </w:rPr>
              <w:t>День Государственного Флага</w:t>
            </w:r>
            <w:r w:rsidRPr="002378D5">
              <w:rPr>
                <w:b/>
                <w:spacing w:val="-52"/>
                <w:sz w:val="24"/>
                <w:szCs w:val="24"/>
              </w:rPr>
              <w:t xml:space="preserve"> </w:t>
            </w:r>
            <w:r w:rsidRPr="002378D5">
              <w:rPr>
                <w:b/>
                <w:sz w:val="24"/>
                <w:szCs w:val="24"/>
              </w:rPr>
              <w:t>Российской</w:t>
            </w:r>
            <w:r w:rsidRPr="002378D5">
              <w:rPr>
                <w:b/>
                <w:spacing w:val="-1"/>
                <w:sz w:val="24"/>
                <w:szCs w:val="24"/>
              </w:rPr>
              <w:t xml:space="preserve"> </w:t>
            </w:r>
            <w:r w:rsidRPr="002378D5">
              <w:rPr>
                <w:b/>
                <w:sz w:val="24"/>
                <w:szCs w:val="24"/>
              </w:rPr>
              <w:t>Федерации</w:t>
            </w:r>
          </w:p>
        </w:tc>
        <w:tc>
          <w:tcPr>
            <w:tcW w:w="1847" w:type="dxa"/>
            <w:gridSpan w:val="3"/>
            <w:vMerge w:val="restart"/>
          </w:tcPr>
          <w:p w:rsidR="001946EE" w:rsidRPr="002378D5" w:rsidRDefault="001946EE" w:rsidP="005D2EC3">
            <w:pPr>
              <w:pStyle w:val="TableParagraph"/>
              <w:spacing w:line="276" w:lineRule="auto"/>
              <w:ind w:left="0"/>
              <w:rPr>
                <w:b/>
                <w:sz w:val="24"/>
                <w:szCs w:val="24"/>
              </w:rPr>
            </w:pPr>
          </w:p>
          <w:p w:rsidR="001946EE" w:rsidRPr="002378D5" w:rsidRDefault="001946EE" w:rsidP="005D2EC3">
            <w:pPr>
              <w:pStyle w:val="TableParagraph"/>
              <w:spacing w:line="276" w:lineRule="auto"/>
              <w:ind w:left="0"/>
              <w:rPr>
                <w:b/>
                <w:sz w:val="24"/>
                <w:szCs w:val="24"/>
              </w:rPr>
            </w:pPr>
          </w:p>
          <w:p w:rsidR="001946EE" w:rsidRPr="002378D5" w:rsidRDefault="001946EE" w:rsidP="005D2EC3">
            <w:pPr>
              <w:pStyle w:val="TableParagraph"/>
              <w:spacing w:line="276" w:lineRule="auto"/>
              <w:ind w:left="0"/>
              <w:rPr>
                <w:b/>
                <w:sz w:val="24"/>
                <w:szCs w:val="24"/>
              </w:rPr>
            </w:pPr>
          </w:p>
          <w:p w:rsidR="001946EE" w:rsidRPr="002378D5" w:rsidRDefault="001946EE" w:rsidP="005D2EC3">
            <w:pPr>
              <w:pStyle w:val="TableParagraph"/>
              <w:spacing w:before="176" w:line="276" w:lineRule="auto"/>
              <w:rPr>
                <w:sz w:val="24"/>
                <w:szCs w:val="24"/>
              </w:rPr>
            </w:pPr>
            <w:r w:rsidRPr="002378D5">
              <w:rPr>
                <w:sz w:val="24"/>
                <w:szCs w:val="24"/>
              </w:rPr>
              <w:t>Обучающиеся,</w:t>
            </w:r>
          </w:p>
        </w:tc>
        <w:tc>
          <w:tcPr>
            <w:tcW w:w="2164" w:type="dxa"/>
            <w:gridSpan w:val="2"/>
            <w:vMerge w:val="restart"/>
          </w:tcPr>
          <w:p w:rsidR="001946EE" w:rsidRPr="002378D5" w:rsidRDefault="001946EE" w:rsidP="005D2EC3">
            <w:pPr>
              <w:pStyle w:val="TableParagraph"/>
              <w:spacing w:line="276" w:lineRule="auto"/>
              <w:ind w:left="0"/>
              <w:rPr>
                <w:b/>
                <w:sz w:val="24"/>
                <w:szCs w:val="24"/>
              </w:rPr>
            </w:pPr>
          </w:p>
          <w:p w:rsidR="001946EE" w:rsidRPr="002378D5" w:rsidRDefault="001946EE" w:rsidP="005D2EC3">
            <w:pPr>
              <w:pStyle w:val="TableParagraph"/>
              <w:spacing w:before="3" w:line="276" w:lineRule="auto"/>
              <w:ind w:left="0"/>
              <w:rPr>
                <w:b/>
                <w:sz w:val="24"/>
                <w:szCs w:val="24"/>
              </w:rPr>
            </w:pPr>
          </w:p>
          <w:p w:rsidR="001946EE" w:rsidRPr="002378D5" w:rsidRDefault="001946EE" w:rsidP="005D2EC3">
            <w:pPr>
              <w:pStyle w:val="TableParagraph"/>
              <w:spacing w:before="1" w:line="276" w:lineRule="auto"/>
              <w:ind w:right="398"/>
              <w:rPr>
                <w:sz w:val="24"/>
                <w:szCs w:val="24"/>
              </w:rPr>
            </w:pPr>
            <w:r w:rsidRPr="002378D5">
              <w:rPr>
                <w:sz w:val="24"/>
                <w:szCs w:val="24"/>
              </w:rPr>
              <w:t>На страницах</w:t>
            </w:r>
            <w:r w:rsidRPr="002378D5">
              <w:rPr>
                <w:spacing w:val="-52"/>
                <w:sz w:val="24"/>
                <w:szCs w:val="24"/>
              </w:rPr>
              <w:t xml:space="preserve"> </w:t>
            </w:r>
            <w:r w:rsidRPr="002378D5">
              <w:rPr>
                <w:sz w:val="24"/>
                <w:szCs w:val="24"/>
              </w:rPr>
              <w:t>социальных</w:t>
            </w:r>
          </w:p>
          <w:p w:rsidR="001946EE" w:rsidRPr="002378D5" w:rsidRDefault="001946EE" w:rsidP="005D2EC3">
            <w:pPr>
              <w:pStyle w:val="TableParagraph"/>
              <w:spacing w:line="276" w:lineRule="auto"/>
              <w:ind w:right="90"/>
              <w:rPr>
                <w:sz w:val="24"/>
                <w:szCs w:val="24"/>
              </w:rPr>
            </w:pPr>
            <w:r w:rsidRPr="002378D5">
              <w:rPr>
                <w:sz w:val="24"/>
                <w:szCs w:val="24"/>
              </w:rPr>
              <w:t>сетей, городских</w:t>
            </w:r>
            <w:r w:rsidRPr="002378D5">
              <w:rPr>
                <w:spacing w:val="-52"/>
                <w:sz w:val="24"/>
                <w:szCs w:val="24"/>
              </w:rPr>
              <w:t xml:space="preserve"> </w:t>
            </w:r>
            <w:r w:rsidRPr="002378D5">
              <w:rPr>
                <w:sz w:val="24"/>
                <w:szCs w:val="24"/>
              </w:rPr>
              <w:lastRenderedPageBreak/>
              <w:t>площадках</w:t>
            </w:r>
          </w:p>
        </w:tc>
        <w:tc>
          <w:tcPr>
            <w:tcW w:w="3309" w:type="dxa"/>
            <w:gridSpan w:val="2"/>
            <w:vMerge w:val="restart"/>
          </w:tcPr>
          <w:p w:rsidR="001946EE" w:rsidRPr="002378D5" w:rsidRDefault="001946EE" w:rsidP="005D2EC3">
            <w:pPr>
              <w:pStyle w:val="TableParagraph"/>
              <w:spacing w:line="276" w:lineRule="auto"/>
              <w:ind w:left="0"/>
              <w:rPr>
                <w:b/>
                <w:sz w:val="24"/>
                <w:szCs w:val="24"/>
              </w:rPr>
            </w:pPr>
          </w:p>
          <w:p w:rsidR="001946EE" w:rsidRPr="002378D5" w:rsidRDefault="001946EE" w:rsidP="005D2EC3">
            <w:pPr>
              <w:pStyle w:val="TableParagraph"/>
              <w:spacing w:line="276" w:lineRule="auto"/>
              <w:ind w:left="0"/>
              <w:rPr>
                <w:b/>
                <w:sz w:val="24"/>
                <w:szCs w:val="24"/>
              </w:rPr>
            </w:pPr>
          </w:p>
          <w:p w:rsidR="001946EE" w:rsidRPr="002378D5" w:rsidRDefault="001946EE" w:rsidP="005D2EC3">
            <w:pPr>
              <w:pStyle w:val="TableParagraph"/>
              <w:spacing w:line="276" w:lineRule="auto"/>
              <w:ind w:right="143"/>
              <w:rPr>
                <w:sz w:val="24"/>
                <w:szCs w:val="24"/>
              </w:rPr>
            </w:pPr>
            <w:r w:rsidRPr="002378D5">
              <w:rPr>
                <w:sz w:val="24"/>
                <w:szCs w:val="24"/>
              </w:rPr>
              <w:t>Заместитель директора</w:t>
            </w:r>
            <w:r w:rsidRPr="002378D5">
              <w:rPr>
                <w:spacing w:val="1"/>
                <w:sz w:val="24"/>
                <w:szCs w:val="24"/>
              </w:rPr>
              <w:t xml:space="preserve"> </w:t>
            </w:r>
            <w:r w:rsidRPr="002378D5">
              <w:rPr>
                <w:sz w:val="24"/>
                <w:szCs w:val="24"/>
              </w:rPr>
              <w:t>по УВР,</w:t>
            </w:r>
            <w:r w:rsidRPr="002378D5">
              <w:rPr>
                <w:spacing w:val="-52"/>
                <w:sz w:val="24"/>
                <w:szCs w:val="24"/>
              </w:rPr>
              <w:t xml:space="preserve"> </w:t>
            </w:r>
            <w:r w:rsidRPr="002378D5">
              <w:rPr>
                <w:sz w:val="24"/>
                <w:szCs w:val="24"/>
              </w:rPr>
              <w:t>члены Студенческого совета,</w:t>
            </w:r>
            <w:r w:rsidRPr="002378D5">
              <w:rPr>
                <w:spacing w:val="1"/>
                <w:sz w:val="24"/>
                <w:szCs w:val="24"/>
              </w:rPr>
              <w:t xml:space="preserve"> </w:t>
            </w:r>
            <w:r w:rsidRPr="002378D5">
              <w:rPr>
                <w:sz w:val="24"/>
                <w:szCs w:val="24"/>
              </w:rPr>
              <w:t>классные руководите</w:t>
            </w:r>
            <w:r w:rsidRPr="002378D5">
              <w:rPr>
                <w:sz w:val="24"/>
                <w:szCs w:val="24"/>
              </w:rPr>
              <w:lastRenderedPageBreak/>
              <w:t>ли  , преподаватели истории</w:t>
            </w:r>
          </w:p>
        </w:tc>
        <w:tc>
          <w:tcPr>
            <w:tcW w:w="907" w:type="dxa"/>
            <w:gridSpan w:val="3"/>
            <w:vMerge w:val="restart"/>
          </w:tcPr>
          <w:p w:rsidR="001946EE" w:rsidRPr="002378D5" w:rsidRDefault="001946EE" w:rsidP="005D2EC3">
            <w:pPr>
              <w:pStyle w:val="TableParagraph"/>
              <w:spacing w:line="276" w:lineRule="auto"/>
              <w:ind w:left="0"/>
              <w:rPr>
                <w:b/>
                <w:sz w:val="24"/>
                <w:szCs w:val="24"/>
              </w:rPr>
            </w:pPr>
          </w:p>
          <w:p w:rsidR="001946EE" w:rsidRPr="002378D5" w:rsidRDefault="001946EE" w:rsidP="005D2EC3">
            <w:pPr>
              <w:pStyle w:val="TableParagraph"/>
              <w:spacing w:line="276" w:lineRule="auto"/>
              <w:ind w:left="0"/>
              <w:rPr>
                <w:b/>
                <w:sz w:val="24"/>
                <w:szCs w:val="24"/>
              </w:rPr>
            </w:pPr>
          </w:p>
          <w:p w:rsidR="001946EE" w:rsidRPr="002378D5" w:rsidRDefault="001946EE" w:rsidP="005D2EC3">
            <w:pPr>
              <w:pStyle w:val="TableParagraph"/>
              <w:spacing w:before="200" w:line="276" w:lineRule="auto"/>
              <w:rPr>
                <w:sz w:val="24"/>
                <w:szCs w:val="24"/>
              </w:rPr>
            </w:pPr>
            <w:r w:rsidRPr="002378D5">
              <w:rPr>
                <w:sz w:val="24"/>
                <w:szCs w:val="24"/>
              </w:rPr>
              <w:t>1, 2,</w:t>
            </w:r>
            <w:r w:rsidRPr="002378D5">
              <w:rPr>
                <w:spacing w:val="1"/>
                <w:sz w:val="24"/>
                <w:szCs w:val="24"/>
              </w:rPr>
              <w:t xml:space="preserve"> </w:t>
            </w:r>
            <w:r w:rsidRPr="002378D5">
              <w:rPr>
                <w:sz w:val="24"/>
                <w:szCs w:val="24"/>
              </w:rPr>
              <w:t>3,</w:t>
            </w:r>
          </w:p>
          <w:p w:rsidR="001946EE" w:rsidRPr="002378D5" w:rsidRDefault="001946EE" w:rsidP="005D2EC3">
            <w:pPr>
              <w:pStyle w:val="TableParagraph"/>
              <w:spacing w:line="276" w:lineRule="auto"/>
              <w:rPr>
                <w:sz w:val="24"/>
                <w:szCs w:val="24"/>
              </w:rPr>
            </w:pPr>
            <w:r w:rsidRPr="002378D5">
              <w:rPr>
                <w:sz w:val="24"/>
                <w:szCs w:val="24"/>
              </w:rPr>
              <w:t>5, 8,</w:t>
            </w:r>
            <w:r w:rsidRPr="002378D5">
              <w:rPr>
                <w:spacing w:val="1"/>
                <w:sz w:val="24"/>
                <w:szCs w:val="24"/>
              </w:rPr>
              <w:t xml:space="preserve"> </w:t>
            </w:r>
            <w:r w:rsidRPr="002378D5">
              <w:rPr>
                <w:sz w:val="24"/>
                <w:szCs w:val="24"/>
              </w:rPr>
              <w:t>10</w:t>
            </w:r>
          </w:p>
          <w:p w:rsidR="001946EE" w:rsidRPr="002378D5" w:rsidRDefault="001946EE" w:rsidP="005D2EC3">
            <w:pPr>
              <w:pStyle w:val="TableParagraph"/>
              <w:spacing w:before="2" w:line="276" w:lineRule="auto"/>
              <w:rPr>
                <w:sz w:val="24"/>
                <w:szCs w:val="24"/>
              </w:rPr>
            </w:pPr>
            <w:r w:rsidRPr="002378D5">
              <w:rPr>
                <w:sz w:val="24"/>
                <w:szCs w:val="24"/>
              </w:rPr>
              <w:lastRenderedPageBreak/>
              <w:t>11</w:t>
            </w:r>
          </w:p>
        </w:tc>
        <w:tc>
          <w:tcPr>
            <w:tcW w:w="2335" w:type="dxa"/>
            <w:gridSpan w:val="3"/>
            <w:vMerge w:val="restart"/>
          </w:tcPr>
          <w:p w:rsidR="001946EE" w:rsidRPr="002378D5" w:rsidRDefault="001946EE" w:rsidP="005D2EC3">
            <w:pPr>
              <w:pStyle w:val="TableParagraph"/>
              <w:spacing w:line="276" w:lineRule="auto"/>
              <w:ind w:left="106" w:right="397"/>
              <w:rPr>
                <w:sz w:val="24"/>
                <w:szCs w:val="24"/>
              </w:rPr>
            </w:pPr>
            <w:r w:rsidRPr="002378D5">
              <w:rPr>
                <w:sz w:val="24"/>
                <w:szCs w:val="24"/>
              </w:rPr>
              <w:lastRenderedPageBreak/>
              <w:t>«Взаимодействие с</w:t>
            </w:r>
            <w:r w:rsidRPr="002378D5">
              <w:rPr>
                <w:spacing w:val="-52"/>
                <w:sz w:val="24"/>
                <w:szCs w:val="24"/>
              </w:rPr>
              <w:t xml:space="preserve"> </w:t>
            </w:r>
            <w:r w:rsidRPr="002378D5">
              <w:rPr>
                <w:sz w:val="24"/>
                <w:szCs w:val="24"/>
              </w:rPr>
              <w:t>родителями»</w:t>
            </w:r>
          </w:p>
          <w:p w:rsidR="001946EE" w:rsidRPr="002378D5" w:rsidRDefault="001946EE" w:rsidP="005D2EC3">
            <w:pPr>
              <w:pStyle w:val="TableParagraph"/>
              <w:spacing w:line="276" w:lineRule="auto"/>
              <w:ind w:left="106"/>
              <w:rPr>
                <w:sz w:val="24"/>
                <w:szCs w:val="24"/>
              </w:rPr>
            </w:pPr>
            <w:r w:rsidRPr="002378D5">
              <w:rPr>
                <w:sz w:val="24"/>
                <w:szCs w:val="24"/>
              </w:rPr>
              <w:t>«Студенческое</w:t>
            </w:r>
          </w:p>
          <w:p w:rsidR="001946EE" w:rsidRPr="002378D5" w:rsidRDefault="001946EE" w:rsidP="005D2EC3">
            <w:pPr>
              <w:pStyle w:val="TableParagraph"/>
              <w:spacing w:line="276" w:lineRule="auto"/>
              <w:ind w:left="106"/>
              <w:rPr>
                <w:sz w:val="24"/>
                <w:szCs w:val="24"/>
              </w:rPr>
            </w:pPr>
            <w:r w:rsidRPr="002378D5">
              <w:rPr>
                <w:sz w:val="24"/>
                <w:szCs w:val="24"/>
              </w:rPr>
              <w:t>самоуправление»</w:t>
            </w:r>
          </w:p>
          <w:p w:rsidR="001946EE" w:rsidRPr="002378D5" w:rsidRDefault="001946EE" w:rsidP="005D2EC3">
            <w:pPr>
              <w:pStyle w:val="TableParagraph"/>
              <w:spacing w:line="276" w:lineRule="auto"/>
              <w:ind w:left="106" w:right="849"/>
              <w:jc w:val="both"/>
              <w:rPr>
                <w:sz w:val="24"/>
                <w:szCs w:val="24"/>
              </w:rPr>
            </w:pPr>
            <w:r w:rsidRPr="002378D5">
              <w:rPr>
                <w:sz w:val="24"/>
                <w:szCs w:val="24"/>
              </w:rPr>
              <w:t>«Молодеж</w:t>
            </w:r>
            <w:r w:rsidRPr="002378D5">
              <w:rPr>
                <w:sz w:val="24"/>
                <w:szCs w:val="24"/>
              </w:rPr>
              <w:lastRenderedPageBreak/>
              <w:t>ные</w:t>
            </w:r>
            <w:r w:rsidRPr="002378D5">
              <w:rPr>
                <w:spacing w:val="-53"/>
                <w:sz w:val="24"/>
                <w:szCs w:val="24"/>
              </w:rPr>
              <w:t xml:space="preserve"> </w:t>
            </w:r>
            <w:r w:rsidRPr="002378D5">
              <w:rPr>
                <w:sz w:val="24"/>
                <w:szCs w:val="24"/>
              </w:rPr>
              <w:t>общественные</w:t>
            </w:r>
            <w:r w:rsidRPr="002378D5">
              <w:rPr>
                <w:spacing w:val="-53"/>
                <w:sz w:val="24"/>
                <w:szCs w:val="24"/>
              </w:rPr>
              <w:t xml:space="preserve"> </w:t>
            </w:r>
            <w:r w:rsidRPr="002378D5">
              <w:rPr>
                <w:sz w:val="24"/>
                <w:szCs w:val="24"/>
              </w:rPr>
              <w:t>объединения»</w:t>
            </w:r>
          </w:p>
          <w:p w:rsidR="001946EE" w:rsidRPr="002378D5" w:rsidRDefault="001946EE" w:rsidP="005D2EC3">
            <w:pPr>
              <w:pStyle w:val="TableParagraph"/>
              <w:spacing w:line="276" w:lineRule="auto"/>
              <w:ind w:left="106"/>
              <w:jc w:val="both"/>
              <w:rPr>
                <w:sz w:val="24"/>
                <w:szCs w:val="24"/>
              </w:rPr>
            </w:pPr>
            <w:r w:rsidRPr="002378D5">
              <w:rPr>
                <w:sz w:val="24"/>
                <w:szCs w:val="24"/>
              </w:rPr>
              <w:t>«Цифровая</w:t>
            </w:r>
            <w:r w:rsidRPr="002378D5">
              <w:rPr>
                <w:spacing w:val="-4"/>
                <w:sz w:val="24"/>
                <w:szCs w:val="24"/>
              </w:rPr>
              <w:t xml:space="preserve"> </w:t>
            </w:r>
            <w:r w:rsidRPr="002378D5">
              <w:rPr>
                <w:sz w:val="24"/>
                <w:szCs w:val="24"/>
              </w:rPr>
              <w:t>среда</w:t>
            </w:r>
          </w:p>
        </w:tc>
      </w:tr>
      <w:tr w:rsidR="001946EE" w:rsidRPr="002378D5" w:rsidTr="005D2EC3">
        <w:trPr>
          <w:gridAfter w:val="2"/>
          <w:wAfter w:w="71" w:type="dxa"/>
          <w:trHeight w:val="505"/>
        </w:trPr>
        <w:tc>
          <w:tcPr>
            <w:tcW w:w="949" w:type="dxa"/>
          </w:tcPr>
          <w:p w:rsidR="001946EE" w:rsidRPr="002378D5" w:rsidRDefault="001946EE" w:rsidP="005D2EC3">
            <w:pPr>
              <w:pStyle w:val="TableParagraph"/>
              <w:spacing w:line="276" w:lineRule="auto"/>
              <w:ind w:left="107"/>
              <w:rPr>
                <w:b/>
                <w:sz w:val="24"/>
                <w:szCs w:val="24"/>
              </w:rPr>
            </w:pPr>
            <w:r w:rsidRPr="002378D5">
              <w:rPr>
                <w:b/>
                <w:sz w:val="24"/>
                <w:szCs w:val="24"/>
              </w:rPr>
              <w:t>23</w:t>
            </w:r>
          </w:p>
        </w:tc>
        <w:tc>
          <w:tcPr>
            <w:tcW w:w="3829" w:type="dxa"/>
            <w:gridSpan w:val="3"/>
          </w:tcPr>
          <w:p w:rsidR="001946EE" w:rsidRPr="002378D5" w:rsidRDefault="001946EE" w:rsidP="005D2EC3">
            <w:pPr>
              <w:pStyle w:val="TableParagraph"/>
              <w:tabs>
                <w:tab w:val="left" w:pos="887"/>
                <w:tab w:val="left" w:pos="2115"/>
                <w:tab w:val="left" w:pos="3020"/>
              </w:tabs>
              <w:spacing w:line="276" w:lineRule="auto"/>
              <w:ind w:right="98"/>
              <w:rPr>
                <w:b/>
                <w:sz w:val="24"/>
                <w:szCs w:val="24"/>
              </w:rPr>
            </w:pPr>
            <w:r w:rsidRPr="002378D5">
              <w:rPr>
                <w:b/>
                <w:sz w:val="24"/>
                <w:szCs w:val="24"/>
              </w:rPr>
              <w:t>День</w:t>
            </w:r>
            <w:r w:rsidRPr="002378D5">
              <w:rPr>
                <w:b/>
                <w:sz w:val="24"/>
                <w:szCs w:val="24"/>
              </w:rPr>
              <w:tab/>
              <w:t>воинской</w:t>
            </w:r>
            <w:r w:rsidRPr="002378D5">
              <w:rPr>
                <w:b/>
                <w:sz w:val="24"/>
                <w:szCs w:val="24"/>
              </w:rPr>
              <w:tab/>
              <w:t>славы</w:t>
            </w:r>
            <w:r w:rsidRPr="002378D5">
              <w:rPr>
                <w:b/>
                <w:sz w:val="24"/>
                <w:szCs w:val="24"/>
              </w:rPr>
              <w:tab/>
            </w:r>
            <w:r w:rsidRPr="002378D5">
              <w:rPr>
                <w:b/>
                <w:spacing w:val="-1"/>
                <w:sz w:val="24"/>
                <w:szCs w:val="24"/>
              </w:rPr>
              <w:t>России</w:t>
            </w:r>
            <w:r w:rsidRPr="002378D5">
              <w:rPr>
                <w:b/>
                <w:spacing w:val="-52"/>
                <w:sz w:val="24"/>
                <w:szCs w:val="24"/>
              </w:rPr>
              <w:t xml:space="preserve"> </w:t>
            </w:r>
            <w:r w:rsidRPr="002378D5">
              <w:rPr>
                <w:b/>
                <w:sz w:val="24"/>
                <w:szCs w:val="24"/>
              </w:rPr>
              <w:t>(Курская</w:t>
            </w:r>
            <w:r w:rsidRPr="002378D5">
              <w:rPr>
                <w:b/>
                <w:spacing w:val="-1"/>
                <w:sz w:val="24"/>
                <w:szCs w:val="24"/>
              </w:rPr>
              <w:t xml:space="preserve"> </w:t>
            </w:r>
            <w:r w:rsidRPr="002378D5">
              <w:rPr>
                <w:b/>
                <w:sz w:val="24"/>
                <w:szCs w:val="24"/>
              </w:rPr>
              <w:t>битва,</w:t>
            </w:r>
            <w:r w:rsidRPr="002378D5">
              <w:rPr>
                <w:b/>
                <w:spacing w:val="-2"/>
                <w:sz w:val="24"/>
                <w:szCs w:val="24"/>
              </w:rPr>
              <w:t xml:space="preserve"> </w:t>
            </w:r>
            <w:r w:rsidRPr="002378D5">
              <w:rPr>
                <w:b/>
                <w:sz w:val="24"/>
                <w:szCs w:val="24"/>
              </w:rPr>
              <w:t>1943)</w:t>
            </w:r>
          </w:p>
        </w:tc>
        <w:tc>
          <w:tcPr>
            <w:tcW w:w="1847" w:type="dxa"/>
            <w:gridSpan w:val="3"/>
            <w:vMerge/>
            <w:tcBorders>
              <w:top w:val="nil"/>
            </w:tcBorders>
          </w:tcPr>
          <w:p w:rsidR="001946EE" w:rsidRPr="002378D5" w:rsidRDefault="001946EE" w:rsidP="005D2EC3"/>
        </w:tc>
        <w:tc>
          <w:tcPr>
            <w:tcW w:w="2164" w:type="dxa"/>
            <w:gridSpan w:val="2"/>
            <w:vMerge/>
            <w:tcBorders>
              <w:top w:val="nil"/>
            </w:tcBorders>
          </w:tcPr>
          <w:p w:rsidR="001946EE" w:rsidRPr="002378D5" w:rsidRDefault="001946EE" w:rsidP="005D2EC3"/>
        </w:tc>
        <w:tc>
          <w:tcPr>
            <w:tcW w:w="3309" w:type="dxa"/>
            <w:gridSpan w:val="2"/>
            <w:vMerge/>
            <w:tcBorders>
              <w:top w:val="nil"/>
            </w:tcBorders>
          </w:tcPr>
          <w:p w:rsidR="001946EE" w:rsidRPr="002378D5" w:rsidRDefault="001946EE" w:rsidP="005D2EC3"/>
        </w:tc>
        <w:tc>
          <w:tcPr>
            <w:tcW w:w="907" w:type="dxa"/>
            <w:gridSpan w:val="3"/>
            <w:vMerge/>
            <w:tcBorders>
              <w:top w:val="nil"/>
            </w:tcBorders>
          </w:tcPr>
          <w:p w:rsidR="001946EE" w:rsidRPr="002378D5" w:rsidRDefault="001946EE" w:rsidP="005D2EC3"/>
        </w:tc>
        <w:tc>
          <w:tcPr>
            <w:tcW w:w="2335" w:type="dxa"/>
            <w:gridSpan w:val="3"/>
            <w:vMerge/>
            <w:tcBorders>
              <w:top w:val="nil"/>
            </w:tcBorders>
          </w:tcPr>
          <w:p w:rsidR="001946EE" w:rsidRPr="002378D5" w:rsidRDefault="001946EE" w:rsidP="005D2EC3"/>
        </w:tc>
      </w:tr>
      <w:tr w:rsidR="001946EE" w:rsidRPr="002378D5" w:rsidTr="005D2EC3">
        <w:trPr>
          <w:gridAfter w:val="2"/>
          <w:wAfter w:w="71" w:type="dxa"/>
          <w:trHeight w:val="1243"/>
        </w:trPr>
        <w:tc>
          <w:tcPr>
            <w:tcW w:w="949" w:type="dxa"/>
          </w:tcPr>
          <w:p w:rsidR="001946EE" w:rsidRPr="002378D5" w:rsidRDefault="001946EE" w:rsidP="005D2EC3">
            <w:pPr>
              <w:pStyle w:val="TableParagraph"/>
              <w:spacing w:line="276" w:lineRule="auto"/>
              <w:ind w:left="107"/>
              <w:rPr>
                <w:b/>
                <w:sz w:val="24"/>
                <w:szCs w:val="24"/>
              </w:rPr>
            </w:pPr>
            <w:r w:rsidRPr="002378D5">
              <w:rPr>
                <w:b/>
                <w:sz w:val="24"/>
                <w:szCs w:val="24"/>
              </w:rPr>
              <w:lastRenderedPageBreak/>
              <w:t>27</w:t>
            </w:r>
          </w:p>
        </w:tc>
        <w:tc>
          <w:tcPr>
            <w:tcW w:w="3829" w:type="dxa"/>
            <w:gridSpan w:val="3"/>
          </w:tcPr>
          <w:p w:rsidR="001946EE" w:rsidRPr="002378D5" w:rsidRDefault="001946EE" w:rsidP="005D2EC3">
            <w:pPr>
              <w:pStyle w:val="TableParagraph"/>
              <w:spacing w:line="276" w:lineRule="auto"/>
              <w:rPr>
                <w:b/>
                <w:sz w:val="24"/>
                <w:szCs w:val="24"/>
              </w:rPr>
            </w:pPr>
            <w:r w:rsidRPr="002378D5">
              <w:rPr>
                <w:b/>
                <w:sz w:val="24"/>
                <w:szCs w:val="24"/>
              </w:rPr>
              <w:t>День</w:t>
            </w:r>
            <w:r w:rsidRPr="002378D5">
              <w:rPr>
                <w:b/>
                <w:spacing w:val="-2"/>
                <w:sz w:val="24"/>
                <w:szCs w:val="24"/>
              </w:rPr>
              <w:t xml:space="preserve"> </w:t>
            </w:r>
            <w:r w:rsidRPr="002378D5">
              <w:rPr>
                <w:b/>
                <w:sz w:val="24"/>
                <w:szCs w:val="24"/>
              </w:rPr>
              <w:t>российского</w:t>
            </w:r>
            <w:r w:rsidRPr="002378D5">
              <w:rPr>
                <w:b/>
                <w:spacing w:val="-5"/>
                <w:sz w:val="24"/>
                <w:szCs w:val="24"/>
              </w:rPr>
              <w:t xml:space="preserve"> </w:t>
            </w:r>
            <w:r w:rsidRPr="002378D5">
              <w:rPr>
                <w:b/>
                <w:sz w:val="24"/>
                <w:szCs w:val="24"/>
              </w:rPr>
              <w:t>кино</w:t>
            </w:r>
          </w:p>
        </w:tc>
        <w:tc>
          <w:tcPr>
            <w:tcW w:w="1847" w:type="dxa"/>
            <w:gridSpan w:val="3"/>
            <w:vMerge/>
            <w:tcBorders>
              <w:top w:val="nil"/>
            </w:tcBorders>
          </w:tcPr>
          <w:p w:rsidR="001946EE" w:rsidRPr="002378D5" w:rsidRDefault="001946EE" w:rsidP="005D2EC3"/>
        </w:tc>
        <w:tc>
          <w:tcPr>
            <w:tcW w:w="2164" w:type="dxa"/>
            <w:gridSpan w:val="2"/>
            <w:vMerge/>
            <w:tcBorders>
              <w:top w:val="nil"/>
            </w:tcBorders>
          </w:tcPr>
          <w:p w:rsidR="001946EE" w:rsidRPr="002378D5" w:rsidRDefault="001946EE" w:rsidP="005D2EC3"/>
        </w:tc>
        <w:tc>
          <w:tcPr>
            <w:tcW w:w="3309" w:type="dxa"/>
            <w:gridSpan w:val="2"/>
            <w:vMerge/>
            <w:tcBorders>
              <w:top w:val="nil"/>
            </w:tcBorders>
          </w:tcPr>
          <w:p w:rsidR="001946EE" w:rsidRPr="002378D5" w:rsidRDefault="001946EE" w:rsidP="005D2EC3"/>
        </w:tc>
        <w:tc>
          <w:tcPr>
            <w:tcW w:w="907" w:type="dxa"/>
            <w:gridSpan w:val="3"/>
            <w:vMerge/>
            <w:tcBorders>
              <w:top w:val="nil"/>
            </w:tcBorders>
          </w:tcPr>
          <w:p w:rsidR="001946EE" w:rsidRPr="002378D5" w:rsidRDefault="001946EE" w:rsidP="005D2EC3"/>
        </w:tc>
        <w:tc>
          <w:tcPr>
            <w:tcW w:w="2335" w:type="dxa"/>
            <w:gridSpan w:val="3"/>
            <w:vMerge/>
            <w:tcBorders>
              <w:top w:val="nil"/>
            </w:tcBorders>
          </w:tcPr>
          <w:p w:rsidR="001946EE" w:rsidRPr="002378D5" w:rsidRDefault="001946EE" w:rsidP="005D2EC3"/>
        </w:tc>
      </w:tr>
      <w:tr w:rsidR="001946EE" w:rsidRPr="002378D5" w:rsidTr="005D2EC3">
        <w:trPr>
          <w:gridAfter w:val="2"/>
          <w:wAfter w:w="71" w:type="dxa"/>
          <w:trHeight w:val="1800"/>
        </w:trPr>
        <w:tc>
          <w:tcPr>
            <w:tcW w:w="949" w:type="dxa"/>
          </w:tcPr>
          <w:p w:rsidR="001946EE" w:rsidRPr="002378D5" w:rsidRDefault="001946EE" w:rsidP="005D2EC3">
            <w:pPr>
              <w:pStyle w:val="TableParagraph"/>
              <w:spacing w:before="1" w:line="276" w:lineRule="auto"/>
              <w:ind w:left="107"/>
              <w:rPr>
                <w:b/>
                <w:sz w:val="24"/>
                <w:szCs w:val="24"/>
              </w:rPr>
            </w:pPr>
            <w:r w:rsidRPr="002378D5">
              <w:rPr>
                <w:b/>
                <w:sz w:val="24"/>
                <w:szCs w:val="24"/>
              </w:rPr>
              <w:lastRenderedPageBreak/>
              <w:t>25-</w:t>
            </w:r>
            <w:r>
              <w:rPr>
                <w:b/>
                <w:sz w:val="24"/>
                <w:szCs w:val="24"/>
              </w:rPr>
              <w:t xml:space="preserve"> </w:t>
            </w:r>
            <w:r w:rsidRPr="002378D5">
              <w:rPr>
                <w:b/>
                <w:sz w:val="24"/>
                <w:szCs w:val="24"/>
              </w:rPr>
              <w:t>28</w:t>
            </w:r>
          </w:p>
        </w:tc>
        <w:tc>
          <w:tcPr>
            <w:tcW w:w="3829" w:type="dxa"/>
            <w:gridSpan w:val="3"/>
          </w:tcPr>
          <w:p w:rsidR="001946EE" w:rsidRPr="002378D5" w:rsidRDefault="001946EE" w:rsidP="005D2EC3">
            <w:pPr>
              <w:pStyle w:val="TableParagraph"/>
              <w:spacing w:before="1" w:line="276" w:lineRule="auto"/>
              <w:ind w:right="92"/>
              <w:rPr>
                <w:b/>
                <w:sz w:val="24"/>
                <w:szCs w:val="24"/>
              </w:rPr>
            </w:pPr>
            <w:r w:rsidRPr="002378D5">
              <w:rPr>
                <w:b/>
                <w:sz w:val="24"/>
                <w:szCs w:val="24"/>
              </w:rPr>
              <w:t>Родительские</w:t>
            </w:r>
            <w:r w:rsidRPr="002378D5">
              <w:rPr>
                <w:b/>
                <w:spacing w:val="40"/>
                <w:sz w:val="24"/>
                <w:szCs w:val="24"/>
              </w:rPr>
              <w:t xml:space="preserve"> </w:t>
            </w:r>
            <w:r w:rsidRPr="002378D5">
              <w:rPr>
                <w:b/>
                <w:sz w:val="24"/>
                <w:szCs w:val="24"/>
              </w:rPr>
              <w:t>собрание</w:t>
            </w:r>
            <w:r w:rsidRPr="002378D5">
              <w:rPr>
                <w:b/>
                <w:spacing w:val="40"/>
                <w:sz w:val="24"/>
                <w:szCs w:val="24"/>
              </w:rPr>
              <w:t xml:space="preserve"> </w:t>
            </w:r>
            <w:r w:rsidRPr="002378D5">
              <w:rPr>
                <w:b/>
                <w:sz w:val="24"/>
                <w:szCs w:val="24"/>
              </w:rPr>
              <w:t>для</w:t>
            </w:r>
            <w:r w:rsidRPr="002378D5">
              <w:rPr>
                <w:b/>
                <w:spacing w:val="43"/>
                <w:sz w:val="24"/>
                <w:szCs w:val="24"/>
              </w:rPr>
              <w:t xml:space="preserve"> </w:t>
            </w:r>
            <w:r w:rsidRPr="002378D5">
              <w:rPr>
                <w:b/>
                <w:sz w:val="24"/>
                <w:szCs w:val="24"/>
              </w:rPr>
              <w:t>нового</w:t>
            </w:r>
            <w:r w:rsidRPr="002378D5">
              <w:rPr>
                <w:b/>
                <w:spacing w:val="-52"/>
                <w:sz w:val="24"/>
                <w:szCs w:val="24"/>
              </w:rPr>
              <w:t xml:space="preserve"> </w:t>
            </w:r>
            <w:r w:rsidRPr="002378D5">
              <w:rPr>
                <w:b/>
                <w:sz w:val="24"/>
                <w:szCs w:val="24"/>
              </w:rPr>
              <w:t>набора</w:t>
            </w:r>
          </w:p>
        </w:tc>
        <w:tc>
          <w:tcPr>
            <w:tcW w:w="1847" w:type="dxa"/>
            <w:gridSpan w:val="3"/>
          </w:tcPr>
          <w:p w:rsidR="001946EE" w:rsidRPr="002378D5" w:rsidRDefault="001946EE" w:rsidP="005D2EC3">
            <w:pPr>
              <w:pStyle w:val="TableParagraph"/>
              <w:spacing w:line="276" w:lineRule="auto"/>
              <w:ind w:right="244"/>
              <w:rPr>
                <w:sz w:val="24"/>
                <w:szCs w:val="24"/>
              </w:rPr>
            </w:pPr>
            <w:r w:rsidRPr="002378D5">
              <w:rPr>
                <w:sz w:val="24"/>
                <w:szCs w:val="24"/>
              </w:rPr>
              <w:t>Родители</w:t>
            </w:r>
            <w:r w:rsidRPr="002378D5">
              <w:rPr>
                <w:spacing w:val="1"/>
                <w:sz w:val="24"/>
                <w:szCs w:val="24"/>
              </w:rPr>
              <w:t xml:space="preserve"> </w:t>
            </w:r>
            <w:r w:rsidRPr="002378D5">
              <w:rPr>
                <w:sz w:val="24"/>
                <w:szCs w:val="24"/>
              </w:rPr>
              <w:t>обучающихся 1</w:t>
            </w:r>
            <w:r w:rsidRPr="002378D5">
              <w:rPr>
                <w:spacing w:val="-52"/>
                <w:sz w:val="24"/>
                <w:szCs w:val="24"/>
              </w:rPr>
              <w:t xml:space="preserve"> </w:t>
            </w:r>
            <w:r w:rsidRPr="002378D5">
              <w:rPr>
                <w:sz w:val="24"/>
                <w:szCs w:val="24"/>
              </w:rPr>
              <w:t>курса</w:t>
            </w:r>
          </w:p>
        </w:tc>
        <w:tc>
          <w:tcPr>
            <w:tcW w:w="2164" w:type="dxa"/>
            <w:gridSpan w:val="2"/>
          </w:tcPr>
          <w:p w:rsidR="001946EE" w:rsidRPr="002378D5" w:rsidRDefault="001946EE" w:rsidP="005D2EC3">
            <w:pPr>
              <w:pStyle w:val="TableParagraph"/>
              <w:spacing w:line="276" w:lineRule="auto"/>
              <w:rPr>
                <w:sz w:val="24"/>
                <w:szCs w:val="24"/>
              </w:rPr>
            </w:pPr>
            <w:r w:rsidRPr="002378D5">
              <w:rPr>
                <w:sz w:val="24"/>
                <w:szCs w:val="24"/>
              </w:rPr>
              <w:t>Актовый</w:t>
            </w:r>
            <w:r w:rsidRPr="002378D5">
              <w:rPr>
                <w:spacing w:val="-1"/>
                <w:sz w:val="24"/>
                <w:szCs w:val="24"/>
              </w:rPr>
              <w:t xml:space="preserve"> </w:t>
            </w:r>
            <w:r w:rsidRPr="002378D5">
              <w:rPr>
                <w:sz w:val="24"/>
                <w:szCs w:val="24"/>
              </w:rPr>
              <w:t>зал</w:t>
            </w:r>
          </w:p>
        </w:tc>
        <w:tc>
          <w:tcPr>
            <w:tcW w:w="3309" w:type="dxa"/>
            <w:gridSpan w:val="2"/>
          </w:tcPr>
          <w:p w:rsidR="001946EE" w:rsidRPr="002378D5" w:rsidRDefault="001946EE" w:rsidP="005D2EC3">
            <w:pPr>
              <w:pStyle w:val="TableParagraph"/>
              <w:spacing w:line="276" w:lineRule="auto"/>
              <w:ind w:right="143"/>
              <w:rPr>
                <w:sz w:val="24"/>
                <w:szCs w:val="24"/>
              </w:rPr>
            </w:pPr>
            <w:r w:rsidRPr="002378D5">
              <w:rPr>
                <w:sz w:val="24"/>
                <w:szCs w:val="24"/>
              </w:rPr>
              <w:t>Заместитель директора</w:t>
            </w:r>
            <w:r w:rsidRPr="002378D5">
              <w:rPr>
                <w:spacing w:val="1"/>
                <w:sz w:val="24"/>
                <w:szCs w:val="24"/>
              </w:rPr>
              <w:t xml:space="preserve"> </w:t>
            </w:r>
            <w:r w:rsidRPr="002378D5">
              <w:rPr>
                <w:sz w:val="24"/>
                <w:szCs w:val="24"/>
              </w:rPr>
              <w:t>по УВР,</w:t>
            </w:r>
            <w:r w:rsidRPr="002378D5">
              <w:rPr>
                <w:spacing w:val="-52"/>
                <w:sz w:val="24"/>
                <w:szCs w:val="24"/>
              </w:rPr>
              <w:t xml:space="preserve"> </w:t>
            </w:r>
            <w:r w:rsidRPr="002378D5">
              <w:rPr>
                <w:sz w:val="24"/>
                <w:szCs w:val="24"/>
              </w:rPr>
              <w:t>заведующие отделениями,</w:t>
            </w:r>
            <w:r w:rsidRPr="002378D5">
              <w:rPr>
                <w:spacing w:val="1"/>
                <w:sz w:val="24"/>
                <w:szCs w:val="24"/>
              </w:rPr>
              <w:t xml:space="preserve"> </w:t>
            </w:r>
            <w:r w:rsidRPr="002378D5">
              <w:rPr>
                <w:sz w:val="24"/>
                <w:szCs w:val="24"/>
              </w:rPr>
              <w:t>классные рук</w:t>
            </w:r>
            <w:r>
              <w:rPr>
                <w:sz w:val="24"/>
                <w:szCs w:val="24"/>
              </w:rPr>
              <w:t>оводители групп нового набора,</w:t>
            </w:r>
            <w:r w:rsidRPr="002378D5">
              <w:rPr>
                <w:spacing w:val="1"/>
                <w:sz w:val="24"/>
                <w:szCs w:val="24"/>
              </w:rPr>
              <w:t xml:space="preserve"> </w:t>
            </w:r>
            <w:r w:rsidRPr="002378D5">
              <w:rPr>
                <w:sz w:val="24"/>
                <w:szCs w:val="24"/>
              </w:rPr>
              <w:t>педагог-психолог,</w:t>
            </w:r>
          </w:p>
          <w:p w:rsidR="001946EE" w:rsidRPr="002378D5" w:rsidRDefault="001946EE" w:rsidP="005D2EC3">
            <w:pPr>
              <w:pStyle w:val="TableParagraph"/>
              <w:spacing w:line="276" w:lineRule="auto"/>
              <w:rPr>
                <w:sz w:val="24"/>
                <w:szCs w:val="24"/>
              </w:rPr>
            </w:pPr>
            <w:r w:rsidRPr="002378D5">
              <w:rPr>
                <w:sz w:val="24"/>
                <w:szCs w:val="24"/>
              </w:rPr>
              <w:t>социальный</w:t>
            </w:r>
            <w:r w:rsidRPr="002378D5">
              <w:rPr>
                <w:spacing w:val="-3"/>
                <w:sz w:val="24"/>
                <w:szCs w:val="24"/>
              </w:rPr>
              <w:t xml:space="preserve"> </w:t>
            </w:r>
            <w:r w:rsidRPr="002378D5">
              <w:rPr>
                <w:sz w:val="24"/>
                <w:szCs w:val="24"/>
              </w:rPr>
              <w:t>педагог</w:t>
            </w:r>
          </w:p>
        </w:tc>
        <w:tc>
          <w:tcPr>
            <w:tcW w:w="907" w:type="dxa"/>
            <w:gridSpan w:val="3"/>
          </w:tcPr>
          <w:p w:rsidR="001946EE" w:rsidRPr="002378D5" w:rsidRDefault="001946EE" w:rsidP="005D2EC3">
            <w:pPr>
              <w:pStyle w:val="TableParagraph"/>
              <w:spacing w:line="276" w:lineRule="auto"/>
              <w:ind w:left="0"/>
              <w:rPr>
                <w:b/>
                <w:sz w:val="24"/>
                <w:szCs w:val="24"/>
              </w:rPr>
            </w:pPr>
          </w:p>
          <w:p w:rsidR="001946EE" w:rsidRPr="002378D5" w:rsidRDefault="001946EE" w:rsidP="005D2EC3">
            <w:pPr>
              <w:pStyle w:val="TableParagraph"/>
              <w:spacing w:line="276" w:lineRule="auto"/>
              <w:ind w:left="0"/>
              <w:rPr>
                <w:b/>
                <w:sz w:val="24"/>
                <w:szCs w:val="24"/>
              </w:rPr>
            </w:pPr>
          </w:p>
          <w:p w:rsidR="001946EE" w:rsidRPr="002378D5" w:rsidRDefault="001946EE" w:rsidP="005D2EC3">
            <w:pPr>
              <w:pStyle w:val="TableParagraph"/>
              <w:spacing w:before="214" w:line="276" w:lineRule="auto"/>
              <w:rPr>
                <w:sz w:val="24"/>
                <w:szCs w:val="24"/>
              </w:rPr>
            </w:pPr>
            <w:r w:rsidRPr="002378D5">
              <w:rPr>
                <w:sz w:val="24"/>
                <w:szCs w:val="24"/>
              </w:rPr>
              <w:t>12</w:t>
            </w:r>
          </w:p>
        </w:tc>
        <w:tc>
          <w:tcPr>
            <w:tcW w:w="2335" w:type="dxa"/>
            <w:gridSpan w:val="3"/>
          </w:tcPr>
          <w:p w:rsidR="001946EE" w:rsidRPr="002378D5" w:rsidRDefault="001946EE" w:rsidP="005D2EC3">
            <w:pPr>
              <w:pStyle w:val="TableParagraph"/>
              <w:tabs>
                <w:tab w:val="left" w:pos="2128"/>
              </w:tabs>
              <w:spacing w:line="276" w:lineRule="auto"/>
              <w:ind w:left="106" w:right="96"/>
              <w:rPr>
                <w:sz w:val="24"/>
                <w:szCs w:val="24"/>
              </w:rPr>
            </w:pPr>
            <w:r w:rsidRPr="002378D5">
              <w:rPr>
                <w:sz w:val="24"/>
                <w:szCs w:val="24"/>
              </w:rPr>
              <w:t>«Взаимодействие</w:t>
            </w:r>
            <w:r w:rsidRPr="002378D5">
              <w:rPr>
                <w:sz w:val="24"/>
                <w:szCs w:val="24"/>
              </w:rPr>
              <w:tab/>
            </w:r>
            <w:r w:rsidRPr="002378D5">
              <w:rPr>
                <w:spacing w:val="-4"/>
                <w:sz w:val="24"/>
                <w:szCs w:val="24"/>
              </w:rPr>
              <w:t>с</w:t>
            </w:r>
            <w:r w:rsidRPr="002378D5">
              <w:rPr>
                <w:spacing w:val="-52"/>
                <w:sz w:val="24"/>
                <w:szCs w:val="24"/>
              </w:rPr>
              <w:t xml:space="preserve"> </w:t>
            </w:r>
            <w:r w:rsidRPr="002378D5">
              <w:rPr>
                <w:sz w:val="24"/>
                <w:szCs w:val="24"/>
              </w:rPr>
              <w:t>родителями»</w:t>
            </w:r>
          </w:p>
        </w:tc>
      </w:tr>
    </w:tbl>
    <w:p w:rsidR="001946EE" w:rsidRPr="002378D5" w:rsidRDefault="001946EE" w:rsidP="001946EE">
      <w:pPr>
        <w:rPr>
          <w:b/>
        </w:rPr>
      </w:pPr>
    </w:p>
    <w:p w:rsidR="001946EE" w:rsidRPr="002378D5" w:rsidRDefault="001946EE" w:rsidP="001946EE">
      <w:pPr>
        <w:tabs>
          <w:tab w:val="left" w:pos="3977"/>
        </w:tabs>
        <w:spacing w:line="360" w:lineRule="auto"/>
        <w:jc w:val="both"/>
      </w:pPr>
    </w:p>
    <w:p w:rsidR="003027D0" w:rsidRDefault="003027D0" w:rsidP="006A1F0D">
      <w:pPr>
        <w:pStyle w:val="afffffc"/>
        <w:spacing w:line="276" w:lineRule="auto"/>
        <w:jc w:val="both"/>
      </w:pPr>
    </w:p>
    <w:p w:rsidR="001946EE" w:rsidRDefault="001946EE" w:rsidP="006A1F0D">
      <w:pPr>
        <w:pStyle w:val="afffffc"/>
        <w:spacing w:line="276" w:lineRule="auto"/>
        <w:jc w:val="both"/>
      </w:pPr>
    </w:p>
    <w:p w:rsidR="001946EE" w:rsidRDefault="001946EE" w:rsidP="006A1F0D">
      <w:pPr>
        <w:pStyle w:val="afffffc"/>
        <w:spacing w:line="276" w:lineRule="auto"/>
        <w:jc w:val="both"/>
      </w:pPr>
    </w:p>
    <w:p w:rsidR="001946EE" w:rsidRDefault="001946EE" w:rsidP="006A1F0D">
      <w:pPr>
        <w:pStyle w:val="afffffc"/>
        <w:spacing w:line="276" w:lineRule="auto"/>
        <w:jc w:val="both"/>
      </w:pPr>
      <w:bookmarkStart w:id="9" w:name="_GoBack"/>
    </w:p>
    <w:bookmarkEnd w:id="9"/>
    <w:p w:rsidR="001946EE" w:rsidRDefault="001946EE" w:rsidP="006A1F0D">
      <w:pPr>
        <w:pStyle w:val="afffffc"/>
        <w:spacing w:line="276" w:lineRule="auto"/>
        <w:jc w:val="both"/>
      </w:pPr>
    </w:p>
    <w:p w:rsidR="001946EE" w:rsidRDefault="001946EE" w:rsidP="006A1F0D">
      <w:pPr>
        <w:pStyle w:val="afffffc"/>
        <w:spacing w:line="276" w:lineRule="auto"/>
        <w:jc w:val="both"/>
      </w:pPr>
    </w:p>
    <w:p w:rsidR="001946EE" w:rsidRDefault="001946EE" w:rsidP="006A1F0D">
      <w:pPr>
        <w:pStyle w:val="afffffc"/>
        <w:spacing w:line="276" w:lineRule="auto"/>
        <w:jc w:val="both"/>
      </w:pPr>
    </w:p>
    <w:p w:rsidR="001946EE" w:rsidRDefault="001946EE" w:rsidP="006A1F0D">
      <w:pPr>
        <w:pStyle w:val="afffffc"/>
        <w:spacing w:line="276" w:lineRule="auto"/>
        <w:jc w:val="both"/>
      </w:pPr>
    </w:p>
    <w:p w:rsidR="001946EE" w:rsidRDefault="001946EE" w:rsidP="006A1F0D">
      <w:pPr>
        <w:pStyle w:val="afffffc"/>
        <w:spacing w:line="276" w:lineRule="auto"/>
        <w:jc w:val="both"/>
      </w:pPr>
    </w:p>
    <w:p w:rsidR="001946EE" w:rsidRDefault="001946EE" w:rsidP="006A1F0D">
      <w:pPr>
        <w:pStyle w:val="afffffc"/>
        <w:spacing w:line="276" w:lineRule="auto"/>
        <w:jc w:val="both"/>
      </w:pPr>
    </w:p>
    <w:p w:rsidR="001946EE" w:rsidRDefault="001946EE" w:rsidP="006A1F0D">
      <w:pPr>
        <w:pStyle w:val="afffffc"/>
        <w:spacing w:line="276" w:lineRule="auto"/>
        <w:jc w:val="both"/>
      </w:pPr>
    </w:p>
    <w:p w:rsidR="003027D0" w:rsidRDefault="003027D0" w:rsidP="006A1F0D">
      <w:pPr>
        <w:pStyle w:val="afffffc"/>
        <w:spacing w:line="276" w:lineRule="auto"/>
        <w:jc w:val="both"/>
      </w:pPr>
    </w:p>
    <w:p w:rsidR="003027D0" w:rsidRDefault="003027D0" w:rsidP="006A1F0D">
      <w:pPr>
        <w:pStyle w:val="afffffc"/>
        <w:spacing w:line="276" w:lineRule="auto"/>
        <w:jc w:val="both"/>
      </w:pPr>
    </w:p>
    <w:p w:rsidR="003027D0" w:rsidRDefault="003027D0" w:rsidP="006A1F0D">
      <w:pPr>
        <w:pStyle w:val="afffffc"/>
        <w:spacing w:line="276" w:lineRule="auto"/>
        <w:jc w:val="both"/>
      </w:pPr>
    </w:p>
    <w:p w:rsidR="003027D0" w:rsidRDefault="003027D0" w:rsidP="006A1F0D">
      <w:pPr>
        <w:pStyle w:val="afffffc"/>
        <w:spacing w:line="276" w:lineRule="auto"/>
        <w:jc w:val="both"/>
      </w:pPr>
    </w:p>
    <w:p w:rsidR="001946EE" w:rsidRDefault="001946EE" w:rsidP="006A1F0D">
      <w:pPr>
        <w:pStyle w:val="afffffc"/>
        <w:spacing w:line="276" w:lineRule="auto"/>
        <w:jc w:val="both"/>
        <w:sectPr w:rsidR="001946EE" w:rsidSect="001946EE">
          <w:pgSz w:w="16838" w:h="11906" w:orient="landscape"/>
          <w:pgMar w:top="567" w:right="709" w:bottom="851" w:left="567" w:header="708" w:footer="708" w:gutter="0"/>
          <w:cols w:space="720"/>
        </w:sectPr>
      </w:pPr>
    </w:p>
    <w:p w:rsidR="003027D0" w:rsidRDefault="003027D0" w:rsidP="006A1F0D">
      <w:pPr>
        <w:pStyle w:val="afffffc"/>
        <w:spacing w:line="276" w:lineRule="auto"/>
        <w:jc w:val="both"/>
      </w:pPr>
    </w:p>
    <w:p w:rsidR="00DF5440" w:rsidRDefault="00DF5440" w:rsidP="006A1F0D">
      <w:pPr>
        <w:pStyle w:val="afffffc"/>
        <w:spacing w:line="276" w:lineRule="auto"/>
        <w:jc w:val="both"/>
      </w:pPr>
    </w:p>
    <w:p w:rsidR="00DF5440" w:rsidRDefault="00DF5440" w:rsidP="006A1F0D">
      <w:pPr>
        <w:pStyle w:val="afffffc"/>
        <w:spacing w:line="276" w:lineRule="auto"/>
        <w:jc w:val="both"/>
      </w:pPr>
    </w:p>
    <w:p w:rsidR="006A1F0D" w:rsidRDefault="006A1F0D" w:rsidP="006A1F0D">
      <w:pPr>
        <w:pStyle w:val="afffffc"/>
        <w:spacing w:line="276" w:lineRule="auto"/>
        <w:jc w:val="both"/>
      </w:pPr>
    </w:p>
    <w:p w:rsidR="006A1F0D" w:rsidRPr="00DD1D13" w:rsidRDefault="006A1F0D" w:rsidP="006A1F0D">
      <w:pPr>
        <w:jc w:val="right"/>
        <w:rPr>
          <w:b/>
        </w:rPr>
      </w:pPr>
      <w:r w:rsidRPr="00DD1D13">
        <w:rPr>
          <w:b/>
        </w:rPr>
        <w:t>Приложение</w:t>
      </w:r>
      <w:r w:rsidR="001946EE">
        <w:rPr>
          <w:b/>
        </w:rPr>
        <w:t xml:space="preserve"> 4 к ОПОП</w:t>
      </w:r>
    </w:p>
    <w:p w:rsidR="006A1F0D" w:rsidRPr="00DD1D13" w:rsidRDefault="006A1F0D" w:rsidP="006A1F0D">
      <w:pPr>
        <w:pStyle w:val="afffffc"/>
        <w:jc w:val="both"/>
      </w:pPr>
    </w:p>
    <w:p w:rsidR="006A1F0D" w:rsidRPr="00DD1D13" w:rsidRDefault="006A1F0D" w:rsidP="006A1F0D">
      <w:pPr>
        <w:pStyle w:val="afffffc"/>
        <w:jc w:val="both"/>
      </w:pPr>
      <w:r w:rsidRPr="00DD1D13">
        <w:t xml:space="preserve">- Приказ директора о создании ГЭК для проведения ГИА выпускников. </w:t>
      </w:r>
    </w:p>
    <w:p w:rsidR="006A1F0D" w:rsidRPr="00DD1D13" w:rsidRDefault="006A1F0D" w:rsidP="006A1F0D">
      <w:pPr>
        <w:pStyle w:val="afffffc"/>
        <w:jc w:val="both"/>
      </w:pPr>
      <w:r w:rsidRPr="00DD1D13">
        <w:t>- График проведения защиты ВКР.</w:t>
      </w:r>
    </w:p>
    <w:p w:rsidR="006A1F0D" w:rsidRPr="00DD1D13" w:rsidRDefault="006A1F0D" w:rsidP="006A1F0D">
      <w:pPr>
        <w:pStyle w:val="afffffc"/>
        <w:jc w:val="both"/>
      </w:pPr>
      <w:r w:rsidRPr="00DD1D13">
        <w:t>- Приказ о закреплении тем ВКР.</w:t>
      </w:r>
    </w:p>
    <w:p w:rsidR="006A1F0D" w:rsidRDefault="006A1F0D" w:rsidP="006A1F0D">
      <w:pPr>
        <w:pStyle w:val="afffffc"/>
        <w:jc w:val="both"/>
      </w:pPr>
      <w:r w:rsidRPr="00DD1D13">
        <w:t>- Приказ директора о допуске обучающихся учебной группы к ГИА.</w:t>
      </w:r>
    </w:p>
    <w:p w:rsidR="006A1F0D" w:rsidRPr="00DD1D13" w:rsidRDefault="006A1F0D" w:rsidP="006A1F0D">
      <w:pPr>
        <w:pStyle w:val="afffffc"/>
        <w:jc w:val="both"/>
      </w:pPr>
      <w:r>
        <w:t>- Примерный перечень тем ВКР.</w:t>
      </w:r>
    </w:p>
    <w:p w:rsidR="006A1F0D" w:rsidRPr="00DD1D13" w:rsidRDefault="006A1F0D" w:rsidP="006A1F0D">
      <w:pPr>
        <w:pStyle w:val="afffffc"/>
        <w:jc w:val="both"/>
      </w:pPr>
    </w:p>
    <w:p w:rsidR="006A1F0D" w:rsidRPr="00DD1D13" w:rsidRDefault="006A1F0D" w:rsidP="006A1F0D">
      <w:pPr>
        <w:pStyle w:val="afffffc"/>
        <w:jc w:val="both"/>
      </w:pPr>
    </w:p>
    <w:p w:rsidR="006A1F0D" w:rsidRPr="00DD1D13" w:rsidRDefault="006A1F0D" w:rsidP="006A1F0D">
      <w:pPr>
        <w:pStyle w:val="afffffc"/>
        <w:jc w:val="both"/>
      </w:pPr>
    </w:p>
    <w:p w:rsidR="006A1F0D" w:rsidRPr="00DD1D13" w:rsidRDefault="006A1F0D" w:rsidP="006A1F0D">
      <w:pPr>
        <w:pStyle w:val="afffffc"/>
        <w:jc w:val="both"/>
      </w:pPr>
    </w:p>
    <w:p w:rsidR="006A1F0D" w:rsidRPr="00DD1D13" w:rsidRDefault="006A1F0D" w:rsidP="006A1F0D">
      <w:pPr>
        <w:pStyle w:val="afffffc"/>
        <w:jc w:val="both"/>
      </w:pPr>
    </w:p>
    <w:p w:rsidR="006A1F0D" w:rsidRPr="00DD1D13" w:rsidRDefault="006A1F0D" w:rsidP="006A1F0D">
      <w:pPr>
        <w:pStyle w:val="afffffc"/>
        <w:jc w:val="both"/>
      </w:pPr>
    </w:p>
    <w:p w:rsidR="006A1F0D" w:rsidRPr="00DD1D13" w:rsidRDefault="006A1F0D" w:rsidP="006A1F0D">
      <w:pPr>
        <w:pStyle w:val="afffffc"/>
        <w:jc w:val="both"/>
      </w:pPr>
    </w:p>
    <w:p w:rsidR="006A1F0D" w:rsidRPr="00DD1D13" w:rsidRDefault="006A1F0D" w:rsidP="006A1F0D">
      <w:pPr>
        <w:pStyle w:val="afffffc"/>
        <w:jc w:val="both"/>
      </w:pPr>
    </w:p>
    <w:p w:rsidR="006A1F0D" w:rsidRPr="00DD1D13" w:rsidRDefault="006A1F0D" w:rsidP="006A1F0D">
      <w:pPr>
        <w:pStyle w:val="afffffc"/>
        <w:jc w:val="both"/>
      </w:pPr>
    </w:p>
    <w:p w:rsidR="006A1F0D" w:rsidRPr="00DD1D13" w:rsidRDefault="006A1F0D" w:rsidP="006A1F0D">
      <w:pPr>
        <w:pStyle w:val="afffffc"/>
        <w:jc w:val="both"/>
      </w:pPr>
    </w:p>
    <w:p w:rsidR="006A1F0D" w:rsidRPr="00DD1D13" w:rsidRDefault="006A1F0D" w:rsidP="006A1F0D">
      <w:pPr>
        <w:pStyle w:val="afffffc"/>
        <w:jc w:val="both"/>
      </w:pPr>
    </w:p>
    <w:p w:rsidR="006A1F0D" w:rsidRPr="00DD1D13" w:rsidRDefault="006A1F0D" w:rsidP="006A1F0D">
      <w:pPr>
        <w:pStyle w:val="afffffc"/>
        <w:jc w:val="both"/>
      </w:pPr>
    </w:p>
    <w:p w:rsidR="006A1F0D" w:rsidRPr="00DD1D13" w:rsidRDefault="006A1F0D" w:rsidP="006A1F0D">
      <w:pPr>
        <w:pStyle w:val="afffffc"/>
        <w:jc w:val="both"/>
      </w:pPr>
    </w:p>
    <w:p w:rsidR="001946EE" w:rsidRPr="00DD1D13" w:rsidRDefault="001946EE" w:rsidP="006A1F0D">
      <w:pPr>
        <w:pStyle w:val="afffffc"/>
        <w:jc w:val="both"/>
      </w:pPr>
    </w:p>
    <w:p w:rsidR="006A1F0D" w:rsidRPr="00DD1D13" w:rsidRDefault="006A1F0D" w:rsidP="006A1F0D">
      <w:pPr>
        <w:pStyle w:val="afffffc"/>
        <w:jc w:val="both"/>
      </w:pPr>
    </w:p>
    <w:p w:rsidR="006A1F0D" w:rsidRPr="00DD1D13" w:rsidRDefault="006A1F0D" w:rsidP="006A1F0D">
      <w:pPr>
        <w:pStyle w:val="afffffc"/>
        <w:jc w:val="both"/>
      </w:pPr>
    </w:p>
    <w:p w:rsidR="006A1F0D" w:rsidRPr="00DD1D13" w:rsidRDefault="006A1F0D" w:rsidP="006A1F0D">
      <w:pPr>
        <w:pStyle w:val="afffffc"/>
        <w:jc w:val="both"/>
      </w:pPr>
    </w:p>
    <w:p w:rsidR="006A1F0D" w:rsidRPr="00DD1D13" w:rsidRDefault="006A1F0D" w:rsidP="006A1F0D">
      <w:pPr>
        <w:pStyle w:val="afffffc"/>
        <w:jc w:val="both"/>
      </w:pPr>
    </w:p>
    <w:p w:rsidR="006A1F0D" w:rsidRPr="00DD1D13" w:rsidRDefault="006A1F0D" w:rsidP="006A1F0D">
      <w:pPr>
        <w:pStyle w:val="afffffc"/>
        <w:jc w:val="both"/>
      </w:pPr>
    </w:p>
    <w:p w:rsidR="006A1F0D" w:rsidRPr="00DD1D13" w:rsidRDefault="006A1F0D" w:rsidP="006A1F0D">
      <w:pPr>
        <w:pStyle w:val="afffffc"/>
        <w:jc w:val="both"/>
      </w:pPr>
    </w:p>
    <w:p w:rsidR="006A1F0D" w:rsidRPr="00DD1D13" w:rsidRDefault="006A1F0D" w:rsidP="006A1F0D">
      <w:pPr>
        <w:pStyle w:val="afffffc"/>
        <w:jc w:val="both"/>
      </w:pPr>
    </w:p>
    <w:p w:rsidR="006A1F0D" w:rsidRPr="00DD1D13" w:rsidRDefault="006A1F0D" w:rsidP="006A1F0D">
      <w:pPr>
        <w:pStyle w:val="afffffc"/>
        <w:jc w:val="both"/>
      </w:pPr>
    </w:p>
    <w:p w:rsidR="006A1F0D" w:rsidRPr="00DD1D13" w:rsidRDefault="006A1F0D" w:rsidP="006A1F0D">
      <w:pPr>
        <w:pStyle w:val="afffffc"/>
        <w:jc w:val="both"/>
      </w:pPr>
    </w:p>
    <w:p w:rsidR="006A1F0D" w:rsidRPr="00DD1D13" w:rsidRDefault="006A1F0D" w:rsidP="006A1F0D">
      <w:pPr>
        <w:pStyle w:val="afffffc"/>
        <w:jc w:val="both"/>
      </w:pPr>
    </w:p>
    <w:p w:rsidR="006A1F0D" w:rsidRPr="00DD1D13" w:rsidRDefault="006A1F0D" w:rsidP="006A1F0D">
      <w:pPr>
        <w:pStyle w:val="afffffc"/>
        <w:jc w:val="both"/>
      </w:pPr>
    </w:p>
    <w:p w:rsidR="006A1F0D" w:rsidRPr="00DD1D13" w:rsidRDefault="006A1F0D" w:rsidP="006A1F0D">
      <w:pPr>
        <w:pStyle w:val="afffffc"/>
        <w:jc w:val="both"/>
      </w:pPr>
    </w:p>
    <w:p w:rsidR="006A1F0D" w:rsidRPr="00DD1D13" w:rsidRDefault="006A1F0D" w:rsidP="006A1F0D">
      <w:pPr>
        <w:pStyle w:val="afffffc"/>
        <w:jc w:val="both"/>
      </w:pPr>
    </w:p>
    <w:p w:rsidR="006A1F0D" w:rsidRPr="00DD1D13" w:rsidRDefault="006A1F0D" w:rsidP="006A1F0D">
      <w:pPr>
        <w:pStyle w:val="afffffc"/>
        <w:jc w:val="both"/>
      </w:pPr>
    </w:p>
    <w:p w:rsidR="006A1F0D" w:rsidRPr="00DD1D13" w:rsidRDefault="006A1F0D" w:rsidP="006A1F0D">
      <w:pPr>
        <w:pStyle w:val="afffffc"/>
        <w:jc w:val="both"/>
      </w:pPr>
    </w:p>
    <w:p w:rsidR="006A1F0D" w:rsidRPr="00DD1D13" w:rsidRDefault="006A1F0D" w:rsidP="006A1F0D">
      <w:pPr>
        <w:pStyle w:val="afffffc"/>
        <w:jc w:val="both"/>
      </w:pPr>
    </w:p>
    <w:p w:rsidR="006A1F0D" w:rsidRPr="00DD1D13" w:rsidRDefault="006A1F0D" w:rsidP="006A1F0D">
      <w:pPr>
        <w:pStyle w:val="afffffc"/>
        <w:jc w:val="both"/>
      </w:pPr>
    </w:p>
    <w:p w:rsidR="006A1F0D" w:rsidRPr="00DD1D13" w:rsidRDefault="006A1F0D" w:rsidP="006A1F0D">
      <w:pPr>
        <w:pStyle w:val="afffffc"/>
        <w:jc w:val="both"/>
      </w:pPr>
    </w:p>
    <w:p w:rsidR="006A1F0D" w:rsidRPr="00DD1D13" w:rsidRDefault="006A1F0D" w:rsidP="006A1F0D">
      <w:pPr>
        <w:pStyle w:val="afffffc"/>
        <w:jc w:val="both"/>
      </w:pPr>
    </w:p>
    <w:p w:rsidR="006A1F0D" w:rsidRPr="00DD1D13" w:rsidRDefault="006A1F0D" w:rsidP="006A1F0D">
      <w:pPr>
        <w:pStyle w:val="afffffc"/>
        <w:jc w:val="both"/>
      </w:pPr>
    </w:p>
    <w:p w:rsidR="006A1F0D" w:rsidRPr="00DD1D13" w:rsidRDefault="006A1F0D" w:rsidP="006A1F0D">
      <w:pPr>
        <w:pStyle w:val="afffffc"/>
        <w:jc w:val="both"/>
      </w:pPr>
    </w:p>
    <w:p w:rsidR="006A1F0D" w:rsidRDefault="006A1F0D" w:rsidP="006A1F0D">
      <w:pPr>
        <w:pStyle w:val="afffffc"/>
        <w:jc w:val="both"/>
      </w:pPr>
    </w:p>
    <w:p w:rsidR="006A1F0D" w:rsidRDefault="006A1F0D" w:rsidP="006A1F0D">
      <w:pPr>
        <w:pStyle w:val="afffffc"/>
        <w:jc w:val="both"/>
      </w:pPr>
    </w:p>
    <w:p w:rsidR="006A1F0D" w:rsidRDefault="006A1F0D" w:rsidP="006A1F0D">
      <w:pPr>
        <w:pStyle w:val="afffffc"/>
        <w:jc w:val="both"/>
      </w:pPr>
    </w:p>
    <w:p w:rsidR="006A1F0D" w:rsidRDefault="006A1F0D" w:rsidP="006A1F0D">
      <w:pPr>
        <w:pStyle w:val="afffffc"/>
        <w:jc w:val="both"/>
      </w:pPr>
    </w:p>
    <w:p w:rsidR="006A1F0D" w:rsidRDefault="006A1F0D" w:rsidP="006A1F0D">
      <w:pPr>
        <w:pStyle w:val="afffffc"/>
        <w:jc w:val="both"/>
      </w:pPr>
    </w:p>
    <w:p w:rsidR="006A1F0D" w:rsidRDefault="006A1F0D" w:rsidP="006A1F0D">
      <w:pPr>
        <w:pStyle w:val="afffffc"/>
        <w:jc w:val="both"/>
      </w:pPr>
    </w:p>
    <w:p w:rsidR="006A1F0D" w:rsidRPr="00DD1D13" w:rsidRDefault="006A1F0D" w:rsidP="006A1F0D">
      <w:pPr>
        <w:pStyle w:val="afffffc"/>
        <w:jc w:val="both"/>
      </w:pPr>
    </w:p>
    <w:p w:rsidR="006A1F0D" w:rsidRDefault="006A1F0D" w:rsidP="009F3B17">
      <w:pPr>
        <w:ind w:left="0" w:firstLine="0"/>
        <w:rPr>
          <w:rFonts w:eastAsiaTheme="minorHAnsi"/>
          <w:b/>
          <w:sz w:val="22"/>
          <w:szCs w:val="22"/>
          <w:lang w:eastAsia="en-US"/>
        </w:rPr>
        <w:sectPr w:rsidR="006A1F0D" w:rsidSect="001946EE">
          <w:pgSz w:w="11906" w:h="16838"/>
          <w:pgMar w:top="709" w:right="851" w:bottom="567" w:left="567" w:header="708" w:footer="708" w:gutter="0"/>
          <w:cols w:space="720"/>
        </w:sectPr>
      </w:pPr>
    </w:p>
    <w:p w:rsidR="006A1F0D" w:rsidRDefault="006A1F0D" w:rsidP="006A1F0D">
      <w:pPr>
        <w:pStyle w:val="afffffc"/>
        <w:jc w:val="right"/>
        <w:rPr>
          <w:b/>
        </w:rPr>
      </w:pPr>
      <w:r>
        <w:rPr>
          <w:b/>
        </w:rPr>
        <w:lastRenderedPageBreak/>
        <w:t xml:space="preserve">Приложение </w:t>
      </w:r>
    </w:p>
    <w:p w:rsidR="006A1F0D" w:rsidRPr="009F3B17" w:rsidRDefault="006A1F0D" w:rsidP="006A1F0D">
      <w:pPr>
        <w:pStyle w:val="afffffc"/>
        <w:jc w:val="center"/>
        <w:rPr>
          <w:b/>
        </w:rPr>
      </w:pPr>
      <w:r w:rsidRPr="009F3B17">
        <w:rPr>
          <w:b/>
        </w:rPr>
        <w:t>ПРОТОКОЛ</w:t>
      </w:r>
    </w:p>
    <w:p w:rsidR="006A1F0D" w:rsidRPr="00C53011" w:rsidRDefault="006A1F0D" w:rsidP="006A1F0D">
      <w:pPr>
        <w:pStyle w:val="afffffc"/>
      </w:pPr>
    </w:p>
    <w:p w:rsidR="006A1F0D" w:rsidRPr="00C53011" w:rsidRDefault="006A1F0D" w:rsidP="006A1F0D">
      <w:pPr>
        <w:pStyle w:val="afffffc"/>
        <w:spacing w:line="276" w:lineRule="auto"/>
      </w:pPr>
      <w:r w:rsidRPr="00C53011">
        <w:t>От «__» __________ 20__ г., заседания государственной экзаменационной комиссии по защите выпускных квалификационных работ обучающимися</w:t>
      </w:r>
    </w:p>
    <w:p w:rsidR="006A1F0D" w:rsidRPr="00C53011" w:rsidRDefault="006A1F0D" w:rsidP="006A1F0D">
      <w:pPr>
        <w:pStyle w:val="afffffc"/>
        <w:spacing w:line="276" w:lineRule="auto"/>
      </w:pPr>
      <w:r w:rsidRPr="00C53011">
        <w:rPr>
          <w:u w:val="single"/>
        </w:rPr>
        <w:t>ГБПОУ «Колледж традиционных искусств народов Забайкалья</w:t>
      </w:r>
      <w:r w:rsidRPr="00C53011">
        <w:t>»</w:t>
      </w:r>
    </w:p>
    <w:p w:rsidR="006A1F0D" w:rsidRDefault="006A1F0D" w:rsidP="006A1F0D">
      <w:pPr>
        <w:pStyle w:val="afffffc"/>
        <w:spacing w:line="276" w:lineRule="auto"/>
      </w:pPr>
      <w:r w:rsidRPr="00C53011">
        <w:t xml:space="preserve">Профессия/специальность: _______________________________________,       </w:t>
      </w:r>
    </w:p>
    <w:p w:rsidR="006A1F0D" w:rsidRPr="00C53011" w:rsidRDefault="006A1F0D" w:rsidP="006A1F0D">
      <w:pPr>
        <w:pStyle w:val="afffffc"/>
        <w:spacing w:line="276" w:lineRule="auto"/>
        <w:rPr>
          <w:u w:val="single"/>
        </w:rPr>
      </w:pPr>
      <w:r w:rsidRPr="00C53011">
        <w:t xml:space="preserve"> группа: ______</w:t>
      </w:r>
    </w:p>
    <w:p w:rsidR="006A1F0D" w:rsidRPr="00C53011" w:rsidRDefault="006A1F0D" w:rsidP="006A1F0D">
      <w:pPr>
        <w:pStyle w:val="afffffc"/>
        <w:spacing w:line="276" w:lineRule="auto"/>
      </w:pPr>
    </w:p>
    <w:p w:rsidR="006A1F0D" w:rsidRPr="00C53011" w:rsidRDefault="006A1F0D" w:rsidP="006A1F0D">
      <w:pPr>
        <w:pStyle w:val="afffffc"/>
        <w:spacing w:line="276" w:lineRule="auto"/>
        <w:rPr>
          <w:b/>
          <w:vertAlign w:val="subscript"/>
        </w:rPr>
      </w:pPr>
      <w:r w:rsidRPr="00C53011">
        <w:t xml:space="preserve">Председатель государственной экзаменационной комиссии: </w:t>
      </w:r>
      <w:r w:rsidRPr="00C53011">
        <w:rPr>
          <w:b/>
        </w:rPr>
        <w:t>_________________________________</w:t>
      </w:r>
    </w:p>
    <w:p w:rsidR="006A1F0D" w:rsidRPr="00C53011" w:rsidRDefault="006A1F0D" w:rsidP="006A1F0D">
      <w:pPr>
        <w:pStyle w:val="afffffc"/>
        <w:spacing w:line="276" w:lineRule="auto"/>
        <w:rPr>
          <w:vertAlign w:val="subscript"/>
        </w:rPr>
      </w:pPr>
      <w:r w:rsidRPr="00C53011">
        <w:t>Члены государственной экзаменационной комиссии: ___________________________________</w:t>
      </w:r>
      <w:r w:rsidRPr="00C53011">
        <w:rPr>
          <w:u w:val="single"/>
        </w:rPr>
        <w:t xml:space="preserve">  </w:t>
      </w:r>
    </w:p>
    <w:p w:rsidR="006A1F0D" w:rsidRPr="00C53011" w:rsidRDefault="006A1F0D" w:rsidP="006A1F0D">
      <w:pPr>
        <w:pStyle w:val="afffffc"/>
        <w:spacing w:line="276" w:lineRule="auto"/>
      </w:pPr>
    </w:p>
    <w:p w:rsidR="006A1F0D" w:rsidRPr="00C53011" w:rsidRDefault="006A1F0D" w:rsidP="006A1F0D">
      <w:pPr>
        <w:pStyle w:val="afffffc"/>
        <w:spacing w:line="276" w:lineRule="auto"/>
      </w:pPr>
      <w:r w:rsidRPr="00C53011">
        <w:t>Рассмотрев результаты промежуточной аттестации по учебным дисциплинам, экзаменов квалификационных по профессиональным модулям, защиты выпускных практических квалификационных  работ и письменных экзаменационных работ, комиссия постановила:</w:t>
      </w:r>
    </w:p>
    <w:p w:rsidR="006A1F0D" w:rsidRPr="00C53011" w:rsidRDefault="006A1F0D" w:rsidP="006A1F0D">
      <w:pPr>
        <w:pStyle w:val="afffffc"/>
      </w:pPr>
    </w:p>
    <w:p w:rsidR="006A1F0D" w:rsidRPr="00C53011" w:rsidRDefault="006A1F0D" w:rsidP="006A1F0D">
      <w:pPr>
        <w:pStyle w:val="afffffc"/>
      </w:pPr>
      <w:r w:rsidRPr="00C53011">
        <w:t>Присвоить квалификацию и выдать соответствующий документ об окончании колледжа, указанным в списке обучающимся:</w:t>
      </w:r>
    </w:p>
    <w:tbl>
      <w:tblPr>
        <w:tblStyle w:val="afffff5"/>
        <w:tblW w:w="15555" w:type="dxa"/>
        <w:tblLayout w:type="fixed"/>
        <w:tblLook w:val="04A0" w:firstRow="1" w:lastRow="0" w:firstColumn="1" w:lastColumn="0" w:noHBand="0" w:noVBand="1"/>
      </w:tblPr>
      <w:tblGrid>
        <w:gridCol w:w="443"/>
        <w:gridCol w:w="3666"/>
        <w:gridCol w:w="1302"/>
        <w:gridCol w:w="1357"/>
        <w:gridCol w:w="1540"/>
        <w:gridCol w:w="1436"/>
        <w:gridCol w:w="4050"/>
        <w:gridCol w:w="1761"/>
      </w:tblGrid>
      <w:tr w:rsidR="006A1F0D" w:rsidRPr="00C53011" w:rsidTr="00565E49">
        <w:trPr>
          <w:trHeight w:val="1157"/>
        </w:trPr>
        <w:tc>
          <w:tcPr>
            <w:tcW w:w="4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1F0D" w:rsidRPr="00C53011" w:rsidRDefault="006A1F0D" w:rsidP="00565E49">
            <w:pPr>
              <w:pStyle w:val="afffffc"/>
              <w:rPr>
                <w:sz w:val="22"/>
                <w:szCs w:val="22"/>
              </w:rPr>
            </w:pPr>
            <w:r w:rsidRPr="00C53011">
              <w:rPr>
                <w:sz w:val="22"/>
                <w:szCs w:val="22"/>
              </w:rPr>
              <w:t>№ п/п</w:t>
            </w:r>
          </w:p>
        </w:tc>
        <w:tc>
          <w:tcPr>
            <w:tcW w:w="36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1F0D" w:rsidRPr="00C53011" w:rsidRDefault="006A1F0D" w:rsidP="00565E49">
            <w:pPr>
              <w:pStyle w:val="afffffc"/>
              <w:rPr>
                <w:sz w:val="22"/>
                <w:szCs w:val="22"/>
              </w:rPr>
            </w:pPr>
            <w:r w:rsidRPr="00C53011">
              <w:rPr>
                <w:sz w:val="22"/>
                <w:szCs w:val="22"/>
              </w:rPr>
              <w:t>Фамилия, имя, отчество</w:t>
            </w:r>
          </w:p>
        </w:tc>
        <w:tc>
          <w:tcPr>
            <w:tcW w:w="13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1F0D" w:rsidRPr="00C53011" w:rsidRDefault="006A1F0D" w:rsidP="00565E49">
            <w:pPr>
              <w:pStyle w:val="afffffc"/>
              <w:rPr>
                <w:sz w:val="22"/>
                <w:szCs w:val="22"/>
              </w:rPr>
            </w:pPr>
            <w:r w:rsidRPr="00C53011">
              <w:rPr>
                <w:sz w:val="22"/>
                <w:szCs w:val="22"/>
              </w:rPr>
              <w:t>Дата рождения</w:t>
            </w:r>
          </w:p>
        </w:tc>
        <w:tc>
          <w:tcPr>
            <w:tcW w:w="13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1F0D" w:rsidRPr="00C53011" w:rsidRDefault="006A1F0D" w:rsidP="00565E49">
            <w:pPr>
              <w:pStyle w:val="afffffc"/>
              <w:rPr>
                <w:sz w:val="22"/>
                <w:szCs w:val="22"/>
              </w:rPr>
            </w:pPr>
            <w:r w:rsidRPr="00C53011">
              <w:rPr>
                <w:sz w:val="22"/>
                <w:szCs w:val="22"/>
              </w:rPr>
              <w:t>Оценка защиты письменной экзаменационной работы</w:t>
            </w:r>
          </w:p>
        </w:tc>
        <w:tc>
          <w:tcPr>
            <w:tcW w:w="1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1F0D" w:rsidRPr="00C53011" w:rsidRDefault="006A1F0D" w:rsidP="00565E49">
            <w:pPr>
              <w:pStyle w:val="afffffc"/>
              <w:rPr>
                <w:sz w:val="22"/>
                <w:szCs w:val="22"/>
              </w:rPr>
            </w:pPr>
            <w:r w:rsidRPr="00C53011">
              <w:rPr>
                <w:sz w:val="22"/>
                <w:szCs w:val="22"/>
              </w:rPr>
              <w:t>Оценка защиты выпускной практической квалификационной работы</w:t>
            </w:r>
          </w:p>
        </w:tc>
        <w:tc>
          <w:tcPr>
            <w:tcW w:w="1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1F0D" w:rsidRPr="00C53011" w:rsidRDefault="006A1F0D" w:rsidP="00565E49">
            <w:pPr>
              <w:pStyle w:val="afffffc"/>
              <w:rPr>
                <w:sz w:val="22"/>
                <w:szCs w:val="22"/>
              </w:rPr>
            </w:pPr>
            <w:r w:rsidRPr="00C53011">
              <w:rPr>
                <w:sz w:val="22"/>
                <w:szCs w:val="22"/>
              </w:rPr>
              <w:t>Оценка выпускной квалификационной работы</w:t>
            </w:r>
          </w:p>
        </w:tc>
        <w:tc>
          <w:tcPr>
            <w:tcW w:w="40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1F0D" w:rsidRPr="00C53011" w:rsidRDefault="006A1F0D" w:rsidP="00565E49">
            <w:pPr>
              <w:pStyle w:val="afffffc"/>
              <w:rPr>
                <w:sz w:val="22"/>
                <w:szCs w:val="22"/>
              </w:rPr>
            </w:pPr>
            <w:r w:rsidRPr="00C53011">
              <w:rPr>
                <w:sz w:val="22"/>
                <w:szCs w:val="22"/>
              </w:rPr>
              <w:t>Присвоена квалификация</w:t>
            </w:r>
          </w:p>
        </w:tc>
        <w:tc>
          <w:tcPr>
            <w:tcW w:w="17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1F0D" w:rsidRPr="00C53011" w:rsidRDefault="006A1F0D" w:rsidP="00565E49">
            <w:pPr>
              <w:pStyle w:val="afffffc"/>
              <w:rPr>
                <w:sz w:val="22"/>
                <w:szCs w:val="22"/>
              </w:rPr>
            </w:pPr>
            <w:r w:rsidRPr="00C53011">
              <w:rPr>
                <w:sz w:val="22"/>
                <w:szCs w:val="22"/>
              </w:rPr>
              <w:t>Заключение о выдаче документа</w:t>
            </w:r>
          </w:p>
        </w:tc>
      </w:tr>
      <w:tr w:rsidR="006A1F0D" w:rsidRPr="00C53011" w:rsidTr="00565E49">
        <w:tc>
          <w:tcPr>
            <w:tcW w:w="4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1F0D" w:rsidRPr="00C53011" w:rsidRDefault="006A1F0D" w:rsidP="00565E49">
            <w:pPr>
              <w:pStyle w:val="afffffc"/>
              <w:rPr>
                <w:sz w:val="22"/>
                <w:szCs w:val="22"/>
              </w:rPr>
            </w:pPr>
            <w:r w:rsidRPr="00C53011">
              <w:rPr>
                <w:sz w:val="22"/>
                <w:szCs w:val="22"/>
              </w:rPr>
              <w:t>1</w:t>
            </w:r>
          </w:p>
        </w:tc>
        <w:tc>
          <w:tcPr>
            <w:tcW w:w="36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1F0D" w:rsidRPr="00C53011" w:rsidRDefault="006A1F0D" w:rsidP="00565E49">
            <w:pPr>
              <w:pStyle w:val="afffffc"/>
              <w:rPr>
                <w:sz w:val="22"/>
                <w:szCs w:val="22"/>
              </w:rPr>
            </w:pPr>
          </w:p>
        </w:tc>
        <w:tc>
          <w:tcPr>
            <w:tcW w:w="13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1F0D" w:rsidRPr="00C53011" w:rsidRDefault="006A1F0D" w:rsidP="00565E49">
            <w:pPr>
              <w:pStyle w:val="afffffc"/>
              <w:rPr>
                <w:sz w:val="22"/>
                <w:szCs w:val="22"/>
              </w:rPr>
            </w:pPr>
          </w:p>
        </w:tc>
        <w:tc>
          <w:tcPr>
            <w:tcW w:w="13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1F0D" w:rsidRPr="00C53011" w:rsidRDefault="006A1F0D" w:rsidP="00565E49">
            <w:pPr>
              <w:pStyle w:val="afffffc"/>
              <w:rPr>
                <w:sz w:val="22"/>
                <w:szCs w:val="22"/>
              </w:rPr>
            </w:pPr>
          </w:p>
        </w:tc>
        <w:tc>
          <w:tcPr>
            <w:tcW w:w="15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1F0D" w:rsidRPr="00C53011" w:rsidRDefault="006A1F0D" w:rsidP="00565E49">
            <w:pPr>
              <w:pStyle w:val="afffffc"/>
              <w:rPr>
                <w:sz w:val="22"/>
                <w:szCs w:val="22"/>
              </w:rPr>
            </w:pPr>
          </w:p>
        </w:tc>
        <w:tc>
          <w:tcPr>
            <w:tcW w:w="1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1F0D" w:rsidRPr="00C53011" w:rsidRDefault="006A1F0D" w:rsidP="00565E49">
            <w:pPr>
              <w:pStyle w:val="afffffc"/>
              <w:rPr>
                <w:sz w:val="22"/>
                <w:szCs w:val="22"/>
              </w:rPr>
            </w:pPr>
          </w:p>
        </w:tc>
        <w:tc>
          <w:tcPr>
            <w:tcW w:w="40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1F0D" w:rsidRPr="00C53011" w:rsidRDefault="006A1F0D" w:rsidP="00565E49">
            <w:pPr>
              <w:pStyle w:val="afffffc"/>
              <w:rPr>
                <w:sz w:val="22"/>
                <w:szCs w:val="22"/>
              </w:rPr>
            </w:pPr>
          </w:p>
        </w:tc>
        <w:tc>
          <w:tcPr>
            <w:tcW w:w="17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1F0D" w:rsidRPr="00C53011" w:rsidRDefault="006A1F0D" w:rsidP="00565E49">
            <w:pPr>
              <w:pStyle w:val="afffffc"/>
              <w:rPr>
                <w:sz w:val="22"/>
                <w:szCs w:val="22"/>
              </w:rPr>
            </w:pPr>
          </w:p>
        </w:tc>
      </w:tr>
      <w:tr w:rsidR="006A1F0D" w:rsidRPr="00C53011" w:rsidTr="00565E49">
        <w:tc>
          <w:tcPr>
            <w:tcW w:w="4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1F0D" w:rsidRPr="00C53011" w:rsidRDefault="006A1F0D" w:rsidP="00565E49">
            <w:pPr>
              <w:pStyle w:val="afffffc"/>
              <w:rPr>
                <w:sz w:val="22"/>
                <w:szCs w:val="22"/>
              </w:rPr>
            </w:pPr>
            <w:r w:rsidRPr="00C53011">
              <w:rPr>
                <w:sz w:val="22"/>
                <w:szCs w:val="22"/>
              </w:rPr>
              <w:t>2</w:t>
            </w:r>
          </w:p>
        </w:tc>
        <w:tc>
          <w:tcPr>
            <w:tcW w:w="36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1F0D" w:rsidRPr="00C53011" w:rsidRDefault="006A1F0D" w:rsidP="00565E49">
            <w:pPr>
              <w:pStyle w:val="afffffc"/>
              <w:rPr>
                <w:sz w:val="22"/>
                <w:szCs w:val="22"/>
              </w:rPr>
            </w:pPr>
          </w:p>
        </w:tc>
        <w:tc>
          <w:tcPr>
            <w:tcW w:w="13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1F0D" w:rsidRPr="00C53011" w:rsidRDefault="006A1F0D" w:rsidP="00565E49">
            <w:pPr>
              <w:pStyle w:val="afffffc"/>
              <w:rPr>
                <w:sz w:val="22"/>
                <w:szCs w:val="22"/>
              </w:rPr>
            </w:pPr>
          </w:p>
        </w:tc>
        <w:tc>
          <w:tcPr>
            <w:tcW w:w="13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1F0D" w:rsidRPr="00C53011" w:rsidRDefault="006A1F0D" w:rsidP="00565E49">
            <w:pPr>
              <w:pStyle w:val="afffffc"/>
              <w:rPr>
                <w:sz w:val="22"/>
                <w:szCs w:val="22"/>
              </w:rPr>
            </w:pPr>
          </w:p>
        </w:tc>
        <w:tc>
          <w:tcPr>
            <w:tcW w:w="15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1F0D" w:rsidRPr="00C53011" w:rsidRDefault="006A1F0D" w:rsidP="00565E49">
            <w:pPr>
              <w:pStyle w:val="afffffc"/>
              <w:rPr>
                <w:sz w:val="22"/>
                <w:szCs w:val="22"/>
              </w:rPr>
            </w:pPr>
          </w:p>
        </w:tc>
        <w:tc>
          <w:tcPr>
            <w:tcW w:w="1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1F0D" w:rsidRPr="00C53011" w:rsidRDefault="006A1F0D" w:rsidP="00565E49">
            <w:pPr>
              <w:pStyle w:val="afffffc"/>
              <w:rPr>
                <w:sz w:val="22"/>
                <w:szCs w:val="22"/>
              </w:rPr>
            </w:pPr>
          </w:p>
        </w:tc>
        <w:tc>
          <w:tcPr>
            <w:tcW w:w="40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1F0D" w:rsidRPr="00C53011" w:rsidRDefault="006A1F0D" w:rsidP="00565E49">
            <w:pPr>
              <w:pStyle w:val="afffffc"/>
              <w:rPr>
                <w:sz w:val="22"/>
                <w:szCs w:val="22"/>
              </w:rPr>
            </w:pPr>
          </w:p>
        </w:tc>
        <w:tc>
          <w:tcPr>
            <w:tcW w:w="17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1F0D" w:rsidRPr="00C53011" w:rsidRDefault="006A1F0D" w:rsidP="00565E49">
            <w:pPr>
              <w:pStyle w:val="afffffc"/>
              <w:rPr>
                <w:sz w:val="22"/>
                <w:szCs w:val="22"/>
              </w:rPr>
            </w:pPr>
          </w:p>
        </w:tc>
      </w:tr>
      <w:tr w:rsidR="006A1F0D" w:rsidRPr="00C53011" w:rsidTr="00565E49">
        <w:tc>
          <w:tcPr>
            <w:tcW w:w="4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1F0D" w:rsidRPr="00C53011" w:rsidRDefault="006A1F0D" w:rsidP="00565E49">
            <w:pPr>
              <w:pStyle w:val="afffffc"/>
              <w:rPr>
                <w:sz w:val="22"/>
                <w:szCs w:val="22"/>
              </w:rPr>
            </w:pPr>
            <w:r w:rsidRPr="00C53011">
              <w:rPr>
                <w:sz w:val="22"/>
                <w:szCs w:val="22"/>
              </w:rPr>
              <w:t>3</w:t>
            </w:r>
          </w:p>
        </w:tc>
        <w:tc>
          <w:tcPr>
            <w:tcW w:w="36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1F0D" w:rsidRPr="00C53011" w:rsidRDefault="006A1F0D" w:rsidP="00565E49">
            <w:pPr>
              <w:pStyle w:val="afffffc"/>
              <w:rPr>
                <w:sz w:val="22"/>
                <w:szCs w:val="22"/>
              </w:rPr>
            </w:pPr>
          </w:p>
        </w:tc>
        <w:tc>
          <w:tcPr>
            <w:tcW w:w="13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1F0D" w:rsidRPr="00C53011" w:rsidRDefault="006A1F0D" w:rsidP="00565E49">
            <w:pPr>
              <w:pStyle w:val="afffffc"/>
              <w:rPr>
                <w:sz w:val="22"/>
                <w:szCs w:val="22"/>
              </w:rPr>
            </w:pPr>
          </w:p>
        </w:tc>
        <w:tc>
          <w:tcPr>
            <w:tcW w:w="13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1F0D" w:rsidRPr="00C53011" w:rsidRDefault="006A1F0D" w:rsidP="00565E49">
            <w:pPr>
              <w:pStyle w:val="afffffc"/>
              <w:rPr>
                <w:sz w:val="22"/>
                <w:szCs w:val="22"/>
              </w:rPr>
            </w:pPr>
          </w:p>
        </w:tc>
        <w:tc>
          <w:tcPr>
            <w:tcW w:w="15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1F0D" w:rsidRPr="00C53011" w:rsidRDefault="006A1F0D" w:rsidP="00565E49">
            <w:pPr>
              <w:pStyle w:val="afffffc"/>
              <w:rPr>
                <w:sz w:val="22"/>
                <w:szCs w:val="22"/>
              </w:rPr>
            </w:pPr>
          </w:p>
        </w:tc>
        <w:tc>
          <w:tcPr>
            <w:tcW w:w="1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1F0D" w:rsidRPr="00C53011" w:rsidRDefault="006A1F0D" w:rsidP="00565E49">
            <w:pPr>
              <w:pStyle w:val="afffffc"/>
              <w:rPr>
                <w:sz w:val="22"/>
                <w:szCs w:val="22"/>
              </w:rPr>
            </w:pPr>
          </w:p>
        </w:tc>
        <w:tc>
          <w:tcPr>
            <w:tcW w:w="40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1F0D" w:rsidRPr="00C53011" w:rsidRDefault="006A1F0D" w:rsidP="00565E49">
            <w:pPr>
              <w:pStyle w:val="afffffc"/>
              <w:rPr>
                <w:sz w:val="22"/>
                <w:szCs w:val="22"/>
              </w:rPr>
            </w:pPr>
          </w:p>
        </w:tc>
        <w:tc>
          <w:tcPr>
            <w:tcW w:w="17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1F0D" w:rsidRPr="00C53011" w:rsidRDefault="006A1F0D" w:rsidP="00565E49">
            <w:pPr>
              <w:pStyle w:val="afffffc"/>
              <w:rPr>
                <w:sz w:val="22"/>
                <w:szCs w:val="22"/>
              </w:rPr>
            </w:pPr>
          </w:p>
        </w:tc>
      </w:tr>
      <w:tr w:rsidR="006A1F0D" w:rsidRPr="00C53011" w:rsidTr="00565E49">
        <w:tc>
          <w:tcPr>
            <w:tcW w:w="4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1F0D" w:rsidRPr="00C53011" w:rsidRDefault="006A1F0D" w:rsidP="00565E49">
            <w:pPr>
              <w:pStyle w:val="afffffc"/>
              <w:rPr>
                <w:sz w:val="22"/>
                <w:szCs w:val="22"/>
              </w:rPr>
            </w:pPr>
            <w:r w:rsidRPr="00C53011">
              <w:rPr>
                <w:sz w:val="22"/>
                <w:szCs w:val="22"/>
              </w:rPr>
              <w:t>4</w:t>
            </w:r>
          </w:p>
        </w:tc>
        <w:tc>
          <w:tcPr>
            <w:tcW w:w="36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1F0D" w:rsidRPr="00C53011" w:rsidRDefault="006A1F0D" w:rsidP="00565E49">
            <w:pPr>
              <w:pStyle w:val="afffffc"/>
              <w:rPr>
                <w:sz w:val="22"/>
                <w:szCs w:val="22"/>
              </w:rPr>
            </w:pPr>
          </w:p>
        </w:tc>
        <w:tc>
          <w:tcPr>
            <w:tcW w:w="13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1F0D" w:rsidRPr="00C53011" w:rsidRDefault="006A1F0D" w:rsidP="00565E49">
            <w:pPr>
              <w:pStyle w:val="afffffc"/>
              <w:rPr>
                <w:sz w:val="22"/>
                <w:szCs w:val="22"/>
              </w:rPr>
            </w:pPr>
          </w:p>
        </w:tc>
        <w:tc>
          <w:tcPr>
            <w:tcW w:w="13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1F0D" w:rsidRPr="00C53011" w:rsidRDefault="006A1F0D" w:rsidP="00565E49">
            <w:pPr>
              <w:pStyle w:val="afffffc"/>
              <w:rPr>
                <w:sz w:val="22"/>
                <w:szCs w:val="22"/>
              </w:rPr>
            </w:pPr>
          </w:p>
        </w:tc>
        <w:tc>
          <w:tcPr>
            <w:tcW w:w="15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1F0D" w:rsidRPr="00C53011" w:rsidRDefault="006A1F0D" w:rsidP="00565E49">
            <w:pPr>
              <w:pStyle w:val="afffffc"/>
              <w:rPr>
                <w:sz w:val="22"/>
                <w:szCs w:val="22"/>
              </w:rPr>
            </w:pPr>
          </w:p>
        </w:tc>
        <w:tc>
          <w:tcPr>
            <w:tcW w:w="1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1F0D" w:rsidRPr="00C53011" w:rsidRDefault="006A1F0D" w:rsidP="00565E49">
            <w:pPr>
              <w:pStyle w:val="afffffc"/>
              <w:rPr>
                <w:sz w:val="22"/>
                <w:szCs w:val="22"/>
              </w:rPr>
            </w:pPr>
          </w:p>
        </w:tc>
        <w:tc>
          <w:tcPr>
            <w:tcW w:w="40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1F0D" w:rsidRPr="00C53011" w:rsidRDefault="006A1F0D" w:rsidP="00565E49">
            <w:pPr>
              <w:pStyle w:val="afffffc"/>
              <w:rPr>
                <w:sz w:val="22"/>
                <w:szCs w:val="22"/>
              </w:rPr>
            </w:pPr>
          </w:p>
        </w:tc>
        <w:tc>
          <w:tcPr>
            <w:tcW w:w="17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1F0D" w:rsidRPr="00C53011" w:rsidRDefault="006A1F0D" w:rsidP="00565E49">
            <w:pPr>
              <w:pStyle w:val="afffffc"/>
              <w:rPr>
                <w:sz w:val="22"/>
                <w:szCs w:val="22"/>
              </w:rPr>
            </w:pPr>
          </w:p>
        </w:tc>
      </w:tr>
      <w:tr w:rsidR="006A1F0D" w:rsidRPr="00C53011" w:rsidTr="00565E49">
        <w:tc>
          <w:tcPr>
            <w:tcW w:w="4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1F0D" w:rsidRPr="00C53011" w:rsidRDefault="006A1F0D" w:rsidP="00565E49">
            <w:pPr>
              <w:pStyle w:val="afffffc"/>
              <w:rPr>
                <w:sz w:val="22"/>
                <w:szCs w:val="22"/>
              </w:rPr>
            </w:pPr>
            <w:r w:rsidRPr="00C53011">
              <w:rPr>
                <w:sz w:val="22"/>
                <w:szCs w:val="22"/>
              </w:rPr>
              <w:t>5</w:t>
            </w:r>
          </w:p>
        </w:tc>
        <w:tc>
          <w:tcPr>
            <w:tcW w:w="36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1F0D" w:rsidRPr="00C53011" w:rsidRDefault="006A1F0D" w:rsidP="00565E49">
            <w:pPr>
              <w:pStyle w:val="afffffc"/>
              <w:rPr>
                <w:sz w:val="22"/>
                <w:szCs w:val="22"/>
              </w:rPr>
            </w:pPr>
          </w:p>
        </w:tc>
        <w:tc>
          <w:tcPr>
            <w:tcW w:w="13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1F0D" w:rsidRPr="00C53011" w:rsidRDefault="006A1F0D" w:rsidP="00565E49">
            <w:pPr>
              <w:pStyle w:val="afffffc"/>
              <w:rPr>
                <w:sz w:val="22"/>
                <w:szCs w:val="22"/>
              </w:rPr>
            </w:pPr>
          </w:p>
        </w:tc>
        <w:tc>
          <w:tcPr>
            <w:tcW w:w="13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1F0D" w:rsidRPr="00C53011" w:rsidRDefault="006A1F0D" w:rsidP="00565E49">
            <w:pPr>
              <w:pStyle w:val="afffffc"/>
              <w:rPr>
                <w:sz w:val="22"/>
                <w:szCs w:val="22"/>
              </w:rPr>
            </w:pPr>
          </w:p>
        </w:tc>
        <w:tc>
          <w:tcPr>
            <w:tcW w:w="15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1F0D" w:rsidRPr="00C53011" w:rsidRDefault="006A1F0D" w:rsidP="00565E49">
            <w:pPr>
              <w:pStyle w:val="afffffc"/>
              <w:rPr>
                <w:sz w:val="22"/>
                <w:szCs w:val="22"/>
              </w:rPr>
            </w:pPr>
          </w:p>
        </w:tc>
        <w:tc>
          <w:tcPr>
            <w:tcW w:w="1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1F0D" w:rsidRPr="00C53011" w:rsidRDefault="006A1F0D" w:rsidP="00565E49">
            <w:pPr>
              <w:pStyle w:val="afffffc"/>
              <w:rPr>
                <w:sz w:val="22"/>
                <w:szCs w:val="22"/>
              </w:rPr>
            </w:pPr>
          </w:p>
        </w:tc>
        <w:tc>
          <w:tcPr>
            <w:tcW w:w="40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1F0D" w:rsidRPr="00C53011" w:rsidRDefault="006A1F0D" w:rsidP="00565E49">
            <w:pPr>
              <w:pStyle w:val="afffffc"/>
              <w:rPr>
                <w:sz w:val="22"/>
                <w:szCs w:val="22"/>
              </w:rPr>
            </w:pPr>
          </w:p>
        </w:tc>
        <w:tc>
          <w:tcPr>
            <w:tcW w:w="17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1F0D" w:rsidRPr="00C53011" w:rsidRDefault="006A1F0D" w:rsidP="00565E49">
            <w:pPr>
              <w:pStyle w:val="afffffc"/>
              <w:rPr>
                <w:sz w:val="22"/>
                <w:szCs w:val="22"/>
              </w:rPr>
            </w:pPr>
          </w:p>
        </w:tc>
      </w:tr>
    </w:tbl>
    <w:p w:rsidR="006A1F0D" w:rsidRPr="00C53011" w:rsidRDefault="006A1F0D" w:rsidP="006A1F0D">
      <w:pPr>
        <w:pStyle w:val="afffffc"/>
      </w:pPr>
    </w:p>
    <w:p w:rsidR="001946EE" w:rsidRDefault="006A1F0D" w:rsidP="006A1F0D">
      <w:pPr>
        <w:pStyle w:val="afffffc"/>
      </w:pPr>
      <w:r w:rsidRPr="00C53011">
        <w:t xml:space="preserve">                                                                                                                </w:t>
      </w:r>
    </w:p>
    <w:p w:rsidR="001946EE" w:rsidRDefault="001946EE" w:rsidP="006A1F0D">
      <w:pPr>
        <w:pStyle w:val="afffffc"/>
      </w:pPr>
    </w:p>
    <w:p w:rsidR="001946EE" w:rsidRDefault="001946EE" w:rsidP="006A1F0D">
      <w:pPr>
        <w:pStyle w:val="afffffc"/>
      </w:pPr>
    </w:p>
    <w:p w:rsidR="001946EE" w:rsidRDefault="001946EE" w:rsidP="006A1F0D">
      <w:pPr>
        <w:pStyle w:val="afffffc"/>
      </w:pPr>
    </w:p>
    <w:p w:rsidR="006A1F0D" w:rsidRPr="00C53011" w:rsidRDefault="006A1F0D" w:rsidP="006A1F0D">
      <w:pPr>
        <w:pStyle w:val="afffffc"/>
      </w:pPr>
      <w:r w:rsidRPr="00C53011">
        <w:t xml:space="preserve">                                              </w:t>
      </w:r>
    </w:p>
    <w:p w:rsidR="006A1F0D" w:rsidRPr="00C53011" w:rsidRDefault="006A1F0D" w:rsidP="006A1F0D">
      <w:pPr>
        <w:pStyle w:val="afffffc"/>
        <w:rPr>
          <w:u w:val="single"/>
        </w:rPr>
      </w:pPr>
      <w:r w:rsidRPr="00C53011">
        <w:t xml:space="preserve">Председатель  государственной экзаменационной комиссии  _________________            </w:t>
      </w:r>
    </w:p>
    <w:p w:rsidR="006A1F0D" w:rsidRPr="00C53011" w:rsidRDefault="006A1F0D" w:rsidP="006A1F0D">
      <w:pPr>
        <w:pStyle w:val="afffffc"/>
      </w:pPr>
      <w:r w:rsidRPr="00C53011">
        <w:t xml:space="preserve">Члены государственной экзаменационной комиссии:_____________________                                                                                                          </w:t>
      </w:r>
    </w:p>
    <w:p w:rsidR="006A1F0D" w:rsidRPr="00C53011" w:rsidRDefault="006A1F0D" w:rsidP="006A1F0D">
      <w:pPr>
        <w:pStyle w:val="afffffc"/>
      </w:pPr>
    </w:p>
    <w:p w:rsidR="006A1F0D" w:rsidRPr="00C53011" w:rsidRDefault="006A1F0D" w:rsidP="006A1F0D">
      <w:pPr>
        <w:pStyle w:val="afffffc"/>
      </w:pPr>
    </w:p>
    <w:p w:rsidR="006A1F0D" w:rsidRPr="00C53011" w:rsidRDefault="006A1F0D" w:rsidP="006A1F0D">
      <w:pPr>
        <w:pStyle w:val="afffffc"/>
      </w:pPr>
      <w:r w:rsidRPr="00C53011">
        <w:t xml:space="preserve">М.П.                       Директор ГБПОУ  КТИНЗ                                      </w:t>
      </w:r>
    </w:p>
    <w:p w:rsidR="006A1F0D" w:rsidRPr="00C53011" w:rsidRDefault="006A1F0D" w:rsidP="006A1F0D">
      <w:pPr>
        <w:pStyle w:val="afffffc"/>
      </w:pPr>
      <w:r w:rsidRPr="00C53011">
        <w:tab/>
      </w:r>
    </w:p>
    <w:p w:rsidR="006A1F0D" w:rsidRDefault="006A1F0D" w:rsidP="00DF5440">
      <w:pPr>
        <w:shd w:val="clear" w:color="auto" w:fill="FFFFFF"/>
        <w:ind w:left="0" w:firstLine="0"/>
        <w:rPr>
          <w:b/>
          <w:caps/>
          <w:sz w:val="26"/>
          <w:szCs w:val="26"/>
        </w:rPr>
      </w:pPr>
    </w:p>
    <w:p w:rsidR="001946EE" w:rsidRDefault="001946EE" w:rsidP="00DF5440">
      <w:pPr>
        <w:shd w:val="clear" w:color="auto" w:fill="FFFFFF"/>
        <w:jc w:val="center"/>
        <w:rPr>
          <w:b/>
          <w:caps/>
          <w:sz w:val="26"/>
          <w:szCs w:val="26"/>
        </w:rPr>
      </w:pPr>
    </w:p>
    <w:p w:rsidR="001946EE" w:rsidRDefault="001946EE" w:rsidP="00DF5440">
      <w:pPr>
        <w:shd w:val="clear" w:color="auto" w:fill="FFFFFF"/>
        <w:jc w:val="center"/>
        <w:rPr>
          <w:b/>
          <w:caps/>
          <w:sz w:val="26"/>
          <w:szCs w:val="26"/>
        </w:rPr>
      </w:pPr>
    </w:p>
    <w:p w:rsidR="001946EE" w:rsidRDefault="001946EE" w:rsidP="00DF5440">
      <w:pPr>
        <w:shd w:val="clear" w:color="auto" w:fill="FFFFFF"/>
        <w:jc w:val="center"/>
        <w:rPr>
          <w:b/>
          <w:caps/>
          <w:sz w:val="26"/>
          <w:szCs w:val="26"/>
        </w:rPr>
      </w:pPr>
    </w:p>
    <w:p w:rsidR="001946EE" w:rsidRDefault="001946EE" w:rsidP="00DF5440">
      <w:pPr>
        <w:shd w:val="clear" w:color="auto" w:fill="FFFFFF"/>
        <w:jc w:val="center"/>
        <w:rPr>
          <w:b/>
          <w:caps/>
          <w:sz w:val="26"/>
          <w:szCs w:val="26"/>
        </w:rPr>
      </w:pPr>
    </w:p>
    <w:p w:rsidR="001946EE" w:rsidRDefault="001946EE" w:rsidP="00DF5440">
      <w:pPr>
        <w:shd w:val="clear" w:color="auto" w:fill="FFFFFF"/>
        <w:jc w:val="center"/>
        <w:rPr>
          <w:b/>
          <w:caps/>
          <w:sz w:val="26"/>
          <w:szCs w:val="26"/>
        </w:rPr>
      </w:pPr>
    </w:p>
    <w:p w:rsidR="001946EE" w:rsidRDefault="001946EE" w:rsidP="00DF5440">
      <w:pPr>
        <w:shd w:val="clear" w:color="auto" w:fill="FFFFFF"/>
        <w:jc w:val="center"/>
        <w:rPr>
          <w:b/>
          <w:caps/>
          <w:sz w:val="26"/>
          <w:szCs w:val="26"/>
        </w:rPr>
      </w:pPr>
    </w:p>
    <w:p w:rsidR="001946EE" w:rsidRDefault="001946EE" w:rsidP="00DF5440">
      <w:pPr>
        <w:shd w:val="clear" w:color="auto" w:fill="FFFFFF"/>
        <w:jc w:val="center"/>
        <w:rPr>
          <w:b/>
          <w:caps/>
          <w:sz w:val="26"/>
          <w:szCs w:val="26"/>
        </w:rPr>
      </w:pPr>
    </w:p>
    <w:p w:rsidR="001946EE" w:rsidRDefault="001946EE" w:rsidP="00DF5440">
      <w:pPr>
        <w:shd w:val="clear" w:color="auto" w:fill="FFFFFF"/>
        <w:jc w:val="center"/>
        <w:rPr>
          <w:b/>
          <w:caps/>
          <w:sz w:val="26"/>
          <w:szCs w:val="26"/>
        </w:rPr>
      </w:pPr>
    </w:p>
    <w:p w:rsidR="001946EE" w:rsidRDefault="001946EE" w:rsidP="00DF5440">
      <w:pPr>
        <w:shd w:val="clear" w:color="auto" w:fill="FFFFFF"/>
        <w:jc w:val="center"/>
        <w:rPr>
          <w:b/>
          <w:caps/>
          <w:sz w:val="26"/>
          <w:szCs w:val="26"/>
        </w:rPr>
      </w:pPr>
    </w:p>
    <w:p w:rsidR="001946EE" w:rsidRDefault="001946EE" w:rsidP="00DF5440">
      <w:pPr>
        <w:shd w:val="clear" w:color="auto" w:fill="FFFFFF"/>
        <w:jc w:val="center"/>
        <w:rPr>
          <w:b/>
          <w:caps/>
          <w:sz w:val="26"/>
          <w:szCs w:val="26"/>
        </w:rPr>
      </w:pPr>
    </w:p>
    <w:p w:rsidR="001946EE" w:rsidRDefault="001946EE" w:rsidP="00DF5440">
      <w:pPr>
        <w:shd w:val="clear" w:color="auto" w:fill="FFFFFF"/>
        <w:jc w:val="center"/>
        <w:rPr>
          <w:b/>
          <w:caps/>
          <w:sz w:val="26"/>
          <w:szCs w:val="26"/>
        </w:rPr>
      </w:pPr>
    </w:p>
    <w:p w:rsidR="001946EE" w:rsidRDefault="001946EE" w:rsidP="00DF5440">
      <w:pPr>
        <w:shd w:val="clear" w:color="auto" w:fill="FFFFFF"/>
        <w:jc w:val="center"/>
        <w:rPr>
          <w:b/>
          <w:caps/>
          <w:sz w:val="26"/>
          <w:szCs w:val="26"/>
        </w:rPr>
      </w:pPr>
    </w:p>
    <w:p w:rsidR="006A1F0D" w:rsidRPr="00DF5440" w:rsidRDefault="006A1F0D" w:rsidP="00DF5440">
      <w:pPr>
        <w:shd w:val="clear" w:color="auto" w:fill="FFFFFF"/>
        <w:jc w:val="center"/>
        <w:rPr>
          <w:b/>
          <w:caps/>
          <w:sz w:val="26"/>
          <w:szCs w:val="26"/>
        </w:rPr>
      </w:pPr>
      <w:r>
        <w:rPr>
          <w:b/>
          <w:caps/>
          <w:sz w:val="26"/>
          <w:szCs w:val="26"/>
        </w:rPr>
        <w:t>Оценочная ведомость ГОСУДАРСТВЕННОЙ итоговой АТТЕСТАЦИИ №</w:t>
      </w:r>
    </w:p>
    <w:p w:rsidR="006A1F0D" w:rsidRDefault="006A1F0D" w:rsidP="006A1F0D">
      <w:pPr>
        <w:shd w:val="clear" w:color="auto" w:fill="FFFFFF"/>
        <w:jc w:val="both"/>
        <w:rPr>
          <w:b/>
          <w:u w:val="single"/>
        </w:rPr>
      </w:pPr>
      <w:r>
        <w:rPr>
          <w:u w:val="single"/>
        </w:rPr>
        <w:t xml:space="preserve">_______________________________, </w:t>
      </w:r>
      <w:r>
        <w:t xml:space="preserve">обучающейся по профессии/специальности  </w:t>
      </w:r>
      <w:r>
        <w:rPr>
          <w:u w:val="single"/>
        </w:rPr>
        <w:t>______________________________________</w:t>
      </w:r>
    </w:p>
    <w:p w:rsidR="006A1F0D" w:rsidRDefault="006A1F0D" w:rsidP="006A1F0D">
      <w:pPr>
        <w:shd w:val="clear" w:color="auto" w:fill="FFFFFF"/>
        <w:rPr>
          <w:bCs/>
          <w:sz w:val="26"/>
          <w:szCs w:val="26"/>
          <w:vertAlign w:val="superscript"/>
        </w:rPr>
      </w:pPr>
      <w:r>
        <w:rPr>
          <w:bCs/>
          <w:sz w:val="26"/>
          <w:szCs w:val="26"/>
          <w:vertAlign w:val="superscript"/>
        </w:rPr>
        <w:t xml:space="preserve">                              ФИО                                                                                                                                                                         код и наименование профессии/специальности</w:t>
      </w:r>
    </w:p>
    <w:p w:rsidR="006A1F0D" w:rsidRDefault="006A1F0D" w:rsidP="006A1F0D">
      <w:pPr>
        <w:shd w:val="clear" w:color="auto" w:fill="FFFFFF"/>
        <w:rPr>
          <w:u w:val="single"/>
        </w:rPr>
      </w:pPr>
      <w:r>
        <w:t xml:space="preserve">Тема выпускной квалификационной работы: </w:t>
      </w:r>
      <w:r>
        <w:rPr>
          <w:u w:val="single"/>
        </w:rPr>
        <w:t>_________________________________________________</w:t>
      </w:r>
    </w:p>
    <w:p w:rsidR="006A1F0D" w:rsidRDefault="006A1F0D" w:rsidP="006A1F0D">
      <w:pPr>
        <w:shd w:val="clear" w:color="auto" w:fill="FFFFFF"/>
        <w:rPr>
          <w:u w:val="single"/>
        </w:rPr>
      </w:pPr>
    </w:p>
    <w:tbl>
      <w:tblPr>
        <w:tblW w:w="4951" w:type="pct"/>
        <w:tblCellMar>
          <w:left w:w="40" w:type="dxa"/>
          <w:right w:w="40" w:type="dxa"/>
        </w:tblCellMar>
        <w:tblLook w:val="04A0" w:firstRow="1" w:lastRow="0" w:firstColumn="1" w:lastColumn="0" w:noHBand="0" w:noVBand="1"/>
      </w:tblPr>
      <w:tblGrid>
        <w:gridCol w:w="4620"/>
        <w:gridCol w:w="8"/>
        <w:gridCol w:w="78"/>
        <w:gridCol w:w="4061"/>
        <w:gridCol w:w="1697"/>
      </w:tblGrid>
      <w:tr w:rsidR="006A1F0D" w:rsidRPr="00C53011" w:rsidTr="00565E49">
        <w:trPr>
          <w:trHeight w:val="156"/>
        </w:trPr>
        <w:tc>
          <w:tcPr>
            <w:tcW w:w="2213" w:type="pct"/>
            <w:gridSpan w:val="2"/>
            <w:tcBorders>
              <w:top w:val="single" w:sz="4" w:space="0" w:color="auto"/>
              <w:left w:val="single" w:sz="4" w:space="0" w:color="auto"/>
              <w:bottom w:val="single" w:sz="4" w:space="0" w:color="auto"/>
              <w:right w:val="single" w:sz="4" w:space="0" w:color="auto"/>
            </w:tcBorders>
            <w:shd w:val="clear" w:color="auto" w:fill="FFFFFF"/>
            <w:hideMark/>
          </w:tcPr>
          <w:p w:rsidR="006A1F0D" w:rsidRPr="00C53011" w:rsidRDefault="006A1F0D" w:rsidP="00565E49">
            <w:pPr>
              <w:pStyle w:val="afffffc"/>
              <w:spacing w:line="276" w:lineRule="auto"/>
              <w:jc w:val="center"/>
              <w:rPr>
                <w:b/>
              </w:rPr>
            </w:pPr>
            <w:r w:rsidRPr="00C53011">
              <w:rPr>
                <w:b/>
              </w:rPr>
              <w:t>Проверяемые общие компетенции</w:t>
            </w:r>
          </w:p>
        </w:tc>
        <w:tc>
          <w:tcPr>
            <w:tcW w:w="2784" w:type="pct"/>
            <w:gridSpan w:val="3"/>
            <w:tcBorders>
              <w:top w:val="single" w:sz="4" w:space="0" w:color="auto"/>
              <w:left w:val="single" w:sz="4" w:space="0" w:color="auto"/>
              <w:bottom w:val="single" w:sz="4" w:space="0" w:color="auto"/>
              <w:right w:val="single" w:sz="4" w:space="0" w:color="auto"/>
            </w:tcBorders>
            <w:shd w:val="clear" w:color="auto" w:fill="FFFFFF"/>
            <w:hideMark/>
          </w:tcPr>
          <w:p w:rsidR="006A1F0D" w:rsidRPr="00C53011" w:rsidRDefault="006A1F0D" w:rsidP="00565E49">
            <w:pPr>
              <w:pStyle w:val="afffffc"/>
              <w:spacing w:line="276" w:lineRule="auto"/>
              <w:jc w:val="center"/>
              <w:rPr>
                <w:b/>
              </w:rPr>
            </w:pPr>
            <w:r w:rsidRPr="00C53011">
              <w:rPr>
                <w:b/>
              </w:rPr>
              <w:t>Показатели оценки результата</w:t>
            </w:r>
          </w:p>
        </w:tc>
      </w:tr>
      <w:tr w:rsidR="006A1F0D" w:rsidRPr="00C53011" w:rsidTr="00565E49">
        <w:trPr>
          <w:trHeight w:val="20"/>
        </w:trPr>
        <w:tc>
          <w:tcPr>
            <w:tcW w:w="2213" w:type="pct"/>
            <w:gridSpan w:val="2"/>
            <w:tcBorders>
              <w:top w:val="single" w:sz="4" w:space="0" w:color="auto"/>
              <w:left w:val="single" w:sz="4" w:space="0" w:color="auto"/>
              <w:bottom w:val="single" w:sz="4" w:space="0" w:color="auto"/>
              <w:right w:val="single" w:sz="4" w:space="0" w:color="auto"/>
            </w:tcBorders>
            <w:shd w:val="clear" w:color="auto" w:fill="FFFFFF"/>
            <w:hideMark/>
          </w:tcPr>
          <w:p w:rsidR="006A1F0D" w:rsidRPr="00C53011" w:rsidRDefault="006A1F0D" w:rsidP="00565E49">
            <w:pPr>
              <w:pStyle w:val="afffffc"/>
              <w:spacing w:line="276" w:lineRule="auto"/>
            </w:pPr>
            <w:r w:rsidRPr="00C53011">
              <w:t>ОК 1</w:t>
            </w:r>
          </w:p>
        </w:tc>
        <w:tc>
          <w:tcPr>
            <w:tcW w:w="2784" w:type="pct"/>
            <w:gridSpan w:val="3"/>
            <w:tcBorders>
              <w:top w:val="single" w:sz="4" w:space="0" w:color="auto"/>
              <w:left w:val="single" w:sz="4" w:space="0" w:color="auto"/>
              <w:bottom w:val="single" w:sz="4" w:space="0" w:color="auto"/>
              <w:right w:val="single" w:sz="4" w:space="0" w:color="auto"/>
            </w:tcBorders>
            <w:shd w:val="clear" w:color="auto" w:fill="FFFFFF"/>
          </w:tcPr>
          <w:p w:rsidR="006A1F0D" w:rsidRPr="00C53011" w:rsidRDefault="006A1F0D" w:rsidP="00565E49">
            <w:pPr>
              <w:pStyle w:val="afffffc"/>
              <w:spacing w:line="276" w:lineRule="auto"/>
            </w:pPr>
          </w:p>
        </w:tc>
      </w:tr>
      <w:tr w:rsidR="006A1F0D" w:rsidRPr="00C53011" w:rsidTr="00565E49">
        <w:trPr>
          <w:trHeight w:val="20"/>
        </w:trPr>
        <w:tc>
          <w:tcPr>
            <w:tcW w:w="2213" w:type="pct"/>
            <w:gridSpan w:val="2"/>
            <w:tcBorders>
              <w:top w:val="single" w:sz="4" w:space="0" w:color="auto"/>
              <w:left w:val="single" w:sz="4" w:space="0" w:color="auto"/>
              <w:bottom w:val="single" w:sz="4" w:space="0" w:color="auto"/>
              <w:right w:val="single" w:sz="4" w:space="0" w:color="auto"/>
            </w:tcBorders>
            <w:shd w:val="clear" w:color="auto" w:fill="FFFFFF"/>
            <w:hideMark/>
          </w:tcPr>
          <w:p w:rsidR="006A1F0D" w:rsidRPr="00C53011" w:rsidRDefault="006A1F0D" w:rsidP="00565E49">
            <w:pPr>
              <w:pStyle w:val="afffffc"/>
              <w:spacing w:line="276" w:lineRule="auto"/>
            </w:pPr>
            <w:r w:rsidRPr="00C53011">
              <w:t>ОК 2</w:t>
            </w:r>
          </w:p>
        </w:tc>
        <w:tc>
          <w:tcPr>
            <w:tcW w:w="2784" w:type="pct"/>
            <w:gridSpan w:val="3"/>
            <w:tcBorders>
              <w:top w:val="single" w:sz="4" w:space="0" w:color="auto"/>
              <w:left w:val="single" w:sz="4" w:space="0" w:color="auto"/>
              <w:bottom w:val="single" w:sz="4" w:space="0" w:color="auto"/>
              <w:right w:val="single" w:sz="4" w:space="0" w:color="auto"/>
            </w:tcBorders>
            <w:shd w:val="clear" w:color="auto" w:fill="FFFFFF"/>
          </w:tcPr>
          <w:p w:rsidR="006A1F0D" w:rsidRPr="00C53011" w:rsidRDefault="006A1F0D" w:rsidP="00565E49">
            <w:pPr>
              <w:pStyle w:val="afffffc"/>
              <w:spacing w:line="276" w:lineRule="auto"/>
              <w:rPr>
                <w:bCs/>
              </w:rPr>
            </w:pPr>
          </w:p>
        </w:tc>
      </w:tr>
      <w:tr w:rsidR="006A1F0D" w:rsidRPr="00C53011" w:rsidTr="00565E49">
        <w:trPr>
          <w:trHeight w:val="20"/>
        </w:trPr>
        <w:tc>
          <w:tcPr>
            <w:tcW w:w="2213" w:type="pct"/>
            <w:gridSpan w:val="2"/>
            <w:tcBorders>
              <w:top w:val="single" w:sz="4" w:space="0" w:color="auto"/>
              <w:left w:val="single" w:sz="4" w:space="0" w:color="auto"/>
              <w:bottom w:val="single" w:sz="4" w:space="0" w:color="auto"/>
              <w:right w:val="single" w:sz="4" w:space="0" w:color="auto"/>
            </w:tcBorders>
            <w:shd w:val="clear" w:color="auto" w:fill="FFFFFF"/>
            <w:hideMark/>
          </w:tcPr>
          <w:p w:rsidR="006A1F0D" w:rsidRPr="00C53011" w:rsidRDefault="006A1F0D" w:rsidP="00565E49">
            <w:pPr>
              <w:pStyle w:val="afffffc"/>
              <w:spacing w:line="276" w:lineRule="auto"/>
              <w:jc w:val="center"/>
              <w:rPr>
                <w:b/>
              </w:rPr>
            </w:pPr>
            <w:r w:rsidRPr="00C53011">
              <w:rPr>
                <w:b/>
              </w:rPr>
              <w:t>Проверяемые профессиональные компетенции</w:t>
            </w:r>
          </w:p>
        </w:tc>
        <w:tc>
          <w:tcPr>
            <w:tcW w:w="2784" w:type="pct"/>
            <w:gridSpan w:val="3"/>
            <w:tcBorders>
              <w:top w:val="single" w:sz="4" w:space="0" w:color="auto"/>
              <w:left w:val="single" w:sz="4" w:space="0" w:color="auto"/>
              <w:bottom w:val="single" w:sz="4" w:space="0" w:color="auto"/>
              <w:right w:val="single" w:sz="4" w:space="0" w:color="auto"/>
            </w:tcBorders>
            <w:shd w:val="clear" w:color="auto" w:fill="FFFFFF"/>
          </w:tcPr>
          <w:p w:rsidR="006A1F0D" w:rsidRPr="00C53011" w:rsidRDefault="006A1F0D" w:rsidP="00565E49">
            <w:pPr>
              <w:pStyle w:val="afffffc"/>
              <w:spacing w:line="276" w:lineRule="auto"/>
            </w:pPr>
          </w:p>
        </w:tc>
      </w:tr>
      <w:tr w:rsidR="006A1F0D" w:rsidRPr="00C53011" w:rsidTr="00565E49">
        <w:trPr>
          <w:trHeight w:val="20"/>
        </w:trPr>
        <w:tc>
          <w:tcPr>
            <w:tcW w:w="2213" w:type="pct"/>
            <w:gridSpan w:val="2"/>
            <w:tcBorders>
              <w:top w:val="single" w:sz="4" w:space="0" w:color="auto"/>
              <w:left w:val="single" w:sz="4" w:space="0" w:color="auto"/>
              <w:bottom w:val="nil"/>
              <w:right w:val="single" w:sz="4" w:space="0" w:color="auto"/>
            </w:tcBorders>
            <w:shd w:val="clear" w:color="auto" w:fill="FFFFFF"/>
            <w:hideMark/>
          </w:tcPr>
          <w:p w:rsidR="006A1F0D" w:rsidRPr="00C53011" w:rsidRDefault="006A1F0D" w:rsidP="00565E49">
            <w:pPr>
              <w:pStyle w:val="afffffc"/>
              <w:spacing w:line="276" w:lineRule="auto"/>
            </w:pPr>
            <w:r w:rsidRPr="00C53011">
              <w:t xml:space="preserve">ПК 1. </w:t>
            </w:r>
          </w:p>
        </w:tc>
        <w:tc>
          <w:tcPr>
            <w:tcW w:w="2784" w:type="pct"/>
            <w:gridSpan w:val="3"/>
            <w:tcBorders>
              <w:top w:val="single" w:sz="4" w:space="0" w:color="auto"/>
              <w:left w:val="single" w:sz="4" w:space="0" w:color="auto"/>
              <w:bottom w:val="single" w:sz="4" w:space="0" w:color="auto"/>
              <w:right w:val="single" w:sz="4" w:space="0" w:color="auto"/>
            </w:tcBorders>
            <w:shd w:val="clear" w:color="auto" w:fill="FFFFFF"/>
          </w:tcPr>
          <w:p w:rsidR="006A1F0D" w:rsidRPr="00C53011" w:rsidRDefault="006A1F0D" w:rsidP="00565E49">
            <w:pPr>
              <w:pStyle w:val="afffffc"/>
              <w:spacing w:line="276" w:lineRule="auto"/>
            </w:pPr>
          </w:p>
        </w:tc>
      </w:tr>
      <w:tr w:rsidR="006A1F0D" w:rsidRPr="00C53011" w:rsidTr="00565E49">
        <w:trPr>
          <w:trHeight w:val="285"/>
        </w:trPr>
        <w:tc>
          <w:tcPr>
            <w:tcW w:w="2213" w:type="pct"/>
            <w:gridSpan w:val="2"/>
            <w:tcBorders>
              <w:top w:val="single" w:sz="4" w:space="0" w:color="auto"/>
              <w:left w:val="single" w:sz="4" w:space="0" w:color="auto"/>
              <w:bottom w:val="nil"/>
              <w:right w:val="single" w:sz="4" w:space="0" w:color="auto"/>
            </w:tcBorders>
            <w:shd w:val="clear" w:color="auto" w:fill="FFFFFF"/>
            <w:hideMark/>
          </w:tcPr>
          <w:p w:rsidR="006A1F0D" w:rsidRPr="00C53011" w:rsidRDefault="006A1F0D" w:rsidP="00565E49">
            <w:pPr>
              <w:pStyle w:val="afffffc"/>
              <w:spacing w:line="276" w:lineRule="auto"/>
            </w:pPr>
            <w:r w:rsidRPr="00C53011">
              <w:t xml:space="preserve">ПК 2. </w:t>
            </w:r>
          </w:p>
        </w:tc>
        <w:tc>
          <w:tcPr>
            <w:tcW w:w="2784" w:type="pct"/>
            <w:gridSpan w:val="3"/>
            <w:tcBorders>
              <w:top w:val="single" w:sz="4" w:space="0" w:color="auto"/>
              <w:left w:val="single" w:sz="4" w:space="0" w:color="auto"/>
              <w:bottom w:val="single" w:sz="4" w:space="0" w:color="auto"/>
              <w:right w:val="single" w:sz="4" w:space="0" w:color="auto"/>
            </w:tcBorders>
            <w:shd w:val="clear" w:color="auto" w:fill="FFFFFF"/>
          </w:tcPr>
          <w:p w:rsidR="006A1F0D" w:rsidRPr="00C53011" w:rsidRDefault="006A1F0D" w:rsidP="00565E49">
            <w:pPr>
              <w:pStyle w:val="afffffc"/>
              <w:spacing w:line="276" w:lineRule="auto"/>
            </w:pPr>
          </w:p>
        </w:tc>
      </w:tr>
      <w:tr w:rsidR="006A1F0D" w:rsidRPr="00C53011" w:rsidTr="00565E49">
        <w:trPr>
          <w:trHeight w:val="231"/>
        </w:trPr>
        <w:tc>
          <w:tcPr>
            <w:tcW w:w="4187" w:type="pct"/>
            <w:gridSpan w:val="4"/>
            <w:tcBorders>
              <w:top w:val="single" w:sz="4" w:space="0" w:color="auto"/>
              <w:left w:val="single" w:sz="4" w:space="0" w:color="auto"/>
              <w:bottom w:val="single" w:sz="4" w:space="0" w:color="auto"/>
              <w:right w:val="single" w:sz="4" w:space="0" w:color="auto"/>
            </w:tcBorders>
            <w:shd w:val="clear" w:color="auto" w:fill="FFFFFF"/>
            <w:hideMark/>
          </w:tcPr>
          <w:p w:rsidR="006A1F0D" w:rsidRPr="00C53011" w:rsidRDefault="006A1F0D" w:rsidP="00565E49">
            <w:pPr>
              <w:pStyle w:val="afffffc"/>
              <w:spacing w:line="276" w:lineRule="auto"/>
              <w:jc w:val="center"/>
              <w:rPr>
                <w:b/>
              </w:rPr>
            </w:pPr>
            <w:r w:rsidRPr="00C53011">
              <w:rPr>
                <w:b/>
              </w:rPr>
              <w:t>Вопросы членов ГЭК, заданные выпускнику</w:t>
            </w:r>
          </w:p>
        </w:tc>
        <w:tc>
          <w:tcPr>
            <w:tcW w:w="810" w:type="pct"/>
            <w:tcBorders>
              <w:top w:val="single" w:sz="4" w:space="0" w:color="auto"/>
              <w:left w:val="single" w:sz="4" w:space="0" w:color="auto"/>
              <w:bottom w:val="single" w:sz="4" w:space="0" w:color="auto"/>
              <w:right w:val="single" w:sz="4" w:space="0" w:color="auto"/>
            </w:tcBorders>
            <w:shd w:val="clear" w:color="auto" w:fill="FFFFFF"/>
            <w:hideMark/>
          </w:tcPr>
          <w:p w:rsidR="006A1F0D" w:rsidRPr="00C53011" w:rsidRDefault="006A1F0D" w:rsidP="00565E49">
            <w:pPr>
              <w:pStyle w:val="afffffc"/>
              <w:spacing w:line="276" w:lineRule="auto"/>
              <w:jc w:val="center"/>
              <w:rPr>
                <w:b/>
              </w:rPr>
            </w:pPr>
            <w:r w:rsidRPr="00C53011">
              <w:rPr>
                <w:b/>
              </w:rPr>
              <w:t>оценка за ответ</w:t>
            </w:r>
          </w:p>
        </w:tc>
      </w:tr>
      <w:tr w:rsidR="006A1F0D" w:rsidRPr="00C53011" w:rsidTr="00565E49">
        <w:trPr>
          <w:trHeight w:val="401"/>
        </w:trPr>
        <w:tc>
          <w:tcPr>
            <w:tcW w:w="4187" w:type="pct"/>
            <w:gridSpan w:val="4"/>
            <w:tcBorders>
              <w:top w:val="single" w:sz="4" w:space="0" w:color="auto"/>
              <w:left w:val="single" w:sz="4" w:space="0" w:color="auto"/>
              <w:bottom w:val="single" w:sz="4" w:space="0" w:color="auto"/>
              <w:right w:val="single" w:sz="4" w:space="0" w:color="auto"/>
            </w:tcBorders>
            <w:shd w:val="clear" w:color="auto" w:fill="FFFFFF"/>
          </w:tcPr>
          <w:p w:rsidR="006A1F0D" w:rsidRPr="00C53011" w:rsidRDefault="006A1F0D" w:rsidP="00565E49">
            <w:pPr>
              <w:pStyle w:val="afffffc"/>
              <w:spacing w:line="276" w:lineRule="auto"/>
            </w:pPr>
          </w:p>
        </w:tc>
        <w:tc>
          <w:tcPr>
            <w:tcW w:w="810" w:type="pct"/>
            <w:tcBorders>
              <w:top w:val="single" w:sz="4" w:space="0" w:color="auto"/>
              <w:left w:val="single" w:sz="4" w:space="0" w:color="auto"/>
              <w:bottom w:val="single" w:sz="4" w:space="0" w:color="auto"/>
              <w:right w:val="single" w:sz="4" w:space="0" w:color="auto"/>
            </w:tcBorders>
            <w:shd w:val="clear" w:color="auto" w:fill="FFFFFF"/>
          </w:tcPr>
          <w:p w:rsidR="006A1F0D" w:rsidRPr="00C53011" w:rsidRDefault="006A1F0D" w:rsidP="00565E49">
            <w:pPr>
              <w:pStyle w:val="afffffc"/>
              <w:spacing w:line="276" w:lineRule="auto"/>
            </w:pPr>
          </w:p>
        </w:tc>
      </w:tr>
      <w:tr w:rsidR="006A1F0D" w:rsidRPr="00C53011" w:rsidTr="00565E49">
        <w:trPr>
          <w:trHeight w:val="401"/>
        </w:trPr>
        <w:tc>
          <w:tcPr>
            <w:tcW w:w="4187" w:type="pct"/>
            <w:gridSpan w:val="4"/>
            <w:tcBorders>
              <w:top w:val="single" w:sz="4" w:space="0" w:color="auto"/>
              <w:left w:val="single" w:sz="4" w:space="0" w:color="auto"/>
              <w:bottom w:val="single" w:sz="4" w:space="0" w:color="auto"/>
              <w:right w:val="single" w:sz="4" w:space="0" w:color="auto"/>
            </w:tcBorders>
            <w:shd w:val="clear" w:color="auto" w:fill="FFFFFF"/>
          </w:tcPr>
          <w:p w:rsidR="006A1F0D" w:rsidRPr="00C53011" w:rsidRDefault="006A1F0D" w:rsidP="00565E49">
            <w:pPr>
              <w:pStyle w:val="afffffc"/>
              <w:spacing w:line="276" w:lineRule="auto"/>
            </w:pPr>
          </w:p>
        </w:tc>
        <w:tc>
          <w:tcPr>
            <w:tcW w:w="810" w:type="pct"/>
            <w:tcBorders>
              <w:top w:val="single" w:sz="4" w:space="0" w:color="auto"/>
              <w:left w:val="single" w:sz="4" w:space="0" w:color="auto"/>
              <w:bottom w:val="single" w:sz="4" w:space="0" w:color="auto"/>
              <w:right w:val="single" w:sz="4" w:space="0" w:color="auto"/>
            </w:tcBorders>
            <w:shd w:val="clear" w:color="auto" w:fill="FFFFFF"/>
          </w:tcPr>
          <w:p w:rsidR="006A1F0D" w:rsidRPr="00C53011" w:rsidRDefault="006A1F0D" w:rsidP="00565E49">
            <w:pPr>
              <w:pStyle w:val="afffffc"/>
              <w:spacing w:line="276" w:lineRule="auto"/>
            </w:pPr>
          </w:p>
        </w:tc>
      </w:tr>
      <w:tr w:rsidR="006A1F0D" w:rsidRPr="00C53011" w:rsidTr="00565E49">
        <w:trPr>
          <w:trHeight w:val="401"/>
        </w:trPr>
        <w:tc>
          <w:tcPr>
            <w:tcW w:w="2210" w:type="pct"/>
            <w:tcBorders>
              <w:top w:val="single" w:sz="4" w:space="0" w:color="auto"/>
              <w:left w:val="single" w:sz="4" w:space="0" w:color="auto"/>
              <w:bottom w:val="single" w:sz="4" w:space="0" w:color="auto"/>
              <w:right w:val="single" w:sz="4" w:space="0" w:color="auto"/>
            </w:tcBorders>
            <w:shd w:val="clear" w:color="auto" w:fill="FFFFFF"/>
            <w:hideMark/>
          </w:tcPr>
          <w:p w:rsidR="006A1F0D" w:rsidRPr="00C53011" w:rsidRDefault="006A1F0D" w:rsidP="00565E49">
            <w:pPr>
              <w:pStyle w:val="afffffc"/>
              <w:spacing w:line="276" w:lineRule="auto"/>
              <w:rPr>
                <w:b/>
              </w:rPr>
            </w:pPr>
            <w:r w:rsidRPr="00C53011">
              <w:rPr>
                <w:b/>
              </w:rPr>
              <w:t>Оценка защиты письменной экзаменационной работы</w:t>
            </w:r>
          </w:p>
        </w:tc>
        <w:tc>
          <w:tcPr>
            <w:tcW w:w="34" w:type="pct"/>
            <w:gridSpan w:val="2"/>
            <w:tcBorders>
              <w:top w:val="single" w:sz="4" w:space="0" w:color="auto"/>
              <w:left w:val="single" w:sz="4" w:space="0" w:color="auto"/>
              <w:bottom w:val="single" w:sz="4" w:space="0" w:color="auto"/>
              <w:right w:val="single" w:sz="4" w:space="0" w:color="auto"/>
            </w:tcBorders>
            <w:shd w:val="clear" w:color="auto" w:fill="FFFFFF"/>
          </w:tcPr>
          <w:p w:rsidR="006A1F0D" w:rsidRPr="00C53011" w:rsidRDefault="006A1F0D" w:rsidP="00565E49">
            <w:pPr>
              <w:pStyle w:val="afffffc"/>
              <w:spacing w:line="276" w:lineRule="auto"/>
            </w:pPr>
          </w:p>
        </w:tc>
        <w:tc>
          <w:tcPr>
            <w:tcW w:w="2753" w:type="pct"/>
            <w:gridSpan w:val="2"/>
            <w:tcBorders>
              <w:top w:val="single" w:sz="4" w:space="0" w:color="auto"/>
              <w:left w:val="single" w:sz="4" w:space="0" w:color="auto"/>
              <w:bottom w:val="single" w:sz="4" w:space="0" w:color="auto"/>
              <w:right w:val="single" w:sz="4" w:space="0" w:color="auto"/>
            </w:tcBorders>
            <w:shd w:val="clear" w:color="auto" w:fill="FFFFFF"/>
          </w:tcPr>
          <w:p w:rsidR="006A1F0D" w:rsidRPr="00C53011" w:rsidRDefault="006A1F0D" w:rsidP="00565E49">
            <w:pPr>
              <w:pStyle w:val="afffffc"/>
              <w:spacing w:line="276" w:lineRule="auto"/>
            </w:pPr>
          </w:p>
        </w:tc>
      </w:tr>
      <w:tr w:rsidR="006A1F0D" w:rsidRPr="00C53011" w:rsidTr="00565E49">
        <w:trPr>
          <w:trHeight w:val="401"/>
        </w:trPr>
        <w:tc>
          <w:tcPr>
            <w:tcW w:w="2210" w:type="pct"/>
            <w:tcBorders>
              <w:top w:val="single" w:sz="4" w:space="0" w:color="auto"/>
              <w:left w:val="single" w:sz="4" w:space="0" w:color="auto"/>
              <w:bottom w:val="single" w:sz="4" w:space="0" w:color="auto"/>
              <w:right w:val="single" w:sz="4" w:space="0" w:color="auto"/>
            </w:tcBorders>
            <w:shd w:val="clear" w:color="auto" w:fill="FFFFFF"/>
            <w:hideMark/>
          </w:tcPr>
          <w:p w:rsidR="006A1F0D" w:rsidRPr="00C53011" w:rsidRDefault="006A1F0D" w:rsidP="00565E49">
            <w:pPr>
              <w:pStyle w:val="afffffc"/>
              <w:spacing w:line="276" w:lineRule="auto"/>
              <w:rPr>
                <w:b/>
              </w:rPr>
            </w:pPr>
            <w:r w:rsidRPr="00C53011">
              <w:rPr>
                <w:b/>
              </w:rPr>
              <w:t>Оценка защиты выпускной практической квалификационной работы</w:t>
            </w:r>
          </w:p>
        </w:tc>
        <w:tc>
          <w:tcPr>
            <w:tcW w:w="34" w:type="pct"/>
            <w:gridSpan w:val="2"/>
            <w:tcBorders>
              <w:top w:val="single" w:sz="4" w:space="0" w:color="auto"/>
              <w:left w:val="single" w:sz="4" w:space="0" w:color="auto"/>
              <w:bottom w:val="single" w:sz="4" w:space="0" w:color="auto"/>
              <w:right w:val="single" w:sz="4" w:space="0" w:color="auto"/>
            </w:tcBorders>
            <w:shd w:val="clear" w:color="auto" w:fill="FFFFFF"/>
          </w:tcPr>
          <w:p w:rsidR="006A1F0D" w:rsidRPr="00C53011" w:rsidRDefault="006A1F0D" w:rsidP="00565E49">
            <w:pPr>
              <w:pStyle w:val="afffffc"/>
              <w:spacing w:line="276" w:lineRule="auto"/>
            </w:pPr>
          </w:p>
        </w:tc>
        <w:tc>
          <w:tcPr>
            <w:tcW w:w="2753" w:type="pct"/>
            <w:gridSpan w:val="2"/>
            <w:tcBorders>
              <w:top w:val="single" w:sz="4" w:space="0" w:color="auto"/>
              <w:left w:val="single" w:sz="4" w:space="0" w:color="auto"/>
              <w:bottom w:val="single" w:sz="4" w:space="0" w:color="auto"/>
              <w:right w:val="single" w:sz="4" w:space="0" w:color="auto"/>
            </w:tcBorders>
            <w:shd w:val="clear" w:color="auto" w:fill="FFFFFF"/>
          </w:tcPr>
          <w:p w:rsidR="006A1F0D" w:rsidRPr="00C53011" w:rsidRDefault="006A1F0D" w:rsidP="00565E49">
            <w:pPr>
              <w:pStyle w:val="afffffc"/>
              <w:spacing w:line="276" w:lineRule="auto"/>
            </w:pPr>
          </w:p>
        </w:tc>
      </w:tr>
      <w:tr w:rsidR="006A1F0D" w:rsidRPr="00C53011" w:rsidTr="00565E49">
        <w:trPr>
          <w:trHeight w:val="401"/>
        </w:trPr>
        <w:tc>
          <w:tcPr>
            <w:tcW w:w="2210" w:type="pct"/>
            <w:tcBorders>
              <w:top w:val="single" w:sz="4" w:space="0" w:color="auto"/>
              <w:left w:val="single" w:sz="4" w:space="0" w:color="auto"/>
              <w:bottom w:val="single" w:sz="4" w:space="0" w:color="auto"/>
              <w:right w:val="single" w:sz="4" w:space="0" w:color="auto"/>
            </w:tcBorders>
            <w:shd w:val="clear" w:color="auto" w:fill="FFFFFF"/>
            <w:hideMark/>
          </w:tcPr>
          <w:p w:rsidR="006A1F0D" w:rsidRPr="00C53011" w:rsidRDefault="006A1F0D" w:rsidP="00565E49">
            <w:pPr>
              <w:pStyle w:val="afffffc"/>
              <w:spacing w:line="276" w:lineRule="auto"/>
              <w:rPr>
                <w:b/>
                <w:sz w:val="20"/>
                <w:szCs w:val="20"/>
              </w:rPr>
            </w:pPr>
            <w:r w:rsidRPr="00C53011">
              <w:rPr>
                <w:b/>
              </w:rPr>
              <w:t>ОЦЕНКА ЧЛЕНОВ ГЭК ПО РЕЗУЛЬТАТАМ ЗАЩИТЫ</w:t>
            </w:r>
          </w:p>
          <w:p w:rsidR="006A1F0D" w:rsidRPr="00C53011" w:rsidRDefault="006A1F0D" w:rsidP="00565E49">
            <w:pPr>
              <w:pStyle w:val="afffffc"/>
              <w:spacing w:line="276" w:lineRule="auto"/>
              <w:rPr>
                <w:b/>
              </w:rPr>
            </w:pPr>
            <w:r w:rsidRPr="00C53011">
              <w:rPr>
                <w:b/>
              </w:rPr>
              <w:t>ВЫПУСКНОЙ КВАЛИФИКАЦИОННОЙ РАБОТЫ</w:t>
            </w:r>
          </w:p>
        </w:tc>
        <w:tc>
          <w:tcPr>
            <w:tcW w:w="34" w:type="pct"/>
            <w:gridSpan w:val="2"/>
            <w:tcBorders>
              <w:top w:val="single" w:sz="4" w:space="0" w:color="auto"/>
              <w:left w:val="single" w:sz="4" w:space="0" w:color="auto"/>
              <w:bottom w:val="single" w:sz="4" w:space="0" w:color="auto"/>
              <w:right w:val="single" w:sz="4" w:space="0" w:color="auto"/>
            </w:tcBorders>
            <w:shd w:val="clear" w:color="auto" w:fill="FFFFFF"/>
          </w:tcPr>
          <w:p w:rsidR="006A1F0D" w:rsidRPr="00C53011" w:rsidRDefault="006A1F0D" w:rsidP="00565E49">
            <w:pPr>
              <w:pStyle w:val="afffffc"/>
              <w:spacing w:line="276" w:lineRule="auto"/>
            </w:pPr>
          </w:p>
        </w:tc>
        <w:tc>
          <w:tcPr>
            <w:tcW w:w="2756" w:type="pct"/>
            <w:gridSpan w:val="2"/>
            <w:tcBorders>
              <w:top w:val="single" w:sz="4" w:space="0" w:color="auto"/>
              <w:left w:val="single" w:sz="4" w:space="0" w:color="auto"/>
              <w:bottom w:val="single" w:sz="4" w:space="0" w:color="auto"/>
              <w:right w:val="single" w:sz="4" w:space="0" w:color="auto"/>
            </w:tcBorders>
            <w:shd w:val="clear" w:color="auto" w:fill="FFFFFF"/>
          </w:tcPr>
          <w:p w:rsidR="006A1F0D" w:rsidRPr="00C53011" w:rsidRDefault="006A1F0D" w:rsidP="00565E49">
            <w:pPr>
              <w:pStyle w:val="afffffc"/>
              <w:spacing w:line="276" w:lineRule="auto"/>
              <w:rPr>
                <w:b/>
              </w:rPr>
            </w:pPr>
          </w:p>
        </w:tc>
      </w:tr>
    </w:tbl>
    <w:p w:rsidR="006A1F0D" w:rsidRDefault="006A1F0D" w:rsidP="006A1F0D">
      <w:pPr>
        <w:pStyle w:val="afffffc"/>
        <w:jc w:val="both"/>
        <w:rPr>
          <w:sz w:val="20"/>
          <w:szCs w:val="20"/>
        </w:rPr>
      </w:pPr>
    </w:p>
    <w:p w:rsidR="006A1F0D" w:rsidRPr="00C53011" w:rsidRDefault="006A1F0D" w:rsidP="006A1F0D">
      <w:pPr>
        <w:pStyle w:val="afffffc"/>
      </w:pPr>
      <w:r w:rsidRPr="00C53011">
        <w:t>Рассмотрев результаты промежуточной аттестации по учебным дисциплинам, экзаменов квалификационных по профессиональным модулям, защиты выпускной практической квалификационной  работы и письменной экзаменационной работы, комиссия постановила:</w:t>
      </w:r>
    </w:p>
    <w:p w:rsidR="006A1F0D" w:rsidRPr="00C53011" w:rsidRDefault="006A1F0D" w:rsidP="006A1F0D">
      <w:pPr>
        <w:pStyle w:val="afffffc"/>
        <w:rPr>
          <w:u w:val="single"/>
          <w:vertAlign w:val="subscript"/>
        </w:rPr>
      </w:pPr>
      <w:r w:rsidRPr="00C53011">
        <w:t>_______________________________________</w:t>
      </w:r>
      <w:r w:rsidRPr="00C53011">
        <w:rPr>
          <w:u w:val="single"/>
        </w:rPr>
        <w:t xml:space="preserve"> </w:t>
      </w:r>
      <w:r w:rsidRPr="00C53011">
        <w:t xml:space="preserve">присвоить квалификации: </w:t>
      </w:r>
      <w:r w:rsidRPr="00C53011">
        <w:rPr>
          <w:u w:val="single"/>
        </w:rPr>
        <w:t xml:space="preserve">___________________________________ </w:t>
      </w:r>
    </w:p>
    <w:p w:rsidR="006A1F0D" w:rsidRPr="00DF5440" w:rsidRDefault="006A1F0D" w:rsidP="006A1F0D">
      <w:pPr>
        <w:pStyle w:val="afffffc"/>
        <w:rPr>
          <w:vertAlign w:val="subscript"/>
        </w:rPr>
      </w:pPr>
      <w:r w:rsidRPr="00C53011">
        <w:rPr>
          <w:vertAlign w:val="subscript"/>
        </w:rPr>
        <w:t xml:space="preserve">                                              </w:t>
      </w:r>
      <w:r w:rsidRPr="00C53011">
        <w:rPr>
          <w:bCs/>
          <w:vertAlign w:val="superscript"/>
        </w:rPr>
        <w:t>ФИО</w:t>
      </w:r>
    </w:p>
    <w:p w:rsidR="006A1F0D" w:rsidRPr="00C53011" w:rsidRDefault="006A1F0D" w:rsidP="006A1F0D">
      <w:pPr>
        <w:pStyle w:val="afffffc"/>
      </w:pPr>
      <w:r w:rsidRPr="00C53011">
        <w:rPr>
          <w:caps/>
        </w:rPr>
        <w:t>Д</w:t>
      </w:r>
      <w:r w:rsidRPr="00C53011">
        <w:t>ата: «____ » _______________20________ г.</w:t>
      </w:r>
    </w:p>
    <w:p w:rsidR="006A1F0D" w:rsidRPr="00C53011" w:rsidRDefault="006A1F0D" w:rsidP="006A1F0D">
      <w:pPr>
        <w:pStyle w:val="afffffc"/>
      </w:pPr>
    </w:p>
    <w:p w:rsidR="006A1F0D" w:rsidRPr="00C53011" w:rsidRDefault="006A1F0D" w:rsidP="006A1F0D">
      <w:pPr>
        <w:pStyle w:val="afffffc"/>
        <w:rPr>
          <w:u w:val="single"/>
        </w:rPr>
      </w:pPr>
      <w:r w:rsidRPr="00C53011">
        <w:t xml:space="preserve">Председатель  государственной экзаменационной комиссии:  _________________            </w:t>
      </w:r>
    </w:p>
    <w:p w:rsidR="006A1F0D" w:rsidRPr="00C53011" w:rsidRDefault="006A1F0D" w:rsidP="006A1F0D">
      <w:pPr>
        <w:pStyle w:val="afffffc"/>
        <w:rPr>
          <w:u w:val="single"/>
        </w:rPr>
      </w:pPr>
      <w:r w:rsidRPr="00C53011">
        <w:t xml:space="preserve">Члены государственной экзаменационной комиссии: _____________________             </w:t>
      </w:r>
    </w:p>
    <w:p w:rsidR="003027D0" w:rsidRPr="00C53011" w:rsidRDefault="006A1F0D" w:rsidP="003027D0">
      <w:pPr>
        <w:pStyle w:val="afffffc"/>
        <w:rPr>
          <w:u w:val="single"/>
        </w:rPr>
      </w:pPr>
      <w:r w:rsidRPr="00C53011">
        <w:t xml:space="preserve">                                                                                            _____________________            </w:t>
      </w:r>
    </w:p>
    <w:p w:rsidR="003027D0" w:rsidRDefault="003027D0" w:rsidP="003027D0">
      <w:pPr>
        <w:pStyle w:val="afffffc"/>
      </w:pPr>
      <w:r w:rsidRPr="00C53011">
        <w:t xml:space="preserve">                              МП           Директор ГБПОУ КТИНЗ:                          </w:t>
      </w:r>
    </w:p>
    <w:p w:rsidR="006A1F0D" w:rsidRPr="00C53011" w:rsidRDefault="006A1F0D" w:rsidP="006A1F0D">
      <w:pPr>
        <w:pStyle w:val="afffffc"/>
      </w:pPr>
    </w:p>
    <w:p w:rsidR="006A1F0D" w:rsidRPr="00C53011" w:rsidRDefault="006A1F0D" w:rsidP="006A1F0D">
      <w:pPr>
        <w:pStyle w:val="afffffc"/>
        <w:rPr>
          <w:u w:val="single"/>
        </w:rPr>
      </w:pPr>
    </w:p>
    <w:p w:rsidR="006A1F0D" w:rsidRDefault="006A1F0D" w:rsidP="006A1F0D">
      <w:pPr>
        <w:rPr>
          <w:rFonts w:eastAsiaTheme="minorHAnsi"/>
          <w:lang w:eastAsia="en-US"/>
        </w:rPr>
        <w:sectPr w:rsidR="006A1F0D" w:rsidSect="001946EE">
          <w:pgSz w:w="11906" w:h="16838"/>
          <w:pgMar w:top="709" w:right="851" w:bottom="567" w:left="567" w:header="709" w:footer="709" w:gutter="0"/>
          <w:cols w:space="720"/>
        </w:sectPr>
      </w:pPr>
    </w:p>
    <w:p w:rsidR="006A1F0D" w:rsidRDefault="006A1F0D" w:rsidP="006A1F0D">
      <w:pPr>
        <w:pStyle w:val="afffffc"/>
        <w:jc w:val="right"/>
        <w:rPr>
          <w:b/>
        </w:rPr>
      </w:pPr>
    </w:p>
    <w:p w:rsidR="006A1F0D" w:rsidRDefault="006A1F0D" w:rsidP="006A1F0D">
      <w:pPr>
        <w:shd w:val="clear" w:color="auto" w:fill="FFFFFF"/>
        <w:jc w:val="right"/>
        <w:rPr>
          <w:b/>
          <w:bCs/>
          <w:spacing w:val="-9"/>
        </w:rPr>
      </w:pPr>
    </w:p>
    <w:p w:rsidR="006A1F0D" w:rsidRPr="009E2F1B" w:rsidRDefault="006A1F0D" w:rsidP="006A1F0D">
      <w:pPr>
        <w:shd w:val="clear" w:color="auto" w:fill="FFFFFF"/>
        <w:jc w:val="center"/>
        <w:rPr>
          <w:b/>
          <w:bCs/>
        </w:rPr>
      </w:pPr>
      <w:r w:rsidRPr="009E2F1B">
        <w:rPr>
          <w:b/>
          <w:bCs/>
        </w:rPr>
        <w:t>МИНИСТЕРСТВО ОБРАЗОВАНИЯ И НАУКИ РЕСПУБЛИКИ БУРЯТИЯ (12)</w:t>
      </w:r>
    </w:p>
    <w:p w:rsidR="006A1F0D" w:rsidRPr="009E2F1B" w:rsidRDefault="006A1F0D" w:rsidP="006A1F0D">
      <w:pPr>
        <w:shd w:val="clear" w:color="auto" w:fill="FFFFFF"/>
        <w:jc w:val="center"/>
        <w:rPr>
          <w:b/>
        </w:rPr>
      </w:pPr>
    </w:p>
    <w:p w:rsidR="006A1F0D" w:rsidRPr="009E2F1B" w:rsidRDefault="006A1F0D" w:rsidP="006A1F0D">
      <w:pPr>
        <w:shd w:val="clear" w:color="auto" w:fill="FFFFFF"/>
        <w:jc w:val="center"/>
        <w:rPr>
          <w:b/>
        </w:rPr>
      </w:pPr>
      <w:r w:rsidRPr="009E2F1B">
        <w:rPr>
          <w:b/>
        </w:rPr>
        <w:t xml:space="preserve">ГОСУДАРСТВЕННОЕ БЮДЖЕТНОЕ </w:t>
      </w:r>
    </w:p>
    <w:p w:rsidR="006A1F0D" w:rsidRPr="009E2F1B" w:rsidRDefault="006A1F0D" w:rsidP="006A1F0D">
      <w:pPr>
        <w:shd w:val="clear" w:color="auto" w:fill="FFFFFF"/>
        <w:jc w:val="center"/>
        <w:rPr>
          <w:b/>
        </w:rPr>
      </w:pPr>
      <w:r w:rsidRPr="009E2F1B">
        <w:rPr>
          <w:b/>
        </w:rPr>
        <w:t xml:space="preserve"> ПРОФЕССИОНАЛЬНОЕ ОБРАЗОВАТЕЛЬНОЕ УЧРЕЖДЕНИЕ </w:t>
      </w:r>
    </w:p>
    <w:p w:rsidR="006A1F0D" w:rsidRPr="009E2F1B" w:rsidRDefault="006A1F0D" w:rsidP="006A1F0D">
      <w:pPr>
        <w:shd w:val="clear" w:color="auto" w:fill="FFFFFF"/>
        <w:jc w:val="center"/>
        <w:rPr>
          <w:b/>
        </w:rPr>
      </w:pPr>
      <w:r w:rsidRPr="009E2F1B">
        <w:rPr>
          <w:b/>
          <w:bCs/>
        </w:rPr>
        <w:t>КОЛЛЕДЖ  ТРАДИЦИОННЫХ ИСКУССТВ НАРОДОВ ЗАБАЙКАЛЬЯ (10)</w:t>
      </w:r>
    </w:p>
    <w:p w:rsidR="006A1F0D" w:rsidRPr="009E2F1B" w:rsidRDefault="006A1F0D" w:rsidP="006A1F0D">
      <w:pPr>
        <w:shd w:val="clear" w:color="auto" w:fill="FFFFFF"/>
        <w:tabs>
          <w:tab w:val="left" w:pos="8589"/>
        </w:tabs>
        <w:spacing w:before="10"/>
        <w:ind w:left="3230"/>
        <w:rPr>
          <w:b/>
          <w:spacing w:val="2"/>
        </w:rPr>
      </w:pPr>
    </w:p>
    <w:p w:rsidR="006A1F0D" w:rsidRPr="00B43324" w:rsidRDefault="006A1F0D" w:rsidP="006A1F0D">
      <w:pPr>
        <w:shd w:val="clear" w:color="auto" w:fill="FFFFFF"/>
        <w:tabs>
          <w:tab w:val="left" w:pos="8589"/>
        </w:tabs>
        <w:spacing w:before="10"/>
        <w:ind w:left="3230"/>
        <w:jc w:val="center"/>
        <w:rPr>
          <w:color w:val="000000"/>
          <w:spacing w:val="2"/>
          <w:sz w:val="16"/>
          <w:szCs w:val="16"/>
        </w:rPr>
      </w:pPr>
      <w:r>
        <w:rPr>
          <w:color w:val="000000"/>
          <w:spacing w:val="2"/>
          <w:sz w:val="16"/>
          <w:szCs w:val="16"/>
        </w:rPr>
        <w:t xml:space="preserve">                                                                                </w:t>
      </w:r>
      <w:r w:rsidRPr="00B43324">
        <w:rPr>
          <w:color w:val="000000"/>
          <w:spacing w:val="2"/>
          <w:sz w:val="16"/>
          <w:szCs w:val="16"/>
        </w:rPr>
        <w:t>____________________</w:t>
      </w:r>
    </w:p>
    <w:p w:rsidR="006A1F0D" w:rsidRPr="000648A1" w:rsidRDefault="006A1F0D" w:rsidP="006A1F0D">
      <w:pPr>
        <w:shd w:val="clear" w:color="auto" w:fill="FFFFFF"/>
        <w:tabs>
          <w:tab w:val="left" w:pos="8589"/>
        </w:tabs>
        <w:spacing w:before="10"/>
        <w:ind w:left="3230"/>
        <w:jc w:val="center"/>
        <w:rPr>
          <w:bCs/>
          <w:color w:val="000000"/>
          <w:spacing w:val="-4"/>
        </w:rPr>
      </w:pPr>
      <w:r w:rsidRPr="000648A1">
        <w:rPr>
          <w:bCs/>
          <w:color w:val="000000"/>
          <w:spacing w:val="-4"/>
        </w:rPr>
        <w:t xml:space="preserve">          </w:t>
      </w:r>
      <w:r>
        <w:rPr>
          <w:bCs/>
          <w:color w:val="000000"/>
          <w:spacing w:val="-4"/>
        </w:rPr>
        <w:t xml:space="preserve">                                            </w:t>
      </w:r>
      <w:r w:rsidRPr="000648A1">
        <w:rPr>
          <w:bCs/>
          <w:color w:val="000000"/>
          <w:spacing w:val="-4"/>
        </w:rPr>
        <w:t>шифр профессии</w:t>
      </w:r>
      <w:r>
        <w:rPr>
          <w:bCs/>
          <w:color w:val="000000"/>
          <w:spacing w:val="-4"/>
        </w:rPr>
        <w:t xml:space="preserve"> (10)</w:t>
      </w:r>
    </w:p>
    <w:p w:rsidR="006A1F0D" w:rsidRDefault="006A1F0D" w:rsidP="006A1F0D">
      <w:pPr>
        <w:shd w:val="clear" w:color="auto" w:fill="FFFFFF"/>
        <w:tabs>
          <w:tab w:val="left" w:pos="8589"/>
        </w:tabs>
        <w:spacing w:before="10"/>
        <w:ind w:left="3230"/>
        <w:jc w:val="center"/>
        <w:rPr>
          <w:color w:val="000000"/>
          <w:spacing w:val="2"/>
          <w:sz w:val="16"/>
          <w:szCs w:val="16"/>
        </w:rPr>
      </w:pPr>
    </w:p>
    <w:p w:rsidR="006A1F0D" w:rsidRDefault="006A1F0D" w:rsidP="006A1F0D">
      <w:pPr>
        <w:shd w:val="clear" w:color="auto" w:fill="FFFFFF"/>
        <w:tabs>
          <w:tab w:val="left" w:pos="9639"/>
        </w:tabs>
        <w:spacing w:before="10"/>
        <w:jc w:val="center"/>
        <w:rPr>
          <w:bCs/>
          <w:color w:val="000000"/>
          <w:spacing w:val="-4"/>
          <w:sz w:val="16"/>
          <w:szCs w:val="16"/>
        </w:rPr>
      </w:pPr>
      <w:r>
        <w:rPr>
          <w:color w:val="000000"/>
          <w:spacing w:val="2"/>
          <w:sz w:val="16"/>
          <w:szCs w:val="16"/>
        </w:rPr>
        <w:t xml:space="preserve">                                                    ________________________________________________________________________________</w:t>
      </w:r>
      <w:r w:rsidRPr="00B43324">
        <w:rPr>
          <w:b/>
          <w:bCs/>
          <w:color w:val="000000"/>
          <w:spacing w:val="-4"/>
          <w:sz w:val="16"/>
          <w:szCs w:val="16"/>
        </w:rPr>
        <w:t xml:space="preserve"> </w:t>
      </w:r>
      <w:r w:rsidRPr="00B43324">
        <w:rPr>
          <w:bCs/>
          <w:color w:val="000000"/>
          <w:spacing w:val="-4"/>
          <w:sz w:val="16"/>
          <w:szCs w:val="16"/>
        </w:rPr>
        <w:t xml:space="preserve"> </w:t>
      </w:r>
      <w:r>
        <w:rPr>
          <w:bCs/>
          <w:color w:val="000000"/>
          <w:spacing w:val="-4"/>
          <w:sz w:val="16"/>
          <w:szCs w:val="16"/>
        </w:rPr>
        <w:t xml:space="preserve">   </w:t>
      </w:r>
    </w:p>
    <w:p w:rsidR="006A1F0D" w:rsidRPr="000648A1" w:rsidRDefault="006A1F0D" w:rsidP="006A1F0D">
      <w:pPr>
        <w:shd w:val="clear" w:color="auto" w:fill="FFFFFF"/>
        <w:tabs>
          <w:tab w:val="left" w:pos="8589"/>
        </w:tabs>
        <w:spacing w:before="10"/>
        <w:ind w:left="3230"/>
        <w:jc w:val="center"/>
      </w:pPr>
      <w:r w:rsidRPr="000648A1">
        <w:rPr>
          <w:bCs/>
          <w:color w:val="000000"/>
          <w:spacing w:val="-4"/>
        </w:rPr>
        <w:t>профессия</w:t>
      </w:r>
    </w:p>
    <w:p w:rsidR="006A1F0D" w:rsidRPr="000648A1" w:rsidRDefault="006A1F0D" w:rsidP="006A1F0D">
      <w:pPr>
        <w:shd w:val="clear" w:color="auto" w:fill="FFFFFF"/>
        <w:tabs>
          <w:tab w:val="left" w:pos="8589"/>
        </w:tabs>
        <w:spacing w:before="10"/>
        <w:ind w:left="3230"/>
        <w:jc w:val="center"/>
        <w:rPr>
          <w:bCs/>
          <w:color w:val="000000"/>
          <w:spacing w:val="-4"/>
        </w:rPr>
      </w:pPr>
    </w:p>
    <w:p w:rsidR="006A1F0D" w:rsidRDefault="006A1F0D" w:rsidP="006A1F0D">
      <w:pPr>
        <w:shd w:val="clear" w:color="auto" w:fill="FFFFFF"/>
        <w:tabs>
          <w:tab w:val="left" w:pos="8589"/>
        </w:tabs>
        <w:spacing w:before="10"/>
        <w:ind w:left="3230"/>
        <w:rPr>
          <w:bCs/>
          <w:color w:val="000000"/>
          <w:spacing w:val="-4"/>
          <w:sz w:val="16"/>
          <w:szCs w:val="16"/>
        </w:rPr>
      </w:pPr>
    </w:p>
    <w:p w:rsidR="006A1F0D" w:rsidRPr="000648A1" w:rsidRDefault="006A1F0D" w:rsidP="006A1F0D">
      <w:pPr>
        <w:shd w:val="clear" w:color="auto" w:fill="FFFFFF"/>
        <w:ind w:left="544" w:right="40"/>
        <w:rPr>
          <w:bCs/>
          <w:color w:val="000000"/>
          <w:spacing w:val="-4"/>
        </w:rPr>
      </w:pPr>
      <w:r w:rsidRPr="000648A1">
        <w:rPr>
          <w:bCs/>
          <w:color w:val="000000"/>
          <w:spacing w:val="-4"/>
        </w:rPr>
        <w:t xml:space="preserve">К защите допущена </w:t>
      </w:r>
      <w:r>
        <w:rPr>
          <w:bCs/>
          <w:color w:val="000000"/>
          <w:spacing w:val="-4"/>
        </w:rPr>
        <w:t>(12)</w:t>
      </w:r>
    </w:p>
    <w:p w:rsidR="006A1F0D" w:rsidRPr="000648A1" w:rsidRDefault="006A1F0D" w:rsidP="006A1F0D">
      <w:pPr>
        <w:shd w:val="clear" w:color="auto" w:fill="FFFFFF"/>
        <w:ind w:left="544" w:right="40"/>
        <w:rPr>
          <w:b/>
          <w:bCs/>
          <w:color w:val="000000"/>
          <w:spacing w:val="-6"/>
        </w:rPr>
      </w:pPr>
      <w:r w:rsidRPr="000648A1">
        <w:rPr>
          <w:bCs/>
          <w:color w:val="000000"/>
          <w:spacing w:val="-6"/>
        </w:rPr>
        <w:t>Зам. директора по УПР</w:t>
      </w:r>
      <w:r w:rsidRPr="000648A1">
        <w:rPr>
          <w:b/>
          <w:bCs/>
          <w:color w:val="000000"/>
          <w:spacing w:val="-6"/>
        </w:rPr>
        <w:t xml:space="preserve"> ________________________________/_______________________/</w:t>
      </w:r>
    </w:p>
    <w:p w:rsidR="006A1F0D" w:rsidRPr="000648A1" w:rsidRDefault="006A1F0D" w:rsidP="006A1F0D">
      <w:pPr>
        <w:shd w:val="clear" w:color="auto" w:fill="FFFFFF"/>
        <w:spacing w:before="552"/>
        <w:ind w:left="547" w:right="38"/>
        <w:jc w:val="center"/>
        <w:rPr>
          <w:color w:val="000000"/>
          <w:spacing w:val="-8"/>
        </w:rPr>
      </w:pPr>
    </w:p>
    <w:p w:rsidR="006A1F0D" w:rsidRPr="00BC1D12" w:rsidRDefault="006A1F0D" w:rsidP="006A1F0D">
      <w:pPr>
        <w:pStyle w:val="afffffc"/>
        <w:spacing w:line="276" w:lineRule="auto"/>
        <w:jc w:val="center"/>
        <w:rPr>
          <w:b/>
          <w:sz w:val="28"/>
          <w:szCs w:val="28"/>
        </w:rPr>
      </w:pPr>
      <w:r w:rsidRPr="00BC1D12">
        <w:rPr>
          <w:b/>
          <w:sz w:val="28"/>
          <w:szCs w:val="28"/>
        </w:rPr>
        <w:t>ВЫПУСКНАЯ КВАЛИФИКАЦИОННАЯ РАБОТА (14)</w:t>
      </w:r>
    </w:p>
    <w:p w:rsidR="006A1F0D" w:rsidRPr="00BC1D12" w:rsidRDefault="006A1F0D" w:rsidP="006A1F0D">
      <w:pPr>
        <w:pStyle w:val="afffffc"/>
        <w:spacing w:line="276" w:lineRule="auto"/>
        <w:jc w:val="center"/>
        <w:rPr>
          <w:b/>
          <w:sz w:val="32"/>
          <w:szCs w:val="32"/>
        </w:rPr>
      </w:pPr>
      <w:r w:rsidRPr="00BC1D12">
        <w:rPr>
          <w:b/>
        </w:rPr>
        <w:t>(ПИСЬМЕННАЯ ЭКЗАМЕНАЦИОННАЯ РАБОТА)</w:t>
      </w:r>
      <w:r w:rsidRPr="00BC1D12">
        <w:rPr>
          <w:b/>
          <w:sz w:val="28"/>
          <w:szCs w:val="28"/>
        </w:rPr>
        <w:t xml:space="preserve"> (12)</w:t>
      </w:r>
    </w:p>
    <w:p w:rsidR="006A1F0D" w:rsidRPr="000648A1" w:rsidRDefault="006A1F0D" w:rsidP="006A1F0D">
      <w:pPr>
        <w:shd w:val="clear" w:color="auto" w:fill="FFFFFF"/>
        <w:spacing w:before="446"/>
        <w:ind w:left="547"/>
        <w:rPr>
          <w:b/>
          <w:bCs/>
          <w:color w:val="000000"/>
          <w:spacing w:val="-9"/>
          <w:sz w:val="28"/>
          <w:szCs w:val="28"/>
        </w:rPr>
      </w:pPr>
      <w:r w:rsidRPr="000648A1">
        <w:rPr>
          <w:bCs/>
          <w:color w:val="000000"/>
          <w:spacing w:val="-9"/>
          <w:sz w:val="28"/>
          <w:szCs w:val="28"/>
        </w:rPr>
        <w:t>Тема:</w:t>
      </w:r>
      <w:r w:rsidRPr="000648A1">
        <w:rPr>
          <w:b/>
          <w:bCs/>
          <w:color w:val="000000"/>
          <w:spacing w:val="-9"/>
          <w:sz w:val="28"/>
          <w:szCs w:val="28"/>
        </w:rPr>
        <w:t>______________________________________________</w:t>
      </w:r>
      <w:r>
        <w:rPr>
          <w:b/>
          <w:bCs/>
          <w:color w:val="000000"/>
          <w:spacing w:val="-9"/>
          <w:sz w:val="28"/>
          <w:szCs w:val="28"/>
        </w:rPr>
        <w:t>________________</w:t>
      </w:r>
    </w:p>
    <w:p w:rsidR="006A1F0D" w:rsidRDefault="006A1F0D" w:rsidP="006A1F0D">
      <w:pPr>
        <w:shd w:val="clear" w:color="auto" w:fill="FFFFFF"/>
        <w:spacing w:before="446"/>
        <w:ind w:left="547"/>
        <w:rPr>
          <w:b/>
          <w:bCs/>
          <w:color w:val="000000"/>
          <w:spacing w:val="-9"/>
          <w:sz w:val="23"/>
          <w:szCs w:val="23"/>
        </w:rPr>
      </w:pPr>
      <w:r w:rsidRPr="00B43324">
        <w:rPr>
          <w:b/>
          <w:bCs/>
          <w:color w:val="000000"/>
          <w:spacing w:val="-9"/>
          <w:sz w:val="23"/>
          <w:szCs w:val="23"/>
        </w:rPr>
        <w:t>___________________________________________________________________________________</w:t>
      </w:r>
    </w:p>
    <w:p w:rsidR="006A1F0D" w:rsidRDefault="006A1F0D" w:rsidP="006A1F0D">
      <w:pPr>
        <w:pStyle w:val="afffffc"/>
        <w:rPr>
          <w:sz w:val="28"/>
          <w:szCs w:val="28"/>
        </w:rPr>
      </w:pPr>
    </w:p>
    <w:p w:rsidR="006A1F0D" w:rsidRDefault="006A1F0D" w:rsidP="006A1F0D">
      <w:pPr>
        <w:pStyle w:val="afffffc"/>
        <w:rPr>
          <w:sz w:val="28"/>
          <w:szCs w:val="28"/>
        </w:rPr>
      </w:pPr>
    </w:p>
    <w:p w:rsidR="006A1F0D" w:rsidRDefault="006A1F0D" w:rsidP="006A1F0D">
      <w:pPr>
        <w:pStyle w:val="afffffc"/>
        <w:rPr>
          <w:sz w:val="28"/>
          <w:szCs w:val="28"/>
        </w:rPr>
      </w:pPr>
    </w:p>
    <w:p w:rsidR="006A1F0D" w:rsidRDefault="006A1F0D" w:rsidP="006A1F0D">
      <w:pPr>
        <w:pStyle w:val="afffffc"/>
        <w:rPr>
          <w:sz w:val="28"/>
          <w:szCs w:val="28"/>
        </w:rPr>
      </w:pPr>
    </w:p>
    <w:p w:rsidR="006A1F0D" w:rsidRDefault="006A1F0D" w:rsidP="006A1F0D">
      <w:pPr>
        <w:pStyle w:val="afffffc"/>
        <w:rPr>
          <w:sz w:val="28"/>
          <w:szCs w:val="28"/>
        </w:rPr>
      </w:pPr>
    </w:p>
    <w:p w:rsidR="006A1F0D" w:rsidRPr="00BC1D12" w:rsidRDefault="006A1F0D" w:rsidP="006A1F0D">
      <w:pPr>
        <w:pStyle w:val="afffffc"/>
        <w:rPr>
          <w:sz w:val="28"/>
          <w:szCs w:val="28"/>
        </w:rPr>
      </w:pPr>
      <w:r w:rsidRPr="00BC1D12">
        <w:rPr>
          <w:sz w:val="28"/>
          <w:szCs w:val="28"/>
        </w:rPr>
        <w:t>Работу выполнил(а)_____________________</w:t>
      </w:r>
      <w:r>
        <w:rPr>
          <w:sz w:val="28"/>
          <w:szCs w:val="28"/>
        </w:rPr>
        <w:t>обучающийся (аяся</w:t>
      </w:r>
      <w:r w:rsidRPr="00BC1D12">
        <w:rPr>
          <w:sz w:val="28"/>
          <w:szCs w:val="28"/>
        </w:rPr>
        <w:t>)_____группы</w:t>
      </w:r>
    </w:p>
    <w:p w:rsidR="006A1F0D" w:rsidRPr="00BC1D12" w:rsidRDefault="006A1F0D" w:rsidP="006A1F0D">
      <w:pPr>
        <w:pStyle w:val="afffffc"/>
        <w:rPr>
          <w:sz w:val="28"/>
          <w:szCs w:val="28"/>
        </w:rPr>
      </w:pPr>
    </w:p>
    <w:p w:rsidR="006A1F0D" w:rsidRPr="00BC1D12" w:rsidRDefault="006A1F0D" w:rsidP="006A1F0D">
      <w:pPr>
        <w:pStyle w:val="afffffc"/>
        <w:tabs>
          <w:tab w:val="left" w:pos="142"/>
          <w:tab w:val="left" w:pos="9781"/>
        </w:tabs>
        <w:rPr>
          <w:spacing w:val="-4"/>
        </w:rPr>
      </w:pPr>
      <w:r w:rsidRPr="00BC1D12">
        <w:rPr>
          <w:spacing w:val="-4"/>
          <w:sz w:val="28"/>
          <w:szCs w:val="28"/>
        </w:rPr>
        <w:t>Руководитель работы</w:t>
      </w:r>
      <w:r w:rsidRPr="00BC1D12">
        <w:rPr>
          <w:spacing w:val="-4"/>
          <w:u w:val="single"/>
        </w:rPr>
        <w:t xml:space="preserve">____________        _____________________   «__» </w:t>
      </w:r>
      <w:r w:rsidRPr="00BC1D12">
        <w:rPr>
          <w:spacing w:val="-4"/>
        </w:rPr>
        <w:t>________200__г.</w:t>
      </w:r>
    </w:p>
    <w:p w:rsidR="006A1F0D" w:rsidRPr="00BC1D12" w:rsidRDefault="006A1F0D" w:rsidP="006A1F0D">
      <w:pPr>
        <w:pStyle w:val="afffffc"/>
      </w:pPr>
      <w:r w:rsidRPr="00BC1D12">
        <w:rPr>
          <w:bCs/>
          <w:color w:val="000000"/>
          <w:sz w:val="28"/>
          <w:szCs w:val="28"/>
        </w:rPr>
        <w:t xml:space="preserve">                                                           </w:t>
      </w:r>
      <w:r w:rsidRPr="00BC1D12">
        <w:rPr>
          <w:bCs/>
          <w:color w:val="000000"/>
        </w:rPr>
        <w:t>(подпись, Ф.И.О.)</w:t>
      </w:r>
    </w:p>
    <w:p w:rsidR="006A1F0D" w:rsidRPr="00BC1D12" w:rsidRDefault="006A1F0D" w:rsidP="006A1F0D">
      <w:pPr>
        <w:shd w:val="clear" w:color="auto" w:fill="FFFFFF"/>
        <w:ind w:left="4786"/>
        <w:rPr>
          <w:sz w:val="18"/>
          <w:szCs w:val="18"/>
        </w:rPr>
      </w:pPr>
    </w:p>
    <w:p w:rsidR="006A1F0D" w:rsidRPr="00BC1D12" w:rsidRDefault="006A1F0D" w:rsidP="006A1F0D">
      <w:pPr>
        <w:shd w:val="clear" w:color="auto" w:fill="FFFFFF"/>
        <w:rPr>
          <w:bCs/>
          <w:color w:val="000000"/>
          <w:spacing w:val="-7"/>
        </w:rPr>
      </w:pPr>
    </w:p>
    <w:p w:rsidR="006A1F0D" w:rsidRDefault="006A1F0D" w:rsidP="006A1F0D">
      <w:pPr>
        <w:shd w:val="clear" w:color="auto" w:fill="FFFFFF"/>
        <w:rPr>
          <w:bCs/>
          <w:color w:val="000000"/>
          <w:spacing w:val="-7"/>
        </w:rPr>
      </w:pPr>
    </w:p>
    <w:p w:rsidR="006A1F0D" w:rsidRDefault="006A1F0D" w:rsidP="006A1F0D">
      <w:pPr>
        <w:shd w:val="clear" w:color="auto" w:fill="FFFFFF"/>
        <w:rPr>
          <w:bCs/>
          <w:color w:val="000000"/>
          <w:spacing w:val="-7"/>
        </w:rPr>
      </w:pPr>
    </w:p>
    <w:p w:rsidR="006A1F0D" w:rsidRDefault="006A1F0D" w:rsidP="006A1F0D">
      <w:pPr>
        <w:shd w:val="clear" w:color="auto" w:fill="FFFFFF"/>
        <w:rPr>
          <w:bCs/>
          <w:color w:val="000000"/>
          <w:spacing w:val="-7"/>
        </w:rPr>
      </w:pPr>
    </w:p>
    <w:p w:rsidR="006A1F0D" w:rsidRDefault="006A1F0D" w:rsidP="006A1F0D">
      <w:pPr>
        <w:shd w:val="clear" w:color="auto" w:fill="FFFFFF"/>
        <w:rPr>
          <w:bCs/>
          <w:color w:val="000000"/>
          <w:spacing w:val="-7"/>
        </w:rPr>
      </w:pPr>
    </w:p>
    <w:p w:rsidR="006A1F0D" w:rsidRDefault="006A1F0D" w:rsidP="006A1F0D">
      <w:pPr>
        <w:shd w:val="clear" w:color="auto" w:fill="FFFFFF"/>
        <w:rPr>
          <w:bCs/>
          <w:color w:val="000000"/>
          <w:spacing w:val="-7"/>
        </w:rPr>
      </w:pPr>
    </w:p>
    <w:p w:rsidR="006A1F0D" w:rsidRDefault="006A1F0D" w:rsidP="006A1F0D">
      <w:pPr>
        <w:shd w:val="clear" w:color="auto" w:fill="FFFFFF"/>
        <w:rPr>
          <w:bCs/>
          <w:color w:val="000000"/>
          <w:spacing w:val="-7"/>
        </w:rPr>
      </w:pPr>
    </w:p>
    <w:p w:rsidR="006A1F0D" w:rsidRDefault="006A1F0D" w:rsidP="006A1F0D">
      <w:pPr>
        <w:shd w:val="clear" w:color="auto" w:fill="FFFFFF"/>
        <w:rPr>
          <w:bCs/>
          <w:color w:val="000000"/>
          <w:spacing w:val="-7"/>
        </w:rPr>
      </w:pPr>
    </w:p>
    <w:p w:rsidR="006A1F0D" w:rsidRDefault="006A1F0D" w:rsidP="006A1F0D">
      <w:pPr>
        <w:shd w:val="clear" w:color="auto" w:fill="FFFFFF"/>
        <w:rPr>
          <w:bCs/>
          <w:color w:val="000000"/>
          <w:spacing w:val="-7"/>
        </w:rPr>
      </w:pPr>
    </w:p>
    <w:p w:rsidR="006A1F0D" w:rsidRDefault="006A1F0D" w:rsidP="006A1F0D">
      <w:pPr>
        <w:shd w:val="clear" w:color="auto" w:fill="FFFFFF"/>
        <w:rPr>
          <w:bCs/>
          <w:color w:val="000000"/>
          <w:spacing w:val="-7"/>
        </w:rPr>
      </w:pPr>
    </w:p>
    <w:p w:rsidR="006A1F0D" w:rsidRDefault="006A1F0D" w:rsidP="006A1F0D">
      <w:pPr>
        <w:shd w:val="clear" w:color="auto" w:fill="FFFFFF"/>
        <w:rPr>
          <w:bCs/>
          <w:color w:val="000000"/>
          <w:spacing w:val="-7"/>
        </w:rPr>
      </w:pPr>
    </w:p>
    <w:p w:rsidR="006A1F0D" w:rsidRPr="00DF5440" w:rsidRDefault="00DF5440" w:rsidP="00DF5440">
      <w:pPr>
        <w:shd w:val="clear" w:color="auto" w:fill="FFFFFF"/>
        <w:jc w:val="center"/>
        <w:rPr>
          <w:bCs/>
          <w:color w:val="000000"/>
          <w:spacing w:val="-9"/>
        </w:rPr>
      </w:pPr>
      <w:r>
        <w:rPr>
          <w:bCs/>
          <w:color w:val="000000"/>
          <w:spacing w:val="-9"/>
        </w:rPr>
        <w:t>с.Иволгинск</w:t>
      </w:r>
    </w:p>
    <w:p w:rsidR="006A1F0D" w:rsidRDefault="006A1F0D" w:rsidP="006A1F0D">
      <w:pPr>
        <w:shd w:val="clear" w:color="auto" w:fill="FFFFFF"/>
        <w:jc w:val="right"/>
        <w:rPr>
          <w:b/>
          <w:bCs/>
          <w:spacing w:val="-9"/>
        </w:rPr>
      </w:pPr>
      <w:r>
        <w:rPr>
          <w:b/>
          <w:bCs/>
          <w:spacing w:val="-9"/>
        </w:rPr>
        <w:t>Приложение</w:t>
      </w:r>
    </w:p>
    <w:p w:rsidR="006A1F0D" w:rsidRDefault="006A1F0D" w:rsidP="006A1F0D">
      <w:pPr>
        <w:shd w:val="clear" w:color="auto" w:fill="FFFFFF"/>
        <w:jc w:val="center"/>
        <w:rPr>
          <w:bCs/>
          <w:spacing w:val="-9"/>
        </w:rPr>
      </w:pPr>
    </w:p>
    <w:p w:rsidR="006A1F0D" w:rsidRDefault="006A1F0D" w:rsidP="006A1F0D">
      <w:pPr>
        <w:shd w:val="clear" w:color="auto" w:fill="FFFFFF"/>
        <w:ind w:left="4315"/>
        <w:rPr>
          <w:b/>
          <w:spacing w:val="-7"/>
          <w:sz w:val="23"/>
          <w:szCs w:val="23"/>
        </w:rPr>
      </w:pPr>
      <w:r>
        <w:rPr>
          <w:b/>
          <w:spacing w:val="-7"/>
          <w:sz w:val="23"/>
          <w:szCs w:val="23"/>
        </w:rPr>
        <w:lastRenderedPageBreak/>
        <w:t>ОТЗЫВ</w:t>
      </w:r>
    </w:p>
    <w:p w:rsidR="006A1F0D" w:rsidRDefault="006A1F0D" w:rsidP="006A1F0D">
      <w:pPr>
        <w:shd w:val="clear" w:color="auto" w:fill="FFFFFF"/>
        <w:ind w:firstLine="284"/>
        <w:jc w:val="center"/>
        <w:rPr>
          <w:b/>
          <w:spacing w:val="-7"/>
          <w:sz w:val="23"/>
          <w:szCs w:val="23"/>
        </w:rPr>
      </w:pPr>
      <w:r>
        <w:rPr>
          <w:b/>
          <w:spacing w:val="-7"/>
          <w:sz w:val="23"/>
          <w:szCs w:val="23"/>
        </w:rPr>
        <w:t>о выполнении</w:t>
      </w:r>
      <w:r>
        <w:rPr>
          <w:spacing w:val="-7"/>
          <w:sz w:val="23"/>
          <w:szCs w:val="23"/>
        </w:rPr>
        <w:t xml:space="preserve"> </w:t>
      </w:r>
      <w:r>
        <w:rPr>
          <w:b/>
          <w:spacing w:val="-7"/>
          <w:sz w:val="23"/>
          <w:szCs w:val="23"/>
        </w:rPr>
        <w:t>письменной экзаменационной работы</w:t>
      </w:r>
    </w:p>
    <w:p w:rsidR="006A1F0D" w:rsidRDefault="006A1F0D" w:rsidP="006A1F0D">
      <w:pPr>
        <w:shd w:val="clear" w:color="auto" w:fill="FFFFFF"/>
        <w:ind w:firstLine="284"/>
        <w:jc w:val="center"/>
        <w:rPr>
          <w:b/>
          <w:spacing w:val="-7"/>
          <w:sz w:val="23"/>
          <w:szCs w:val="23"/>
        </w:rPr>
      </w:pPr>
    </w:p>
    <w:p w:rsidR="006A1F0D" w:rsidRDefault="006A1F0D" w:rsidP="006A1F0D">
      <w:pPr>
        <w:shd w:val="clear" w:color="auto" w:fill="FFFFFF"/>
        <w:ind w:firstLine="284"/>
        <w:rPr>
          <w:spacing w:val="-7"/>
          <w:sz w:val="23"/>
          <w:szCs w:val="23"/>
        </w:rPr>
      </w:pPr>
    </w:p>
    <w:p w:rsidR="006A1F0D" w:rsidRDefault="006A1F0D" w:rsidP="002B02C7">
      <w:pPr>
        <w:widowControl w:val="0"/>
        <w:numPr>
          <w:ilvl w:val="0"/>
          <w:numId w:val="161"/>
        </w:numPr>
        <w:shd w:val="clear" w:color="auto" w:fill="FFFFFF"/>
        <w:autoSpaceDE w:val="0"/>
        <w:autoSpaceDN w:val="0"/>
        <w:adjustRightInd w:val="0"/>
        <w:spacing w:line="276" w:lineRule="auto"/>
        <w:rPr>
          <w:spacing w:val="-7"/>
        </w:rPr>
      </w:pPr>
      <w:r>
        <w:rPr>
          <w:spacing w:val="-7"/>
        </w:rPr>
        <w:t xml:space="preserve">Общая характеристика работы. </w:t>
      </w:r>
    </w:p>
    <w:p w:rsidR="006A1F0D" w:rsidRDefault="006A1F0D" w:rsidP="006A1F0D">
      <w:pPr>
        <w:shd w:val="clear" w:color="auto" w:fill="FFFFFF"/>
        <w:spacing w:line="276" w:lineRule="auto"/>
        <w:ind w:left="809"/>
        <w:rPr>
          <w:i/>
          <w:spacing w:val="-7"/>
        </w:rPr>
      </w:pPr>
      <w:r>
        <w:rPr>
          <w:i/>
          <w:spacing w:val="-7"/>
        </w:rPr>
        <w:t>Актуальность темы.</w:t>
      </w:r>
    </w:p>
    <w:p w:rsidR="006A1F0D" w:rsidRDefault="006A1F0D" w:rsidP="006A1F0D">
      <w:pPr>
        <w:shd w:val="clear" w:color="auto" w:fill="FFFFFF"/>
        <w:spacing w:line="276" w:lineRule="auto"/>
        <w:ind w:left="809"/>
        <w:rPr>
          <w:spacing w:val="-7"/>
        </w:rPr>
      </w:pPr>
      <w:r>
        <w:rPr>
          <w:i/>
          <w:spacing w:val="-7"/>
        </w:rPr>
        <w:t>Глубина и полнота раскрытия темы.</w:t>
      </w:r>
      <w:r>
        <w:rPr>
          <w:spacing w:val="-7"/>
        </w:rPr>
        <w:t xml:space="preserve"> </w:t>
      </w:r>
    </w:p>
    <w:p w:rsidR="006A1F0D" w:rsidRDefault="006A1F0D" w:rsidP="006A1F0D">
      <w:pPr>
        <w:shd w:val="clear" w:color="auto" w:fill="FFFFFF"/>
        <w:spacing w:line="276" w:lineRule="auto"/>
        <w:ind w:left="809"/>
        <w:rPr>
          <w:i/>
          <w:spacing w:val="-7"/>
        </w:rPr>
      </w:pPr>
      <w:r>
        <w:rPr>
          <w:i/>
          <w:spacing w:val="-7"/>
        </w:rPr>
        <w:t>Объем и степень разработки основных разделов работы.</w:t>
      </w:r>
    </w:p>
    <w:p w:rsidR="006A1F0D" w:rsidRDefault="006A1F0D" w:rsidP="006A1F0D">
      <w:pPr>
        <w:shd w:val="clear" w:color="auto" w:fill="FFFFFF"/>
        <w:spacing w:line="276" w:lineRule="auto"/>
        <w:ind w:left="809"/>
        <w:rPr>
          <w:i/>
          <w:spacing w:val="-7"/>
        </w:rPr>
      </w:pPr>
      <w:r>
        <w:rPr>
          <w:i/>
          <w:spacing w:val="-7"/>
        </w:rPr>
        <w:t>Сделаны выводы.</w:t>
      </w:r>
    </w:p>
    <w:p w:rsidR="006A1F0D" w:rsidRDefault="006A1F0D" w:rsidP="002B02C7">
      <w:pPr>
        <w:widowControl w:val="0"/>
        <w:numPr>
          <w:ilvl w:val="0"/>
          <w:numId w:val="161"/>
        </w:numPr>
        <w:shd w:val="clear" w:color="auto" w:fill="FFFFFF"/>
        <w:autoSpaceDE w:val="0"/>
        <w:autoSpaceDN w:val="0"/>
        <w:adjustRightInd w:val="0"/>
        <w:spacing w:line="276" w:lineRule="auto"/>
        <w:rPr>
          <w:spacing w:val="-7"/>
        </w:rPr>
      </w:pPr>
      <w:r>
        <w:rPr>
          <w:spacing w:val="-7"/>
        </w:rPr>
        <w:t xml:space="preserve">Положительные стороны работы . </w:t>
      </w:r>
    </w:p>
    <w:p w:rsidR="006A1F0D" w:rsidRDefault="006A1F0D" w:rsidP="006A1F0D">
      <w:pPr>
        <w:shd w:val="clear" w:color="auto" w:fill="FFFFFF"/>
        <w:spacing w:line="276" w:lineRule="auto"/>
        <w:ind w:left="809"/>
        <w:rPr>
          <w:i/>
          <w:spacing w:val="-7"/>
        </w:rPr>
      </w:pPr>
      <w:r>
        <w:rPr>
          <w:i/>
          <w:spacing w:val="-7"/>
        </w:rPr>
        <w:t>Работа дополнена иллюстрациями, фотографиями, рекомендациями…….</w:t>
      </w:r>
    </w:p>
    <w:p w:rsidR="006A1F0D" w:rsidRDefault="006A1F0D" w:rsidP="002B02C7">
      <w:pPr>
        <w:widowControl w:val="0"/>
        <w:numPr>
          <w:ilvl w:val="0"/>
          <w:numId w:val="161"/>
        </w:numPr>
        <w:shd w:val="clear" w:color="auto" w:fill="FFFFFF"/>
        <w:autoSpaceDE w:val="0"/>
        <w:autoSpaceDN w:val="0"/>
        <w:adjustRightInd w:val="0"/>
        <w:spacing w:line="276" w:lineRule="auto"/>
        <w:rPr>
          <w:spacing w:val="-7"/>
        </w:rPr>
      </w:pPr>
      <w:r>
        <w:rPr>
          <w:spacing w:val="-7"/>
        </w:rPr>
        <w:t>Недостатки в оформлении  работы</w:t>
      </w:r>
    </w:p>
    <w:p w:rsidR="006A1F0D" w:rsidRDefault="006A1F0D" w:rsidP="006A1F0D">
      <w:pPr>
        <w:shd w:val="clear" w:color="auto" w:fill="FFFFFF"/>
        <w:spacing w:line="276" w:lineRule="auto"/>
        <w:ind w:left="809"/>
        <w:rPr>
          <w:i/>
          <w:spacing w:val="-7"/>
        </w:rPr>
      </w:pPr>
      <w:r>
        <w:rPr>
          <w:i/>
          <w:spacing w:val="-7"/>
        </w:rPr>
        <w:t>Небрежность, нарушение общих требований к оформлению выпускной квалификационной работы………</w:t>
      </w:r>
    </w:p>
    <w:p w:rsidR="006A1F0D" w:rsidRDefault="006A1F0D" w:rsidP="002B02C7">
      <w:pPr>
        <w:widowControl w:val="0"/>
        <w:numPr>
          <w:ilvl w:val="0"/>
          <w:numId w:val="161"/>
        </w:numPr>
        <w:shd w:val="clear" w:color="auto" w:fill="FFFFFF"/>
        <w:autoSpaceDE w:val="0"/>
        <w:autoSpaceDN w:val="0"/>
        <w:adjustRightInd w:val="0"/>
        <w:spacing w:line="276" w:lineRule="auto"/>
        <w:rPr>
          <w:spacing w:val="-7"/>
        </w:rPr>
      </w:pPr>
      <w:r>
        <w:rPr>
          <w:spacing w:val="-7"/>
        </w:rPr>
        <w:t>Характеристика графической  (творческой) части работы.</w:t>
      </w:r>
    </w:p>
    <w:p w:rsidR="006A1F0D" w:rsidRDefault="006A1F0D" w:rsidP="006A1F0D">
      <w:pPr>
        <w:shd w:val="clear" w:color="auto" w:fill="FFFFFF"/>
        <w:spacing w:line="276" w:lineRule="auto"/>
        <w:ind w:left="809"/>
        <w:rPr>
          <w:i/>
          <w:spacing w:val="-7"/>
        </w:rPr>
      </w:pPr>
      <w:r>
        <w:rPr>
          <w:i/>
          <w:spacing w:val="-7"/>
        </w:rPr>
        <w:t>Степень выполнения общих требований к графической части.</w:t>
      </w:r>
    </w:p>
    <w:p w:rsidR="006A1F0D" w:rsidRDefault="006A1F0D" w:rsidP="002B02C7">
      <w:pPr>
        <w:widowControl w:val="0"/>
        <w:numPr>
          <w:ilvl w:val="0"/>
          <w:numId w:val="161"/>
        </w:numPr>
        <w:shd w:val="clear" w:color="auto" w:fill="FFFFFF"/>
        <w:autoSpaceDE w:val="0"/>
        <w:autoSpaceDN w:val="0"/>
        <w:adjustRightInd w:val="0"/>
        <w:spacing w:line="276" w:lineRule="auto"/>
        <w:rPr>
          <w:spacing w:val="-7"/>
        </w:rPr>
      </w:pPr>
      <w:r>
        <w:rPr>
          <w:spacing w:val="-7"/>
        </w:rPr>
        <w:t xml:space="preserve">Степень самостоятельности обучающегося при разработке вопросов темы </w:t>
      </w:r>
    </w:p>
    <w:p w:rsidR="006A1F0D" w:rsidRDefault="006A1F0D" w:rsidP="006A1F0D">
      <w:pPr>
        <w:shd w:val="clear" w:color="auto" w:fill="FFFFFF"/>
        <w:spacing w:line="276" w:lineRule="auto"/>
        <w:ind w:left="809"/>
        <w:rPr>
          <w:i/>
          <w:spacing w:val="-7"/>
        </w:rPr>
      </w:pPr>
      <w:r>
        <w:rPr>
          <w:i/>
          <w:spacing w:val="-7"/>
        </w:rPr>
        <w:t>Требовались ли дополнительные консультации при написании работы, отдельных тем, разделов.</w:t>
      </w:r>
    </w:p>
    <w:p w:rsidR="006A1F0D" w:rsidRDefault="006A1F0D" w:rsidP="006A1F0D">
      <w:pPr>
        <w:shd w:val="clear" w:color="auto" w:fill="FFFFFF"/>
        <w:ind w:left="284"/>
        <w:rPr>
          <w:i/>
          <w:spacing w:val="-7"/>
        </w:rPr>
      </w:pPr>
    </w:p>
    <w:p w:rsidR="006A1F0D" w:rsidRDefault="006A1F0D" w:rsidP="006A1F0D">
      <w:pPr>
        <w:shd w:val="clear" w:color="auto" w:fill="FFFFFF"/>
        <w:ind w:left="284"/>
        <w:rPr>
          <w:b/>
          <w:spacing w:val="-7"/>
        </w:rPr>
      </w:pPr>
      <w:r>
        <w:rPr>
          <w:b/>
          <w:spacing w:val="-7"/>
        </w:rPr>
        <w:t>Оценка работы руководителем ________________________________________________________</w:t>
      </w:r>
    </w:p>
    <w:p w:rsidR="006A1F0D" w:rsidRDefault="006A1F0D" w:rsidP="006A1F0D">
      <w:pPr>
        <w:shd w:val="clear" w:color="auto" w:fill="FFFFFF"/>
        <w:ind w:left="284"/>
        <w:rPr>
          <w:b/>
          <w:spacing w:val="-7"/>
        </w:rPr>
      </w:pPr>
    </w:p>
    <w:p w:rsidR="006A1F0D" w:rsidRDefault="006A1F0D" w:rsidP="006A1F0D">
      <w:pPr>
        <w:shd w:val="clear" w:color="auto" w:fill="FFFFFF"/>
        <w:ind w:left="284"/>
        <w:rPr>
          <w:spacing w:val="-7"/>
        </w:rPr>
      </w:pPr>
      <w:r>
        <w:rPr>
          <w:b/>
          <w:spacing w:val="-7"/>
        </w:rPr>
        <w:t xml:space="preserve">Руководитель работы_________________________________________________________________                                                                                                                                                                             </w:t>
      </w:r>
      <w:r>
        <w:rPr>
          <w:b/>
          <w:spacing w:val="-7"/>
        </w:rPr>
        <w:tab/>
      </w:r>
      <w:r>
        <w:rPr>
          <w:b/>
          <w:spacing w:val="-7"/>
        </w:rPr>
        <w:tab/>
        <w:t xml:space="preserve">          </w:t>
      </w:r>
      <w:r>
        <w:rPr>
          <w:b/>
          <w:spacing w:val="-7"/>
        </w:rPr>
        <w:tab/>
      </w:r>
      <w:r>
        <w:rPr>
          <w:b/>
          <w:spacing w:val="-7"/>
        </w:rPr>
        <w:tab/>
      </w:r>
      <w:r>
        <w:rPr>
          <w:b/>
          <w:spacing w:val="-7"/>
        </w:rPr>
        <w:tab/>
      </w:r>
      <w:r>
        <w:rPr>
          <w:b/>
          <w:spacing w:val="-7"/>
        </w:rPr>
        <w:tab/>
      </w:r>
      <w:r>
        <w:rPr>
          <w:spacing w:val="-7"/>
        </w:rPr>
        <w:t xml:space="preserve">  ( подпись, Ф.И.О.)</w:t>
      </w:r>
    </w:p>
    <w:p w:rsidR="006A1F0D" w:rsidRDefault="006A1F0D" w:rsidP="006A1F0D">
      <w:pPr>
        <w:shd w:val="clear" w:color="auto" w:fill="FFFFFF"/>
        <w:ind w:left="284"/>
        <w:rPr>
          <w:spacing w:val="-7"/>
        </w:rPr>
      </w:pPr>
      <w:r>
        <w:rPr>
          <w:spacing w:val="-7"/>
        </w:rPr>
        <w:t>«___»_____________200_ г.</w:t>
      </w:r>
    </w:p>
    <w:p w:rsidR="006A1F0D" w:rsidRDefault="006A1F0D" w:rsidP="006A1F0D">
      <w:pPr>
        <w:shd w:val="clear" w:color="auto" w:fill="FFFFFF"/>
        <w:ind w:left="284"/>
        <w:rPr>
          <w:b/>
          <w:spacing w:val="-7"/>
        </w:rPr>
      </w:pPr>
    </w:p>
    <w:p w:rsidR="006A1F0D" w:rsidRPr="00FB5819" w:rsidRDefault="006A1F0D" w:rsidP="006A1F0D">
      <w:pPr>
        <w:jc w:val="both"/>
      </w:pPr>
    </w:p>
    <w:p w:rsidR="006A1F0D" w:rsidRPr="00DD1D13" w:rsidRDefault="006A1F0D" w:rsidP="006A1F0D">
      <w:pPr>
        <w:pStyle w:val="afffffc"/>
        <w:jc w:val="center"/>
        <w:rPr>
          <w:b/>
        </w:rPr>
      </w:pPr>
    </w:p>
    <w:p w:rsidR="00FB3359" w:rsidRDefault="00FB3359" w:rsidP="00595810">
      <w:pPr>
        <w:jc w:val="right"/>
        <w:rPr>
          <w:b/>
        </w:rPr>
      </w:pPr>
    </w:p>
    <w:p w:rsidR="00FB3359" w:rsidRDefault="00FB3359" w:rsidP="00595810">
      <w:pPr>
        <w:jc w:val="right"/>
        <w:rPr>
          <w:b/>
        </w:rPr>
      </w:pPr>
    </w:p>
    <w:p w:rsidR="00FB3359" w:rsidRDefault="00FB3359" w:rsidP="00595810">
      <w:pPr>
        <w:jc w:val="right"/>
        <w:rPr>
          <w:b/>
        </w:rPr>
      </w:pPr>
    </w:p>
    <w:p w:rsidR="00FB3359" w:rsidRDefault="00FB3359" w:rsidP="00595810">
      <w:pPr>
        <w:jc w:val="right"/>
        <w:rPr>
          <w:b/>
        </w:rPr>
      </w:pPr>
    </w:p>
    <w:p w:rsidR="00FB3359" w:rsidRDefault="00FB3359" w:rsidP="00595810">
      <w:pPr>
        <w:jc w:val="right"/>
        <w:rPr>
          <w:b/>
        </w:rPr>
      </w:pPr>
    </w:p>
    <w:p w:rsidR="00FB3359" w:rsidRDefault="00FB3359" w:rsidP="00595810">
      <w:pPr>
        <w:jc w:val="right"/>
        <w:rPr>
          <w:b/>
        </w:rPr>
      </w:pPr>
    </w:p>
    <w:p w:rsidR="00FB3359" w:rsidRDefault="00FB3359" w:rsidP="00595810">
      <w:pPr>
        <w:jc w:val="right"/>
        <w:rPr>
          <w:b/>
        </w:rPr>
      </w:pPr>
    </w:p>
    <w:p w:rsidR="00FB3359" w:rsidRDefault="00FB3359" w:rsidP="00595810">
      <w:pPr>
        <w:jc w:val="right"/>
        <w:rPr>
          <w:b/>
        </w:rPr>
      </w:pPr>
    </w:p>
    <w:p w:rsidR="00FB3359" w:rsidRDefault="00FB3359" w:rsidP="00595810">
      <w:pPr>
        <w:jc w:val="right"/>
        <w:rPr>
          <w:b/>
        </w:rPr>
      </w:pPr>
    </w:p>
    <w:p w:rsidR="00FB3359" w:rsidRDefault="00FB3359" w:rsidP="00595810">
      <w:pPr>
        <w:jc w:val="right"/>
        <w:rPr>
          <w:b/>
        </w:rPr>
      </w:pPr>
    </w:p>
    <w:p w:rsidR="00FB3359" w:rsidRDefault="00FB3359" w:rsidP="00595810">
      <w:pPr>
        <w:jc w:val="right"/>
        <w:rPr>
          <w:b/>
        </w:rPr>
      </w:pPr>
    </w:p>
    <w:p w:rsidR="00FB3359" w:rsidRDefault="00FB3359" w:rsidP="00595810">
      <w:pPr>
        <w:jc w:val="right"/>
        <w:rPr>
          <w:b/>
        </w:rPr>
      </w:pPr>
    </w:p>
    <w:p w:rsidR="00FB3359" w:rsidRDefault="00FB3359" w:rsidP="00595810">
      <w:pPr>
        <w:jc w:val="right"/>
        <w:rPr>
          <w:b/>
        </w:rPr>
      </w:pPr>
    </w:p>
    <w:p w:rsidR="00FB3359" w:rsidRDefault="00FB3359" w:rsidP="00595810">
      <w:pPr>
        <w:jc w:val="right"/>
        <w:rPr>
          <w:b/>
        </w:rPr>
      </w:pPr>
    </w:p>
    <w:p w:rsidR="00DF5440" w:rsidRDefault="00DF5440" w:rsidP="00595810">
      <w:pPr>
        <w:jc w:val="right"/>
        <w:rPr>
          <w:b/>
        </w:rPr>
      </w:pPr>
    </w:p>
    <w:p w:rsidR="00FB3359" w:rsidRDefault="00FB3359" w:rsidP="00595810">
      <w:pPr>
        <w:jc w:val="right"/>
        <w:rPr>
          <w:b/>
        </w:rPr>
      </w:pPr>
    </w:p>
    <w:p w:rsidR="00565E49" w:rsidRDefault="00565E49" w:rsidP="00565E49">
      <w:pPr>
        <w:jc w:val="center"/>
      </w:pPr>
      <w:r>
        <w:rPr>
          <w:b/>
        </w:rPr>
        <w:t xml:space="preserve">Примерные темы практических работ </w:t>
      </w:r>
    </w:p>
    <w:p w:rsidR="00565E49" w:rsidRDefault="00565E49" w:rsidP="00565E49">
      <w:pPr>
        <w:jc w:val="center"/>
      </w:pPr>
    </w:p>
    <w:p w:rsidR="00565E49" w:rsidRPr="00EF5036" w:rsidRDefault="00565E49" w:rsidP="00565E49">
      <w:pPr>
        <w:jc w:val="center"/>
        <w:rPr>
          <w:b/>
        </w:rPr>
      </w:pPr>
    </w:p>
    <w:p w:rsidR="00565E49" w:rsidRPr="00EF5036" w:rsidRDefault="00565E49" w:rsidP="00565E49">
      <w:pPr>
        <w:jc w:val="both"/>
        <w:rPr>
          <w:b/>
        </w:rPr>
      </w:pPr>
      <w:r w:rsidRPr="00EF5036">
        <w:rPr>
          <w:b/>
        </w:rPr>
        <w:t xml:space="preserve">Повар </w:t>
      </w:r>
      <w:r w:rsidRPr="00EF5036">
        <w:rPr>
          <w:b/>
          <w:lang w:val="en-US"/>
        </w:rPr>
        <w:t>III</w:t>
      </w:r>
      <w:r w:rsidRPr="00EF5036">
        <w:rPr>
          <w:b/>
        </w:rPr>
        <w:t xml:space="preserve"> разряд</w:t>
      </w:r>
    </w:p>
    <w:p w:rsidR="00565E49" w:rsidRPr="00EF5036" w:rsidRDefault="00565E49" w:rsidP="00565E49">
      <w:pPr>
        <w:jc w:val="both"/>
        <w:rPr>
          <w:b/>
        </w:rPr>
      </w:pPr>
      <w:r w:rsidRPr="00EF5036">
        <w:rPr>
          <w:b/>
        </w:rPr>
        <w:t xml:space="preserve">Кондитер </w:t>
      </w:r>
      <w:r w:rsidRPr="00EF5036">
        <w:rPr>
          <w:b/>
          <w:lang w:val="en-US"/>
        </w:rPr>
        <w:t>III</w:t>
      </w:r>
      <w:r w:rsidRPr="00EF5036">
        <w:rPr>
          <w:b/>
        </w:rPr>
        <w:t xml:space="preserve"> разряд</w:t>
      </w:r>
    </w:p>
    <w:p w:rsidR="00565E49" w:rsidRDefault="00565E49" w:rsidP="00565E49">
      <w:pPr>
        <w:ind w:left="-567"/>
        <w:jc w:val="both"/>
      </w:pPr>
    </w:p>
    <w:p w:rsidR="00565E49" w:rsidRDefault="00565E49" w:rsidP="002B02C7">
      <w:pPr>
        <w:pStyle w:val="ad"/>
        <w:numPr>
          <w:ilvl w:val="0"/>
          <w:numId w:val="163"/>
        </w:numPr>
        <w:spacing w:before="0" w:after="200" w:line="276" w:lineRule="auto"/>
        <w:contextualSpacing/>
        <w:jc w:val="both"/>
      </w:pPr>
      <w:r>
        <w:t>Приготовление холодной закуски: Салат «Весна» (№62)</w:t>
      </w:r>
    </w:p>
    <w:p w:rsidR="00565E49" w:rsidRDefault="00565E49" w:rsidP="00565E49">
      <w:pPr>
        <w:pStyle w:val="ad"/>
        <w:ind w:left="153"/>
        <w:jc w:val="both"/>
      </w:pPr>
      <w:r>
        <w:lastRenderedPageBreak/>
        <w:t>Приготовление  первого блюда: Рассольник домашний (№196)</w:t>
      </w:r>
    </w:p>
    <w:p w:rsidR="00565E49" w:rsidRDefault="00565E49" w:rsidP="00565E49">
      <w:pPr>
        <w:pStyle w:val="ad"/>
        <w:ind w:left="153"/>
        <w:jc w:val="both"/>
      </w:pPr>
      <w:r>
        <w:t>Приготовление второго блюда: Птица, тушенная  в соусе с рисом отварным (№643, №682, №759)</w:t>
      </w:r>
    </w:p>
    <w:p w:rsidR="00565E49" w:rsidRDefault="00565E49" w:rsidP="009F3B17">
      <w:pPr>
        <w:pStyle w:val="ad"/>
        <w:ind w:left="153"/>
        <w:jc w:val="both"/>
      </w:pPr>
      <w:r>
        <w:t>Приготовление кондитерского изделия: Пирог «Невский» (№103)</w:t>
      </w:r>
    </w:p>
    <w:p w:rsidR="00565E49" w:rsidRDefault="00565E49" w:rsidP="002B02C7">
      <w:pPr>
        <w:pStyle w:val="ad"/>
        <w:numPr>
          <w:ilvl w:val="0"/>
          <w:numId w:val="163"/>
        </w:numPr>
        <w:spacing w:before="0" w:after="200" w:line="276" w:lineRule="auto"/>
        <w:contextualSpacing/>
        <w:jc w:val="both"/>
      </w:pPr>
      <w:r>
        <w:t>Приготовление  холодной закуски:</w:t>
      </w:r>
      <w:r>
        <w:rPr>
          <w:color w:val="FF0000"/>
        </w:rPr>
        <w:t xml:space="preserve"> </w:t>
      </w:r>
      <w:r>
        <w:t xml:space="preserve">Яйца под майонезом с гарниром (№108)  </w:t>
      </w:r>
    </w:p>
    <w:p w:rsidR="00565E49" w:rsidRDefault="00565E49" w:rsidP="00565E49">
      <w:pPr>
        <w:pStyle w:val="ad"/>
        <w:ind w:left="153"/>
        <w:jc w:val="both"/>
      </w:pPr>
      <w:r>
        <w:t xml:space="preserve">Приготовление  первого блюда: Суп молочный с макаронными изделиями (№235) </w:t>
      </w:r>
    </w:p>
    <w:p w:rsidR="00565E49" w:rsidRDefault="00565E49" w:rsidP="00565E49">
      <w:pPr>
        <w:pStyle w:val="ad"/>
        <w:ind w:left="153"/>
        <w:jc w:val="both"/>
      </w:pPr>
      <w:r>
        <w:t>Приготовление второго блюда:  Котлеты домашние с картофельным пюре (№611, 694, 759)</w:t>
      </w:r>
    </w:p>
    <w:p w:rsidR="00565E49" w:rsidRDefault="00565E49" w:rsidP="009F3B17">
      <w:pPr>
        <w:pStyle w:val="ad"/>
        <w:ind w:left="153"/>
        <w:jc w:val="both"/>
      </w:pPr>
      <w:r>
        <w:t>Приготовление кондитерского изделия: Пирог «Лакомка» (№104)</w:t>
      </w:r>
    </w:p>
    <w:p w:rsidR="00565E49" w:rsidRDefault="00565E49" w:rsidP="002B02C7">
      <w:pPr>
        <w:pStyle w:val="ad"/>
        <w:numPr>
          <w:ilvl w:val="0"/>
          <w:numId w:val="163"/>
        </w:numPr>
        <w:spacing w:before="0" w:after="200" w:line="276" w:lineRule="auto"/>
        <w:contextualSpacing/>
        <w:jc w:val="both"/>
      </w:pPr>
      <w:r>
        <w:t>Приготовление салата: Салат из свежих помидоров со сладким перцем (№61)</w:t>
      </w:r>
    </w:p>
    <w:p w:rsidR="00565E49" w:rsidRDefault="00565E49" w:rsidP="00565E49">
      <w:pPr>
        <w:pStyle w:val="ad"/>
        <w:ind w:left="153"/>
        <w:jc w:val="both"/>
      </w:pPr>
      <w:r>
        <w:t>Приготовление  первого блюда:  Суп – лапша домашняя (№218)</w:t>
      </w:r>
    </w:p>
    <w:p w:rsidR="00565E49" w:rsidRDefault="00565E49" w:rsidP="00565E49">
      <w:pPr>
        <w:pStyle w:val="ad"/>
        <w:ind w:left="153"/>
        <w:jc w:val="both"/>
      </w:pPr>
      <w:r>
        <w:t>Приготовление второго блюда:  Зразы картофельные с соусом (№332, 783)</w:t>
      </w:r>
    </w:p>
    <w:p w:rsidR="00565E49" w:rsidRDefault="00565E49" w:rsidP="009F3B17">
      <w:pPr>
        <w:pStyle w:val="ad"/>
        <w:ind w:left="153"/>
        <w:jc w:val="both"/>
      </w:pPr>
      <w:r>
        <w:t>Приготовление сдобно-булочного изделия: Булочка с орехами (№108)</w:t>
      </w:r>
    </w:p>
    <w:p w:rsidR="00565E49" w:rsidRDefault="00565E49" w:rsidP="002B02C7">
      <w:pPr>
        <w:pStyle w:val="ad"/>
        <w:numPr>
          <w:ilvl w:val="0"/>
          <w:numId w:val="163"/>
        </w:numPr>
        <w:spacing w:before="0" w:after="200" w:line="276" w:lineRule="auto"/>
        <w:contextualSpacing/>
        <w:jc w:val="both"/>
      </w:pPr>
      <w:r>
        <w:t xml:space="preserve">Приготовление салата: Салат «Летний» (№70)   </w:t>
      </w:r>
    </w:p>
    <w:p w:rsidR="00565E49" w:rsidRDefault="00565E49" w:rsidP="00565E49">
      <w:pPr>
        <w:pStyle w:val="ad"/>
        <w:ind w:left="153"/>
        <w:jc w:val="both"/>
      </w:pPr>
      <w:r>
        <w:t>Приготовление  первого блюда:  Суп – пюре из птицы (№251)</w:t>
      </w:r>
    </w:p>
    <w:p w:rsidR="00565E49" w:rsidRDefault="00565E49" w:rsidP="00565E49">
      <w:pPr>
        <w:pStyle w:val="ad"/>
        <w:ind w:left="153"/>
        <w:jc w:val="both"/>
      </w:pPr>
      <w:r>
        <w:t>Приготовление второго блюда:  Поджарка из свинины с картофельным пюре (№562, 694)</w:t>
      </w:r>
    </w:p>
    <w:p w:rsidR="00565E49" w:rsidRDefault="00565E49" w:rsidP="009F3B17">
      <w:pPr>
        <w:pStyle w:val="ad"/>
        <w:ind w:left="153"/>
        <w:jc w:val="both"/>
      </w:pPr>
      <w:r>
        <w:t>Приготовление сдобно-булочного изделия:  Булочка Дорожная (№110)</w:t>
      </w:r>
    </w:p>
    <w:p w:rsidR="00565E49" w:rsidRDefault="00565E49" w:rsidP="002B02C7">
      <w:pPr>
        <w:pStyle w:val="ad"/>
        <w:numPr>
          <w:ilvl w:val="0"/>
          <w:numId w:val="163"/>
        </w:numPr>
        <w:spacing w:before="0" w:after="200" w:line="276" w:lineRule="auto"/>
        <w:contextualSpacing/>
        <w:jc w:val="both"/>
      </w:pPr>
      <w:r>
        <w:t>Приготовление холодной закуски: Жареная рыба под маринадом (№140)</w:t>
      </w:r>
    </w:p>
    <w:p w:rsidR="00565E49" w:rsidRDefault="00565E49" w:rsidP="00565E49">
      <w:pPr>
        <w:pStyle w:val="ad"/>
        <w:ind w:left="153"/>
        <w:jc w:val="both"/>
      </w:pPr>
      <w:r>
        <w:t>Приготовление  первого блюда:  борщ флотский (№174)</w:t>
      </w:r>
    </w:p>
    <w:p w:rsidR="00565E49" w:rsidRDefault="00565E49" w:rsidP="00565E49">
      <w:pPr>
        <w:pStyle w:val="ad"/>
        <w:ind w:left="153"/>
        <w:jc w:val="both"/>
      </w:pPr>
      <w:r>
        <w:t>Приготовление второго блюда:  Зразы рыбные рубленые с рисом (№513, 683)</w:t>
      </w:r>
    </w:p>
    <w:p w:rsidR="00565E49" w:rsidRDefault="00565E49" w:rsidP="009F3B17">
      <w:pPr>
        <w:pStyle w:val="ad"/>
        <w:ind w:left="153"/>
        <w:jc w:val="both"/>
      </w:pPr>
      <w:r>
        <w:t>Приготовление сдобно-булочного изделия:  Булочка российская (№115)</w:t>
      </w:r>
    </w:p>
    <w:p w:rsidR="00565E49" w:rsidRDefault="00565E49" w:rsidP="002B02C7">
      <w:pPr>
        <w:pStyle w:val="ad"/>
        <w:numPr>
          <w:ilvl w:val="0"/>
          <w:numId w:val="163"/>
        </w:numPr>
        <w:spacing w:before="0" w:after="200" w:line="276" w:lineRule="auto"/>
        <w:contextualSpacing/>
        <w:jc w:val="both"/>
      </w:pPr>
      <w:r>
        <w:t xml:space="preserve">Приготовление салата: Картофельный с сельдью (№72)   </w:t>
      </w:r>
    </w:p>
    <w:p w:rsidR="00565E49" w:rsidRDefault="00565E49" w:rsidP="00565E49">
      <w:pPr>
        <w:pStyle w:val="ad"/>
        <w:ind w:left="153"/>
        <w:jc w:val="both"/>
      </w:pPr>
      <w:r>
        <w:t>Приготовление  первого блюда:  Суп молочный с рисовой крупой (№136)</w:t>
      </w:r>
    </w:p>
    <w:p w:rsidR="00565E49" w:rsidRDefault="00565E49" w:rsidP="00565E49">
      <w:pPr>
        <w:pStyle w:val="ad"/>
        <w:ind w:left="153"/>
        <w:jc w:val="both"/>
      </w:pPr>
      <w:r>
        <w:t>Приготовление второго блюда:  Бефстроганов из телятины с рисом отварным (№561, 682)</w:t>
      </w:r>
    </w:p>
    <w:p w:rsidR="00565E49" w:rsidRDefault="00565E49" w:rsidP="009F3B17">
      <w:pPr>
        <w:pStyle w:val="ad"/>
        <w:ind w:left="153"/>
        <w:jc w:val="both"/>
      </w:pPr>
      <w:r>
        <w:t xml:space="preserve">Приготовление кондитерского изделия: Пирог бисквитный солнечный (№116) </w:t>
      </w:r>
    </w:p>
    <w:p w:rsidR="00565E49" w:rsidRDefault="00565E49" w:rsidP="002B02C7">
      <w:pPr>
        <w:pStyle w:val="ad"/>
        <w:numPr>
          <w:ilvl w:val="0"/>
          <w:numId w:val="163"/>
        </w:numPr>
        <w:spacing w:before="0" w:after="200" w:line="276" w:lineRule="auto"/>
        <w:contextualSpacing/>
        <w:jc w:val="both"/>
      </w:pPr>
      <w:r>
        <w:t>Приготовление холодной закуски:   Яйца под майонезом с гарниром (№108)</w:t>
      </w:r>
    </w:p>
    <w:p w:rsidR="00565E49" w:rsidRDefault="00565E49" w:rsidP="00565E49">
      <w:pPr>
        <w:pStyle w:val="ad"/>
        <w:ind w:left="153"/>
        <w:jc w:val="both"/>
      </w:pPr>
      <w:r>
        <w:t>Приготовление  первого блюда:  Суп картофельный с макаронными изделиями (№208)</w:t>
      </w:r>
    </w:p>
    <w:p w:rsidR="00565E49" w:rsidRDefault="00565E49" w:rsidP="00565E49">
      <w:pPr>
        <w:pStyle w:val="ad"/>
        <w:ind w:left="153"/>
        <w:jc w:val="both"/>
      </w:pPr>
      <w:r>
        <w:t>Приготовление второго блюда:  Котлеты картофельные с соусом (№330, 801)</w:t>
      </w:r>
    </w:p>
    <w:p w:rsidR="00565E49" w:rsidRDefault="00565E49" w:rsidP="009F3B17">
      <w:pPr>
        <w:pStyle w:val="ad"/>
        <w:ind w:left="153"/>
        <w:jc w:val="both"/>
      </w:pPr>
      <w:r>
        <w:t>Приготовление кондитерского изделия: Кекс столичный (№425)</w:t>
      </w:r>
    </w:p>
    <w:p w:rsidR="00565E49" w:rsidRDefault="00565E49" w:rsidP="002B02C7">
      <w:pPr>
        <w:pStyle w:val="ad"/>
        <w:numPr>
          <w:ilvl w:val="0"/>
          <w:numId w:val="163"/>
        </w:numPr>
        <w:spacing w:before="0" w:after="200" w:line="276" w:lineRule="auto"/>
        <w:contextualSpacing/>
        <w:jc w:val="both"/>
      </w:pPr>
      <w:r>
        <w:t>Приготовление салата:   Салат столичный (№98)</w:t>
      </w:r>
    </w:p>
    <w:p w:rsidR="00565E49" w:rsidRDefault="00565E49" w:rsidP="00565E49">
      <w:pPr>
        <w:pStyle w:val="ad"/>
        <w:ind w:left="153"/>
        <w:jc w:val="both"/>
      </w:pPr>
      <w:r>
        <w:t>Приготовление  первого блюда:  Уха рыбацкая (№270)</w:t>
      </w:r>
    </w:p>
    <w:p w:rsidR="00565E49" w:rsidRDefault="00565E49" w:rsidP="00565E49">
      <w:pPr>
        <w:pStyle w:val="ad"/>
        <w:ind w:left="153"/>
        <w:jc w:val="both"/>
      </w:pPr>
      <w:r>
        <w:t>Приготовление второго блюда:  Плов из свинины (№601)</w:t>
      </w:r>
    </w:p>
    <w:p w:rsidR="00565E49" w:rsidRDefault="00565E49" w:rsidP="009F3B17">
      <w:pPr>
        <w:pStyle w:val="ad"/>
        <w:ind w:left="153"/>
        <w:jc w:val="both"/>
      </w:pPr>
      <w:r>
        <w:t>Приготовление кондитерского изделия: Кекс чайный (№444)</w:t>
      </w:r>
    </w:p>
    <w:p w:rsidR="00565E49" w:rsidRDefault="00565E49" w:rsidP="002B02C7">
      <w:pPr>
        <w:pStyle w:val="ad"/>
        <w:numPr>
          <w:ilvl w:val="0"/>
          <w:numId w:val="163"/>
        </w:numPr>
        <w:spacing w:before="0" w:after="200" w:line="276" w:lineRule="auto"/>
        <w:contextualSpacing/>
        <w:jc w:val="both"/>
      </w:pPr>
      <w:r>
        <w:t xml:space="preserve">Приготовление  салата: Салат витаминный (№82)   </w:t>
      </w:r>
    </w:p>
    <w:p w:rsidR="00565E49" w:rsidRDefault="00565E49" w:rsidP="00565E49">
      <w:pPr>
        <w:pStyle w:val="ad"/>
        <w:ind w:left="153"/>
        <w:jc w:val="both"/>
      </w:pPr>
      <w:r>
        <w:t>Приготовление  первого блюда:  Щи из свежей капусты с картофелем (№187)</w:t>
      </w:r>
    </w:p>
    <w:p w:rsidR="00565E49" w:rsidRDefault="00565E49" w:rsidP="00565E49">
      <w:pPr>
        <w:pStyle w:val="ad"/>
        <w:ind w:left="153"/>
        <w:jc w:val="both"/>
      </w:pPr>
      <w:r>
        <w:t>Приготовление второго блюда:  Рыба, запеченная в сметанном соусе, с картофелем жареным (№504, 695)</w:t>
      </w:r>
    </w:p>
    <w:p w:rsidR="00565E49" w:rsidRDefault="00565E49" w:rsidP="009F3B17">
      <w:pPr>
        <w:pStyle w:val="ad"/>
        <w:ind w:left="153"/>
        <w:jc w:val="both"/>
      </w:pPr>
      <w:r>
        <w:t>Приготовление кондитерского изделия: Кекс творожный с изюмом (449)</w:t>
      </w:r>
    </w:p>
    <w:p w:rsidR="00565E49" w:rsidRDefault="00565E49" w:rsidP="002B02C7">
      <w:pPr>
        <w:pStyle w:val="ad"/>
        <w:numPr>
          <w:ilvl w:val="0"/>
          <w:numId w:val="163"/>
        </w:numPr>
        <w:spacing w:before="0" w:after="200" w:line="276" w:lineRule="auto"/>
        <w:contextualSpacing/>
        <w:jc w:val="both"/>
      </w:pPr>
      <w:r>
        <w:t>Приготовление  винегрета:  Винегрет  с сельдью (№101)</w:t>
      </w:r>
    </w:p>
    <w:p w:rsidR="00565E49" w:rsidRDefault="00565E49" w:rsidP="00565E49">
      <w:pPr>
        <w:pStyle w:val="ad"/>
        <w:ind w:left="153"/>
        <w:jc w:val="both"/>
      </w:pPr>
      <w:r>
        <w:t>Приготовление  первого блюда:  Суп картофельный с бобовыми (№206)</w:t>
      </w:r>
    </w:p>
    <w:p w:rsidR="00565E49" w:rsidRDefault="00565E49" w:rsidP="00565E49">
      <w:pPr>
        <w:pStyle w:val="ad"/>
        <w:ind w:left="153"/>
        <w:jc w:val="both"/>
      </w:pPr>
      <w:r>
        <w:t>Приготовление второго блюда:  Курица, тушенная в соусе с овощами (№649, 759)</w:t>
      </w:r>
    </w:p>
    <w:p w:rsidR="00565E49" w:rsidRDefault="00565E49" w:rsidP="009F3B17">
      <w:pPr>
        <w:pStyle w:val="ad"/>
        <w:ind w:left="153"/>
        <w:jc w:val="both"/>
      </w:pPr>
      <w:r>
        <w:lastRenderedPageBreak/>
        <w:t>Приготовление кондитерского изделия: Кекс весенний (№459)</w:t>
      </w:r>
    </w:p>
    <w:p w:rsidR="00565E49" w:rsidRDefault="00565E49" w:rsidP="002B02C7">
      <w:pPr>
        <w:pStyle w:val="ad"/>
        <w:numPr>
          <w:ilvl w:val="0"/>
          <w:numId w:val="163"/>
        </w:numPr>
        <w:spacing w:before="0" w:after="200" w:line="276" w:lineRule="auto"/>
        <w:contextualSpacing/>
        <w:jc w:val="both"/>
      </w:pPr>
      <w:r>
        <w:t xml:space="preserve">Приготовление салата: Маринованная свекла (№85)   </w:t>
      </w:r>
    </w:p>
    <w:p w:rsidR="00565E49" w:rsidRDefault="00565E49" w:rsidP="00565E49">
      <w:pPr>
        <w:pStyle w:val="ad"/>
        <w:ind w:left="153"/>
        <w:jc w:val="both"/>
      </w:pPr>
      <w:r>
        <w:t>Приготовление  первого блюда:  Щи из свежей капусты (№186)</w:t>
      </w:r>
    </w:p>
    <w:p w:rsidR="00565E49" w:rsidRDefault="00565E49" w:rsidP="00565E49">
      <w:pPr>
        <w:pStyle w:val="ad"/>
        <w:ind w:left="153"/>
        <w:jc w:val="both"/>
      </w:pPr>
      <w:r>
        <w:t xml:space="preserve">Приготовление второго блюда: Говядина тушеная с черносливом и макаронными изделиями (№597, 688) </w:t>
      </w:r>
    </w:p>
    <w:p w:rsidR="00565E49" w:rsidRDefault="00565E49" w:rsidP="009F3B17">
      <w:pPr>
        <w:pStyle w:val="ad"/>
        <w:ind w:left="153"/>
        <w:jc w:val="both"/>
      </w:pPr>
      <w:r>
        <w:t xml:space="preserve"> Приготовление кондитерского изделия: Рулет фруктовый (№471)</w:t>
      </w:r>
    </w:p>
    <w:p w:rsidR="00565E49" w:rsidRDefault="00565E49" w:rsidP="002B02C7">
      <w:pPr>
        <w:pStyle w:val="ad"/>
        <w:numPr>
          <w:ilvl w:val="0"/>
          <w:numId w:val="163"/>
        </w:numPr>
        <w:spacing w:before="0" w:after="200" w:line="276" w:lineRule="auto"/>
        <w:contextualSpacing/>
        <w:jc w:val="both"/>
      </w:pPr>
      <w:r>
        <w:t>Приготовление  салата: Салат  из маринованной свеклы с яблоками (№87)</w:t>
      </w:r>
    </w:p>
    <w:p w:rsidR="00565E49" w:rsidRDefault="00565E49" w:rsidP="00565E49">
      <w:pPr>
        <w:pStyle w:val="ad"/>
        <w:ind w:left="153"/>
        <w:jc w:val="both"/>
      </w:pPr>
      <w:r>
        <w:t>Приготовление  первого блюда:  Суп картофельный с рыбными фрикадельками (№210)</w:t>
      </w:r>
    </w:p>
    <w:p w:rsidR="00565E49" w:rsidRDefault="00565E49" w:rsidP="00565E49">
      <w:pPr>
        <w:pStyle w:val="ad"/>
        <w:ind w:left="153"/>
        <w:jc w:val="both"/>
      </w:pPr>
      <w:r>
        <w:t>Приготовление второго блюда:  Рагу из баранины (№595)</w:t>
      </w:r>
    </w:p>
    <w:p w:rsidR="00565E49" w:rsidRDefault="00565E49" w:rsidP="009F3B17">
      <w:pPr>
        <w:pStyle w:val="ad"/>
        <w:ind w:left="153"/>
        <w:jc w:val="both"/>
      </w:pPr>
      <w:r>
        <w:t>Приготовление кондитерского изделия: Коржик молочный (№102)</w:t>
      </w:r>
    </w:p>
    <w:p w:rsidR="00565E49" w:rsidRDefault="00565E49" w:rsidP="002B02C7">
      <w:pPr>
        <w:pStyle w:val="ad"/>
        <w:numPr>
          <w:ilvl w:val="0"/>
          <w:numId w:val="163"/>
        </w:numPr>
        <w:spacing w:before="0" w:after="200" w:line="276" w:lineRule="auto"/>
        <w:contextualSpacing/>
        <w:jc w:val="both"/>
      </w:pPr>
      <w:r>
        <w:t xml:space="preserve">Приготовление салата: Салат картофельный с сельдью (№72)   </w:t>
      </w:r>
    </w:p>
    <w:p w:rsidR="00565E49" w:rsidRDefault="00565E49" w:rsidP="00565E49">
      <w:pPr>
        <w:pStyle w:val="ad"/>
        <w:ind w:left="153"/>
        <w:jc w:val="both"/>
      </w:pPr>
      <w:r>
        <w:t>Приготовление  первого блюда:  Солянка сборная мясная (№227)</w:t>
      </w:r>
    </w:p>
    <w:p w:rsidR="00565E49" w:rsidRDefault="00565E49" w:rsidP="00565E49">
      <w:pPr>
        <w:pStyle w:val="ad"/>
        <w:ind w:left="153"/>
        <w:jc w:val="both"/>
      </w:pPr>
      <w:r>
        <w:t>Приготовление второго блюда:  Азу (596)</w:t>
      </w:r>
    </w:p>
    <w:p w:rsidR="00565E49" w:rsidRDefault="00565E49" w:rsidP="009F3B17">
      <w:pPr>
        <w:pStyle w:val="ad"/>
        <w:ind w:left="153"/>
        <w:jc w:val="both"/>
      </w:pPr>
      <w:r>
        <w:t>Приготовление  сдобно-булочного изделия: Ватрушка  с повидлом (№1058)</w:t>
      </w:r>
    </w:p>
    <w:p w:rsidR="00565E49" w:rsidRDefault="00565E49" w:rsidP="002B02C7">
      <w:pPr>
        <w:pStyle w:val="ad"/>
        <w:numPr>
          <w:ilvl w:val="0"/>
          <w:numId w:val="163"/>
        </w:numPr>
        <w:spacing w:before="0" w:after="200" w:line="276" w:lineRule="auto"/>
        <w:contextualSpacing/>
        <w:jc w:val="both"/>
      </w:pPr>
      <w:r>
        <w:t>Приготовление  винегрета: Винегрет  рыбный (№105)</w:t>
      </w:r>
    </w:p>
    <w:p w:rsidR="00565E49" w:rsidRDefault="00565E49" w:rsidP="00565E49">
      <w:pPr>
        <w:pStyle w:val="ad"/>
        <w:ind w:left="153"/>
        <w:jc w:val="both"/>
      </w:pPr>
      <w:r>
        <w:t>Приготовление  первого блюда:  Рассольник домашний (№196)</w:t>
      </w:r>
    </w:p>
    <w:p w:rsidR="00565E49" w:rsidRDefault="00565E49" w:rsidP="00565E49">
      <w:pPr>
        <w:pStyle w:val="ad"/>
        <w:ind w:left="153"/>
        <w:jc w:val="both"/>
      </w:pPr>
      <w:r>
        <w:t>Приготовление второго блюда: Зразы, рубленные с картофельным пюре (№614, 694, 762)</w:t>
      </w:r>
    </w:p>
    <w:p w:rsidR="00565E49" w:rsidRDefault="00565E49" w:rsidP="00DF5440">
      <w:pPr>
        <w:pStyle w:val="ad"/>
        <w:ind w:left="153"/>
        <w:jc w:val="both"/>
      </w:pPr>
      <w:r>
        <w:t>Приготовление сдобно-булочного изделия: Кулебяка  (№1063)</w:t>
      </w:r>
    </w:p>
    <w:p w:rsidR="00565E49" w:rsidRDefault="00565E49" w:rsidP="002B02C7">
      <w:pPr>
        <w:pStyle w:val="ad"/>
        <w:numPr>
          <w:ilvl w:val="0"/>
          <w:numId w:val="163"/>
        </w:numPr>
        <w:spacing w:before="0" w:after="200" w:line="276" w:lineRule="auto"/>
        <w:contextualSpacing/>
        <w:jc w:val="both"/>
      </w:pPr>
      <w:r>
        <w:t xml:space="preserve">Приготовление винегрета:  Овощной (№100)   </w:t>
      </w:r>
    </w:p>
    <w:p w:rsidR="00565E49" w:rsidRDefault="00565E49" w:rsidP="00565E49">
      <w:pPr>
        <w:pStyle w:val="ad"/>
        <w:ind w:left="153"/>
        <w:jc w:val="both"/>
      </w:pPr>
      <w:r>
        <w:t xml:space="preserve">Приготовление  первого блюда: Суп – пюре из плодов (№293)  </w:t>
      </w:r>
    </w:p>
    <w:p w:rsidR="00565E49" w:rsidRDefault="00565E49" w:rsidP="00565E49">
      <w:pPr>
        <w:pStyle w:val="ad"/>
        <w:ind w:left="153"/>
        <w:jc w:val="both"/>
      </w:pPr>
      <w:r>
        <w:t>Приготовление второго блюда:  Мусс яблочный (№902)</w:t>
      </w:r>
    </w:p>
    <w:p w:rsidR="00565E49" w:rsidRDefault="00565E49" w:rsidP="00DF5440">
      <w:pPr>
        <w:pStyle w:val="ad"/>
        <w:ind w:left="153"/>
        <w:jc w:val="both"/>
      </w:pPr>
      <w:r>
        <w:t>Приготовление сдобно-булочного изделия: Расстегай (№1060, 1052)</w:t>
      </w:r>
    </w:p>
    <w:p w:rsidR="00565E49" w:rsidRDefault="00565E49" w:rsidP="002B02C7">
      <w:pPr>
        <w:pStyle w:val="ad"/>
        <w:numPr>
          <w:ilvl w:val="0"/>
          <w:numId w:val="163"/>
        </w:numPr>
        <w:spacing w:before="0" w:after="200" w:line="276" w:lineRule="auto"/>
        <w:contextualSpacing/>
        <w:jc w:val="both"/>
      </w:pPr>
      <w:r>
        <w:t>Приготовление холодной закуски:   Помидоры, фаршированные рыбным салатом (№117)</w:t>
      </w:r>
    </w:p>
    <w:p w:rsidR="00565E49" w:rsidRDefault="00565E49" w:rsidP="00565E49">
      <w:pPr>
        <w:pStyle w:val="ad"/>
        <w:ind w:left="153"/>
        <w:jc w:val="both"/>
      </w:pPr>
      <w:r>
        <w:t>Приготовление  первого блюда:  Суп картофельный с пельменями (№214)</w:t>
      </w:r>
    </w:p>
    <w:p w:rsidR="00565E49" w:rsidRDefault="00565E49" w:rsidP="00565E49">
      <w:pPr>
        <w:pStyle w:val="ad"/>
        <w:ind w:left="153"/>
        <w:jc w:val="both"/>
      </w:pPr>
      <w:r>
        <w:t>Приготовление второго блюда:  Рагу из овощей (№321)</w:t>
      </w:r>
    </w:p>
    <w:p w:rsidR="00DF5440" w:rsidRDefault="00565E49" w:rsidP="00DF5440">
      <w:pPr>
        <w:pStyle w:val="ad"/>
        <w:ind w:left="153"/>
        <w:jc w:val="both"/>
      </w:pPr>
      <w:r>
        <w:t>Приготовление сдобно-булочного изделия: Пирожки жареные (№1050)</w:t>
      </w:r>
    </w:p>
    <w:p w:rsidR="00565E49" w:rsidRDefault="00565E49" w:rsidP="002B02C7">
      <w:pPr>
        <w:pStyle w:val="ad"/>
        <w:numPr>
          <w:ilvl w:val="0"/>
          <w:numId w:val="163"/>
        </w:numPr>
        <w:spacing w:before="0" w:after="200" w:line="276" w:lineRule="auto"/>
        <w:contextualSpacing/>
        <w:jc w:val="both"/>
      </w:pPr>
      <w:r>
        <w:t>Приготовление холодной закуски: Яйца, фаршированные сельдью и луком (№110)</w:t>
      </w:r>
    </w:p>
    <w:p w:rsidR="00565E49" w:rsidRDefault="00565E49" w:rsidP="00565E49">
      <w:pPr>
        <w:pStyle w:val="ad"/>
        <w:ind w:left="153"/>
        <w:jc w:val="both"/>
      </w:pPr>
      <w:r>
        <w:t>Приготовление  первого блюда:  Борщ с черносливом и грибами (№172)</w:t>
      </w:r>
    </w:p>
    <w:p w:rsidR="00565E49" w:rsidRDefault="00565E49" w:rsidP="00565E49">
      <w:pPr>
        <w:pStyle w:val="ad"/>
        <w:ind w:left="153"/>
        <w:jc w:val="both"/>
      </w:pPr>
      <w:r>
        <w:t>Приготовление второго блюда:  Фрикадельки рыбные с томатным соусом и рисом отварным (№517, 682)</w:t>
      </w:r>
    </w:p>
    <w:p w:rsidR="00565E49" w:rsidRDefault="00565E49" w:rsidP="00DF5440">
      <w:pPr>
        <w:pStyle w:val="ad"/>
        <w:ind w:left="153"/>
        <w:jc w:val="both"/>
      </w:pPr>
      <w:r>
        <w:t>Приготовление сдобно-булочного изделия: Пирожки печеные с повидлом  (№1052)</w:t>
      </w:r>
    </w:p>
    <w:p w:rsidR="00565E49" w:rsidRDefault="00565E49" w:rsidP="002B02C7">
      <w:pPr>
        <w:pStyle w:val="ad"/>
        <w:numPr>
          <w:ilvl w:val="0"/>
          <w:numId w:val="163"/>
        </w:numPr>
        <w:spacing w:before="0" w:after="200" w:line="276" w:lineRule="auto"/>
        <w:contextualSpacing/>
        <w:jc w:val="both"/>
      </w:pPr>
      <w:r>
        <w:t>Приготовление холодной закуски:   Помидоры, фаршированные яйцом и луком (№115)</w:t>
      </w:r>
    </w:p>
    <w:p w:rsidR="00565E49" w:rsidRDefault="00565E49" w:rsidP="00565E49">
      <w:pPr>
        <w:pStyle w:val="ad"/>
        <w:ind w:left="153"/>
        <w:jc w:val="both"/>
      </w:pPr>
      <w:r>
        <w:t>Приготовление  первого блюда:  Солянка грибная (№234)</w:t>
      </w:r>
    </w:p>
    <w:p w:rsidR="00565E49" w:rsidRDefault="00565E49" w:rsidP="00565E49">
      <w:pPr>
        <w:pStyle w:val="ad"/>
        <w:ind w:left="153"/>
        <w:jc w:val="both"/>
      </w:pPr>
      <w:r>
        <w:t>Приготовление второго блюда:  Сырники из творога и картофеля (№464, 798)</w:t>
      </w:r>
    </w:p>
    <w:p w:rsidR="00565E49" w:rsidRDefault="00565E49" w:rsidP="00DF5440">
      <w:pPr>
        <w:pStyle w:val="ad"/>
        <w:ind w:left="153"/>
        <w:jc w:val="both"/>
      </w:pPr>
      <w:r>
        <w:t>Приготовление   кулинарного изделия: Кулебяка (№ 1050, 1063)</w:t>
      </w:r>
    </w:p>
    <w:p w:rsidR="00565E49" w:rsidRDefault="00565E49" w:rsidP="002B02C7">
      <w:pPr>
        <w:pStyle w:val="ad"/>
        <w:numPr>
          <w:ilvl w:val="0"/>
          <w:numId w:val="163"/>
        </w:numPr>
        <w:spacing w:before="0" w:after="200" w:line="276" w:lineRule="auto"/>
        <w:contextualSpacing/>
        <w:jc w:val="both"/>
      </w:pPr>
      <w:r>
        <w:t xml:space="preserve">Приготовление салата: Салат из свеклы с сыром и чесноком (№88)   </w:t>
      </w:r>
    </w:p>
    <w:p w:rsidR="00565E49" w:rsidRDefault="00565E49" w:rsidP="00565E49">
      <w:pPr>
        <w:pStyle w:val="ad"/>
        <w:ind w:left="153"/>
        <w:jc w:val="both"/>
      </w:pPr>
      <w:r>
        <w:t>Приготовление  первого блюда:  Уха ростовская (№269)</w:t>
      </w:r>
    </w:p>
    <w:p w:rsidR="00565E49" w:rsidRDefault="00565E49" w:rsidP="00565E49">
      <w:pPr>
        <w:pStyle w:val="ad"/>
        <w:ind w:left="153"/>
        <w:jc w:val="both"/>
      </w:pPr>
      <w:r>
        <w:t xml:space="preserve">Приготовление второго блюда:  Котлеты домашние в молочном соусе с картофелем жареным  (из вареного) (№611, 794) </w:t>
      </w:r>
    </w:p>
    <w:p w:rsidR="00565E49" w:rsidRDefault="00565E49" w:rsidP="00DF5440">
      <w:pPr>
        <w:pStyle w:val="ad"/>
        <w:ind w:left="153"/>
        <w:jc w:val="both"/>
      </w:pPr>
      <w:r>
        <w:lastRenderedPageBreak/>
        <w:t>Приготовление кулинарного изделия: Пирожки печеные (№1052, 1072)</w:t>
      </w:r>
    </w:p>
    <w:p w:rsidR="00565E49" w:rsidRDefault="00565E49" w:rsidP="002B02C7">
      <w:pPr>
        <w:pStyle w:val="ad"/>
        <w:numPr>
          <w:ilvl w:val="0"/>
          <w:numId w:val="163"/>
        </w:numPr>
        <w:spacing w:before="0" w:after="200" w:line="276" w:lineRule="auto"/>
        <w:contextualSpacing/>
        <w:jc w:val="both"/>
      </w:pPr>
      <w:r>
        <w:t xml:space="preserve">Приготовление  салата: Салат мясной (№97)  </w:t>
      </w:r>
    </w:p>
    <w:p w:rsidR="00565E49" w:rsidRDefault="00565E49" w:rsidP="00565E49">
      <w:pPr>
        <w:pStyle w:val="ad"/>
        <w:ind w:left="153"/>
        <w:jc w:val="both"/>
      </w:pPr>
      <w:r>
        <w:t>Приготовление  первого блюда:  Суп – пюре из картофеля (№240)</w:t>
      </w:r>
    </w:p>
    <w:p w:rsidR="00565E49" w:rsidRDefault="00565E49" w:rsidP="00565E49">
      <w:pPr>
        <w:pStyle w:val="ad"/>
        <w:ind w:left="153"/>
        <w:jc w:val="both"/>
      </w:pPr>
      <w:r>
        <w:t>Приготовление второго блюда:  Биточки манные с соусом абрикосовым (№399, 838)</w:t>
      </w:r>
    </w:p>
    <w:p w:rsidR="00565E49" w:rsidRDefault="00565E49" w:rsidP="00DF5440">
      <w:pPr>
        <w:pStyle w:val="ad"/>
        <w:ind w:left="153"/>
        <w:jc w:val="both"/>
      </w:pPr>
      <w:r>
        <w:t>Приготовление кондитерского изделия: Ватрушки венгерские (№1059)</w:t>
      </w:r>
    </w:p>
    <w:p w:rsidR="00565E49" w:rsidRDefault="00565E49" w:rsidP="002B02C7">
      <w:pPr>
        <w:pStyle w:val="ad"/>
        <w:numPr>
          <w:ilvl w:val="0"/>
          <w:numId w:val="163"/>
        </w:numPr>
        <w:spacing w:before="0" w:after="200" w:line="276" w:lineRule="auto"/>
        <w:contextualSpacing/>
        <w:jc w:val="both"/>
      </w:pPr>
      <w:r>
        <w:t>Приготовление  салата: Винегрет  с сельдью (№101)</w:t>
      </w:r>
    </w:p>
    <w:p w:rsidR="00565E49" w:rsidRDefault="00565E49" w:rsidP="00565E49">
      <w:pPr>
        <w:pStyle w:val="ad"/>
        <w:ind w:left="153"/>
        <w:jc w:val="both"/>
      </w:pPr>
      <w:r>
        <w:t>Приготовление  первого блюда:  Рассольник домашний (№196)</w:t>
      </w:r>
    </w:p>
    <w:p w:rsidR="00565E49" w:rsidRDefault="00565E49" w:rsidP="00565E49">
      <w:pPr>
        <w:pStyle w:val="ad"/>
        <w:ind w:left="153"/>
        <w:jc w:val="both"/>
      </w:pPr>
      <w:r>
        <w:t>Приготовление второго блюда:</w:t>
      </w:r>
      <w:r>
        <w:rPr>
          <w:color w:val="FF0000"/>
        </w:rPr>
        <w:t xml:space="preserve">  </w:t>
      </w:r>
      <w:r>
        <w:t>Плов из свинины (№601)</w:t>
      </w:r>
    </w:p>
    <w:p w:rsidR="00565E49" w:rsidRDefault="00565E49" w:rsidP="00DF5440">
      <w:pPr>
        <w:pStyle w:val="ad"/>
        <w:ind w:left="153"/>
        <w:jc w:val="both"/>
      </w:pPr>
      <w:r>
        <w:t>Приготовление сдобно-булочного изделия: Кулебяка (№ 1052, 1063)</w:t>
      </w:r>
    </w:p>
    <w:p w:rsidR="00565E49" w:rsidRDefault="00565E49" w:rsidP="002B02C7">
      <w:pPr>
        <w:pStyle w:val="ad"/>
        <w:numPr>
          <w:ilvl w:val="0"/>
          <w:numId w:val="163"/>
        </w:numPr>
        <w:spacing w:before="0" w:after="200" w:line="276" w:lineRule="auto"/>
        <w:contextualSpacing/>
        <w:jc w:val="both"/>
      </w:pPr>
      <w:r>
        <w:t>Приготовление  салата: Салат Овощной (№100)</w:t>
      </w:r>
    </w:p>
    <w:p w:rsidR="00565E49" w:rsidRDefault="00565E49" w:rsidP="00565E49">
      <w:pPr>
        <w:pStyle w:val="ad"/>
        <w:ind w:left="153"/>
        <w:jc w:val="both"/>
      </w:pPr>
      <w:r>
        <w:t>Приготовление  первого блюда:  Суп  - пюре из зелёного горошка (№248)</w:t>
      </w:r>
    </w:p>
    <w:p w:rsidR="00565E49" w:rsidRDefault="00565E49" w:rsidP="00565E49">
      <w:pPr>
        <w:pStyle w:val="ad"/>
        <w:ind w:left="153"/>
        <w:jc w:val="both"/>
      </w:pPr>
      <w:r>
        <w:t>Приготовление второго блюда:  Поджарка из свинины с картофельным пюре (№562, 694)</w:t>
      </w:r>
    </w:p>
    <w:p w:rsidR="00565E49" w:rsidRDefault="00565E49" w:rsidP="00DF5440">
      <w:pPr>
        <w:pStyle w:val="ad"/>
        <w:ind w:left="153"/>
        <w:jc w:val="both"/>
      </w:pPr>
      <w:r>
        <w:t>Приготовление мучных кулинарных изделий: Чебуреки (№1057)</w:t>
      </w:r>
    </w:p>
    <w:p w:rsidR="00565E49" w:rsidRDefault="00565E49" w:rsidP="002B02C7">
      <w:pPr>
        <w:pStyle w:val="ad"/>
        <w:numPr>
          <w:ilvl w:val="0"/>
          <w:numId w:val="163"/>
        </w:numPr>
        <w:spacing w:before="0" w:after="200" w:line="276" w:lineRule="auto"/>
        <w:contextualSpacing/>
        <w:jc w:val="both"/>
      </w:pPr>
      <w:r>
        <w:t>Приготовление  салата: Салат из свежих помидоров со сладким перцем (№61).</w:t>
      </w:r>
    </w:p>
    <w:p w:rsidR="00565E49" w:rsidRDefault="00565E49" w:rsidP="00565E49">
      <w:pPr>
        <w:pStyle w:val="ad"/>
        <w:ind w:left="153"/>
        <w:jc w:val="both"/>
      </w:pPr>
      <w:r>
        <w:t>Приготовление  первого блюда:  Суп-лапша по-бурятски (Бурятская кухня).</w:t>
      </w:r>
    </w:p>
    <w:p w:rsidR="00565E49" w:rsidRDefault="00565E49" w:rsidP="00565E49">
      <w:pPr>
        <w:pStyle w:val="ad"/>
        <w:ind w:left="153"/>
        <w:jc w:val="both"/>
      </w:pPr>
      <w:r>
        <w:t>Приготовление второго блюда:   Шницель натуральный рубленый с картофельным пюре (№607, 694)</w:t>
      </w:r>
    </w:p>
    <w:p w:rsidR="00565E49" w:rsidRDefault="00565E49" w:rsidP="00DF5440">
      <w:pPr>
        <w:pStyle w:val="ad"/>
        <w:ind w:left="153"/>
        <w:jc w:val="both"/>
      </w:pPr>
      <w:r>
        <w:t>Приготовление мучных кулинарных изделий: Колбасные изделия, запеченные в тесте (№1064)</w:t>
      </w:r>
    </w:p>
    <w:p w:rsidR="00565E49" w:rsidRDefault="00565E49" w:rsidP="002B02C7">
      <w:pPr>
        <w:pStyle w:val="ad"/>
        <w:numPr>
          <w:ilvl w:val="0"/>
          <w:numId w:val="163"/>
        </w:numPr>
        <w:spacing w:before="0" w:after="200" w:line="276" w:lineRule="auto"/>
        <w:contextualSpacing/>
        <w:jc w:val="both"/>
      </w:pPr>
      <w:r>
        <w:t>Приготовление  салата: Салат рыбный (№96)</w:t>
      </w:r>
    </w:p>
    <w:p w:rsidR="00565E49" w:rsidRDefault="00565E49" w:rsidP="00565E49">
      <w:pPr>
        <w:pStyle w:val="ad"/>
        <w:ind w:left="153"/>
        <w:jc w:val="both"/>
      </w:pPr>
      <w:r>
        <w:t>Приготовление  первого блюда:   Борщ сибирский (№177)</w:t>
      </w:r>
    </w:p>
    <w:p w:rsidR="00565E49" w:rsidRDefault="00565E49" w:rsidP="00565E49">
      <w:pPr>
        <w:pStyle w:val="ad"/>
        <w:ind w:left="153" w:hanging="153"/>
        <w:jc w:val="both"/>
      </w:pPr>
      <w:r>
        <w:t xml:space="preserve">   Приготовление второго блюда:   Биточки с картофелем, жаренным во фритюре (№608, 697, 762)</w:t>
      </w:r>
    </w:p>
    <w:p w:rsidR="00565E49" w:rsidRPr="00DF5440" w:rsidRDefault="00565E49" w:rsidP="00DF5440">
      <w:pPr>
        <w:pStyle w:val="ad"/>
        <w:ind w:left="153"/>
        <w:jc w:val="both"/>
      </w:pPr>
      <w:r>
        <w:t xml:space="preserve"> Приготовление кондитерского изделия: Кольца воздушные заварные (6.7.2.)</w:t>
      </w:r>
    </w:p>
    <w:p w:rsidR="00565E49" w:rsidRDefault="00565E49" w:rsidP="002B02C7">
      <w:pPr>
        <w:pStyle w:val="ad"/>
        <w:numPr>
          <w:ilvl w:val="0"/>
          <w:numId w:val="163"/>
        </w:numPr>
        <w:spacing w:before="0" w:after="200" w:line="276" w:lineRule="auto"/>
        <w:contextualSpacing/>
        <w:jc w:val="both"/>
      </w:pPr>
      <w:r>
        <w:t>Приготовление  блюда из молока: Саламат (Бурятская кухня).</w:t>
      </w:r>
    </w:p>
    <w:p w:rsidR="00565E49" w:rsidRDefault="00565E49" w:rsidP="00565E49">
      <w:pPr>
        <w:pStyle w:val="ad"/>
        <w:ind w:left="153"/>
        <w:jc w:val="both"/>
      </w:pPr>
      <w:r>
        <w:t xml:space="preserve">Приготовление  первого блюда:   Сап картофельный с мясными фрикадельками (№209, 178) </w:t>
      </w:r>
    </w:p>
    <w:p w:rsidR="00565E49" w:rsidRDefault="00565E49" w:rsidP="00565E49">
      <w:pPr>
        <w:pStyle w:val="ad"/>
        <w:ind w:left="153"/>
        <w:jc w:val="both"/>
      </w:pPr>
      <w:r>
        <w:t xml:space="preserve">Приготовление второго блюда:  Рулет с макаронами и яйцом (№616, 759) </w:t>
      </w:r>
    </w:p>
    <w:p w:rsidR="00565E49" w:rsidRDefault="00565E49" w:rsidP="00565E49">
      <w:pPr>
        <w:pStyle w:val="ad"/>
        <w:ind w:left="153"/>
        <w:jc w:val="both"/>
      </w:pPr>
      <w:r>
        <w:t>Приготовление кондитерского изделия: Печенье с сыром (6.7.2.)</w:t>
      </w:r>
    </w:p>
    <w:p w:rsidR="00565E49" w:rsidRDefault="00565E49" w:rsidP="00565E49">
      <w:pPr>
        <w:pStyle w:val="ad"/>
        <w:ind w:left="153"/>
        <w:jc w:val="both"/>
        <w:rPr>
          <w:color w:val="FF0000"/>
        </w:rPr>
      </w:pPr>
    </w:p>
    <w:p w:rsidR="00565E49" w:rsidRDefault="00565E49" w:rsidP="002B02C7">
      <w:pPr>
        <w:pStyle w:val="ad"/>
        <w:numPr>
          <w:ilvl w:val="0"/>
          <w:numId w:val="163"/>
        </w:numPr>
        <w:spacing w:before="0" w:after="200" w:line="276" w:lineRule="auto"/>
        <w:contextualSpacing/>
        <w:jc w:val="both"/>
      </w:pPr>
      <w:r>
        <w:t>Приготовление  салата: Салат с рыбой горячего копчения (№94).</w:t>
      </w:r>
    </w:p>
    <w:p w:rsidR="00565E49" w:rsidRDefault="00565E49" w:rsidP="00565E49">
      <w:pPr>
        <w:pStyle w:val="ad"/>
        <w:ind w:left="153"/>
        <w:jc w:val="both"/>
      </w:pPr>
      <w:r>
        <w:t>Приготовление  первого блюда:  Щи по-уральски (№194)</w:t>
      </w:r>
    </w:p>
    <w:p w:rsidR="00565E49" w:rsidRDefault="00565E49" w:rsidP="00565E49">
      <w:pPr>
        <w:pStyle w:val="ad"/>
        <w:ind w:left="153"/>
        <w:jc w:val="both"/>
      </w:pPr>
      <w:r>
        <w:t>Приготовление второго блюда: Бууза (Позы) (Бурятская кухня).</w:t>
      </w:r>
    </w:p>
    <w:p w:rsidR="00565E49" w:rsidRPr="00DF5440" w:rsidRDefault="00565E49" w:rsidP="00DF5440">
      <w:pPr>
        <w:pStyle w:val="ad"/>
        <w:ind w:left="153"/>
        <w:jc w:val="both"/>
      </w:pPr>
      <w:r>
        <w:t>Приготовление мучных кулинарных изделий: Хушуур (Мясные груши) (Бурятская кухня).</w:t>
      </w:r>
    </w:p>
    <w:p w:rsidR="00565E49" w:rsidRDefault="00565E49" w:rsidP="002B02C7">
      <w:pPr>
        <w:pStyle w:val="ad"/>
        <w:numPr>
          <w:ilvl w:val="0"/>
          <w:numId w:val="163"/>
        </w:numPr>
        <w:spacing w:before="0" w:after="200" w:line="276" w:lineRule="auto"/>
        <w:contextualSpacing/>
        <w:jc w:val="both"/>
      </w:pPr>
      <w:r>
        <w:t>Приготовление  холодной закуски Паштет из печени (№159).</w:t>
      </w:r>
    </w:p>
    <w:p w:rsidR="00565E49" w:rsidRDefault="00565E49" w:rsidP="00565E49">
      <w:pPr>
        <w:pStyle w:val="ad"/>
        <w:ind w:left="153"/>
        <w:jc w:val="both"/>
      </w:pPr>
      <w:r>
        <w:t>Приготовление  первого блюда:   Баранина в бульоне (Бурятская кухня).</w:t>
      </w:r>
    </w:p>
    <w:p w:rsidR="00565E49" w:rsidRDefault="00565E49" w:rsidP="00565E49">
      <w:pPr>
        <w:pStyle w:val="ad"/>
        <w:ind w:left="153"/>
        <w:jc w:val="both"/>
      </w:pPr>
      <w:r>
        <w:t>Приготовление второго блюда:   Капуста  тушеная с грибами (№316)</w:t>
      </w:r>
    </w:p>
    <w:p w:rsidR="00565E49" w:rsidRDefault="00565E49" w:rsidP="00DF5440">
      <w:pPr>
        <w:pStyle w:val="ad"/>
        <w:ind w:left="153"/>
        <w:jc w:val="both"/>
      </w:pPr>
      <w:r>
        <w:t>Приготовление мучных кулинарных изделий: Шарбин (Пресные беляши) (Бурятская кухня).</w:t>
      </w:r>
    </w:p>
    <w:p w:rsidR="00565E49" w:rsidRDefault="00565E49" w:rsidP="002B02C7">
      <w:pPr>
        <w:pStyle w:val="ad"/>
        <w:numPr>
          <w:ilvl w:val="0"/>
          <w:numId w:val="163"/>
        </w:numPr>
        <w:spacing w:before="0" w:after="200" w:line="276" w:lineRule="auto"/>
        <w:contextualSpacing/>
        <w:jc w:val="both"/>
      </w:pPr>
      <w:r>
        <w:t>Приготовление  холодной закуски: Икра грибная (№121).</w:t>
      </w:r>
    </w:p>
    <w:p w:rsidR="00565E49" w:rsidRDefault="00565E49" w:rsidP="00565E49">
      <w:pPr>
        <w:pStyle w:val="ad"/>
        <w:ind w:left="153"/>
        <w:jc w:val="both"/>
      </w:pPr>
      <w:r>
        <w:t>Приготовление  первого блюда:   Суп – пюре из рисовой крупы (№ 250)</w:t>
      </w:r>
    </w:p>
    <w:p w:rsidR="00565E49" w:rsidRDefault="00565E49" w:rsidP="00565E49">
      <w:pPr>
        <w:pStyle w:val="ad"/>
        <w:ind w:left="153"/>
        <w:jc w:val="both"/>
      </w:pPr>
      <w:r>
        <w:t xml:space="preserve">Приготовление второго блюда:   </w:t>
      </w:r>
      <w:r>
        <w:rPr>
          <w:lang w:val="en-US"/>
        </w:rPr>
        <w:t>H</w:t>
      </w:r>
      <w:r>
        <w:t>угабша (печень в «рубашке») (Бурятская кухня).</w:t>
      </w:r>
    </w:p>
    <w:p w:rsidR="00565E49" w:rsidRDefault="00565E49" w:rsidP="00565E49">
      <w:pPr>
        <w:pStyle w:val="ad"/>
        <w:ind w:left="153"/>
        <w:jc w:val="both"/>
      </w:pPr>
      <w:r>
        <w:t>Приготовление кондитерского изделия: Торт черёмуховый (Бурятская кухня).</w:t>
      </w:r>
    </w:p>
    <w:p w:rsidR="00565E49" w:rsidRDefault="00565E49" w:rsidP="00565E49">
      <w:pPr>
        <w:jc w:val="both"/>
      </w:pPr>
    </w:p>
    <w:p w:rsidR="00565E49" w:rsidRPr="00EF5036" w:rsidRDefault="00565E49" w:rsidP="00565E49">
      <w:pPr>
        <w:rPr>
          <w:b/>
        </w:rPr>
      </w:pPr>
      <w:r w:rsidRPr="00EF5036">
        <w:rPr>
          <w:b/>
        </w:rPr>
        <w:t xml:space="preserve"> Повар  </w:t>
      </w:r>
      <w:r w:rsidRPr="00EF5036">
        <w:rPr>
          <w:b/>
          <w:lang w:val="en-US"/>
        </w:rPr>
        <w:t>IV</w:t>
      </w:r>
      <w:r w:rsidRPr="00EF5036">
        <w:rPr>
          <w:b/>
        </w:rPr>
        <w:t xml:space="preserve"> разряда</w:t>
      </w:r>
    </w:p>
    <w:p w:rsidR="00565E49" w:rsidRPr="00EF5036" w:rsidRDefault="00565E49" w:rsidP="00565E49">
      <w:pPr>
        <w:rPr>
          <w:b/>
        </w:rPr>
      </w:pPr>
      <w:r w:rsidRPr="00EF5036">
        <w:rPr>
          <w:b/>
        </w:rPr>
        <w:t xml:space="preserve"> Кондитер </w:t>
      </w:r>
      <w:r w:rsidRPr="00EF5036">
        <w:rPr>
          <w:b/>
          <w:lang w:val="en-US"/>
        </w:rPr>
        <w:t>III</w:t>
      </w:r>
      <w:r w:rsidRPr="00EF5036">
        <w:rPr>
          <w:b/>
        </w:rPr>
        <w:t xml:space="preserve"> разряд</w:t>
      </w:r>
    </w:p>
    <w:p w:rsidR="00565E49" w:rsidRDefault="00565E49" w:rsidP="00565E49">
      <w:pPr>
        <w:ind w:left="-567"/>
      </w:pPr>
    </w:p>
    <w:p w:rsidR="00565E49" w:rsidRDefault="00565E49" w:rsidP="002B02C7">
      <w:pPr>
        <w:pStyle w:val="ad"/>
        <w:numPr>
          <w:ilvl w:val="0"/>
          <w:numId w:val="164"/>
        </w:numPr>
        <w:spacing w:before="0" w:after="200" w:line="276" w:lineRule="auto"/>
        <w:contextualSpacing/>
        <w:jc w:val="both"/>
      </w:pPr>
      <w:r>
        <w:t>Приготовление  холодной закуски: Щука фаршированная (№484, 798)</w:t>
      </w:r>
    </w:p>
    <w:p w:rsidR="00565E49" w:rsidRDefault="00565E49" w:rsidP="00565E49">
      <w:pPr>
        <w:pStyle w:val="ad"/>
        <w:ind w:left="153"/>
        <w:jc w:val="both"/>
      </w:pPr>
      <w:r>
        <w:t>Приготовление  первого блюда:   Суп-пюре из печени (№252)</w:t>
      </w:r>
    </w:p>
    <w:p w:rsidR="00565E49" w:rsidRDefault="00565E49" w:rsidP="00565E49">
      <w:pPr>
        <w:pStyle w:val="ad"/>
        <w:ind w:left="153" w:right="-143"/>
        <w:jc w:val="both"/>
      </w:pPr>
      <w:r>
        <w:t xml:space="preserve">Приготовление второго блюда: Эскалоп с соусом  и овощами отварными с жиром (№570, 700) </w:t>
      </w:r>
    </w:p>
    <w:p w:rsidR="00565E49" w:rsidRDefault="00565E49" w:rsidP="00DF5440">
      <w:pPr>
        <w:pStyle w:val="ad"/>
        <w:ind w:left="153"/>
        <w:jc w:val="both"/>
      </w:pPr>
      <w:r>
        <w:t xml:space="preserve">Приготовление кондитерского изделия: Пирог «Невский» (№103) </w:t>
      </w:r>
    </w:p>
    <w:p w:rsidR="00565E49" w:rsidRDefault="00565E49" w:rsidP="002B02C7">
      <w:pPr>
        <w:pStyle w:val="ad"/>
        <w:numPr>
          <w:ilvl w:val="0"/>
          <w:numId w:val="164"/>
        </w:numPr>
        <w:spacing w:before="0" w:after="200" w:line="276" w:lineRule="auto"/>
        <w:contextualSpacing/>
        <w:jc w:val="both"/>
      </w:pPr>
      <w:r>
        <w:t>Приготовление холодной закуски: Курица фаршированная (№157)</w:t>
      </w:r>
    </w:p>
    <w:p w:rsidR="00565E49" w:rsidRDefault="00565E49" w:rsidP="00565E49">
      <w:pPr>
        <w:pStyle w:val="ad"/>
        <w:ind w:left="153"/>
        <w:jc w:val="both"/>
      </w:pPr>
      <w:r>
        <w:t>Приготовление  первого блюда:   Солянка грибная (№234)</w:t>
      </w:r>
    </w:p>
    <w:p w:rsidR="00565E49" w:rsidRDefault="00565E49" w:rsidP="00565E49">
      <w:pPr>
        <w:pStyle w:val="ad"/>
        <w:ind w:left="153"/>
        <w:jc w:val="both"/>
      </w:pPr>
      <w:r>
        <w:t xml:space="preserve">Приготовление второго блюда: Ромштекс со сложным гарниром (№575, 738) </w:t>
      </w:r>
    </w:p>
    <w:p w:rsidR="00565E49" w:rsidRDefault="00565E49" w:rsidP="00DF5440">
      <w:pPr>
        <w:pStyle w:val="ad"/>
        <w:ind w:left="153"/>
        <w:jc w:val="both"/>
      </w:pPr>
      <w:r>
        <w:t>Приготовление сдобно-булочного изделия: Булочка с орехами (№108)</w:t>
      </w:r>
    </w:p>
    <w:p w:rsidR="00565E49" w:rsidRDefault="00565E49" w:rsidP="002B02C7">
      <w:pPr>
        <w:pStyle w:val="ad"/>
        <w:numPr>
          <w:ilvl w:val="0"/>
          <w:numId w:val="164"/>
        </w:numPr>
        <w:spacing w:before="0" w:after="200" w:line="276" w:lineRule="auto"/>
        <w:contextualSpacing/>
        <w:jc w:val="both"/>
      </w:pPr>
      <w:r>
        <w:t>Приготовление  холодной закуски: Заливное из птицы в форме (№156)</w:t>
      </w:r>
    </w:p>
    <w:p w:rsidR="00565E49" w:rsidRDefault="00565E49" w:rsidP="00565E49">
      <w:pPr>
        <w:pStyle w:val="ad"/>
        <w:ind w:left="153"/>
        <w:jc w:val="both"/>
      </w:pPr>
      <w:r>
        <w:t>Приготовление  первого блюда:   Солянка по -  петербургски  (№229)</w:t>
      </w:r>
    </w:p>
    <w:p w:rsidR="00565E49" w:rsidRDefault="00565E49" w:rsidP="00565E49">
      <w:pPr>
        <w:pStyle w:val="ad"/>
        <w:ind w:left="-567" w:hanging="284"/>
        <w:jc w:val="both"/>
      </w:pPr>
      <w:r>
        <w:t xml:space="preserve">                 Приготовление второго блюда: Зразы отбивные с кашей рассыпчатой (№589, 679).</w:t>
      </w:r>
    </w:p>
    <w:p w:rsidR="00565E49" w:rsidRDefault="00565E49" w:rsidP="00DF5440">
      <w:pPr>
        <w:pStyle w:val="ad"/>
        <w:ind w:left="153"/>
        <w:jc w:val="both"/>
      </w:pPr>
      <w:r>
        <w:t>Приготовление кондитерского изделия: Пирог «Лакомка» (№104)</w:t>
      </w:r>
    </w:p>
    <w:p w:rsidR="00565E49" w:rsidRDefault="00565E49" w:rsidP="002B02C7">
      <w:pPr>
        <w:pStyle w:val="ad"/>
        <w:numPr>
          <w:ilvl w:val="0"/>
          <w:numId w:val="164"/>
        </w:numPr>
        <w:spacing w:before="0" w:after="200" w:line="276" w:lineRule="auto"/>
        <w:contextualSpacing/>
        <w:jc w:val="both"/>
      </w:pPr>
      <w:r>
        <w:t>Приготовление  холодной закуски: Перец, фаршированный овощами (№122)</w:t>
      </w:r>
    </w:p>
    <w:p w:rsidR="00565E49" w:rsidRDefault="00565E49" w:rsidP="00565E49">
      <w:pPr>
        <w:pStyle w:val="ad"/>
        <w:ind w:left="153"/>
        <w:jc w:val="both"/>
      </w:pPr>
      <w:r>
        <w:t xml:space="preserve">Приготовление  первого блюда: Суп с крупой и мясными фрикадельками (№224)  </w:t>
      </w:r>
    </w:p>
    <w:p w:rsidR="00565E49" w:rsidRDefault="00565E49" w:rsidP="00565E49">
      <w:pPr>
        <w:pStyle w:val="ad"/>
        <w:ind w:left="142"/>
        <w:jc w:val="both"/>
      </w:pPr>
      <w:r>
        <w:t xml:space="preserve"> Приготовление второго блюда: Лангет с помидорами и кабачками жареными (№556, 720)</w:t>
      </w:r>
    </w:p>
    <w:p w:rsidR="00565E49" w:rsidRDefault="00565E49" w:rsidP="00DF5440">
      <w:pPr>
        <w:pStyle w:val="ad"/>
        <w:ind w:left="153"/>
        <w:jc w:val="both"/>
      </w:pPr>
      <w:r>
        <w:t xml:space="preserve"> Приготовление сдобно-булочного изделия:  Булочка Дорожная (№110)</w:t>
      </w:r>
    </w:p>
    <w:p w:rsidR="00565E49" w:rsidRDefault="00565E49" w:rsidP="002B02C7">
      <w:pPr>
        <w:pStyle w:val="ad"/>
        <w:numPr>
          <w:ilvl w:val="0"/>
          <w:numId w:val="164"/>
        </w:numPr>
        <w:spacing w:before="0" w:after="200" w:line="276" w:lineRule="auto"/>
        <w:contextualSpacing/>
        <w:jc w:val="both"/>
      </w:pPr>
      <w:r>
        <w:t xml:space="preserve">Приготовление  холодной закуски: Волованы с курицей (№38) </w:t>
      </w:r>
    </w:p>
    <w:p w:rsidR="00565E49" w:rsidRDefault="00565E49" w:rsidP="00565E49">
      <w:pPr>
        <w:pStyle w:val="ad"/>
        <w:ind w:left="153"/>
        <w:jc w:val="both"/>
      </w:pPr>
      <w:r>
        <w:t>Приготовление  первого блюда:   Суп-лапша грибная (№219)</w:t>
      </w:r>
    </w:p>
    <w:p w:rsidR="00565E49" w:rsidRDefault="00565E49" w:rsidP="00565E49">
      <w:pPr>
        <w:pStyle w:val="ad"/>
        <w:ind w:left="142"/>
        <w:jc w:val="both"/>
      </w:pPr>
      <w:r>
        <w:t xml:space="preserve">Приготовление второго блюда: Бифштекс рубленый с яйцом и картофелем отварным </w:t>
      </w:r>
    </w:p>
    <w:p w:rsidR="00565E49" w:rsidRDefault="00565E49" w:rsidP="00565E49">
      <w:pPr>
        <w:pStyle w:val="ad"/>
        <w:ind w:left="142"/>
        <w:jc w:val="both"/>
      </w:pPr>
      <w:r>
        <w:t xml:space="preserve"> (№ 605, 692) </w:t>
      </w:r>
    </w:p>
    <w:p w:rsidR="00565E49" w:rsidRDefault="00565E49" w:rsidP="00565E49">
      <w:pPr>
        <w:pStyle w:val="ad"/>
        <w:ind w:left="153"/>
        <w:jc w:val="both"/>
      </w:pPr>
      <w:r>
        <w:t>Приготовление сдобно-булочного изделия:  Булочка российская (№115)</w:t>
      </w:r>
    </w:p>
    <w:p w:rsidR="00565E49" w:rsidRDefault="00565E49" w:rsidP="00565E49">
      <w:pPr>
        <w:pStyle w:val="ad"/>
        <w:ind w:left="153"/>
        <w:jc w:val="both"/>
      </w:pPr>
    </w:p>
    <w:p w:rsidR="00565E49" w:rsidRDefault="00565E49" w:rsidP="002B02C7">
      <w:pPr>
        <w:pStyle w:val="ad"/>
        <w:numPr>
          <w:ilvl w:val="0"/>
          <w:numId w:val="164"/>
        </w:numPr>
        <w:spacing w:before="0" w:after="200" w:line="276" w:lineRule="auto"/>
        <w:contextualSpacing/>
        <w:jc w:val="both"/>
      </w:pPr>
      <w:r>
        <w:t>Приготовление   холодной закуски: Гогошары (№124)</w:t>
      </w:r>
    </w:p>
    <w:p w:rsidR="00565E49" w:rsidRDefault="00565E49" w:rsidP="00565E49">
      <w:pPr>
        <w:pStyle w:val="ad"/>
        <w:ind w:left="153"/>
        <w:jc w:val="both"/>
      </w:pPr>
      <w:r>
        <w:t>Приготовление  первого блюда: Борщ полтавский с галушками (№185)</w:t>
      </w:r>
    </w:p>
    <w:p w:rsidR="00565E49" w:rsidRDefault="00565E49" w:rsidP="00565E49">
      <w:pPr>
        <w:pStyle w:val="ad"/>
        <w:ind w:left="-567" w:hanging="284"/>
        <w:jc w:val="both"/>
      </w:pPr>
      <w:r>
        <w:t xml:space="preserve">                 Приготовление второго блюда: Пудинг из говядины с рисом отварным (№624, 682)</w:t>
      </w:r>
    </w:p>
    <w:p w:rsidR="00565E49" w:rsidRDefault="00565E49" w:rsidP="00DF5440">
      <w:pPr>
        <w:pStyle w:val="ad"/>
        <w:ind w:left="153"/>
        <w:jc w:val="both"/>
      </w:pPr>
      <w:r>
        <w:t>Приготовление кондитерского изделия: Ватрушка  с повидлом (№1058)</w:t>
      </w:r>
    </w:p>
    <w:p w:rsidR="00565E49" w:rsidRDefault="00565E49" w:rsidP="002B02C7">
      <w:pPr>
        <w:pStyle w:val="ad"/>
        <w:numPr>
          <w:ilvl w:val="0"/>
          <w:numId w:val="164"/>
        </w:numPr>
        <w:spacing w:before="0" w:after="200" w:line="276" w:lineRule="auto"/>
        <w:contextualSpacing/>
        <w:jc w:val="both"/>
      </w:pPr>
      <w:r>
        <w:t>Приготовление   холодной закуски: Корзиночки с языком или ветчиной (№34)</w:t>
      </w:r>
    </w:p>
    <w:p w:rsidR="00565E49" w:rsidRDefault="00565E49" w:rsidP="00565E49">
      <w:pPr>
        <w:pStyle w:val="ad"/>
        <w:ind w:left="153"/>
        <w:jc w:val="both"/>
      </w:pPr>
      <w:r>
        <w:t>Приготовление  первого блюда:   Солянка рыбная (№232)</w:t>
      </w:r>
    </w:p>
    <w:p w:rsidR="00565E49" w:rsidRDefault="00565E49" w:rsidP="00565E49">
      <w:pPr>
        <w:pStyle w:val="ad"/>
        <w:ind w:left="-567" w:hanging="284"/>
        <w:jc w:val="both"/>
      </w:pPr>
      <w:r>
        <w:t xml:space="preserve">                 Приготовление второго блюда: Кнели из говядины   с картофельным пюре (№623, 694)</w:t>
      </w:r>
    </w:p>
    <w:p w:rsidR="00565E49" w:rsidRDefault="00565E49" w:rsidP="00DF5440">
      <w:pPr>
        <w:pStyle w:val="ad"/>
        <w:ind w:left="153"/>
        <w:jc w:val="both"/>
      </w:pPr>
      <w:r>
        <w:t>Приготовление мучных кулинарных изделий: Шарбин (Пресные беляши) (Бурятская кухня).</w:t>
      </w:r>
    </w:p>
    <w:p w:rsidR="00565E49" w:rsidRDefault="00565E49" w:rsidP="002B02C7">
      <w:pPr>
        <w:pStyle w:val="ad"/>
        <w:numPr>
          <w:ilvl w:val="0"/>
          <w:numId w:val="164"/>
        </w:numPr>
        <w:spacing w:before="0" w:after="200" w:line="276" w:lineRule="auto"/>
        <w:contextualSpacing/>
        <w:jc w:val="both"/>
      </w:pPr>
      <w:r>
        <w:t>Приготовление  холодной закуски: Рыба фаршированная заливная (№139)</w:t>
      </w:r>
    </w:p>
    <w:p w:rsidR="00565E49" w:rsidRDefault="00565E49" w:rsidP="00565E49">
      <w:pPr>
        <w:pStyle w:val="ad"/>
        <w:ind w:left="153"/>
        <w:jc w:val="both"/>
      </w:pPr>
      <w:r>
        <w:t>Приготовление  первого блюда:   Рассольник по - россошански  (№199)</w:t>
      </w:r>
    </w:p>
    <w:p w:rsidR="00565E49" w:rsidRDefault="00565E49" w:rsidP="00565E49">
      <w:pPr>
        <w:pStyle w:val="ad"/>
        <w:ind w:left="142"/>
        <w:jc w:val="both"/>
      </w:pPr>
      <w:r>
        <w:t xml:space="preserve">Приготовление второго блюда: Котлеты по-киевски с картофелем, жаренным во фритюре (№659, 697)  </w:t>
      </w:r>
    </w:p>
    <w:p w:rsidR="00565E49" w:rsidRDefault="00565E49" w:rsidP="00DF5440">
      <w:pPr>
        <w:pStyle w:val="ad"/>
        <w:ind w:left="153"/>
        <w:jc w:val="both"/>
      </w:pPr>
      <w:r>
        <w:t>Приготовление кондитерского изделия: Торт черёмуховый (Бурятская кухня).</w:t>
      </w:r>
    </w:p>
    <w:p w:rsidR="00565E49" w:rsidRDefault="00565E49" w:rsidP="002B02C7">
      <w:pPr>
        <w:pStyle w:val="ad"/>
        <w:numPr>
          <w:ilvl w:val="0"/>
          <w:numId w:val="164"/>
        </w:numPr>
        <w:spacing w:before="0" w:after="200" w:line="276" w:lineRule="auto"/>
        <w:contextualSpacing/>
        <w:jc w:val="both"/>
      </w:pPr>
      <w:r>
        <w:t>Приготовление  холодной закуски: Рыба заливная с гарниром (№138)</w:t>
      </w:r>
    </w:p>
    <w:p w:rsidR="00565E49" w:rsidRDefault="00565E49" w:rsidP="00565E49">
      <w:pPr>
        <w:pStyle w:val="ad"/>
        <w:ind w:left="153"/>
        <w:jc w:val="both"/>
      </w:pPr>
      <w:r>
        <w:lastRenderedPageBreak/>
        <w:t>Приготовление  первого блюда:   Суп-пюре из спаржи и цветной капусты (№244)</w:t>
      </w:r>
    </w:p>
    <w:p w:rsidR="00565E49" w:rsidRDefault="00565E49" w:rsidP="00565E49">
      <w:pPr>
        <w:pStyle w:val="ad"/>
        <w:ind w:left="-567" w:hanging="284"/>
        <w:jc w:val="both"/>
      </w:pPr>
      <w:r>
        <w:t xml:space="preserve">                 Приготовление второго блюда: Суфле из кур с рисом   и пюре из моркови (№676, 704) </w:t>
      </w:r>
    </w:p>
    <w:p w:rsidR="00565E49" w:rsidRDefault="00565E49" w:rsidP="00DF5440">
      <w:pPr>
        <w:pStyle w:val="ad"/>
        <w:ind w:left="153"/>
        <w:jc w:val="both"/>
      </w:pPr>
      <w:r>
        <w:t>Приготовление кондитерского изделия: Печенье с сыром (6.7.2.)</w:t>
      </w:r>
    </w:p>
    <w:p w:rsidR="00565E49" w:rsidRDefault="00565E49" w:rsidP="002B02C7">
      <w:pPr>
        <w:pStyle w:val="ad"/>
        <w:numPr>
          <w:ilvl w:val="0"/>
          <w:numId w:val="164"/>
        </w:numPr>
        <w:spacing w:before="0" w:after="200" w:line="276" w:lineRule="auto"/>
        <w:contextualSpacing/>
        <w:jc w:val="both"/>
      </w:pPr>
      <w:r>
        <w:t>Приготовление  холодной закуски: Филе из кур фаршированное (№158).</w:t>
      </w:r>
    </w:p>
    <w:p w:rsidR="00565E49" w:rsidRDefault="00565E49" w:rsidP="00565E49">
      <w:pPr>
        <w:pStyle w:val="ad"/>
        <w:ind w:left="153"/>
        <w:jc w:val="both"/>
      </w:pPr>
      <w:r>
        <w:t>Приготовление  первого блюда: Солянка из птицы (№230)</w:t>
      </w:r>
    </w:p>
    <w:p w:rsidR="00565E49" w:rsidRDefault="00565E49" w:rsidP="00565E49">
      <w:pPr>
        <w:pStyle w:val="ad"/>
        <w:ind w:left="142"/>
        <w:jc w:val="both"/>
      </w:pPr>
      <w:r>
        <w:t>Приготовление второго блюда: Биточки рубленые из курицы, фаршированные шампиньонами с картофелем в молоке  (№670, 693)</w:t>
      </w:r>
    </w:p>
    <w:p w:rsidR="00565E49" w:rsidRDefault="00565E49" w:rsidP="00DF5440">
      <w:pPr>
        <w:pStyle w:val="ad"/>
        <w:ind w:left="153"/>
        <w:jc w:val="both"/>
      </w:pPr>
      <w:r>
        <w:t>Приготовление кондитерского изделия: Кольца воздушные заварные (6.7.2.)</w:t>
      </w:r>
    </w:p>
    <w:p w:rsidR="00565E49" w:rsidRDefault="00565E49" w:rsidP="002B02C7">
      <w:pPr>
        <w:pStyle w:val="ad"/>
        <w:numPr>
          <w:ilvl w:val="0"/>
          <w:numId w:val="164"/>
        </w:numPr>
        <w:spacing w:before="0" w:after="200" w:line="276" w:lineRule="auto"/>
        <w:contextualSpacing/>
        <w:jc w:val="both"/>
      </w:pPr>
      <w:r>
        <w:t>Приготовление  холодной закуски: Филе из кур фаршированное (№158)</w:t>
      </w:r>
    </w:p>
    <w:p w:rsidR="00565E49" w:rsidRDefault="00565E49" w:rsidP="00565E49">
      <w:pPr>
        <w:pStyle w:val="ad"/>
        <w:ind w:left="153"/>
        <w:jc w:val="both"/>
      </w:pPr>
      <w:r>
        <w:t>Приготовление  первого блюда:   Окрошка мясная (№272)</w:t>
      </w:r>
    </w:p>
    <w:p w:rsidR="00565E49" w:rsidRDefault="00565E49" w:rsidP="00565E49">
      <w:pPr>
        <w:pStyle w:val="ad"/>
        <w:ind w:left="142"/>
        <w:jc w:val="both"/>
      </w:pPr>
      <w:r>
        <w:t>Приготовление второго блюда: Зразы из кур, с омлетом и  овощами  и  овощами пюре из свеклы (№674, 704)</w:t>
      </w:r>
    </w:p>
    <w:p w:rsidR="00565E49" w:rsidRDefault="00565E49" w:rsidP="00DF5440">
      <w:pPr>
        <w:pStyle w:val="ad"/>
        <w:ind w:left="153"/>
        <w:jc w:val="both"/>
      </w:pPr>
      <w:r>
        <w:t>Приготовление мучных кулинарных изделий: Хушуур (Мясные груши) (Бурятская кухня)</w:t>
      </w:r>
    </w:p>
    <w:p w:rsidR="00DF5440" w:rsidRPr="00DF5440" w:rsidRDefault="00DF5440" w:rsidP="00DF5440">
      <w:pPr>
        <w:pStyle w:val="ad"/>
        <w:ind w:left="153"/>
        <w:jc w:val="both"/>
      </w:pPr>
    </w:p>
    <w:p w:rsidR="00565E49" w:rsidRDefault="00565E49" w:rsidP="00565E49">
      <w:pPr>
        <w:jc w:val="center"/>
        <w:rPr>
          <w:b/>
        </w:rPr>
      </w:pPr>
      <w:r>
        <w:rPr>
          <w:b/>
        </w:rPr>
        <w:t xml:space="preserve">Примерные темы письменных  работ </w:t>
      </w:r>
    </w:p>
    <w:p w:rsidR="00DF5440" w:rsidRDefault="00DF5440" w:rsidP="00565E49">
      <w:pPr>
        <w:jc w:val="center"/>
      </w:pPr>
    </w:p>
    <w:p w:rsidR="00565E49" w:rsidRDefault="00565E49" w:rsidP="002B02C7">
      <w:pPr>
        <w:pStyle w:val="ad"/>
        <w:numPr>
          <w:ilvl w:val="0"/>
          <w:numId w:val="165"/>
        </w:numPr>
        <w:spacing w:before="0" w:after="200" w:line="276" w:lineRule="auto"/>
        <w:ind w:left="-284" w:right="-284" w:hanging="283"/>
        <w:contextualSpacing/>
        <w:jc w:val="both"/>
      </w:pPr>
      <w:r>
        <w:t xml:space="preserve">Технологический процесс приготовления блюд из круп. Особенности подачи блюд, требования к качеству, сроки хранения. </w:t>
      </w:r>
    </w:p>
    <w:p w:rsidR="00565E49" w:rsidRDefault="00565E49" w:rsidP="002B02C7">
      <w:pPr>
        <w:pStyle w:val="ad"/>
        <w:numPr>
          <w:ilvl w:val="0"/>
          <w:numId w:val="165"/>
        </w:numPr>
        <w:spacing w:before="0" w:after="200" w:line="276" w:lineRule="auto"/>
        <w:ind w:left="-284" w:right="-284" w:hanging="283"/>
        <w:contextualSpacing/>
        <w:jc w:val="both"/>
      </w:pPr>
      <w:r>
        <w:t>Технологический процесс приготовления  блюд из макаронных изделий. Особенности подачи блюд, требования к качеству, сроки хранения.</w:t>
      </w:r>
    </w:p>
    <w:p w:rsidR="00565E49" w:rsidRDefault="00565E49" w:rsidP="002B02C7">
      <w:pPr>
        <w:pStyle w:val="ad"/>
        <w:numPr>
          <w:ilvl w:val="0"/>
          <w:numId w:val="165"/>
        </w:numPr>
        <w:spacing w:before="0" w:after="200" w:line="276" w:lineRule="auto"/>
        <w:ind w:left="-284" w:right="-284" w:hanging="283"/>
        <w:contextualSpacing/>
        <w:jc w:val="both"/>
      </w:pPr>
      <w:r>
        <w:t>Технологический процесс приготовления блюд из картофеля. Особенности подачи блюд, требования к качеству, сроки хранения.</w:t>
      </w:r>
    </w:p>
    <w:p w:rsidR="00565E49" w:rsidRDefault="00565E49" w:rsidP="002B02C7">
      <w:pPr>
        <w:pStyle w:val="ad"/>
        <w:numPr>
          <w:ilvl w:val="0"/>
          <w:numId w:val="165"/>
        </w:numPr>
        <w:spacing w:before="0" w:after="200" w:line="276" w:lineRule="auto"/>
        <w:ind w:left="-284" w:right="-284" w:hanging="283"/>
        <w:contextualSpacing/>
        <w:jc w:val="both"/>
      </w:pPr>
      <w:r>
        <w:t>Технологический процесс приготовления блюд из белокочанной капусты. Особенности подачи блюд, требования к качеству, сроки хранения.</w:t>
      </w:r>
    </w:p>
    <w:p w:rsidR="00565E49" w:rsidRDefault="00565E49" w:rsidP="002B02C7">
      <w:pPr>
        <w:pStyle w:val="ad"/>
        <w:numPr>
          <w:ilvl w:val="0"/>
          <w:numId w:val="165"/>
        </w:numPr>
        <w:spacing w:before="0" w:after="200" w:line="276" w:lineRule="auto"/>
        <w:ind w:left="-284" w:right="-284" w:hanging="283"/>
        <w:contextualSpacing/>
        <w:jc w:val="both"/>
      </w:pPr>
      <w:r>
        <w:t>Технологический процесс приготовления блюд из моркови. Особенности подачи блюд, требования к качеству, сроки хранения.</w:t>
      </w:r>
    </w:p>
    <w:p w:rsidR="00565E49" w:rsidRDefault="00565E49" w:rsidP="002B02C7">
      <w:pPr>
        <w:pStyle w:val="ad"/>
        <w:numPr>
          <w:ilvl w:val="0"/>
          <w:numId w:val="165"/>
        </w:numPr>
        <w:spacing w:before="0" w:after="200" w:line="276" w:lineRule="auto"/>
        <w:ind w:left="-284" w:right="-284" w:hanging="283"/>
        <w:contextualSpacing/>
        <w:jc w:val="both"/>
      </w:pPr>
      <w:r>
        <w:t>Технологический процесс приготовления блюд из томатов. Особенности подачи блюд, требования к качеству, сроки хранения.</w:t>
      </w:r>
    </w:p>
    <w:p w:rsidR="00565E49" w:rsidRDefault="00565E49" w:rsidP="002B02C7">
      <w:pPr>
        <w:pStyle w:val="ad"/>
        <w:numPr>
          <w:ilvl w:val="0"/>
          <w:numId w:val="165"/>
        </w:numPr>
        <w:spacing w:before="0" w:after="200" w:line="276" w:lineRule="auto"/>
        <w:ind w:left="-284" w:right="-284" w:hanging="283"/>
        <w:contextualSpacing/>
        <w:jc w:val="both"/>
      </w:pPr>
      <w:r>
        <w:t>Технологический процесс приготовления блюд из грибов. Особенности подачи блюд, требования к качеству, сроки хранения.</w:t>
      </w:r>
    </w:p>
    <w:p w:rsidR="00565E49" w:rsidRDefault="00565E49" w:rsidP="002B02C7">
      <w:pPr>
        <w:pStyle w:val="ad"/>
        <w:numPr>
          <w:ilvl w:val="0"/>
          <w:numId w:val="165"/>
        </w:numPr>
        <w:spacing w:before="0" w:after="200" w:line="276" w:lineRule="auto"/>
        <w:ind w:left="-284" w:right="-284" w:hanging="283"/>
        <w:contextualSpacing/>
        <w:jc w:val="both"/>
      </w:pPr>
      <w:r>
        <w:t>Технологический процесс приготовления блюд из кабачков. Особенности подачи блюд, требования к качеству, сроки хранения.</w:t>
      </w:r>
    </w:p>
    <w:p w:rsidR="00565E49" w:rsidRDefault="00565E49" w:rsidP="002B02C7">
      <w:pPr>
        <w:pStyle w:val="ad"/>
        <w:numPr>
          <w:ilvl w:val="0"/>
          <w:numId w:val="165"/>
        </w:numPr>
        <w:spacing w:before="0" w:after="200" w:line="276" w:lineRule="auto"/>
        <w:ind w:left="-284" w:right="-284" w:hanging="283"/>
        <w:contextualSpacing/>
        <w:jc w:val="both"/>
      </w:pPr>
      <w:r>
        <w:t>Технологический процесс приготовления блюд из рыбы. Особенности подачи блюд, требования к качеству, сроки хранения.</w:t>
      </w:r>
    </w:p>
    <w:p w:rsidR="00565E49" w:rsidRDefault="00565E49" w:rsidP="002B02C7">
      <w:pPr>
        <w:pStyle w:val="ad"/>
        <w:numPr>
          <w:ilvl w:val="0"/>
          <w:numId w:val="165"/>
        </w:numPr>
        <w:spacing w:before="0" w:after="200" w:line="276" w:lineRule="auto"/>
        <w:ind w:left="0" w:right="-284" w:hanging="567"/>
        <w:contextualSpacing/>
        <w:jc w:val="both"/>
      </w:pPr>
      <w:r>
        <w:t>Технологический процесс приготовления блюд из морепродуктов. Особенности подачи блюд, требования к качеству, сроки хранения.</w:t>
      </w:r>
    </w:p>
    <w:p w:rsidR="00565E49" w:rsidRDefault="00565E49" w:rsidP="002B02C7">
      <w:pPr>
        <w:pStyle w:val="ad"/>
        <w:numPr>
          <w:ilvl w:val="0"/>
          <w:numId w:val="165"/>
        </w:numPr>
        <w:spacing w:before="0" w:after="200" w:line="276" w:lineRule="auto"/>
        <w:ind w:left="0" w:right="-284" w:hanging="567"/>
        <w:contextualSpacing/>
        <w:jc w:val="both"/>
      </w:pPr>
      <w:r>
        <w:t>Технологический процесс приготовления блюд из рыбной котлетной массы. Особенности подачи блюд, требования к качеству, сроки хранения.</w:t>
      </w:r>
    </w:p>
    <w:p w:rsidR="00565E49" w:rsidRDefault="00565E49" w:rsidP="002B02C7">
      <w:pPr>
        <w:pStyle w:val="ad"/>
        <w:numPr>
          <w:ilvl w:val="0"/>
          <w:numId w:val="165"/>
        </w:numPr>
        <w:spacing w:before="0" w:after="200" w:line="276" w:lineRule="auto"/>
        <w:ind w:left="0" w:right="-284" w:hanging="567"/>
        <w:contextualSpacing/>
        <w:jc w:val="both"/>
      </w:pPr>
      <w:r>
        <w:t>Технологический процесс приготовления блюд из курицы. Особенности подачи блюд, требования к качеству, сроки хранения.</w:t>
      </w:r>
    </w:p>
    <w:p w:rsidR="00565E49" w:rsidRDefault="00565E49" w:rsidP="002B02C7">
      <w:pPr>
        <w:pStyle w:val="ad"/>
        <w:numPr>
          <w:ilvl w:val="0"/>
          <w:numId w:val="165"/>
        </w:numPr>
        <w:spacing w:before="0" w:after="200" w:line="276" w:lineRule="auto"/>
        <w:ind w:left="0" w:right="-284" w:hanging="567"/>
        <w:contextualSpacing/>
        <w:jc w:val="both"/>
      </w:pPr>
      <w:r>
        <w:t>Технологический процесс приготовления блюд из говядины. Особенности подачи блюд, требования к качеству, сроки хранения.</w:t>
      </w:r>
    </w:p>
    <w:p w:rsidR="00565E49" w:rsidRDefault="00565E49" w:rsidP="002B02C7">
      <w:pPr>
        <w:pStyle w:val="ad"/>
        <w:numPr>
          <w:ilvl w:val="0"/>
          <w:numId w:val="165"/>
        </w:numPr>
        <w:spacing w:before="0" w:after="200" w:line="276" w:lineRule="auto"/>
        <w:ind w:left="0" w:right="-284" w:hanging="567"/>
        <w:contextualSpacing/>
        <w:jc w:val="both"/>
      </w:pPr>
      <w:r>
        <w:lastRenderedPageBreak/>
        <w:t>Технологический процесс приготовления блюд из свинины. Особенности подачи блюд, требования к качеству, сроки хранения.</w:t>
      </w:r>
    </w:p>
    <w:p w:rsidR="00565E49" w:rsidRDefault="00565E49" w:rsidP="002B02C7">
      <w:pPr>
        <w:pStyle w:val="ad"/>
        <w:numPr>
          <w:ilvl w:val="0"/>
          <w:numId w:val="165"/>
        </w:numPr>
        <w:spacing w:before="0" w:after="200" w:line="276" w:lineRule="auto"/>
        <w:ind w:left="0" w:right="-284" w:hanging="567"/>
        <w:contextualSpacing/>
        <w:jc w:val="both"/>
      </w:pPr>
      <w:r>
        <w:t>Технологический процесс приготовления блюд из баранины. Особенности подачи блюд, требования к качеству, сроки хранения.</w:t>
      </w:r>
    </w:p>
    <w:p w:rsidR="00565E49" w:rsidRDefault="00565E49" w:rsidP="002B02C7">
      <w:pPr>
        <w:pStyle w:val="ad"/>
        <w:numPr>
          <w:ilvl w:val="0"/>
          <w:numId w:val="165"/>
        </w:numPr>
        <w:spacing w:before="0" w:after="200" w:line="276" w:lineRule="auto"/>
        <w:ind w:left="0" w:right="-284" w:hanging="567"/>
        <w:contextualSpacing/>
        <w:jc w:val="both"/>
      </w:pPr>
      <w:r>
        <w:t>Технологический процесс приготовления блюд из мяса кролика. Особенности подачи блюд, требования к качеству, сроки хранения.</w:t>
      </w:r>
    </w:p>
    <w:p w:rsidR="00565E49" w:rsidRDefault="00565E49" w:rsidP="002B02C7">
      <w:pPr>
        <w:pStyle w:val="ad"/>
        <w:numPr>
          <w:ilvl w:val="0"/>
          <w:numId w:val="165"/>
        </w:numPr>
        <w:spacing w:before="0" w:after="200" w:line="276" w:lineRule="auto"/>
        <w:ind w:left="0" w:right="-284" w:hanging="567"/>
        <w:contextualSpacing/>
        <w:jc w:val="both"/>
      </w:pPr>
      <w:r>
        <w:t>Технологический процесс приготовления блюд из мясной котлетной массы. Особенности подачи блюд, требования к качеству, сроки хранения.</w:t>
      </w:r>
    </w:p>
    <w:p w:rsidR="00565E49" w:rsidRDefault="00565E49" w:rsidP="002B02C7">
      <w:pPr>
        <w:pStyle w:val="ad"/>
        <w:numPr>
          <w:ilvl w:val="0"/>
          <w:numId w:val="165"/>
        </w:numPr>
        <w:spacing w:before="0" w:after="200" w:line="276" w:lineRule="auto"/>
        <w:ind w:left="0" w:right="-284" w:hanging="567"/>
        <w:contextualSpacing/>
        <w:jc w:val="both"/>
      </w:pPr>
      <w:r>
        <w:t>Технологический процесс приготовления блюд из рубленой массы. Особенности подачи блюд, требования к качеству, сроки хранения.</w:t>
      </w:r>
    </w:p>
    <w:p w:rsidR="00565E49" w:rsidRDefault="00565E49" w:rsidP="002B02C7">
      <w:pPr>
        <w:pStyle w:val="ad"/>
        <w:numPr>
          <w:ilvl w:val="0"/>
          <w:numId w:val="165"/>
        </w:numPr>
        <w:spacing w:before="0" w:after="200" w:line="276" w:lineRule="auto"/>
        <w:ind w:left="0" w:right="-284" w:hanging="567"/>
        <w:contextualSpacing/>
        <w:jc w:val="both"/>
      </w:pPr>
      <w:r>
        <w:t>Технологический процесс приготовления блюд из субпродуктов. Особенности подачи блюд, требования к качеству, сроки хранения.</w:t>
      </w:r>
    </w:p>
    <w:p w:rsidR="00565E49" w:rsidRDefault="00565E49" w:rsidP="002B02C7">
      <w:pPr>
        <w:pStyle w:val="ad"/>
        <w:numPr>
          <w:ilvl w:val="0"/>
          <w:numId w:val="165"/>
        </w:numPr>
        <w:spacing w:before="0" w:after="200" w:line="276" w:lineRule="auto"/>
        <w:ind w:left="0" w:right="-284" w:hanging="567"/>
        <w:contextualSpacing/>
        <w:jc w:val="both"/>
      </w:pPr>
      <w:r>
        <w:t>Технологический процесс приготовления блюд из яиц.  Особенности подачи блюд, требования к качеству, сроки хранения.</w:t>
      </w:r>
    </w:p>
    <w:p w:rsidR="00565E49" w:rsidRDefault="00565E49" w:rsidP="002B02C7">
      <w:pPr>
        <w:pStyle w:val="ad"/>
        <w:numPr>
          <w:ilvl w:val="0"/>
          <w:numId w:val="165"/>
        </w:numPr>
        <w:spacing w:before="0" w:after="200" w:line="276" w:lineRule="auto"/>
        <w:ind w:left="0" w:right="-284" w:hanging="567"/>
        <w:contextualSpacing/>
        <w:jc w:val="both"/>
      </w:pPr>
      <w:r>
        <w:t>Технологический процесс приготовления блюд из творога. Особенности подачи блюд, требования к качеству, сроки хранения.</w:t>
      </w:r>
    </w:p>
    <w:p w:rsidR="00565E49" w:rsidRDefault="00565E49" w:rsidP="002B02C7">
      <w:pPr>
        <w:pStyle w:val="ad"/>
        <w:numPr>
          <w:ilvl w:val="0"/>
          <w:numId w:val="165"/>
        </w:numPr>
        <w:spacing w:before="0" w:after="200" w:line="276" w:lineRule="auto"/>
        <w:ind w:left="0" w:right="-284" w:hanging="567"/>
        <w:contextualSpacing/>
        <w:jc w:val="both"/>
      </w:pPr>
      <w:r>
        <w:t xml:space="preserve">Технологический процесс приготовления блюд из теста.  Особенности подачи блюд, требования к качеству, сроки хранения.  </w:t>
      </w:r>
    </w:p>
    <w:p w:rsidR="00565E49" w:rsidRDefault="00565E49" w:rsidP="002B02C7">
      <w:pPr>
        <w:pStyle w:val="ad"/>
        <w:numPr>
          <w:ilvl w:val="0"/>
          <w:numId w:val="165"/>
        </w:numPr>
        <w:spacing w:before="0" w:after="200" w:line="276" w:lineRule="auto"/>
        <w:ind w:left="0" w:right="-284" w:hanging="567"/>
        <w:contextualSpacing/>
        <w:jc w:val="both"/>
      </w:pPr>
      <w:r>
        <w:t>Технологический процесс приготовления блюд из лесных ягод. Особенности подачи блюд, требования к качеству, сроки хранения.</w:t>
      </w:r>
    </w:p>
    <w:p w:rsidR="00565E49" w:rsidRDefault="00565E49" w:rsidP="002B02C7">
      <w:pPr>
        <w:pStyle w:val="ad"/>
        <w:numPr>
          <w:ilvl w:val="0"/>
          <w:numId w:val="165"/>
        </w:numPr>
        <w:spacing w:before="0" w:after="200" w:line="276" w:lineRule="auto"/>
        <w:ind w:left="0" w:right="-284" w:hanging="567"/>
        <w:contextualSpacing/>
        <w:jc w:val="both"/>
      </w:pPr>
      <w:r>
        <w:t>Технологический процесс приготовления  блюд из фруктов. Особенности подачи блюд, требования к качеству, сроки хранения.</w:t>
      </w:r>
    </w:p>
    <w:p w:rsidR="00565E49" w:rsidRDefault="00565E49" w:rsidP="002B02C7">
      <w:pPr>
        <w:pStyle w:val="ad"/>
        <w:numPr>
          <w:ilvl w:val="0"/>
          <w:numId w:val="165"/>
        </w:numPr>
        <w:spacing w:before="0" w:after="200" w:line="276" w:lineRule="auto"/>
        <w:ind w:left="0" w:right="-284" w:hanging="567"/>
        <w:contextualSpacing/>
        <w:jc w:val="both"/>
      </w:pPr>
      <w:r>
        <w:t>Технологический процесс приготовления  желированных блюд. Особенности подачи блюд, требования к качеству, сроки хранения.</w:t>
      </w:r>
    </w:p>
    <w:p w:rsidR="00565E49" w:rsidRDefault="00565E49" w:rsidP="002B02C7">
      <w:pPr>
        <w:pStyle w:val="ad"/>
        <w:numPr>
          <w:ilvl w:val="0"/>
          <w:numId w:val="165"/>
        </w:numPr>
        <w:spacing w:before="0" w:after="200" w:line="276" w:lineRule="auto"/>
        <w:ind w:left="0" w:right="-284" w:hanging="567"/>
        <w:contextualSpacing/>
        <w:jc w:val="both"/>
      </w:pPr>
      <w:r>
        <w:t>Технологический процесс приготовления блюд с учетом диетического питания. Особенности подачи блюд, требования к качеству, сроки хранения.</w:t>
      </w:r>
    </w:p>
    <w:p w:rsidR="00565E49" w:rsidRDefault="00565E49" w:rsidP="002B02C7">
      <w:pPr>
        <w:pStyle w:val="ad"/>
        <w:numPr>
          <w:ilvl w:val="0"/>
          <w:numId w:val="165"/>
        </w:numPr>
        <w:spacing w:before="0" w:after="200" w:line="276" w:lineRule="auto"/>
        <w:ind w:left="0" w:right="-284" w:hanging="567"/>
        <w:contextualSpacing/>
        <w:jc w:val="both"/>
      </w:pPr>
      <w:r>
        <w:t>Технологический процесс приготовления блюд с учетом детского питания. Особенности подачи блюд, требования к качеству, сроки хранения.</w:t>
      </w:r>
    </w:p>
    <w:p w:rsidR="00565E49" w:rsidRDefault="00565E49" w:rsidP="002B02C7">
      <w:pPr>
        <w:pStyle w:val="ad"/>
        <w:numPr>
          <w:ilvl w:val="0"/>
          <w:numId w:val="165"/>
        </w:numPr>
        <w:spacing w:before="0" w:after="200" w:line="276" w:lineRule="auto"/>
        <w:ind w:left="0" w:right="-284" w:hanging="567"/>
        <w:contextualSpacing/>
        <w:jc w:val="both"/>
      </w:pPr>
      <w:r>
        <w:t>Технологический процесс приготовления блюд с учетом спортивного питания. Особенности подачи блюд, требования к качеству, сроки хранения.</w:t>
      </w:r>
    </w:p>
    <w:p w:rsidR="00565E49" w:rsidRDefault="00565E49" w:rsidP="002B02C7">
      <w:pPr>
        <w:pStyle w:val="ad"/>
        <w:numPr>
          <w:ilvl w:val="0"/>
          <w:numId w:val="165"/>
        </w:numPr>
        <w:spacing w:before="0" w:after="200" w:line="276" w:lineRule="auto"/>
        <w:ind w:left="0" w:right="-284" w:hanging="567"/>
        <w:contextualSpacing/>
        <w:jc w:val="both"/>
      </w:pPr>
      <w:r>
        <w:t>Технологический процесс приготовления мучных кулинарных изделий (пирожки печеные и жареные из дрожжевого теста). Особенности подачи, требования к качеству, сроки хранения.</w:t>
      </w:r>
    </w:p>
    <w:p w:rsidR="00565E49" w:rsidRDefault="00565E49" w:rsidP="002B02C7">
      <w:pPr>
        <w:pStyle w:val="ad"/>
        <w:numPr>
          <w:ilvl w:val="0"/>
          <w:numId w:val="165"/>
        </w:numPr>
        <w:spacing w:before="0" w:after="200" w:line="276" w:lineRule="auto"/>
        <w:ind w:left="0" w:right="-284" w:hanging="567"/>
        <w:contextualSpacing/>
        <w:jc w:val="both"/>
        <w:rPr>
          <w:color w:val="FF0000"/>
        </w:rPr>
      </w:pPr>
      <w:r>
        <w:t>Технологический процесс приготовления</w:t>
      </w:r>
      <w:r>
        <w:rPr>
          <w:color w:val="FF0000"/>
        </w:rPr>
        <w:t xml:space="preserve">  </w:t>
      </w:r>
      <w:r>
        <w:t>супов заправочных. Особенности подачи, требования к качеству, сроки хранения.</w:t>
      </w:r>
    </w:p>
    <w:p w:rsidR="00565E49" w:rsidRDefault="00565E49" w:rsidP="002B02C7">
      <w:pPr>
        <w:pStyle w:val="ad"/>
        <w:numPr>
          <w:ilvl w:val="0"/>
          <w:numId w:val="165"/>
        </w:numPr>
        <w:spacing w:before="0" w:after="200" w:line="276" w:lineRule="auto"/>
        <w:ind w:left="0" w:right="-284" w:hanging="567"/>
        <w:contextualSpacing/>
        <w:jc w:val="both"/>
        <w:rPr>
          <w:color w:val="FF0000"/>
        </w:rPr>
      </w:pPr>
      <w:r>
        <w:t>Технологический процесс приготовления</w:t>
      </w:r>
      <w:r>
        <w:rPr>
          <w:color w:val="FF0000"/>
        </w:rPr>
        <w:t xml:space="preserve">  </w:t>
      </w:r>
      <w:r>
        <w:t>соусов. Особенности подачи, требования к качеству, сроки хранения.</w:t>
      </w:r>
    </w:p>
    <w:p w:rsidR="00565E49" w:rsidRDefault="00565E49" w:rsidP="002B02C7">
      <w:pPr>
        <w:pStyle w:val="ad"/>
        <w:numPr>
          <w:ilvl w:val="0"/>
          <w:numId w:val="165"/>
        </w:numPr>
        <w:spacing w:before="0" w:after="200" w:line="276" w:lineRule="auto"/>
        <w:ind w:left="0" w:right="-284" w:hanging="567"/>
        <w:contextualSpacing/>
        <w:jc w:val="both"/>
        <w:rPr>
          <w:color w:val="FF0000"/>
        </w:rPr>
      </w:pPr>
      <w:r>
        <w:t>Технологический процесс приготовления</w:t>
      </w:r>
      <w:r>
        <w:rPr>
          <w:color w:val="FF0000"/>
        </w:rPr>
        <w:t xml:space="preserve">  </w:t>
      </w:r>
      <w:r>
        <w:t>блюд бурятской кухни. Особенности подачи, требования к качеству, сроки хранения.</w:t>
      </w:r>
    </w:p>
    <w:p w:rsidR="00565E49" w:rsidRDefault="00565E49" w:rsidP="002B02C7">
      <w:pPr>
        <w:pStyle w:val="ad"/>
        <w:numPr>
          <w:ilvl w:val="0"/>
          <w:numId w:val="165"/>
        </w:numPr>
        <w:spacing w:before="0" w:after="200" w:line="276" w:lineRule="auto"/>
        <w:ind w:left="0" w:right="-284" w:hanging="567"/>
        <w:contextualSpacing/>
        <w:jc w:val="both"/>
      </w:pPr>
      <w:r>
        <w:t>Технологический процесс приготовления мучных кондитерских изделий из дрожжевого теста</w:t>
      </w:r>
      <w:r>
        <w:rPr>
          <w:color w:val="FF0000"/>
        </w:rPr>
        <w:t xml:space="preserve">. </w:t>
      </w:r>
      <w:r>
        <w:t>Особенности подачи, требования к качеству, сроки хранения.</w:t>
      </w:r>
    </w:p>
    <w:p w:rsidR="00565E49" w:rsidRDefault="00565E49" w:rsidP="002B02C7">
      <w:pPr>
        <w:pStyle w:val="ad"/>
        <w:numPr>
          <w:ilvl w:val="0"/>
          <w:numId w:val="165"/>
        </w:numPr>
        <w:spacing w:before="0" w:after="200" w:line="276" w:lineRule="auto"/>
        <w:ind w:left="0" w:right="-284" w:hanging="567"/>
        <w:contextualSpacing/>
        <w:jc w:val="both"/>
      </w:pPr>
      <w:r>
        <w:t>Технологический процесс приготовления мучных кондитерских изделий из   бисквитного теста. Особенности подачи, требования к качеству, сроки хранения.</w:t>
      </w:r>
    </w:p>
    <w:p w:rsidR="00565E49" w:rsidRDefault="00565E49" w:rsidP="002B02C7">
      <w:pPr>
        <w:pStyle w:val="ad"/>
        <w:numPr>
          <w:ilvl w:val="0"/>
          <w:numId w:val="165"/>
        </w:numPr>
        <w:spacing w:before="0" w:after="200" w:line="276" w:lineRule="auto"/>
        <w:ind w:left="0" w:right="-284" w:hanging="567"/>
        <w:contextualSpacing/>
        <w:jc w:val="both"/>
      </w:pPr>
      <w:r>
        <w:t>Технологический процесс приготовления мучных кондитерских изделий из  песочного теста. Особенности подачи, требования к качеству, сроки хранения.</w:t>
      </w:r>
    </w:p>
    <w:p w:rsidR="00565E49" w:rsidRDefault="00565E49" w:rsidP="002B02C7">
      <w:pPr>
        <w:pStyle w:val="ad"/>
        <w:numPr>
          <w:ilvl w:val="0"/>
          <w:numId w:val="165"/>
        </w:numPr>
        <w:spacing w:before="0" w:after="200" w:line="276" w:lineRule="auto"/>
        <w:ind w:left="0" w:right="-284" w:hanging="567"/>
        <w:contextualSpacing/>
        <w:jc w:val="both"/>
      </w:pPr>
      <w:r>
        <w:lastRenderedPageBreak/>
        <w:t>Технологический процесс приготовления мучных кондитерских изделий из   слоёного  теста. Особенности подачи, требования к качеству, сроки хранения.</w:t>
      </w:r>
    </w:p>
    <w:p w:rsidR="00C94EE8" w:rsidRDefault="00565E49" w:rsidP="002B02C7">
      <w:pPr>
        <w:pStyle w:val="ad"/>
        <w:numPr>
          <w:ilvl w:val="0"/>
          <w:numId w:val="165"/>
        </w:numPr>
        <w:spacing w:before="0" w:after="200" w:line="276" w:lineRule="auto"/>
        <w:ind w:left="0" w:right="-284" w:hanging="567"/>
        <w:contextualSpacing/>
        <w:jc w:val="both"/>
      </w:pPr>
      <w:r>
        <w:t>Технологический процесс приготовления мучных кондитерских изделий из   заварного теста. Особенности подачи, требования к качеству, сроки хранения.</w:t>
      </w:r>
    </w:p>
    <w:p w:rsidR="00FB3359" w:rsidRPr="00C94EE8" w:rsidRDefault="00565E49" w:rsidP="002B02C7">
      <w:pPr>
        <w:pStyle w:val="ad"/>
        <w:numPr>
          <w:ilvl w:val="0"/>
          <w:numId w:val="165"/>
        </w:numPr>
        <w:spacing w:before="0" w:after="200" w:line="276" w:lineRule="auto"/>
        <w:ind w:left="0" w:right="-284" w:hanging="567"/>
        <w:contextualSpacing/>
        <w:jc w:val="both"/>
      </w:pPr>
      <w:r>
        <w:t>Технологический процесс приготовления мучных кондитерских изделий из   воздушного и пряничного теста. Особенности подачи, требования к качеству, сроки хранения</w:t>
      </w:r>
      <w:r w:rsidR="00C94EE8">
        <w:t>.</w:t>
      </w:r>
    </w:p>
    <w:p w:rsidR="00FB3359" w:rsidRDefault="00FB3359" w:rsidP="00595810">
      <w:pPr>
        <w:jc w:val="right"/>
        <w:rPr>
          <w:b/>
        </w:rPr>
      </w:pPr>
    </w:p>
    <w:p w:rsidR="00FB3359" w:rsidRDefault="00FB3359" w:rsidP="00595810">
      <w:pPr>
        <w:jc w:val="right"/>
        <w:rPr>
          <w:b/>
        </w:rPr>
      </w:pPr>
    </w:p>
    <w:p w:rsidR="00FB3359" w:rsidRDefault="00FB3359" w:rsidP="00595810">
      <w:pPr>
        <w:jc w:val="right"/>
        <w:rPr>
          <w:b/>
        </w:rPr>
      </w:pPr>
    </w:p>
    <w:p w:rsidR="00FB3359" w:rsidRDefault="00FB3359" w:rsidP="00595810">
      <w:pPr>
        <w:jc w:val="right"/>
        <w:rPr>
          <w:b/>
        </w:rPr>
      </w:pPr>
    </w:p>
    <w:p w:rsidR="00FB3359" w:rsidRDefault="00FB3359" w:rsidP="00595810">
      <w:pPr>
        <w:jc w:val="right"/>
        <w:rPr>
          <w:b/>
        </w:rPr>
      </w:pPr>
    </w:p>
    <w:p w:rsidR="008C7471" w:rsidRDefault="008C7471" w:rsidP="00595810">
      <w:pPr>
        <w:jc w:val="right"/>
        <w:rPr>
          <w:b/>
        </w:rPr>
      </w:pPr>
    </w:p>
    <w:p w:rsidR="008C7471" w:rsidRDefault="008C7471" w:rsidP="00595810">
      <w:pPr>
        <w:jc w:val="right"/>
        <w:rPr>
          <w:b/>
        </w:rPr>
      </w:pPr>
    </w:p>
    <w:p w:rsidR="008C7471" w:rsidRDefault="008C7471" w:rsidP="00595810">
      <w:pPr>
        <w:jc w:val="right"/>
        <w:rPr>
          <w:b/>
        </w:rPr>
      </w:pPr>
    </w:p>
    <w:p w:rsidR="008C7471" w:rsidRDefault="008C7471" w:rsidP="00595810">
      <w:pPr>
        <w:jc w:val="right"/>
        <w:rPr>
          <w:b/>
        </w:rPr>
      </w:pPr>
    </w:p>
    <w:p w:rsidR="008C7471" w:rsidRDefault="008C7471" w:rsidP="00595810">
      <w:pPr>
        <w:jc w:val="right"/>
        <w:rPr>
          <w:b/>
        </w:rPr>
      </w:pPr>
    </w:p>
    <w:p w:rsidR="008C7471" w:rsidRDefault="008C7471" w:rsidP="00595810">
      <w:pPr>
        <w:jc w:val="right"/>
        <w:rPr>
          <w:b/>
        </w:rPr>
      </w:pPr>
    </w:p>
    <w:p w:rsidR="008C7471" w:rsidRDefault="008C7471" w:rsidP="00595810">
      <w:pPr>
        <w:jc w:val="right"/>
        <w:rPr>
          <w:b/>
        </w:rPr>
      </w:pPr>
    </w:p>
    <w:p w:rsidR="008C7471" w:rsidRDefault="008C7471" w:rsidP="00595810">
      <w:pPr>
        <w:jc w:val="right"/>
        <w:rPr>
          <w:b/>
        </w:rPr>
      </w:pPr>
    </w:p>
    <w:p w:rsidR="008C7471" w:rsidRDefault="008C7471" w:rsidP="00595810">
      <w:pPr>
        <w:jc w:val="right"/>
        <w:rPr>
          <w:b/>
        </w:rPr>
      </w:pPr>
    </w:p>
    <w:p w:rsidR="008C7471" w:rsidRDefault="008C7471" w:rsidP="00595810">
      <w:pPr>
        <w:jc w:val="right"/>
        <w:rPr>
          <w:b/>
        </w:rPr>
      </w:pPr>
    </w:p>
    <w:p w:rsidR="008C7471" w:rsidRDefault="008C7471" w:rsidP="00595810">
      <w:pPr>
        <w:jc w:val="right"/>
        <w:rPr>
          <w:b/>
        </w:rPr>
      </w:pPr>
    </w:p>
    <w:p w:rsidR="00FB3359" w:rsidRDefault="00FB3359" w:rsidP="00644A19">
      <w:pPr>
        <w:ind w:left="0" w:firstLine="0"/>
        <w:rPr>
          <w:b/>
        </w:rPr>
      </w:pPr>
    </w:p>
    <w:p w:rsidR="00C94EE8" w:rsidRDefault="00C94EE8" w:rsidP="00644A19">
      <w:pPr>
        <w:ind w:left="0" w:firstLine="0"/>
        <w:rPr>
          <w:b/>
        </w:rPr>
      </w:pPr>
    </w:p>
    <w:p w:rsidR="00FB3359" w:rsidRDefault="00FB3359" w:rsidP="00595810">
      <w:pPr>
        <w:jc w:val="right"/>
        <w:rPr>
          <w:b/>
        </w:rPr>
      </w:pPr>
    </w:p>
    <w:p w:rsidR="00DF5440" w:rsidRDefault="00DF5440" w:rsidP="00595810">
      <w:pPr>
        <w:jc w:val="right"/>
        <w:rPr>
          <w:b/>
        </w:rPr>
      </w:pPr>
    </w:p>
    <w:p w:rsidR="00DF5440" w:rsidRDefault="00DF5440" w:rsidP="00595810">
      <w:pPr>
        <w:jc w:val="right"/>
        <w:rPr>
          <w:b/>
        </w:rPr>
      </w:pPr>
    </w:p>
    <w:p w:rsidR="00DF5440" w:rsidRDefault="00DF5440" w:rsidP="00595810">
      <w:pPr>
        <w:jc w:val="right"/>
        <w:rPr>
          <w:b/>
        </w:rPr>
      </w:pPr>
    </w:p>
    <w:p w:rsidR="00DF5440" w:rsidRDefault="00DF5440" w:rsidP="00595810">
      <w:pPr>
        <w:jc w:val="right"/>
        <w:rPr>
          <w:b/>
        </w:rPr>
      </w:pPr>
    </w:p>
    <w:p w:rsidR="00DF5440" w:rsidRDefault="00DF5440" w:rsidP="00595810">
      <w:pPr>
        <w:jc w:val="right"/>
        <w:rPr>
          <w:b/>
        </w:rPr>
      </w:pPr>
    </w:p>
    <w:p w:rsidR="00FB3359" w:rsidRDefault="00FB3359" w:rsidP="00595810">
      <w:pPr>
        <w:jc w:val="right"/>
        <w:rPr>
          <w:b/>
        </w:rPr>
      </w:pPr>
    </w:p>
    <w:p w:rsidR="00F97879" w:rsidRDefault="00F97879" w:rsidP="00595810">
      <w:pPr>
        <w:jc w:val="right"/>
        <w:rPr>
          <w:b/>
        </w:rPr>
      </w:pPr>
    </w:p>
    <w:p w:rsidR="00F97879" w:rsidRDefault="00F97879" w:rsidP="00595810">
      <w:pPr>
        <w:jc w:val="right"/>
        <w:rPr>
          <w:b/>
        </w:rPr>
      </w:pPr>
    </w:p>
    <w:p w:rsidR="00F97879" w:rsidRDefault="00F97879" w:rsidP="00595810">
      <w:pPr>
        <w:jc w:val="right"/>
        <w:rPr>
          <w:b/>
        </w:rPr>
      </w:pPr>
    </w:p>
    <w:p w:rsidR="00F97879" w:rsidRDefault="00F97879" w:rsidP="00595810">
      <w:pPr>
        <w:jc w:val="right"/>
        <w:rPr>
          <w:b/>
        </w:rPr>
      </w:pPr>
    </w:p>
    <w:p w:rsidR="00F97879" w:rsidRDefault="00F97879" w:rsidP="00595810">
      <w:pPr>
        <w:jc w:val="right"/>
        <w:rPr>
          <w:b/>
        </w:rPr>
      </w:pPr>
    </w:p>
    <w:p w:rsidR="00F97879" w:rsidRDefault="00F97879" w:rsidP="00595810">
      <w:pPr>
        <w:jc w:val="right"/>
        <w:rPr>
          <w:b/>
        </w:rPr>
      </w:pPr>
    </w:p>
    <w:p w:rsidR="00F97879" w:rsidRDefault="00F97879" w:rsidP="00595810">
      <w:pPr>
        <w:jc w:val="right"/>
        <w:rPr>
          <w:b/>
        </w:rPr>
      </w:pPr>
    </w:p>
    <w:p w:rsidR="00F97879" w:rsidRDefault="00F97879" w:rsidP="00595810">
      <w:pPr>
        <w:jc w:val="right"/>
        <w:rPr>
          <w:b/>
        </w:rPr>
      </w:pPr>
    </w:p>
    <w:p w:rsidR="00F97879" w:rsidRDefault="00F97879" w:rsidP="008A0694">
      <w:pPr>
        <w:ind w:left="0" w:firstLine="0"/>
        <w:rPr>
          <w:b/>
        </w:rPr>
      </w:pPr>
    </w:p>
    <w:p w:rsidR="00F97879" w:rsidRPr="00F97879" w:rsidRDefault="00F97879" w:rsidP="008A0694">
      <w:pPr>
        <w:pStyle w:val="1"/>
        <w:spacing w:line="360" w:lineRule="auto"/>
        <w:ind w:left="851" w:firstLine="567"/>
        <w:jc w:val="both"/>
        <w:rPr>
          <w:rFonts w:ascii="Times New Roman" w:hAnsi="Times New Roman"/>
          <w:sz w:val="24"/>
        </w:rPr>
      </w:pPr>
      <w:r w:rsidRPr="00F97879">
        <w:rPr>
          <w:rFonts w:ascii="Times New Roman" w:hAnsi="Times New Roman"/>
          <w:sz w:val="24"/>
        </w:rPr>
        <w:t xml:space="preserve">Раздел 7. Формирование оценочных средств для проведения государственной итоговой аттестации </w:t>
      </w:r>
    </w:p>
    <w:p w:rsidR="00F97879" w:rsidRPr="004F3587" w:rsidRDefault="00F97879" w:rsidP="008A0694">
      <w:pPr>
        <w:spacing w:line="360" w:lineRule="auto"/>
        <w:ind w:firstLine="708"/>
        <w:jc w:val="both"/>
        <w:rPr>
          <w:b/>
        </w:rPr>
      </w:pPr>
    </w:p>
    <w:p w:rsidR="00F97879" w:rsidRPr="004F3587" w:rsidRDefault="00F97879" w:rsidP="008A0694">
      <w:pPr>
        <w:spacing w:line="360" w:lineRule="auto"/>
        <w:ind w:firstLine="709"/>
        <w:jc w:val="both"/>
        <w:rPr>
          <w:iCs/>
        </w:rPr>
      </w:pPr>
      <w:bookmarkStart w:id="10" w:name="_Hlk84251856"/>
      <w:r w:rsidRPr="004F3587">
        <w:rPr>
          <w:iCs/>
        </w:rPr>
        <w:t xml:space="preserve">7.1. Государственная итоговая аттестация (далее – ГИА) является обязательной </w:t>
      </w:r>
      <w:r>
        <w:rPr>
          <w:iCs/>
        </w:rPr>
        <w:br/>
      </w:r>
      <w:r w:rsidRPr="004F3587">
        <w:rPr>
          <w:iCs/>
        </w:rPr>
        <w:t xml:space="preserve">для образовательных организаций СПО. Она проводится по завершении всего курса обучения </w:t>
      </w:r>
      <w:r w:rsidRPr="004F3587">
        <w:rPr>
          <w:iCs/>
        </w:rPr>
        <w:lastRenderedPageBreak/>
        <w:t>по направлению подготовки. В ходе ГИА оценивается степень соответствия сформированных компетенций выпускников требованиям ФГОС.</w:t>
      </w:r>
    </w:p>
    <w:p w:rsidR="00F97879" w:rsidRPr="004F3587" w:rsidRDefault="00F97879" w:rsidP="008A0694">
      <w:pPr>
        <w:spacing w:line="360" w:lineRule="auto"/>
        <w:ind w:firstLine="709"/>
        <w:jc w:val="both"/>
        <w:rPr>
          <w:iCs/>
        </w:rPr>
      </w:pPr>
      <w:r w:rsidRPr="004F3587">
        <w:rPr>
          <w:iCs/>
        </w:rPr>
        <w:t xml:space="preserve">ГИА может проходить в форме защиты ВКР и (или) государственного экзамена, в том числе в виде демонстрационного экзамена. Форму проведения образовательная организация выбирает самостоятельно. </w:t>
      </w:r>
    </w:p>
    <w:p w:rsidR="00F97879" w:rsidRPr="004F3587" w:rsidRDefault="00F97879" w:rsidP="008A0694">
      <w:pPr>
        <w:spacing w:line="360" w:lineRule="auto"/>
        <w:ind w:firstLine="709"/>
        <w:jc w:val="both"/>
        <w:rPr>
          <w:iCs/>
        </w:rPr>
      </w:pPr>
      <w:r w:rsidRPr="004F3587">
        <w:rPr>
          <w:iCs/>
        </w:rPr>
        <w:t>7.2. Выпускники, освоившие программы подготовки квалифицированных рабочих, служащих, выполняют выпускную практическую квалификационную работу (письменная экзаменационная работа) или сдают демонстрационный экзамен.</w:t>
      </w:r>
    </w:p>
    <w:p w:rsidR="00F97879" w:rsidRPr="003C518E" w:rsidRDefault="00F97879" w:rsidP="008A0694">
      <w:pPr>
        <w:spacing w:line="360" w:lineRule="auto"/>
        <w:ind w:firstLine="709"/>
        <w:jc w:val="both"/>
        <w:rPr>
          <w:i/>
        </w:rPr>
      </w:pPr>
      <w:r w:rsidRPr="004F3587">
        <w:rPr>
          <w:iCs/>
        </w:rPr>
        <w:t>7.3. Выпускники, освоившие программы подготовки специалистов среднего звена, выполняют выпускную квалификационную работу (дипломный проект) и/или сдают демонстрационный экзамен. Требования к содержанию, объему и структуре выпускной квалификационной работы и /или государственного экзамена образовательная организация определяет самостоятельно с учетом ПООП</w:t>
      </w:r>
      <w:r w:rsidRPr="004F3587">
        <w:rPr>
          <w:i/>
        </w:rPr>
        <w:t>.</w:t>
      </w:r>
    </w:p>
    <w:p w:rsidR="00F97879" w:rsidRPr="003C518E" w:rsidRDefault="00F97879" w:rsidP="008A0694">
      <w:pPr>
        <w:spacing w:line="360" w:lineRule="auto"/>
        <w:ind w:firstLine="709"/>
        <w:jc w:val="both"/>
        <w:rPr>
          <w:iCs/>
        </w:rPr>
      </w:pPr>
      <w:r w:rsidRPr="003C518E">
        <w:rPr>
          <w:iCs/>
        </w:rPr>
        <w:t>7.4. Для государственной итоговой аттестации образовательной организацией разрабатывается программа государственной итоговой аттестации и оценочные средства.</w:t>
      </w:r>
    </w:p>
    <w:p w:rsidR="00F97879" w:rsidRPr="003C518E" w:rsidRDefault="00F97879" w:rsidP="008A0694">
      <w:pPr>
        <w:spacing w:line="360" w:lineRule="auto"/>
        <w:ind w:firstLine="709"/>
        <w:jc w:val="both"/>
        <w:rPr>
          <w:iCs/>
          <w:spacing w:val="-2"/>
        </w:rPr>
      </w:pPr>
      <w:r w:rsidRPr="003C518E">
        <w:rPr>
          <w:iCs/>
          <w:spacing w:val="-2"/>
        </w:rPr>
        <w:t>Задания для демонстрационного экзамена разрабатываются на основе профессиональных стандартов и с учетом оценочных материалов, разработанных АНО «Агентство развития профессиональных сообществ и рабочих кадров «Молодые профессионалы (Ворлдскиллс Россия)», при условии наличия соответствующих профессиональных стандартов и материалов.</w:t>
      </w:r>
    </w:p>
    <w:p w:rsidR="00F97879" w:rsidRPr="003C518E" w:rsidRDefault="00F97879" w:rsidP="008A0694">
      <w:pPr>
        <w:spacing w:line="360" w:lineRule="auto"/>
        <w:ind w:firstLine="709"/>
        <w:jc w:val="both"/>
        <w:rPr>
          <w:iCs/>
        </w:rPr>
      </w:pPr>
      <w:r w:rsidRPr="003C518E">
        <w:rPr>
          <w:iCs/>
        </w:rPr>
        <w:t xml:space="preserve">7.5. Примерные оценочные средства для проведения ГИА включают типовые задания для демонстрационного экзамена, примеры тем дипломных работ, описание процедур </w:t>
      </w:r>
      <w:r>
        <w:rPr>
          <w:iCs/>
        </w:rPr>
        <w:br/>
      </w:r>
      <w:r w:rsidRPr="003C518E">
        <w:rPr>
          <w:iCs/>
        </w:rPr>
        <w:t xml:space="preserve">и условий проведения государственной итоговой аттестации, критерии оценки. </w:t>
      </w:r>
    </w:p>
    <w:p w:rsidR="00F97879" w:rsidRPr="003C518E" w:rsidRDefault="00F97879" w:rsidP="008A0694">
      <w:pPr>
        <w:spacing w:line="360" w:lineRule="auto"/>
        <w:ind w:firstLine="709"/>
        <w:jc w:val="both"/>
        <w:rPr>
          <w:iCs/>
          <w:spacing w:val="-4"/>
        </w:rPr>
      </w:pPr>
      <w:r w:rsidRPr="003C518E">
        <w:rPr>
          <w:iCs/>
          <w:spacing w:val="-4"/>
        </w:rPr>
        <w:t>Примерные оценочные средства для проведения ГИА приведены в приложении 4.</w:t>
      </w:r>
    </w:p>
    <w:bookmarkEnd w:id="10"/>
    <w:p w:rsidR="00F97879" w:rsidRDefault="00F97879" w:rsidP="008A0694">
      <w:pPr>
        <w:spacing w:line="360" w:lineRule="auto"/>
        <w:jc w:val="right"/>
        <w:rPr>
          <w:b/>
        </w:rPr>
      </w:pPr>
    </w:p>
    <w:p w:rsidR="00F97879" w:rsidRDefault="00F97879" w:rsidP="008A0694">
      <w:pPr>
        <w:spacing w:line="360" w:lineRule="auto"/>
        <w:jc w:val="right"/>
        <w:rPr>
          <w:b/>
        </w:rPr>
      </w:pPr>
    </w:p>
    <w:p w:rsidR="00F97879" w:rsidRDefault="00F97879" w:rsidP="008A0694">
      <w:pPr>
        <w:spacing w:line="360" w:lineRule="auto"/>
        <w:jc w:val="right"/>
        <w:rPr>
          <w:b/>
        </w:rPr>
      </w:pPr>
    </w:p>
    <w:p w:rsidR="00F97879" w:rsidRDefault="00F97879" w:rsidP="008A0694">
      <w:pPr>
        <w:spacing w:line="360" w:lineRule="auto"/>
        <w:jc w:val="right"/>
        <w:rPr>
          <w:b/>
        </w:rPr>
      </w:pPr>
    </w:p>
    <w:p w:rsidR="00F97879" w:rsidRDefault="00F97879" w:rsidP="008A0694">
      <w:pPr>
        <w:spacing w:line="360" w:lineRule="auto"/>
        <w:jc w:val="right"/>
        <w:rPr>
          <w:b/>
        </w:rPr>
      </w:pPr>
    </w:p>
    <w:p w:rsidR="00F97879" w:rsidRDefault="00F97879" w:rsidP="008A0694">
      <w:pPr>
        <w:spacing w:line="360" w:lineRule="auto"/>
        <w:jc w:val="right"/>
        <w:rPr>
          <w:b/>
        </w:rPr>
      </w:pPr>
    </w:p>
    <w:p w:rsidR="00F97879" w:rsidRDefault="00F97879" w:rsidP="008A0694">
      <w:pPr>
        <w:spacing w:line="360" w:lineRule="auto"/>
        <w:jc w:val="right"/>
        <w:rPr>
          <w:b/>
        </w:rPr>
      </w:pPr>
    </w:p>
    <w:p w:rsidR="00F97879" w:rsidRDefault="00F97879" w:rsidP="008A0694">
      <w:pPr>
        <w:spacing w:line="360" w:lineRule="auto"/>
        <w:jc w:val="right"/>
        <w:rPr>
          <w:b/>
        </w:rPr>
      </w:pPr>
    </w:p>
    <w:p w:rsidR="00F97879" w:rsidRDefault="00F97879" w:rsidP="00595810">
      <w:pPr>
        <w:jc w:val="right"/>
        <w:rPr>
          <w:b/>
        </w:rPr>
      </w:pPr>
    </w:p>
    <w:sectPr w:rsidR="00F97879" w:rsidSect="001946EE">
      <w:footerReference w:type="even" r:id="rId18"/>
      <w:footerReference w:type="default" r:id="rId19"/>
      <w:pgSz w:w="11906" w:h="16838"/>
      <w:pgMar w:top="709" w:right="851" w:bottom="567" w:left="567"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7B25" w:rsidRDefault="002C7B25" w:rsidP="0018331B">
      <w:r>
        <w:separator/>
      </w:r>
    </w:p>
  </w:endnote>
  <w:endnote w:type="continuationSeparator" w:id="0">
    <w:p w:rsidR="002C7B25" w:rsidRDefault="002C7B25" w:rsidP="001833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Century Schoolbook">
    <w:panose1 w:val="02040604050505020304"/>
    <w:charset w:val="CC"/>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Bookman Old Style">
    <w:panose1 w:val="02050604050505020204"/>
    <w:charset w:val="CC"/>
    <w:family w:val="roman"/>
    <w:pitch w:val="variable"/>
    <w:sig w:usb0="00000287" w:usb1="00000000" w:usb2="00000000" w:usb3="00000000" w:csb0="0000009F" w:csb1="00000000"/>
  </w:font>
  <w:font w:name="Liberation Serif">
    <w:panose1 w:val="02020603050405020304"/>
    <w:charset w:val="CC"/>
    <w:family w:val="roman"/>
    <w:pitch w:val="variable"/>
    <w:sig w:usb0="E0000AFF" w:usb1="500078FF" w:usb2="00000021" w:usb3="00000000" w:csb0="000001BF" w:csb1="00000000"/>
  </w:font>
  <w:font w:name="Lohit Hindi">
    <w:altName w:val="MS Gothic"/>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68FF" w:rsidRDefault="009768FF">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68FF" w:rsidRDefault="009768FF" w:rsidP="00733AEF">
    <w:pPr>
      <w:pStyle w:val="a5"/>
      <w:framePr w:wrap="around" w:vAnchor="text" w:hAnchor="margin" w:xAlign="right" w:y="1"/>
      <w:rPr>
        <w:rStyle w:val="a7"/>
        <w:rFonts w:eastAsia="Calibri"/>
      </w:rPr>
    </w:pPr>
    <w:r>
      <w:rPr>
        <w:rStyle w:val="a7"/>
        <w:rFonts w:eastAsia="Calibri"/>
      </w:rPr>
      <w:fldChar w:fldCharType="begin"/>
    </w:r>
    <w:r>
      <w:rPr>
        <w:rStyle w:val="a7"/>
        <w:rFonts w:eastAsia="Calibri"/>
      </w:rPr>
      <w:instrText xml:space="preserve">PAGE  </w:instrText>
    </w:r>
    <w:r>
      <w:rPr>
        <w:rStyle w:val="a7"/>
        <w:rFonts w:eastAsia="Calibri"/>
      </w:rPr>
      <w:fldChar w:fldCharType="end"/>
    </w:r>
  </w:p>
  <w:p w:rsidR="009768FF" w:rsidRDefault="009768FF" w:rsidP="00733AEF">
    <w:pPr>
      <w:pStyle w:val="a5"/>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68FF" w:rsidRDefault="009768FF">
    <w:pPr>
      <w:pStyle w:val="a5"/>
      <w:jc w:val="right"/>
    </w:pPr>
    <w:r>
      <w:fldChar w:fldCharType="begin"/>
    </w:r>
    <w:r>
      <w:instrText>PAGE   \* MERGEFORMAT</w:instrText>
    </w:r>
    <w:r>
      <w:fldChar w:fldCharType="separate"/>
    </w:r>
    <w:r w:rsidR="001946EE">
      <w:rPr>
        <w:noProof/>
      </w:rPr>
      <w:t>148</w:t>
    </w:r>
    <w:r>
      <w:rPr>
        <w:noProof/>
      </w:rPr>
      <w:fldChar w:fldCharType="end"/>
    </w:r>
  </w:p>
  <w:p w:rsidR="009768FF" w:rsidRDefault="009768FF" w:rsidP="00733AEF">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7B25" w:rsidRDefault="002C7B25" w:rsidP="0018331B">
      <w:r>
        <w:separator/>
      </w:r>
    </w:p>
  </w:footnote>
  <w:footnote w:type="continuationSeparator" w:id="0">
    <w:p w:rsidR="002C7B25" w:rsidRDefault="002C7B25" w:rsidP="0018331B">
      <w:r>
        <w:continuationSeparator/>
      </w:r>
    </w:p>
  </w:footnote>
  <w:footnote w:id="1">
    <w:p w:rsidR="009768FF" w:rsidRPr="006D7371" w:rsidRDefault="009768FF" w:rsidP="00967B17">
      <w:pPr>
        <w:pStyle w:val="a9"/>
        <w:ind w:left="0" w:firstLine="0"/>
        <w:rPr>
          <w:i/>
          <w:lang w:val="ru-RU"/>
        </w:rPr>
      </w:pPr>
    </w:p>
  </w:footnote>
  <w:footnote w:id="2">
    <w:p w:rsidR="009768FF" w:rsidRPr="00AC1DFE" w:rsidRDefault="009768FF" w:rsidP="00967B17">
      <w:pPr>
        <w:pStyle w:val="a9"/>
        <w:ind w:left="0" w:firstLine="0"/>
        <w:rPr>
          <w:lang w:val="ru-RU"/>
        </w:rPr>
      </w:pPr>
    </w:p>
  </w:footnote>
  <w:footnote w:id="3">
    <w:p w:rsidR="009768FF" w:rsidRPr="00AC1DFE" w:rsidRDefault="009768FF">
      <w:pPr>
        <w:pStyle w:val="a9"/>
        <w:rPr>
          <w:lang w:val="ru-RU"/>
        </w:rPr>
      </w:pPr>
      <w:r>
        <w:rPr>
          <w:rStyle w:val="ab"/>
        </w:rPr>
        <w:footnoteRef/>
      </w:r>
      <w:r w:rsidRPr="00AC1DFE">
        <w:rPr>
          <w:lang w:val="ru-RU"/>
        </w:rPr>
        <w:t xml:space="preserve"> </w:t>
      </w:r>
      <w:r>
        <w:rPr>
          <w:lang w:val="ru-RU"/>
        </w:rPr>
        <w:t>В том числе 108 часов промежуточной аттестации</w:t>
      </w:r>
    </w:p>
  </w:footnote>
  <w:footnote w:id="4">
    <w:p w:rsidR="001946EE" w:rsidRPr="00524352" w:rsidRDefault="001946EE" w:rsidP="001946EE">
      <w:pPr>
        <w:pStyle w:val="a9"/>
        <w:rPr>
          <w:lang w:val="ru-RU"/>
        </w:rPr>
      </w:pPr>
      <w:r w:rsidRPr="00B95032">
        <w:rPr>
          <w:rStyle w:val="ab"/>
        </w:rPr>
        <w:footnoteRef/>
      </w:r>
      <w:r w:rsidRPr="00B95032">
        <w:rPr>
          <w:lang w:val="ru-RU"/>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46EE" w:rsidRDefault="001946EE">
    <w:pPr>
      <w:pStyle w:val="af2"/>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4B40"/>
    <w:multiLevelType w:val="hybridMultilevel"/>
    <w:tmpl w:val="973C6C96"/>
    <w:lvl w:ilvl="0" w:tplc="3CF282F6">
      <w:start w:val="1"/>
      <w:numFmt w:val="bullet"/>
      <w:lvlText w:val="-"/>
      <w:lvlJc w:val="left"/>
    </w:lvl>
    <w:lvl w:ilvl="1" w:tplc="7DCC771C">
      <w:start w:val="1"/>
      <w:numFmt w:val="bullet"/>
      <w:lvlText w:val="-"/>
      <w:lvlJc w:val="left"/>
    </w:lvl>
    <w:lvl w:ilvl="2" w:tplc="F28C65B6">
      <w:numFmt w:val="decimal"/>
      <w:lvlText w:val=""/>
      <w:lvlJc w:val="left"/>
    </w:lvl>
    <w:lvl w:ilvl="3" w:tplc="7A743160">
      <w:numFmt w:val="decimal"/>
      <w:lvlText w:val=""/>
      <w:lvlJc w:val="left"/>
    </w:lvl>
    <w:lvl w:ilvl="4" w:tplc="7EC00E0A">
      <w:numFmt w:val="decimal"/>
      <w:lvlText w:val=""/>
      <w:lvlJc w:val="left"/>
    </w:lvl>
    <w:lvl w:ilvl="5" w:tplc="19D0B5F4">
      <w:numFmt w:val="decimal"/>
      <w:lvlText w:val=""/>
      <w:lvlJc w:val="left"/>
    </w:lvl>
    <w:lvl w:ilvl="6" w:tplc="01DEE748">
      <w:numFmt w:val="decimal"/>
      <w:lvlText w:val=""/>
      <w:lvlJc w:val="left"/>
    </w:lvl>
    <w:lvl w:ilvl="7" w:tplc="4B821A0E">
      <w:numFmt w:val="decimal"/>
      <w:lvlText w:val=""/>
      <w:lvlJc w:val="left"/>
    </w:lvl>
    <w:lvl w:ilvl="8" w:tplc="0AA0DF40">
      <w:numFmt w:val="decimal"/>
      <w:lvlText w:val=""/>
      <w:lvlJc w:val="left"/>
    </w:lvl>
  </w:abstractNum>
  <w:abstractNum w:abstractNumId="1">
    <w:nsid w:val="008D4F39"/>
    <w:multiLevelType w:val="hybridMultilevel"/>
    <w:tmpl w:val="348C334A"/>
    <w:lvl w:ilvl="0" w:tplc="0419000F">
      <w:start w:val="1"/>
      <w:numFmt w:val="decimal"/>
      <w:lvlText w:val="%1."/>
      <w:lvlJc w:val="left"/>
      <w:pPr>
        <w:ind w:left="720" w:hanging="360"/>
      </w:pPr>
      <w:rPr>
        <w:rFonts w:eastAsia="Times New Roman"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09F6F85"/>
    <w:multiLevelType w:val="hybridMultilevel"/>
    <w:tmpl w:val="E9DADC2C"/>
    <w:lvl w:ilvl="0" w:tplc="B734F3FE">
      <w:start w:val="1"/>
      <w:numFmt w:val="decimal"/>
      <w:lvlText w:val="%1."/>
      <w:lvlJc w:val="left"/>
      <w:pPr>
        <w:ind w:left="428" w:hanging="360"/>
      </w:pPr>
      <w:rPr>
        <w:rFonts w:hint="default"/>
        <w:b w:val="0"/>
        <w:i w:val="0"/>
      </w:rPr>
    </w:lvl>
    <w:lvl w:ilvl="1" w:tplc="04190019" w:tentative="1">
      <w:start w:val="1"/>
      <w:numFmt w:val="lowerLetter"/>
      <w:lvlText w:val="%2."/>
      <w:lvlJc w:val="left"/>
      <w:pPr>
        <w:ind w:left="1148" w:hanging="360"/>
      </w:pPr>
    </w:lvl>
    <w:lvl w:ilvl="2" w:tplc="0419001B" w:tentative="1">
      <w:start w:val="1"/>
      <w:numFmt w:val="lowerRoman"/>
      <w:lvlText w:val="%3."/>
      <w:lvlJc w:val="right"/>
      <w:pPr>
        <w:ind w:left="1868" w:hanging="180"/>
      </w:pPr>
    </w:lvl>
    <w:lvl w:ilvl="3" w:tplc="0419000F" w:tentative="1">
      <w:start w:val="1"/>
      <w:numFmt w:val="decimal"/>
      <w:lvlText w:val="%4."/>
      <w:lvlJc w:val="left"/>
      <w:pPr>
        <w:ind w:left="2588" w:hanging="360"/>
      </w:pPr>
    </w:lvl>
    <w:lvl w:ilvl="4" w:tplc="04190019" w:tentative="1">
      <w:start w:val="1"/>
      <w:numFmt w:val="lowerLetter"/>
      <w:lvlText w:val="%5."/>
      <w:lvlJc w:val="left"/>
      <w:pPr>
        <w:ind w:left="3308" w:hanging="360"/>
      </w:pPr>
    </w:lvl>
    <w:lvl w:ilvl="5" w:tplc="0419001B" w:tentative="1">
      <w:start w:val="1"/>
      <w:numFmt w:val="lowerRoman"/>
      <w:lvlText w:val="%6."/>
      <w:lvlJc w:val="right"/>
      <w:pPr>
        <w:ind w:left="4028" w:hanging="180"/>
      </w:pPr>
    </w:lvl>
    <w:lvl w:ilvl="6" w:tplc="0419000F" w:tentative="1">
      <w:start w:val="1"/>
      <w:numFmt w:val="decimal"/>
      <w:lvlText w:val="%7."/>
      <w:lvlJc w:val="left"/>
      <w:pPr>
        <w:ind w:left="4748" w:hanging="360"/>
      </w:pPr>
    </w:lvl>
    <w:lvl w:ilvl="7" w:tplc="04190019" w:tentative="1">
      <w:start w:val="1"/>
      <w:numFmt w:val="lowerLetter"/>
      <w:lvlText w:val="%8."/>
      <w:lvlJc w:val="left"/>
      <w:pPr>
        <w:ind w:left="5468" w:hanging="360"/>
      </w:pPr>
    </w:lvl>
    <w:lvl w:ilvl="8" w:tplc="0419001B" w:tentative="1">
      <w:start w:val="1"/>
      <w:numFmt w:val="lowerRoman"/>
      <w:lvlText w:val="%9."/>
      <w:lvlJc w:val="right"/>
      <w:pPr>
        <w:ind w:left="6188" w:hanging="180"/>
      </w:pPr>
    </w:lvl>
  </w:abstractNum>
  <w:abstractNum w:abstractNumId="3">
    <w:nsid w:val="01CF7ED8"/>
    <w:multiLevelType w:val="hybridMultilevel"/>
    <w:tmpl w:val="9B48812A"/>
    <w:lvl w:ilvl="0" w:tplc="0419000F">
      <w:start w:val="1"/>
      <w:numFmt w:val="decimal"/>
      <w:lvlText w:val="%1."/>
      <w:lvlJc w:val="left"/>
      <w:pPr>
        <w:ind w:left="153"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037D0566"/>
    <w:multiLevelType w:val="multilevel"/>
    <w:tmpl w:val="525C0FFA"/>
    <w:lvl w:ilvl="0">
      <w:start w:val="1"/>
      <w:numFmt w:val="decimal"/>
      <w:lvlText w:val="%1."/>
      <w:lvlJc w:val="left"/>
      <w:pPr>
        <w:ind w:left="720" w:hanging="360"/>
      </w:pPr>
      <w:rPr>
        <w:rFonts w:eastAsiaTheme="minorHAnsi" w:hint="default"/>
        <w:b/>
        <w:i/>
      </w:rPr>
    </w:lvl>
    <w:lvl w:ilvl="1">
      <w:start w:val="2"/>
      <w:numFmt w:val="decimal"/>
      <w:isLgl/>
      <w:lvlText w:val="%1.%2."/>
      <w:lvlJc w:val="left"/>
      <w:pPr>
        <w:ind w:left="900" w:hanging="540"/>
      </w:pPr>
      <w:rPr>
        <w:rFonts w:hint="default"/>
        <w:b/>
      </w:rPr>
    </w:lvl>
    <w:lvl w:ilvl="2">
      <w:start w:val="2"/>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5">
    <w:nsid w:val="03CF5B20"/>
    <w:multiLevelType w:val="hybridMultilevel"/>
    <w:tmpl w:val="66982BE2"/>
    <w:lvl w:ilvl="0" w:tplc="DDB63EAA">
      <w:numFmt w:val="bullet"/>
      <w:lvlText w:val="-"/>
      <w:lvlJc w:val="left"/>
      <w:pPr>
        <w:ind w:left="108" w:hanging="128"/>
      </w:pPr>
      <w:rPr>
        <w:rFonts w:ascii="Times New Roman" w:eastAsia="Times New Roman" w:hAnsi="Times New Roman" w:cs="Times New Roman" w:hint="default"/>
        <w:w w:val="100"/>
        <w:sz w:val="22"/>
        <w:szCs w:val="22"/>
        <w:lang w:val="ru-RU" w:eastAsia="en-US" w:bidi="ar-SA"/>
      </w:rPr>
    </w:lvl>
    <w:lvl w:ilvl="1" w:tplc="6EA67506">
      <w:numFmt w:val="bullet"/>
      <w:lvlText w:val="•"/>
      <w:lvlJc w:val="left"/>
      <w:pPr>
        <w:ind w:left="471" w:hanging="128"/>
      </w:pPr>
      <w:rPr>
        <w:rFonts w:hint="default"/>
        <w:lang w:val="ru-RU" w:eastAsia="en-US" w:bidi="ar-SA"/>
      </w:rPr>
    </w:lvl>
    <w:lvl w:ilvl="2" w:tplc="C398269C">
      <w:numFmt w:val="bullet"/>
      <w:lvlText w:val="•"/>
      <w:lvlJc w:val="left"/>
      <w:pPr>
        <w:ind w:left="843" w:hanging="128"/>
      </w:pPr>
      <w:rPr>
        <w:rFonts w:hint="default"/>
        <w:lang w:val="ru-RU" w:eastAsia="en-US" w:bidi="ar-SA"/>
      </w:rPr>
    </w:lvl>
    <w:lvl w:ilvl="3" w:tplc="9CD2BF86">
      <w:numFmt w:val="bullet"/>
      <w:lvlText w:val="•"/>
      <w:lvlJc w:val="left"/>
      <w:pPr>
        <w:ind w:left="1214" w:hanging="128"/>
      </w:pPr>
      <w:rPr>
        <w:rFonts w:hint="default"/>
        <w:lang w:val="ru-RU" w:eastAsia="en-US" w:bidi="ar-SA"/>
      </w:rPr>
    </w:lvl>
    <w:lvl w:ilvl="4" w:tplc="FE20B4BE">
      <w:numFmt w:val="bullet"/>
      <w:lvlText w:val="•"/>
      <w:lvlJc w:val="left"/>
      <w:pPr>
        <w:ind w:left="1586" w:hanging="128"/>
      </w:pPr>
      <w:rPr>
        <w:rFonts w:hint="default"/>
        <w:lang w:val="ru-RU" w:eastAsia="en-US" w:bidi="ar-SA"/>
      </w:rPr>
    </w:lvl>
    <w:lvl w:ilvl="5" w:tplc="4E8CDC4C">
      <w:numFmt w:val="bullet"/>
      <w:lvlText w:val="•"/>
      <w:lvlJc w:val="left"/>
      <w:pPr>
        <w:ind w:left="1958" w:hanging="128"/>
      </w:pPr>
      <w:rPr>
        <w:rFonts w:hint="default"/>
        <w:lang w:val="ru-RU" w:eastAsia="en-US" w:bidi="ar-SA"/>
      </w:rPr>
    </w:lvl>
    <w:lvl w:ilvl="6" w:tplc="E758C3BA">
      <w:numFmt w:val="bullet"/>
      <w:lvlText w:val="•"/>
      <w:lvlJc w:val="left"/>
      <w:pPr>
        <w:ind w:left="2329" w:hanging="128"/>
      </w:pPr>
      <w:rPr>
        <w:rFonts w:hint="default"/>
        <w:lang w:val="ru-RU" w:eastAsia="en-US" w:bidi="ar-SA"/>
      </w:rPr>
    </w:lvl>
    <w:lvl w:ilvl="7" w:tplc="614E729E">
      <w:numFmt w:val="bullet"/>
      <w:lvlText w:val="•"/>
      <w:lvlJc w:val="left"/>
      <w:pPr>
        <w:ind w:left="2701" w:hanging="128"/>
      </w:pPr>
      <w:rPr>
        <w:rFonts w:hint="default"/>
        <w:lang w:val="ru-RU" w:eastAsia="en-US" w:bidi="ar-SA"/>
      </w:rPr>
    </w:lvl>
    <w:lvl w:ilvl="8" w:tplc="83027F36">
      <w:numFmt w:val="bullet"/>
      <w:lvlText w:val="•"/>
      <w:lvlJc w:val="left"/>
      <w:pPr>
        <w:ind w:left="3072" w:hanging="128"/>
      </w:pPr>
      <w:rPr>
        <w:rFonts w:hint="default"/>
        <w:lang w:val="ru-RU" w:eastAsia="en-US" w:bidi="ar-SA"/>
      </w:rPr>
    </w:lvl>
  </w:abstractNum>
  <w:abstractNum w:abstractNumId="6">
    <w:nsid w:val="04381640"/>
    <w:multiLevelType w:val="hybridMultilevel"/>
    <w:tmpl w:val="4762D5D6"/>
    <w:lvl w:ilvl="0" w:tplc="297008A0">
      <w:start w:val="1"/>
      <w:numFmt w:val="decimal"/>
      <w:lvlText w:val="%1."/>
      <w:lvlJc w:val="left"/>
      <w:pPr>
        <w:ind w:left="441" w:hanging="360"/>
      </w:pPr>
      <w:rPr>
        <w:rFonts w:eastAsia="Calibri" w:hint="default"/>
      </w:rPr>
    </w:lvl>
    <w:lvl w:ilvl="1" w:tplc="04190019" w:tentative="1">
      <w:start w:val="1"/>
      <w:numFmt w:val="lowerLetter"/>
      <w:lvlText w:val="%2."/>
      <w:lvlJc w:val="left"/>
      <w:pPr>
        <w:ind w:left="1161" w:hanging="360"/>
      </w:pPr>
    </w:lvl>
    <w:lvl w:ilvl="2" w:tplc="0419001B" w:tentative="1">
      <w:start w:val="1"/>
      <w:numFmt w:val="lowerRoman"/>
      <w:lvlText w:val="%3."/>
      <w:lvlJc w:val="right"/>
      <w:pPr>
        <w:ind w:left="1881" w:hanging="180"/>
      </w:pPr>
    </w:lvl>
    <w:lvl w:ilvl="3" w:tplc="0419000F" w:tentative="1">
      <w:start w:val="1"/>
      <w:numFmt w:val="decimal"/>
      <w:lvlText w:val="%4."/>
      <w:lvlJc w:val="left"/>
      <w:pPr>
        <w:ind w:left="2601" w:hanging="360"/>
      </w:pPr>
    </w:lvl>
    <w:lvl w:ilvl="4" w:tplc="04190019" w:tentative="1">
      <w:start w:val="1"/>
      <w:numFmt w:val="lowerLetter"/>
      <w:lvlText w:val="%5."/>
      <w:lvlJc w:val="left"/>
      <w:pPr>
        <w:ind w:left="3321" w:hanging="360"/>
      </w:pPr>
    </w:lvl>
    <w:lvl w:ilvl="5" w:tplc="0419001B" w:tentative="1">
      <w:start w:val="1"/>
      <w:numFmt w:val="lowerRoman"/>
      <w:lvlText w:val="%6."/>
      <w:lvlJc w:val="right"/>
      <w:pPr>
        <w:ind w:left="4041" w:hanging="180"/>
      </w:pPr>
    </w:lvl>
    <w:lvl w:ilvl="6" w:tplc="0419000F" w:tentative="1">
      <w:start w:val="1"/>
      <w:numFmt w:val="decimal"/>
      <w:lvlText w:val="%7."/>
      <w:lvlJc w:val="left"/>
      <w:pPr>
        <w:ind w:left="4761" w:hanging="360"/>
      </w:pPr>
    </w:lvl>
    <w:lvl w:ilvl="7" w:tplc="04190019" w:tentative="1">
      <w:start w:val="1"/>
      <w:numFmt w:val="lowerLetter"/>
      <w:lvlText w:val="%8."/>
      <w:lvlJc w:val="left"/>
      <w:pPr>
        <w:ind w:left="5481" w:hanging="360"/>
      </w:pPr>
    </w:lvl>
    <w:lvl w:ilvl="8" w:tplc="0419001B" w:tentative="1">
      <w:start w:val="1"/>
      <w:numFmt w:val="lowerRoman"/>
      <w:lvlText w:val="%9."/>
      <w:lvlJc w:val="right"/>
      <w:pPr>
        <w:ind w:left="6201" w:hanging="180"/>
      </w:pPr>
    </w:lvl>
  </w:abstractNum>
  <w:abstractNum w:abstractNumId="7">
    <w:nsid w:val="04487E87"/>
    <w:multiLevelType w:val="multilevel"/>
    <w:tmpl w:val="1EFE7354"/>
    <w:lvl w:ilvl="0">
      <w:start w:val="1"/>
      <w:numFmt w:val="decimal"/>
      <w:lvlText w:val="%1."/>
      <w:lvlJc w:val="left"/>
      <w:pPr>
        <w:ind w:left="441" w:hanging="360"/>
      </w:pPr>
      <w:rPr>
        <w:rFonts w:hint="default"/>
        <w:b w:val="0"/>
        <w:i w:val="0"/>
      </w:rPr>
    </w:lvl>
    <w:lvl w:ilvl="1">
      <w:start w:val="2"/>
      <w:numFmt w:val="decimal"/>
      <w:isLgl/>
      <w:lvlText w:val="%1.%2."/>
      <w:lvlJc w:val="left"/>
      <w:pPr>
        <w:ind w:left="666" w:hanging="585"/>
      </w:pPr>
      <w:rPr>
        <w:rFonts w:hint="default"/>
      </w:rPr>
    </w:lvl>
    <w:lvl w:ilvl="2">
      <w:start w:val="1"/>
      <w:numFmt w:val="decimal"/>
      <w:isLgl/>
      <w:lvlText w:val="%1.%2.%3."/>
      <w:lvlJc w:val="left"/>
      <w:pPr>
        <w:ind w:left="801" w:hanging="720"/>
      </w:pPr>
      <w:rPr>
        <w:rFonts w:hint="default"/>
      </w:rPr>
    </w:lvl>
    <w:lvl w:ilvl="3">
      <w:start w:val="1"/>
      <w:numFmt w:val="decimal"/>
      <w:isLgl/>
      <w:lvlText w:val="%1.%2.%3.%4."/>
      <w:lvlJc w:val="left"/>
      <w:pPr>
        <w:ind w:left="801" w:hanging="720"/>
      </w:pPr>
      <w:rPr>
        <w:rFonts w:hint="default"/>
      </w:rPr>
    </w:lvl>
    <w:lvl w:ilvl="4">
      <w:start w:val="1"/>
      <w:numFmt w:val="decimal"/>
      <w:isLgl/>
      <w:lvlText w:val="%1.%2.%3.%4.%5."/>
      <w:lvlJc w:val="left"/>
      <w:pPr>
        <w:ind w:left="1161" w:hanging="1080"/>
      </w:pPr>
      <w:rPr>
        <w:rFonts w:hint="default"/>
      </w:rPr>
    </w:lvl>
    <w:lvl w:ilvl="5">
      <w:start w:val="1"/>
      <w:numFmt w:val="decimal"/>
      <w:isLgl/>
      <w:lvlText w:val="%1.%2.%3.%4.%5.%6."/>
      <w:lvlJc w:val="left"/>
      <w:pPr>
        <w:ind w:left="1161" w:hanging="1080"/>
      </w:pPr>
      <w:rPr>
        <w:rFonts w:hint="default"/>
      </w:rPr>
    </w:lvl>
    <w:lvl w:ilvl="6">
      <w:start w:val="1"/>
      <w:numFmt w:val="decimal"/>
      <w:isLgl/>
      <w:lvlText w:val="%1.%2.%3.%4.%5.%6.%7."/>
      <w:lvlJc w:val="left"/>
      <w:pPr>
        <w:ind w:left="1521" w:hanging="1440"/>
      </w:pPr>
      <w:rPr>
        <w:rFonts w:hint="default"/>
      </w:rPr>
    </w:lvl>
    <w:lvl w:ilvl="7">
      <w:start w:val="1"/>
      <w:numFmt w:val="decimal"/>
      <w:isLgl/>
      <w:lvlText w:val="%1.%2.%3.%4.%5.%6.%7.%8."/>
      <w:lvlJc w:val="left"/>
      <w:pPr>
        <w:ind w:left="1521" w:hanging="1440"/>
      </w:pPr>
      <w:rPr>
        <w:rFonts w:hint="default"/>
      </w:rPr>
    </w:lvl>
    <w:lvl w:ilvl="8">
      <w:start w:val="1"/>
      <w:numFmt w:val="decimal"/>
      <w:isLgl/>
      <w:lvlText w:val="%1.%2.%3.%4.%5.%6.%7.%8.%9."/>
      <w:lvlJc w:val="left"/>
      <w:pPr>
        <w:ind w:left="1881" w:hanging="1800"/>
      </w:pPr>
      <w:rPr>
        <w:rFonts w:hint="default"/>
      </w:rPr>
    </w:lvl>
  </w:abstractNum>
  <w:abstractNum w:abstractNumId="8">
    <w:nsid w:val="04950330"/>
    <w:multiLevelType w:val="multilevel"/>
    <w:tmpl w:val="0F1E2C8E"/>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9">
    <w:nsid w:val="05E84DF1"/>
    <w:multiLevelType w:val="hybridMultilevel"/>
    <w:tmpl w:val="CC5C8162"/>
    <w:lvl w:ilvl="0" w:tplc="FFFFFFFF">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71A1A71"/>
    <w:multiLevelType w:val="hybridMultilevel"/>
    <w:tmpl w:val="D50CB2EC"/>
    <w:lvl w:ilvl="0" w:tplc="B28E898A">
      <w:start w:val="1"/>
      <w:numFmt w:val="decimal"/>
      <w:lvlText w:val="%1."/>
      <w:lvlJc w:val="left"/>
      <w:pPr>
        <w:ind w:left="720" w:hanging="360"/>
      </w:pPr>
      <w:rPr>
        <w:rFonts w:eastAsia="Calibri"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7EA3EEE"/>
    <w:multiLevelType w:val="hybridMultilevel"/>
    <w:tmpl w:val="03EA73CC"/>
    <w:lvl w:ilvl="0" w:tplc="FFFFFFFF">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8025EC6"/>
    <w:multiLevelType w:val="hybridMultilevel"/>
    <w:tmpl w:val="A7C257E2"/>
    <w:lvl w:ilvl="0" w:tplc="79B21276">
      <w:start w:val="1"/>
      <w:numFmt w:val="decimal"/>
      <w:lvlText w:val="%1."/>
      <w:lvlJc w:val="left"/>
      <w:pPr>
        <w:ind w:left="717" w:hanging="360"/>
      </w:pPr>
      <w:rPr>
        <w:rFonts w:hint="default"/>
        <w:b w:val="0"/>
        <w:i w:val="0"/>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13">
    <w:nsid w:val="085C54F8"/>
    <w:multiLevelType w:val="hybridMultilevel"/>
    <w:tmpl w:val="5E984584"/>
    <w:lvl w:ilvl="0" w:tplc="AA261EC2">
      <w:start w:val="1"/>
      <w:numFmt w:val="decimal"/>
      <w:lvlText w:val="%1."/>
      <w:lvlJc w:val="left"/>
      <w:pPr>
        <w:ind w:left="428" w:hanging="360"/>
      </w:pPr>
      <w:rPr>
        <w:rFonts w:hint="default"/>
        <w:b w:val="0"/>
        <w:i w:val="0"/>
      </w:rPr>
    </w:lvl>
    <w:lvl w:ilvl="1" w:tplc="04190019" w:tentative="1">
      <w:start w:val="1"/>
      <w:numFmt w:val="lowerLetter"/>
      <w:lvlText w:val="%2."/>
      <w:lvlJc w:val="left"/>
      <w:pPr>
        <w:ind w:left="1148" w:hanging="360"/>
      </w:pPr>
    </w:lvl>
    <w:lvl w:ilvl="2" w:tplc="0419001B" w:tentative="1">
      <w:start w:val="1"/>
      <w:numFmt w:val="lowerRoman"/>
      <w:lvlText w:val="%3."/>
      <w:lvlJc w:val="right"/>
      <w:pPr>
        <w:ind w:left="1868" w:hanging="180"/>
      </w:pPr>
    </w:lvl>
    <w:lvl w:ilvl="3" w:tplc="0419000F" w:tentative="1">
      <w:start w:val="1"/>
      <w:numFmt w:val="decimal"/>
      <w:lvlText w:val="%4."/>
      <w:lvlJc w:val="left"/>
      <w:pPr>
        <w:ind w:left="2588" w:hanging="360"/>
      </w:pPr>
    </w:lvl>
    <w:lvl w:ilvl="4" w:tplc="04190019" w:tentative="1">
      <w:start w:val="1"/>
      <w:numFmt w:val="lowerLetter"/>
      <w:lvlText w:val="%5."/>
      <w:lvlJc w:val="left"/>
      <w:pPr>
        <w:ind w:left="3308" w:hanging="360"/>
      </w:pPr>
    </w:lvl>
    <w:lvl w:ilvl="5" w:tplc="0419001B" w:tentative="1">
      <w:start w:val="1"/>
      <w:numFmt w:val="lowerRoman"/>
      <w:lvlText w:val="%6."/>
      <w:lvlJc w:val="right"/>
      <w:pPr>
        <w:ind w:left="4028" w:hanging="180"/>
      </w:pPr>
    </w:lvl>
    <w:lvl w:ilvl="6" w:tplc="0419000F" w:tentative="1">
      <w:start w:val="1"/>
      <w:numFmt w:val="decimal"/>
      <w:lvlText w:val="%7."/>
      <w:lvlJc w:val="left"/>
      <w:pPr>
        <w:ind w:left="4748" w:hanging="360"/>
      </w:pPr>
    </w:lvl>
    <w:lvl w:ilvl="7" w:tplc="04190019" w:tentative="1">
      <w:start w:val="1"/>
      <w:numFmt w:val="lowerLetter"/>
      <w:lvlText w:val="%8."/>
      <w:lvlJc w:val="left"/>
      <w:pPr>
        <w:ind w:left="5468" w:hanging="360"/>
      </w:pPr>
    </w:lvl>
    <w:lvl w:ilvl="8" w:tplc="0419001B" w:tentative="1">
      <w:start w:val="1"/>
      <w:numFmt w:val="lowerRoman"/>
      <w:lvlText w:val="%9."/>
      <w:lvlJc w:val="right"/>
      <w:pPr>
        <w:ind w:left="6188" w:hanging="180"/>
      </w:pPr>
    </w:lvl>
  </w:abstractNum>
  <w:abstractNum w:abstractNumId="14">
    <w:nsid w:val="08AC5E79"/>
    <w:multiLevelType w:val="hybridMultilevel"/>
    <w:tmpl w:val="6FEE57B6"/>
    <w:lvl w:ilvl="0" w:tplc="B0344370">
      <w:start w:val="1"/>
      <w:numFmt w:val="decimal"/>
      <w:lvlText w:val="%1."/>
      <w:lvlJc w:val="left"/>
      <w:pPr>
        <w:ind w:left="428" w:hanging="360"/>
      </w:pPr>
      <w:rPr>
        <w:rFonts w:hint="default"/>
        <w:b w:val="0"/>
        <w:i w:val="0"/>
      </w:rPr>
    </w:lvl>
    <w:lvl w:ilvl="1" w:tplc="04190019" w:tentative="1">
      <w:start w:val="1"/>
      <w:numFmt w:val="lowerLetter"/>
      <w:lvlText w:val="%2."/>
      <w:lvlJc w:val="left"/>
      <w:pPr>
        <w:ind w:left="1148" w:hanging="360"/>
      </w:pPr>
    </w:lvl>
    <w:lvl w:ilvl="2" w:tplc="0419001B" w:tentative="1">
      <w:start w:val="1"/>
      <w:numFmt w:val="lowerRoman"/>
      <w:lvlText w:val="%3."/>
      <w:lvlJc w:val="right"/>
      <w:pPr>
        <w:ind w:left="1868" w:hanging="180"/>
      </w:pPr>
    </w:lvl>
    <w:lvl w:ilvl="3" w:tplc="0419000F" w:tentative="1">
      <w:start w:val="1"/>
      <w:numFmt w:val="decimal"/>
      <w:lvlText w:val="%4."/>
      <w:lvlJc w:val="left"/>
      <w:pPr>
        <w:ind w:left="2588" w:hanging="360"/>
      </w:pPr>
    </w:lvl>
    <w:lvl w:ilvl="4" w:tplc="04190019" w:tentative="1">
      <w:start w:val="1"/>
      <w:numFmt w:val="lowerLetter"/>
      <w:lvlText w:val="%5."/>
      <w:lvlJc w:val="left"/>
      <w:pPr>
        <w:ind w:left="3308" w:hanging="360"/>
      </w:pPr>
    </w:lvl>
    <w:lvl w:ilvl="5" w:tplc="0419001B" w:tentative="1">
      <w:start w:val="1"/>
      <w:numFmt w:val="lowerRoman"/>
      <w:lvlText w:val="%6."/>
      <w:lvlJc w:val="right"/>
      <w:pPr>
        <w:ind w:left="4028" w:hanging="180"/>
      </w:pPr>
    </w:lvl>
    <w:lvl w:ilvl="6" w:tplc="0419000F" w:tentative="1">
      <w:start w:val="1"/>
      <w:numFmt w:val="decimal"/>
      <w:lvlText w:val="%7."/>
      <w:lvlJc w:val="left"/>
      <w:pPr>
        <w:ind w:left="4748" w:hanging="360"/>
      </w:pPr>
    </w:lvl>
    <w:lvl w:ilvl="7" w:tplc="04190019" w:tentative="1">
      <w:start w:val="1"/>
      <w:numFmt w:val="lowerLetter"/>
      <w:lvlText w:val="%8."/>
      <w:lvlJc w:val="left"/>
      <w:pPr>
        <w:ind w:left="5468" w:hanging="360"/>
      </w:pPr>
    </w:lvl>
    <w:lvl w:ilvl="8" w:tplc="0419001B" w:tentative="1">
      <w:start w:val="1"/>
      <w:numFmt w:val="lowerRoman"/>
      <w:lvlText w:val="%9."/>
      <w:lvlJc w:val="right"/>
      <w:pPr>
        <w:ind w:left="6188" w:hanging="180"/>
      </w:pPr>
    </w:lvl>
  </w:abstractNum>
  <w:abstractNum w:abstractNumId="15">
    <w:nsid w:val="09BB0155"/>
    <w:multiLevelType w:val="hybridMultilevel"/>
    <w:tmpl w:val="5AD04158"/>
    <w:lvl w:ilvl="0" w:tplc="0419000F">
      <w:start w:val="1"/>
      <w:numFmt w:val="decimal"/>
      <w:lvlText w:val="%1."/>
      <w:lvlJc w:val="left"/>
      <w:pPr>
        <w:ind w:left="720" w:hanging="360"/>
      </w:pPr>
      <w:rPr>
        <w:rFonts w:eastAsia="Times New Roman"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09EE2DBC"/>
    <w:multiLevelType w:val="hybridMultilevel"/>
    <w:tmpl w:val="D488F584"/>
    <w:lvl w:ilvl="0" w:tplc="802E0B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0A4D659A"/>
    <w:multiLevelType w:val="hybridMultilevel"/>
    <w:tmpl w:val="F14A3E8C"/>
    <w:lvl w:ilvl="0" w:tplc="FFD63AA4">
      <w:start w:val="1"/>
      <w:numFmt w:val="decimal"/>
      <w:lvlText w:val="%1."/>
      <w:lvlJc w:val="left"/>
      <w:pPr>
        <w:ind w:left="441" w:hanging="360"/>
      </w:pPr>
      <w:rPr>
        <w:rFonts w:eastAsia="Calibri" w:hint="default"/>
        <w:b w:val="0"/>
        <w:i w:val="0"/>
      </w:rPr>
    </w:lvl>
    <w:lvl w:ilvl="1" w:tplc="04190019" w:tentative="1">
      <w:start w:val="1"/>
      <w:numFmt w:val="lowerLetter"/>
      <w:lvlText w:val="%2."/>
      <w:lvlJc w:val="left"/>
      <w:pPr>
        <w:ind w:left="1161" w:hanging="360"/>
      </w:pPr>
    </w:lvl>
    <w:lvl w:ilvl="2" w:tplc="0419001B" w:tentative="1">
      <w:start w:val="1"/>
      <w:numFmt w:val="lowerRoman"/>
      <w:lvlText w:val="%3."/>
      <w:lvlJc w:val="right"/>
      <w:pPr>
        <w:ind w:left="1881" w:hanging="180"/>
      </w:pPr>
    </w:lvl>
    <w:lvl w:ilvl="3" w:tplc="0419000F" w:tentative="1">
      <w:start w:val="1"/>
      <w:numFmt w:val="decimal"/>
      <w:lvlText w:val="%4."/>
      <w:lvlJc w:val="left"/>
      <w:pPr>
        <w:ind w:left="2601" w:hanging="360"/>
      </w:pPr>
    </w:lvl>
    <w:lvl w:ilvl="4" w:tplc="04190019" w:tentative="1">
      <w:start w:val="1"/>
      <w:numFmt w:val="lowerLetter"/>
      <w:lvlText w:val="%5."/>
      <w:lvlJc w:val="left"/>
      <w:pPr>
        <w:ind w:left="3321" w:hanging="360"/>
      </w:pPr>
    </w:lvl>
    <w:lvl w:ilvl="5" w:tplc="0419001B" w:tentative="1">
      <w:start w:val="1"/>
      <w:numFmt w:val="lowerRoman"/>
      <w:lvlText w:val="%6."/>
      <w:lvlJc w:val="right"/>
      <w:pPr>
        <w:ind w:left="4041" w:hanging="180"/>
      </w:pPr>
    </w:lvl>
    <w:lvl w:ilvl="6" w:tplc="0419000F" w:tentative="1">
      <w:start w:val="1"/>
      <w:numFmt w:val="decimal"/>
      <w:lvlText w:val="%7."/>
      <w:lvlJc w:val="left"/>
      <w:pPr>
        <w:ind w:left="4761" w:hanging="360"/>
      </w:pPr>
    </w:lvl>
    <w:lvl w:ilvl="7" w:tplc="04190019" w:tentative="1">
      <w:start w:val="1"/>
      <w:numFmt w:val="lowerLetter"/>
      <w:lvlText w:val="%8."/>
      <w:lvlJc w:val="left"/>
      <w:pPr>
        <w:ind w:left="5481" w:hanging="360"/>
      </w:pPr>
    </w:lvl>
    <w:lvl w:ilvl="8" w:tplc="0419001B" w:tentative="1">
      <w:start w:val="1"/>
      <w:numFmt w:val="lowerRoman"/>
      <w:lvlText w:val="%9."/>
      <w:lvlJc w:val="right"/>
      <w:pPr>
        <w:ind w:left="6201" w:hanging="180"/>
      </w:pPr>
    </w:lvl>
  </w:abstractNum>
  <w:abstractNum w:abstractNumId="18">
    <w:nsid w:val="0BCC47A1"/>
    <w:multiLevelType w:val="hybridMultilevel"/>
    <w:tmpl w:val="50042536"/>
    <w:lvl w:ilvl="0" w:tplc="FFFFFFFF">
      <w:start w:val="1"/>
      <w:numFmt w:val="bullet"/>
      <w:lvlText w:val="–"/>
      <w:lvlJc w:val="left"/>
      <w:pPr>
        <w:ind w:left="810" w:hanging="360"/>
      </w:pPr>
      <w:rPr>
        <w:rFonts w:ascii="Times New Roman" w:hAnsi="Times New Roman" w:cs="Times New Roman" w:hint="default"/>
      </w:rPr>
    </w:lvl>
    <w:lvl w:ilvl="1" w:tplc="04190003" w:tentative="1">
      <w:start w:val="1"/>
      <w:numFmt w:val="bullet"/>
      <w:lvlText w:val="o"/>
      <w:lvlJc w:val="left"/>
      <w:pPr>
        <w:ind w:left="1530" w:hanging="360"/>
      </w:pPr>
      <w:rPr>
        <w:rFonts w:ascii="Courier New" w:hAnsi="Courier New" w:cs="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cs="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cs="Courier New" w:hint="default"/>
      </w:rPr>
    </w:lvl>
    <w:lvl w:ilvl="8" w:tplc="04190005" w:tentative="1">
      <w:start w:val="1"/>
      <w:numFmt w:val="bullet"/>
      <w:lvlText w:val=""/>
      <w:lvlJc w:val="left"/>
      <w:pPr>
        <w:ind w:left="6570" w:hanging="360"/>
      </w:pPr>
      <w:rPr>
        <w:rFonts w:ascii="Wingdings" w:hAnsi="Wingdings" w:hint="default"/>
      </w:rPr>
    </w:lvl>
  </w:abstractNum>
  <w:abstractNum w:abstractNumId="19">
    <w:nsid w:val="0D297D18"/>
    <w:multiLevelType w:val="hybridMultilevel"/>
    <w:tmpl w:val="4F6C707C"/>
    <w:lvl w:ilvl="0" w:tplc="ACC481C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0D8E2F45"/>
    <w:multiLevelType w:val="hybridMultilevel"/>
    <w:tmpl w:val="28EAF142"/>
    <w:lvl w:ilvl="0" w:tplc="4D54084C">
      <w:start w:val="1"/>
      <w:numFmt w:val="decimal"/>
      <w:lvlText w:val="%1."/>
      <w:lvlJc w:val="left"/>
      <w:pPr>
        <w:ind w:left="1431" w:hanging="360"/>
      </w:pPr>
      <w:rPr>
        <w:rFonts w:hint="default"/>
      </w:r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21">
    <w:nsid w:val="0DD30A39"/>
    <w:multiLevelType w:val="hybridMultilevel"/>
    <w:tmpl w:val="C7162E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0EA21E0B"/>
    <w:multiLevelType w:val="hybridMultilevel"/>
    <w:tmpl w:val="28DA7A2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nsid w:val="0F456F23"/>
    <w:multiLevelType w:val="hybridMultilevel"/>
    <w:tmpl w:val="B6A098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0F8349FB"/>
    <w:multiLevelType w:val="hybridMultilevel"/>
    <w:tmpl w:val="373EC5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10263D18"/>
    <w:multiLevelType w:val="hybridMultilevel"/>
    <w:tmpl w:val="73284874"/>
    <w:lvl w:ilvl="0" w:tplc="493250F6">
      <w:start w:val="1"/>
      <w:numFmt w:val="decimal"/>
      <w:lvlText w:val="%1."/>
      <w:lvlJc w:val="left"/>
      <w:pPr>
        <w:ind w:left="720" w:hanging="360"/>
      </w:pPr>
      <w:rPr>
        <w:rFonts w:eastAsia="Calibri"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10694AB5"/>
    <w:multiLevelType w:val="hybridMultilevel"/>
    <w:tmpl w:val="9282FBBA"/>
    <w:lvl w:ilvl="0" w:tplc="4D54084C">
      <w:start w:val="1"/>
      <w:numFmt w:val="decimal"/>
      <w:lvlText w:val="%1."/>
      <w:lvlJc w:val="left"/>
      <w:pPr>
        <w:ind w:left="1431" w:hanging="360"/>
      </w:pPr>
      <w:rPr>
        <w:rFonts w:hint="default"/>
      </w:r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27">
    <w:nsid w:val="11E47B7B"/>
    <w:multiLevelType w:val="hybridMultilevel"/>
    <w:tmpl w:val="F2F09922"/>
    <w:lvl w:ilvl="0" w:tplc="E3BC3B8C">
      <w:start w:val="1"/>
      <w:numFmt w:val="decimal"/>
      <w:lvlText w:val="%1."/>
      <w:lvlJc w:val="left"/>
      <w:pPr>
        <w:tabs>
          <w:tab w:val="num" w:pos="644"/>
        </w:tabs>
        <w:ind w:left="644" w:hanging="360"/>
      </w:pPr>
      <w:rPr>
        <w:rFonts w:hint="default"/>
        <w:b/>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28">
    <w:nsid w:val="12627ADB"/>
    <w:multiLevelType w:val="hybridMultilevel"/>
    <w:tmpl w:val="7ED2CD3C"/>
    <w:lvl w:ilvl="0" w:tplc="BC9EA684">
      <w:start w:val="1"/>
      <w:numFmt w:val="decimal"/>
      <w:lvlText w:val="%1."/>
      <w:lvlJc w:val="left"/>
      <w:pPr>
        <w:ind w:left="441" w:hanging="360"/>
      </w:pPr>
      <w:rPr>
        <w:rFonts w:hint="default"/>
        <w:b w:val="0"/>
        <w:i w:val="0"/>
      </w:rPr>
    </w:lvl>
    <w:lvl w:ilvl="1" w:tplc="04190019" w:tentative="1">
      <w:start w:val="1"/>
      <w:numFmt w:val="lowerLetter"/>
      <w:lvlText w:val="%2."/>
      <w:lvlJc w:val="left"/>
      <w:pPr>
        <w:ind w:left="1161" w:hanging="360"/>
      </w:pPr>
    </w:lvl>
    <w:lvl w:ilvl="2" w:tplc="0419001B" w:tentative="1">
      <w:start w:val="1"/>
      <w:numFmt w:val="lowerRoman"/>
      <w:lvlText w:val="%3."/>
      <w:lvlJc w:val="right"/>
      <w:pPr>
        <w:ind w:left="1881" w:hanging="180"/>
      </w:pPr>
    </w:lvl>
    <w:lvl w:ilvl="3" w:tplc="0419000F" w:tentative="1">
      <w:start w:val="1"/>
      <w:numFmt w:val="decimal"/>
      <w:lvlText w:val="%4."/>
      <w:lvlJc w:val="left"/>
      <w:pPr>
        <w:ind w:left="2601" w:hanging="360"/>
      </w:pPr>
    </w:lvl>
    <w:lvl w:ilvl="4" w:tplc="04190019" w:tentative="1">
      <w:start w:val="1"/>
      <w:numFmt w:val="lowerLetter"/>
      <w:lvlText w:val="%5."/>
      <w:lvlJc w:val="left"/>
      <w:pPr>
        <w:ind w:left="3321" w:hanging="360"/>
      </w:pPr>
    </w:lvl>
    <w:lvl w:ilvl="5" w:tplc="0419001B" w:tentative="1">
      <w:start w:val="1"/>
      <w:numFmt w:val="lowerRoman"/>
      <w:lvlText w:val="%6."/>
      <w:lvlJc w:val="right"/>
      <w:pPr>
        <w:ind w:left="4041" w:hanging="180"/>
      </w:pPr>
    </w:lvl>
    <w:lvl w:ilvl="6" w:tplc="0419000F" w:tentative="1">
      <w:start w:val="1"/>
      <w:numFmt w:val="decimal"/>
      <w:lvlText w:val="%7."/>
      <w:lvlJc w:val="left"/>
      <w:pPr>
        <w:ind w:left="4761" w:hanging="360"/>
      </w:pPr>
    </w:lvl>
    <w:lvl w:ilvl="7" w:tplc="04190019" w:tentative="1">
      <w:start w:val="1"/>
      <w:numFmt w:val="lowerLetter"/>
      <w:lvlText w:val="%8."/>
      <w:lvlJc w:val="left"/>
      <w:pPr>
        <w:ind w:left="5481" w:hanging="360"/>
      </w:pPr>
    </w:lvl>
    <w:lvl w:ilvl="8" w:tplc="0419001B" w:tentative="1">
      <w:start w:val="1"/>
      <w:numFmt w:val="lowerRoman"/>
      <w:lvlText w:val="%9."/>
      <w:lvlJc w:val="right"/>
      <w:pPr>
        <w:ind w:left="6201" w:hanging="180"/>
      </w:pPr>
    </w:lvl>
  </w:abstractNum>
  <w:abstractNum w:abstractNumId="29">
    <w:nsid w:val="13747CF6"/>
    <w:multiLevelType w:val="multilevel"/>
    <w:tmpl w:val="1D6AB11C"/>
    <w:lvl w:ilvl="0">
      <w:start w:val="1"/>
      <w:numFmt w:val="decimal"/>
      <w:lvlText w:val="%1."/>
      <w:lvlJc w:val="left"/>
      <w:pPr>
        <w:ind w:left="441" w:hanging="360"/>
      </w:pPr>
      <w:rPr>
        <w:rFonts w:hint="default"/>
        <w:b w:val="0"/>
        <w:i w:val="0"/>
      </w:rPr>
    </w:lvl>
    <w:lvl w:ilvl="1">
      <w:start w:val="2"/>
      <w:numFmt w:val="decimal"/>
      <w:isLgl/>
      <w:lvlText w:val="%1.%2."/>
      <w:lvlJc w:val="left"/>
      <w:pPr>
        <w:ind w:left="1147" w:hanging="540"/>
      </w:pPr>
      <w:rPr>
        <w:rFonts w:hint="default"/>
      </w:rPr>
    </w:lvl>
    <w:lvl w:ilvl="2">
      <w:start w:val="2"/>
      <w:numFmt w:val="decimal"/>
      <w:isLgl/>
      <w:lvlText w:val="%1.%2.%3."/>
      <w:lvlJc w:val="left"/>
      <w:pPr>
        <w:ind w:left="1853" w:hanging="720"/>
      </w:pPr>
      <w:rPr>
        <w:rFonts w:hint="default"/>
      </w:rPr>
    </w:lvl>
    <w:lvl w:ilvl="3">
      <w:start w:val="1"/>
      <w:numFmt w:val="decimal"/>
      <w:isLgl/>
      <w:lvlText w:val="%1.%2.%3.%4."/>
      <w:lvlJc w:val="left"/>
      <w:pPr>
        <w:ind w:left="2379" w:hanging="720"/>
      </w:pPr>
      <w:rPr>
        <w:rFonts w:hint="default"/>
      </w:rPr>
    </w:lvl>
    <w:lvl w:ilvl="4">
      <w:start w:val="1"/>
      <w:numFmt w:val="decimal"/>
      <w:isLgl/>
      <w:lvlText w:val="%1.%2.%3.%4.%5."/>
      <w:lvlJc w:val="left"/>
      <w:pPr>
        <w:ind w:left="3265" w:hanging="1080"/>
      </w:pPr>
      <w:rPr>
        <w:rFonts w:hint="default"/>
      </w:rPr>
    </w:lvl>
    <w:lvl w:ilvl="5">
      <w:start w:val="1"/>
      <w:numFmt w:val="decimal"/>
      <w:isLgl/>
      <w:lvlText w:val="%1.%2.%3.%4.%5.%6."/>
      <w:lvlJc w:val="left"/>
      <w:pPr>
        <w:ind w:left="3791" w:hanging="1080"/>
      </w:pPr>
      <w:rPr>
        <w:rFonts w:hint="default"/>
      </w:rPr>
    </w:lvl>
    <w:lvl w:ilvl="6">
      <w:start w:val="1"/>
      <w:numFmt w:val="decimal"/>
      <w:isLgl/>
      <w:lvlText w:val="%1.%2.%3.%4.%5.%6.%7."/>
      <w:lvlJc w:val="left"/>
      <w:pPr>
        <w:ind w:left="4677" w:hanging="1440"/>
      </w:pPr>
      <w:rPr>
        <w:rFonts w:hint="default"/>
      </w:rPr>
    </w:lvl>
    <w:lvl w:ilvl="7">
      <w:start w:val="1"/>
      <w:numFmt w:val="decimal"/>
      <w:isLgl/>
      <w:lvlText w:val="%1.%2.%3.%4.%5.%6.%7.%8."/>
      <w:lvlJc w:val="left"/>
      <w:pPr>
        <w:ind w:left="5203" w:hanging="1440"/>
      </w:pPr>
      <w:rPr>
        <w:rFonts w:hint="default"/>
      </w:rPr>
    </w:lvl>
    <w:lvl w:ilvl="8">
      <w:start w:val="1"/>
      <w:numFmt w:val="decimal"/>
      <w:isLgl/>
      <w:lvlText w:val="%1.%2.%3.%4.%5.%6.%7.%8.%9."/>
      <w:lvlJc w:val="left"/>
      <w:pPr>
        <w:ind w:left="6089" w:hanging="1800"/>
      </w:pPr>
      <w:rPr>
        <w:rFonts w:hint="default"/>
      </w:rPr>
    </w:lvl>
  </w:abstractNum>
  <w:abstractNum w:abstractNumId="30">
    <w:nsid w:val="13B54B15"/>
    <w:multiLevelType w:val="hybridMultilevel"/>
    <w:tmpl w:val="786EB520"/>
    <w:lvl w:ilvl="0" w:tplc="0419000F">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13EA3CA8"/>
    <w:multiLevelType w:val="hybridMultilevel"/>
    <w:tmpl w:val="DF80BEC2"/>
    <w:lvl w:ilvl="0" w:tplc="79B21276">
      <w:start w:val="1"/>
      <w:numFmt w:val="decimal"/>
      <w:lvlText w:val="%1."/>
      <w:lvlJc w:val="left"/>
      <w:pPr>
        <w:ind w:left="1074" w:hanging="360"/>
      </w:pPr>
      <w:rPr>
        <w:rFonts w:hint="default"/>
        <w:b w:val="0"/>
        <w:i w:val="0"/>
      </w:r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32">
    <w:nsid w:val="1494228D"/>
    <w:multiLevelType w:val="hybridMultilevel"/>
    <w:tmpl w:val="85C449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15700B40"/>
    <w:multiLevelType w:val="hybridMultilevel"/>
    <w:tmpl w:val="16CCF574"/>
    <w:lvl w:ilvl="0" w:tplc="0419000F">
      <w:start w:val="1"/>
      <w:numFmt w:val="decimal"/>
      <w:lvlText w:val="%1."/>
      <w:lvlJc w:val="left"/>
      <w:pPr>
        <w:ind w:left="720" w:hanging="360"/>
      </w:pPr>
      <w:rPr>
        <w:rFonts w:eastAsia="Times New Roman"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15A74F87"/>
    <w:multiLevelType w:val="hybridMultilevel"/>
    <w:tmpl w:val="343418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16BB339D"/>
    <w:multiLevelType w:val="hybridMultilevel"/>
    <w:tmpl w:val="AA562040"/>
    <w:lvl w:ilvl="0" w:tplc="85C0A28A">
      <w:start w:val="1"/>
      <w:numFmt w:val="decimal"/>
      <w:lvlText w:val="%1."/>
      <w:lvlJc w:val="left"/>
      <w:pPr>
        <w:ind w:left="36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16DB736F"/>
    <w:multiLevelType w:val="multilevel"/>
    <w:tmpl w:val="D6365A6E"/>
    <w:lvl w:ilvl="0">
      <w:start w:val="1"/>
      <w:numFmt w:val="decimal"/>
      <w:lvlText w:val="%1."/>
      <w:lvlJc w:val="left"/>
      <w:pPr>
        <w:ind w:left="441" w:hanging="360"/>
      </w:pPr>
      <w:rPr>
        <w:rFonts w:hint="default"/>
        <w:b w:val="0"/>
        <w:i w:val="0"/>
      </w:rPr>
    </w:lvl>
    <w:lvl w:ilvl="1">
      <w:start w:val="2"/>
      <w:numFmt w:val="decimal"/>
      <w:isLgl/>
      <w:lvlText w:val="%1.%2."/>
      <w:lvlJc w:val="left"/>
      <w:pPr>
        <w:ind w:left="1147" w:hanging="540"/>
      </w:pPr>
      <w:rPr>
        <w:rFonts w:hint="default"/>
      </w:rPr>
    </w:lvl>
    <w:lvl w:ilvl="2">
      <w:start w:val="3"/>
      <w:numFmt w:val="decimal"/>
      <w:isLgl/>
      <w:lvlText w:val="%1.%2.%3."/>
      <w:lvlJc w:val="left"/>
      <w:pPr>
        <w:ind w:left="1853" w:hanging="720"/>
      </w:pPr>
      <w:rPr>
        <w:rFonts w:hint="default"/>
      </w:rPr>
    </w:lvl>
    <w:lvl w:ilvl="3">
      <w:start w:val="1"/>
      <w:numFmt w:val="decimal"/>
      <w:isLgl/>
      <w:lvlText w:val="%1.%2.%3.%4."/>
      <w:lvlJc w:val="left"/>
      <w:pPr>
        <w:ind w:left="2379" w:hanging="720"/>
      </w:pPr>
      <w:rPr>
        <w:rFonts w:hint="default"/>
      </w:rPr>
    </w:lvl>
    <w:lvl w:ilvl="4">
      <w:start w:val="1"/>
      <w:numFmt w:val="decimal"/>
      <w:isLgl/>
      <w:lvlText w:val="%1.%2.%3.%4.%5."/>
      <w:lvlJc w:val="left"/>
      <w:pPr>
        <w:ind w:left="3265" w:hanging="1080"/>
      </w:pPr>
      <w:rPr>
        <w:rFonts w:hint="default"/>
      </w:rPr>
    </w:lvl>
    <w:lvl w:ilvl="5">
      <w:start w:val="1"/>
      <w:numFmt w:val="decimal"/>
      <w:isLgl/>
      <w:lvlText w:val="%1.%2.%3.%4.%5.%6."/>
      <w:lvlJc w:val="left"/>
      <w:pPr>
        <w:ind w:left="3791" w:hanging="1080"/>
      </w:pPr>
      <w:rPr>
        <w:rFonts w:hint="default"/>
      </w:rPr>
    </w:lvl>
    <w:lvl w:ilvl="6">
      <w:start w:val="1"/>
      <w:numFmt w:val="decimal"/>
      <w:isLgl/>
      <w:lvlText w:val="%1.%2.%3.%4.%5.%6.%7."/>
      <w:lvlJc w:val="left"/>
      <w:pPr>
        <w:ind w:left="4677" w:hanging="1440"/>
      </w:pPr>
      <w:rPr>
        <w:rFonts w:hint="default"/>
      </w:rPr>
    </w:lvl>
    <w:lvl w:ilvl="7">
      <w:start w:val="1"/>
      <w:numFmt w:val="decimal"/>
      <w:isLgl/>
      <w:lvlText w:val="%1.%2.%3.%4.%5.%6.%7.%8."/>
      <w:lvlJc w:val="left"/>
      <w:pPr>
        <w:ind w:left="5203" w:hanging="1440"/>
      </w:pPr>
      <w:rPr>
        <w:rFonts w:hint="default"/>
      </w:rPr>
    </w:lvl>
    <w:lvl w:ilvl="8">
      <w:start w:val="1"/>
      <w:numFmt w:val="decimal"/>
      <w:isLgl/>
      <w:lvlText w:val="%1.%2.%3.%4.%5.%6.%7.%8.%9."/>
      <w:lvlJc w:val="left"/>
      <w:pPr>
        <w:ind w:left="6089" w:hanging="1800"/>
      </w:pPr>
      <w:rPr>
        <w:rFonts w:hint="default"/>
      </w:rPr>
    </w:lvl>
  </w:abstractNum>
  <w:abstractNum w:abstractNumId="37">
    <w:nsid w:val="18720514"/>
    <w:multiLevelType w:val="hybridMultilevel"/>
    <w:tmpl w:val="E99A50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194C2F02"/>
    <w:multiLevelType w:val="multilevel"/>
    <w:tmpl w:val="98625D1C"/>
    <w:lvl w:ilvl="0">
      <w:start w:val="1"/>
      <w:numFmt w:val="decimal"/>
      <w:lvlText w:val="%1."/>
      <w:lvlJc w:val="left"/>
      <w:pPr>
        <w:ind w:left="428" w:hanging="360"/>
      </w:pPr>
      <w:rPr>
        <w:rFonts w:hint="default"/>
        <w:b w:val="0"/>
        <w:i w:val="0"/>
      </w:rPr>
    </w:lvl>
    <w:lvl w:ilvl="1">
      <w:start w:val="2"/>
      <w:numFmt w:val="decimal"/>
      <w:isLgl/>
      <w:lvlText w:val="%1.%2."/>
      <w:lvlJc w:val="left"/>
      <w:pPr>
        <w:ind w:left="1115" w:hanging="405"/>
      </w:pPr>
      <w:rPr>
        <w:rFonts w:hint="default"/>
      </w:rPr>
    </w:lvl>
    <w:lvl w:ilvl="2">
      <w:start w:val="1"/>
      <w:numFmt w:val="decimal"/>
      <w:isLgl/>
      <w:lvlText w:val="%1.%2.%3."/>
      <w:lvlJc w:val="left"/>
      <w:pPr>
        <w:ind w:left="3498" w:hanging="720"/>
      </w:pPr>
      <w:rPr>
        <w:rFonts w:hint="default"/>
      </w:rPr>
    </w:lvl>
    <w:lvl w:ilvl="3">
      <w:start w:val="1"/>
      <w:numFmt w:val="decimal"/>
      <w:isLgl/>
      <w:lvlText w:val="%1.%2.%3.%4."/>
      <w:lvlJc w:val="left"/>
      <w:pPr>
        <w:ind w:left="4853" w:hanging="720"/>
      </w:pPr>
      <w:rPr>
        <w:rFonts w:hint="default"/>
      </w:rPr>
    </w:lvl>
    <w:lvl w:ilvl="4">
      <w:start w:val="1"/>
      <w:numFmt w:val="decimal"/>
      <w:isLgl/>
      <w:lvlText w:val="%1.%2.%3.%4.%5."/>
      <w:lvlJc w:val="left"/>
      <w:pPr>
        <w:ind w:left="6568" w:hanging="1080"/>
      </w:pPr>
      <w:rPr>
        <w:rFonts w:hint="default"/>
      </w:rPr>
    </w:lvl>
    <w:lvl w:ilvl="5">
      <w:start w:val="1"/>
      <w:numFmt w:val="decimal"/>
      <w:isLgl/>
      <w:lvlText w:val="%1.%2.%3.%4.%5.%6."/>
      <w:lvlJc w:val="left"/>
      <w:pPr>
        <w:ind w:left="7923" w:hanging="1080"/>
      </w:pPr>
      <w:rPr>
        <w:rFonts w:hint="default"/>
      </w:rPr>
    </w:lvl>
    <w:lvl w:ilvl="6">
      <w:start w:val="1"/>
      <w:numFmt w:val="decimal"/>
      <w:isLgl/>
      <w:lvlText w:val="%1.%2.%3.%4.%5.%6.%7."/>
      <w:lvlJc w:val="left"/>
      <w:pPr>
        <w:ind w:left="9638" w:hanging="1440"/>
      </w:pPr>
      <w:rPr>
        <w:rFonts w:hint="default"/>
      </w:rPr>
    </w:lvl>
    <w:lvl w:ilvl="7">
      <w:start w:val="1"/>
      <w:numFmt w:val="decimal"/>
      <w:isLgl/>
      <w:lvlText w:val="%1.%2.%3.%4.%5.%6.%7.%8."/>
      <w:lvlJc w:val="left"/>
      <w:pPr>
        <w:ind w:left="10993" w:hanging="1440"/>
      </w:pPr>
      <w:rPr>
        <w:rFonts w:hint="default"/>
      </w:rPr>
    </w:lvl>
    <w:lvl w:ilvl="8">
      <w:start w:val="1"/>
      <w:numFmt w:val="decimal"/>
      <w:isLgl/>
      <w:lvlText w:val="%1.%2.%3.%4.%5.%6.%7.%8.%9."/>
      <w:lvlJc w:val="left"/>
      <w:pPr>
        <w:ind w:left="12708" w:hanging="1800"/>
      </w:pPr>
      <w:rPr>
        <w:rFonts w:hint="default"/>
      </w:rPr>
    </w:lvl>
  </w:abstractNum>
  <w:abstractNum w:abstractNumId="39">
    <w:nsid w:val="1A561A5D"/>
    <w:multiLevelType w:val="hybridMultilevel"/>
    <w:tmpl w:val="2B12BA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1BF002FA"/>
    <w:multiLevelType w:val="hybridMultilevel"/>
    <w:tmpl w:val="D1A8C45A"/>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1C872E00"/>
    <w:multiLevelType w:val="hybridMultilevel"/>
    <w:tmpl w:val="6BA40294"/>
    <w:lvl w:ilvl="0" w:tplc="79B21276">
      <w:start w:val="1"/>
      <w:numFmt w:val="decimal"/>
      <w:lvlText w:val="%1."/>
      <w:lvlJc w:val="left"/>
      <w:pPr>
        <w:ind w:left="717"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1D6D0550"/>
    <w:multiLevelType w:val="hybridMultilevel"/>
    <w:tmpl w:val="0756B54C"/>
    <w:lvl w:ilvl="0" w:tplc="FFFFFFFF">
      <w:start w:val="1"/>
      <w:numFmt w:val="bullet"/>
      <w:lvlText w:val="–"/>
      <w:lvlJc w:val="left"/>
      <w:pPr>
        <w:ind w:left="719" w:hanging="360"/>
      </w:pPr>
      <w:rPr>
        <w:rFonts w:ascii="Times New Roman" w:hAnsi="Times New Roman" w:cs="Times New Roman" w:hint="default"/>
      </w:rPr>
    </w:lvl>
    <w:lvl w:ilvl="1" w:tplc="04190003" w:tentative="1">
      <w:start w:val="1"/>
      <w:numFmt w:val="bullet"/>
      <w:lvlText w:val="o"/>
      <w:lvlJc w:val="left"/>
      <w:pPr>
        <w:ind w:left="1439" w:hanging="360"/>
      </w:pPr>
      <w:rPr>
        <w:rFonts w:ascii="Courier New" w:hAnsi="Courier New" w:cs="Courier New" w:hint="default"/>
      </w:rPr>
    </w:lvl>
    <w:lvl w:ilvl="2" w:tplc="04190005" w:tentative="1">
      <w:start w:val="1"/>
      <w:numFmt w:val="bullet"/>
      <w:lvlText w:val=""/>
      <w:lvlJc w:val="left"/>
      <w:pPr>
        <w:ind w:left="2159" w:hanging="360"/>
      </w:pPr>
      <w:rPr>
        <w:rFonts w:ascii="Wingdings" w:hAnsi="Wingdings" w:hint="default"/>
      </w:rPr>
    </w:lvl>
    <w:lvl w:ilvl="3" w:tplc="04190001" w:tentative="1">
      <w:start w:val="1"/>
      <w:numFmt w:val="bullet"/>
      <w:lvlText w:val=""/>
      <w:lvlJc w:val="left"/>
      <w:pPr>
        <w:ind w:left="2879" w:hanging="360"/>
      </w:pPr>
      <w:rPr>
        <w:rFonts w:ascii="Symbol" w:hAnsi="Symbol" w:hint="default"/>
      </w:rPr>
    </w:lvl>
    <w:lvl w:ilvl="4" w:tplc="04190003" w:tentative="1">
      <w:start w:val="1"/>
      <w:numFmt w:val="bullet"/>
      <w:lvlText w:val="o"/>
      <w:lvlJc w:val="left"/>
      <w:pPr>
        <w:ind w:left="3599" w:hanging="360"/>
      </w:pPr>
      <w:rPr>
        <w:rFonts w:ascii="Courier New" w:hAnsi="Courier New" w:cs="Courier New" w:hint="default"/>
      </w:rPr>
    </w:lvl>
    <w:lvl w:ilvl="5" w:tplc="04190005" w:tentative="1">
      <w:start w:val="1"/>
      <w:numFmt w:val="bullet"/>
      <w:lvlText w:val=""/>
      <w:lvlJc w:val="left"/>
      <w:pPr>
        <w:ind w:left="4319" w:hanging="360"/>
      </w:pPr>
      <w:rPr>
        <w:rFonts w:ascii="Wingdings" w:hAnsi="Wingdings" w:hint="default"/>
      </w:rPr>
    </w:lvl>
    <w:lvl w:ilvl="6" w:tplc="04190001" w:tentative="1">
      <w:start w:val="1"/>
      <w:numFmt w:val="bullet"/>
      <w:lvlText w:val=""/>
      <w:lvlJc w:val="left"/>
      <w:pPr>
        <w:ind w:left="5039" w:hanging="360"/>
      </w:pPr>
      <w:rPr>
        <w:rFonts w:ascii="Symbol" w:hAnsi="Symbol" w:hint="default"/>
      </w:rPr>
    </w:lvl>
    <w:lvl w:ilvl="7" w:tplc="04190003" w:tentative="1">
      <w:start w:val="1"/>
      <w:numFmt w:val="bullet"/>
      <w:lvlText w:val="o"/>
      <w:lvlJc w:val="left"/>
      <w:pPr>
        <w:ind w:left="5759" w:hanging="360"/>
      </w:pPr>
      <w:rPr>
        <w:rFonts w:ascii="Courier New" w:hAnsi="Courier New" w:cs="Courier New" w:hint="default"/>
      </w:rPr>
    </w:lvl>
    <w:lvl w:ilvl="8" w:tplc="04190005" w:tentative="1">
      <w:start w:val="1"/>
      <w:numFmt w:val="bullet"/>
      <w:lvlText w:val=""/>
      <w:lvlJc w:val="left"/>
      <w:pPr>
        <w:ind w:left="6479" w:hanging="360"/>
      </w:pPr>
      <w:rPr>
        <w:rFonts w:ascii="Wingdings" w:hAnsi="Wingdings" w:hint="default"/>
      </w:rPr>
    </w:lvl>
  </w:abstractNum>
  <w:abstractNum w:abstractNumId="43">
    <w:nsid w:val="1DE47933"/>
    <w:multiLevelType w:val="hybridMultilevel"/>
    <w:tmpl w:val="0DA25D16"/>
    <w:lvl w:ilvl="0" w:tplc="86FE2E48">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1FAC389D"/>
    <w:multiLevelType w:val="hybridMultilevel"/>
    <w:tmpl w:val="38C06D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201A4E07"/>
    <w:multiLevelType w:val="hybridMultilevel"/>
    <w:tmpl w:val="59BA9D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2197643E"/>
    <w:multiLevelType w:val="hybridMultilevel"/>
    <w:tmpl w:val="E2F0B326"/>
    <w:lvl w:ilvl="0" w:tplc="01AA33DE">
      <w:start w:val="1"/>
      <w:numFmt w:val="decimal"/>
      <w:lvlText w:val="%1."/>
      <w:lvlJc w:val="left"/>
      <w:pPr>
        <w:ind w:left="360" w:hanging="360"/>
      </w:pPr>
      <w:rPr>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24DC52F4"/>
    <w:multiLevelType w:val="hybridMultilevel"/>
    <w:tmpl w:val="D5B878CE"/>
    <w:lvl w:ilvl="0" w:tplc="D610C2B2">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25671276"/>
    <w:multiLevelType w:val="multilevel"/>
    <w:tmpl w:val="9D94D5EE"/>
    <w:lvl w:ilvl="0">
      <w:start w:val="1"/>
      <w:numFmt w:val="decimal"/>
      <w:lvlText w:val="%1."/>
      <w:lvlJc w:val="left"/>
      <w:pPr>
        <w:tabs>
          <w:tab w:val="num" w:pos="1353"/>
        </w:tabs>
        <w:ind w:left="1353" w:hanging="360"/>
      </w:pPr>
    </w:lvl>
    <w:lvl w:ilvl="1">
      <w:start w:val="2"/>
      <w:numFmt w:val="decimal"/>
      <w:isLgl/>
      <w:lvlText w:val="%1.%2."/>
      <w:lvlJc w:val="left"/>
      <w:pPr>
        <w:ind w:left="1398" w:hanging="405"/>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1713" w:hanging="720"/>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073" w:hanging="1080"/>
      </w:pPr>
      <w:rPr>
        <w:rFonts w:hint="default"/>
      </w:rPr>
    </w:lvl>
    <w:lvl w:ilvl="6">
      <w:start w:val="1"/>
      <w:numFmt w:val="decimal"/>
      <w:isLgl/>
      <w:lvlText w:val="%1.%2.%3.%4.%5.%6.%7."/>
      <w:lvlJc w:val="left"/>
      <w:pPr>
        <w:ind w:left="2433" w:hanging="1440"/>
      </w:pPr>
      <w:rPr>
        <w:rFonts w:hint="default"/>
      </w:rPr>
    </w:lvl>
    <w:lvl w:ilvl="7">
      <w:start w:val="1"/>
      <w:numFmt w:val="decimal"/>
      <w:isLgl/>
      <w:lvlText w:val="%1.%2.%3.%4.%5.%6.%7.%8."/>
      <w:lvlJc w:val="left"/>
      <w:pPr>
        <w:ind w:left="2433" w:hanging="1440"/>
      </w:pPr>
      <w:rPr>
        <w:rFonts w:hint="default"/>
      </w:rPr>
    </w:lvl>
    <w:lvl w:ilvl="8">
      <w:start w:val="1"/>
      <w:numFmt w:val="decimal"/>
      <w:isLgl/>
      <w:lvlText w:val="%1.%2.%3.%4.%5.%6.%7.%8.%9."/>
      <w:lvlJc w:val="left"/>
      <w:pPr>
        <w:ind w:left="2793" w:hanging="1800"/>
      </w:pPr>
      <w:rPr>
        <w:rFonts w:hint="default"/>
      </w:rPr>
    </w:lvl>
  </w:abstractNum>
  <w:abstractNum w:abstractNumId="49">
    <w:nsid w:val="257B1EAD"/>
    <w:multiLevelType w:val="hybridMultilevel"/>
    <w:tmpl w:val="371E0A30"/>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0">
    <w:nsid w:val="25927C95"/>
    <w:multiLevelType w:val="hybridMultilevel"/>
    <w:tmpl w:val="434C0D46"/>
    <w:lvl w:ilvl="0" w:tplc="0419000F">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25BA1A26"/>
    <w:multiLevelType w:val="hybridMultilevel"/>
    <w:tmpl w:val="C1DC963A"/>
    <w:lvl w:ilvl="0" w:tplc="04B4AC20">
      <w:start w:val="1"/>
      <w:numFmt w:val="decimal"/>
      <w:lvlText w:val="%1."/>
      <w:lvlJc w:val="left"/>
      <w:pPr>
        <w:ind w:left="720" w:hanging="360"/>
      </w:pPr>
      <w:rPr>
        <w:rFonts w:hint="default"/>
        <w:b w:val="0"/>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262500E2"/>
    <w:multiLevelType w:val="hybridMultilevel"/>
    <w:tmpl w:val="1278D156"/>
    <w:lvl w:ilvl="0" w:tplc="4D54084C">
      <w:start w:val="1"/>
      <w:numFmt w:val="decimal"/>
      <w:lvlText w:val="%1."/>
      <w:lvlJc w:val="left"/>
      <w:pPr>
        <w:ind w:left="107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274F3B2E"/>
    <w:multiLevelType w:val="hybridMultilevel"/>
    <w:tmpl w:val="A5261C86"/>
    <w:lvl w:ilvl="0" w:tplc="F720505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4">
    <w:nsid w:val="27EC4654"/>
    <w:multiLevelType w:val="hybridMultilevel"/>
    <w:tmpl w:val="8E1C439C"/>
    <w:lvl w:ilvl="0" w:tplc="D5E8A30C">
      <w:start w:val="1"/>
      <w:numFmt w:val="decimal"/>
      <w:lvlText w:val="%1."/>
      <w:lvlJc w:val="left"/>
      <w:pPr>
        <w:ind w:left="532" w:hanging="390"/>
      </w:pPr>
      <w:rPr>
        <w:rFonts w:eastAsiaTheme="minorHAnsi" w:hint="default"/>
        <w:b/>
        <w:i/>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28A035B4"/>
    <w:multiLevelType w:val="hybridMultilevel"/>
    <w:tmpl w:val="D900787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6">
    <w:nsid w:val="29A67F6E"/>
    <w:multiLevelType w:val="hybridMultilevel"/>
    <w:tmpl w:val="0BCAA080"/>
    <w:lvl w:ilvl="0" w:tplc="4F84F434">
      <w:start w:val="1"/>
      <w:numFmt w:val="decimal"/>
      <w:lvlText w:val="%1."/>
      <w:lvlJc w:val="left"/>
      <w:pPr>
        <w:ind w:left="428" w:hanging="360"/>
      </w:pPr>
      <w:rPr>
        <w:rFonts w:hint="default"/>
        <w:b w:val="0"/>
        <w:i w:val="0"/>
      </w:rPr>
    </w:lvl>
    <w:lvl w:ilvl="1" w:tplc="04190019" w:tentative="1">
      <w:start w:val="1"/>
      <w:numFmt w:val="lowerLetter"/>
      <w:lvlText w:val="%2."/>
      <w:lvlJc w:val="left"/>
      <w:pPr>
        <w:ind w:left="1148" w:hanging="360"/>
      </w:pPr>
    </w:lvl>
    <w:lvl w:ilvl="2" w:tplc="0419001B" w:tentative="1">
      <w:start w:val="1"/>
      <w:numFmt w:val="lowerRoman"/>
      <w:lvlText w:val="%3."/>
      <w:lvlJc w:val="right"/>
      <w:pPr>
        <w:ind w:left="1868" w:hanging="180"/>
      </w:pPr>
    </w:lvl>
    <w:lvl w:ilvl="3" w:tplc="0419000F" w:tentative="1">
      <w:start w:val="1"/>
      <w:numFmt w:val="decimal"/>
      <w:lvlText w:val="%4."/>
      <w:lvlJc w:val="left"/>
      <w:pPr>
        <w:ind w:left="2588" w:hanging="360"/>
      </w:pPr>
    </w:lvl>
    <w:lvl w:ilvl="4" w:tplc="04190019" w:tentative="1">
      <w:start w:val="1"/>
      <w:numFmt w:val="lowerLetter"/>
      <w:lvlText w:val="%5."/>
      <w:lvlJc w:val="left"/>
      <w:pPr>
        <w:ind w:left="3308" w:hanging="360"/>
      </w:pPr>
    </w:lvl>
    <w:lvl w:ilvl="5" w:tplc="0419001B" w:tentative="1">
      <w:start w:val="1"/>
      <w:numFmt w:val="lowerRoman"/>
      <w:lvlText w:val="%6."/>
      <w:lvlJc w:val="right"/>
      <w:pPr>
        <w:ind w:left="4028" w:hanging="180"/>
      </w:pPr>
    </w:lvl>
    <w:lvl w:ilvl="6" w:tplc="0419000F" w:tentative="1">
      <w:start w:val="1"/>
      <w:numFmt w:val="decimal"/>
      <w:lvlText w:val="%7."/>
      <w:lvlJc w:val="left"/>
      <w:pPr>
        <w:ind w:left="4748" w:hanging="360"/>
      </w:pPr>
    </w:lvl>
    <w:lvl w:ilvl="7" w:tplc="04190019" w:tentative="1">
      <w:start w:val="1"/>
      <w:numFmt w:val="lowerLetter"/>
      <w:lvlText w:val="%8."/>
      <w:lvlJc w:val="left"/>
      <w:pPr>
        <w:ind w:left="5468" w:hanging="360"/>
      </w:pPr>
    </w:lvl>
    <w:lvl w:ilvl="8" w:tplc="0419001B" w:tentative="1">
      <w:start w:val="1"/>
      <w:numFmt w:val="lowerRoman"/>
      <w:lvlText w:val="%9."/>
      <w:lvlJc w:val="right"/>
      <w:pPr>
        <w:ind w:left="6188" w:hanging="180"/>
      </w:pPr>
    </w:lvl>
  </w:abstractNum>
  <w:abstractNum w:abstractNumId="57">
    <w:nsid w:val="2C1861DC"/>
    <w:multiLevelType w:val="hybridMultilevel"/>
    <w:tmpl w:val="09F2FBA4"/>
    <w:lvl w:ilvl="0" w:tplc="79B21276">
      <w:start w:val="1"/>
      <w:numFmt w:val="decimal"/>
      <w:lvlText w:val="%1."/>
      <w:lvlJc w:val="left"/>
      <w:pPr>
        <w:ind w:left="1074" w:hanging="360"/>
      </w:pPr>
      <w:rPr>
        <w:rFonts w:hint="default"/>
        <w:b w:val="0"/>
        <w:i w:val="0"/>
      </w:r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58">
    <w:nsid w:val="2C4B79A7"/>
    <w:multiLevelType w:val="hybridMultilevel"/>
    <w:tmpl w:val="92DC7290"/>
    <w:lvl w:ilvl="0" w:tplc="FFFFFFFF">
      <w:start w:val="1"/>
      <w:numFmt w:val="bullet"/>
      <w:lvlText w:val="–"/>
      <w:lvlJc w:val="left"/>
      <w:pPr>
        <w:ind w:left="1077" w:hanging="360"/>
      </w:pPr>
      <w:rPr>
        <w:rFonts w:ascii="Times New Roman" w:hAnsi="Times New Roman" w:cs="Times New Roman"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59">
    <w:nsid w:val="2E9B1B89"/>
    <w:multiLevelType w:val="hybridMultilevel"/>
    <w:tmpl w:val="3E6E7020"/>
    <w:lvl w:ilvl="0" w:tplc="0419000F">
      <w:start w:val="1"/>
      <w:numFmt w:val="decimal"/>
      <w:lvlText w:val="%1."/>
      <w:lvlJc w:val="left"/>
      <w:pPr>
        <w:ind w:left="720" w:hanging="360"/>
      </w:pPr>
      <w:rPr>
        <w:rFonts w:eastAsia="Times New Roman"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2FC72D38"/>
    <w:multiLevelType w:val="hybridMultilevel"/>
    <w:tmpl w:val="0F8CF070"/>
    <w:lvl w:ilvl="0" w:tplc="01AA33DE">
      <w:start w:val="1"/>
      <w:numFmt w:val="decimal"/>
      <w:lvlText w:val="%1."/>
      <w:lvlJc w:val="left"/>
      <w:pPr>
        <w:ind w:left="-66" w:hanging="360"/>
      </w:pPr>
      <w:rPr>
        <w:b w:val="0"/>
        <w:color w:val="auto"/>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2FEE0186"/>
    <w:multiLevelType w:val="hybridMultilevel"/>
    <w:tmpl w:val="0BDA223E"/>
    <w:lvl w:ilvl="0" w:tplc="92CAEFCC">
      <w:start w:val="5"/>
      <w:numFmt w:val="decimal"/>
      <w:lvlText w:val="%1."/>
      <w:lvlJc w:val="left"/>
      <w:pPr>
        <w:ind w:left="720" w:hanging="360"/>
      </w:pPr>
      <w:rPr>
        <w:rFonts w:hint="default"/>
        <w:b w:val="0"/>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31D20DE2"/>
    <w:multiLevelType w:val="hybridMultilevel"/>
    <w:tmpl w:val="57A60E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326D4F68"/>
    <w:multiLevelType w:val="hybridMultilevel"/>
    <w:tmpl w:val="BB3ED3AC"/>
    <w:lvl w:ilvl="0" w:tplc="FFFFFFFF">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335A4C0A"/>
    <w:multiLevelType w:val="hybridMultilevel"/>
    <w:tmpl w:val="F1DC0E38"/>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337838CD"/>
    <w:multiLevelType w:val="multilevel"/>
    <w:tmpl w:val="C034FF6A"/>
    <w:lvl w:ilvl="0">
      <w:start w:val="1"/>
      <w:numFmt w:val="decimal"/>
      <w:lvlText w:val="%1."/>
      <w:lvlJc w:val="left"/>
      <w:pPr>
        <w:ind w:left="717" w:hanging="360"/>
      </w:pPr>
      <w:rPr>
        <w:rFonts w:hint="default"/>
        <w:b w:val="0"/>
        <w:i w:val="0"/>
      </w:rPr>
    </w:lvl>
    <w:lvl w:ilvl="1">
      <w:start w:val="2"/>
      <w:numFmt w:val="decimal"/>
      <w:isLgl/>
      <w:lvlText w:val="%1.%2."/>
      <w:lvlJc w:val="left"/>
      <w:pPr>
        <w:ind w:left="1070" w:hanging="360"/>
      </w:pPr>
      <w:rPr>
        <w:rFonts w:hint="default"/>
      </w:rPr>
    </w:lvl>
    <w:lvl w:ilvl="2">
      <w:start w:val="1"/>
      <w:numFmt w:val="decimal"/>
      <w:isLgl/>
      <w:lvlText w:val="%1.%2.%3."/>
      <w:lvlJc w:val="left"/>
      <w:pPr>
        <w:ind w:left="1783" w:hanging="720"/>
      </w:pPr>
      <w:rPr>
        <w:rFonts w:hint="default"/>
      </w:rPr>
    </w:lvl>
    <w:lvl w:ilvl="3">
      <w:start w:val="1"/>
      <w:numFmt w:val="decimal"/>
      <w:isLgl/>
      <w:lvlText w:val="%1.%2.%3.%4."/>
      <w:lvlJc w:val="left"/>
      <w:pPr>
        <w:ind w:left="2136" w:hanging="720"/>
      </w:pPr>
      <w:rPr>
        <w:rFonts w:hint="default"/>
      </w:rPr>
    </w:lvl>
    <w:lvl w:ilvl="4">
      <w:start w:val="1"/>
      <w:numFmt w:val="decimal"/>
      <w:isLgl/>
      <w:lvlText w:val="%1.%2.%3.%4.%5."/>
      <w:lvlJc w:val="left"/>
      <w:pPr>
        <w:ind w:left="2849" w:hanging="1080"/>
      </w:pPr>
      <w:rPr>
        <w:rFonts w:hint="default"/>
      </w:rPr>
    </w:lvl>
    <w:lvl w:ilvl="5">
      <w:start w:val="1"/>
      <w:numFmt w:val="decimal"/>
      <w:isLgl/>
      <w:lvlText w:val="%1.%2.%3.%4.%5.%6."/>
      <w:lvlJc w:val="left"/>
      <w:pPr>
        <w:ind w:left="3202" w:hanging="1080"/>
      </w:pPr>
      <w:rPr>
        <w:rFonts w:hint="default"/>
      </w:rPr>
    </w:lvl>
    <w:lvl w:ilvl="6">
      <w:start w:val="1"/>
      <w:numFmt w:val="decimal"/>
      <w:isLgl/>
      <w:lvlText w:val="%1.%2.%3.%4.%5.%6.%7."/>
      <w:lvlJc w:val="left"/>
      <w:pPr>
        <w:ind w:left="3915" w:hanging="1440"/>
      </w:pPr>
      <w:rPr>
        <w:rFonts w:hint="default"/>
      </w:rPr>
    </w:lvl>
    <w:lvl w:ilvl="7">
      <w:start w:val="1"/>
      <w:numFmt w:val="decimal"/>
      <w:isLgl/>
      <w:lvlText w:val="%1.%2.%3.%4.%5.%6.%7.%8."/>
      <w:lvlJc w:val="left"/>
      <w:pPr>
        <w:ind w:left="4268" w:hanging="1440"/>
      </w:pPr>
      <w:rPr>
        <w:rFonts w:hint="default"/>
      </w:rPr>
    </w:lvl>
    <w:lvl w:ilvl="8">
      <w:start w:val="1"/>
      <w:numFmt w:val="decimal"/>
      <w:isLgl/>
      <w:lvlText w:val="%1.%2.%3.%4.%5.%6.%7.%8.%9."/>
      <w:lvlJc w:val="left"/>
      <w:pPr>
        <w:ind w:left="4981" w:hanging="1800"/>
      </w:pPr>
      <w:rPr>
        <w:rFonts w:hint="default"/>
      </w:rPr>
    </w:lvl>
  </w:abstractNum>
  <w:abstractNum w:abstractNumId="66">
    <w:nsid w:val="33FA455E"/>
    <w:multiLevelType w:val="hybridMultilevel"/>
    <w:tmpl w:val="00F052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nsid w:val="35E37A66"/>
    <w:multiLevelType w:val="multilevel"/>
    <w:tmpl w:val="099A9F2E"/>
    <w:lvl w:ilvl="0">
      <w:start w:val="1"/>
      <w:numFmt w:val="decimal"/>
      <w:lvlText w:val="%1."/>
      <w:lvlJc w:val="left"/>
      <w:pPr>
        <w:ind w:left="441" w:hanging="360"/>
      </w:pPr>
      <w:rPr>
        <w:rFonts w:hint="default"/>
        <w:b w:val="0"/>
        <w:i w:val="0"/>
      </w:rPr>
    </w:lvl>
    <w:lvl w:ilvl="1">
      <w:start w:val="2"/>
      <w:numFmt w:val="decimal"/>
      <w:isLgl/>
      <w:lvlText w:val="%1.%2."/>
      <w:lvlJc w:val="left"/>
      <w:pPr>
        <w:ind w:left="1147" w:hanging="540"/>
      </w:pPr>
      <w:rPr>
        <w:rFonts w:hint="default"/>
      </w:rPr>
    </w:lvl>
    <w:lvl w:ilvl="2">
      <w:start w:val="2"/>
      <w:numFmt w:val="decimal"/>
      <w:isLgl/>
      <w:lvlText w:val="%1.%2.%3."/>
      <w:lvlJc w:val="left"/>
      <w:pPr>
        <w:ind w:left="1853" w:hanging="720"/>
      </w:pPr>
      <w:rPr>
        <w:rFonts w:hint="default"/>
      </w:rPr>
    </w:lvl>
    <w:lvl w:ilvl="3">
      <w:start w:val="1"/>
      <w:numFmt w:val="decimal"/>
      <w:isLgl/>
      <w:lvlText w:val="%1.%2.%3.%4."/>
      <w:lvlJc w:val="left"/>
      <w:pPr>
        <w:ind w:left="2379" w:hanging="720"/>
      </w:pPr>
      <w:rPr>
        <w:rFonts w:hint="default"/>
      </w:rPr>
    </w:lvl>
    <w:lvl w:ilvl="4">
      <w:start w:val="1"/>
      <w:numFmt w:val="decimal"/>
      <w:isLgl/>
      <w:lvlText w:val="%1.%2.%3.%4.%5."/>
      <w:lvlJc w:val="left"/>
      <w:pPr>
        <w:ind w:left="3265" w:hanging="1080"/>
      </w:pPr>
      <w:rPr>
        <w:rFonts w:hint="default"/>
      </w:rPr>
    </w:lvl>
    <w:lvl w:ilvl="5">
      <w:start w:val="1"/>
      <w:numFmt w:val="decimal"/>
      <w:isLgl/>
      <w:lvlText w:val="%1.%2.%3.%4.%5.%6."/>
      <w:lvlJc w:val="left"/>
      <w:pPr>
        <w:ind w:left="3791" w:hanging="1080"/>
      </w:pPr>
      <w:rPr>
        <w:rFonts w:hint="default"/>
      </w:rPr>
    </w:lvl>
    <w:lvl w:ilvl="6">
      <w:start w:val="1"/>
      <w:numFmt w:val="decimal"/>
      <w:isLgl/>
      <w:lvlText w:val="%1.%2.%3.%4.%5.%6.%7."/>
      <w:lvlJc w:val="left"/>
      <w:pPr>
        <w:ind w:left="4677" w:hanging="1440"/>
      </w:pPr>
      <w:rPr>
        <w:rFonts w:hint="default"/>
      </w:rPr>
    </w:lvl>
    <w:lvl w:ilvl="7">
      <w:start w:val="1"/>
      <w:numFmt w:val="decimal"/>
      <w:isLgl/>
      <w:lvlText w:val="%1.%2.%3.%4.%5.%6.%7.%8."/>
      <w:lvlJc w:val="left"/>
      <w:pPr>
        <w:ind w:left="5203" w:hanging="1440"/>
      </w:pPr>
      <w:rPr>
        <w:rFonts w:hint="default"/>
      </w:rPr>
    </w:lvl>
    <w:lvl w:ilvl="8">
      <w:start w:val="1"/>
      <w:numFmt w:val="decimal"/>
      <w:isLgl/>
      <w:lvlText w:val="%1.%2.%3.%4.%5.%6.%7.%8.%9."/>
      <w:lvlJc w:val="left"/>
      <w:pPr>
        <w:ind w:left="6089" w:hanging="1800"/>
      </w:pPr>
      <w:rPr>
        <w:rFonts w:hint="default"/>
      </w:rPr>
    </w:lvl>
  </w:abstractNum>
  <w:abstractNum w:abstractNumId="68">
    <w:nsid w:val="369F4068"/>
    <w:multiLevelType w:val="hybridMultilevel"/>
    <w:tmpl w:val="391C6F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nsid w:val="372B3616"/>
    <w:multiLevelType w:val="hybridMultilevel"/>
    <w:tmpl w:val="D1B49DBA"/>
    <w:lvl w:ilvl="0" w:tplc="A2589738">
      <w:start w:val="1"/>
      <w:numFmt w:val="decimal"/>
      <w:lvlText w:val="%1."/>
      <w:lvlJc w:val="left"/>
      <w:pPr>
        <w:ind w:left="441" w:hanging="360"/>
      </w:pPr>
      <w:rPr>
        <w:rFonts w:eastAsia="Calibri" w:hint="default"/>
        <w:b w:val="0"/>
        <w:i w:val="0"/>
      </w:rPr>
    </w:lvl>
    <w:lvl w:ilvl="1" w:tplc="04190019" w:tentative="1">
      <w:start w:val="1"/>
      <w:numFmt w:val="lowerLetter"/>
      <w:lvlText w:val="%2."/>
      <w:lvlJc w:val="left"/>
      <w:pPr>
        <w:ind w:left="1161" w:hanging="360"/>
      </w:pPr>
    </w:lvl>
    <w:lvl w:ilvl="2" w:tplc="0419001B" w:tentative="1">
      <w:start w:val="1"/>
      <w:numFmt w:val="lowerRoman"/>
      <w:lvlText w:val="%3."/>
      <w:lvlJc w:val="right"/>
      <w:pPr>
        <w:ind w:left="1881" w:hanging="180"/>
      </w:pPr>
    </w:lvl>
    <w:lvl w:ilvl="3" w:tplc="0419000F" w:tentative="1">
      <w:start w:val="1"/>
      <w:numFmt w:val="decimal"/>
      <w:lvlText w:val="%4."/>
      <w:lvlJc w:val="left"/>
      <w:pPr>
        <w:ind w:left="2601" w:hanging="360"/>
      </w:pPr>
    </w:lvl>
    <w:lvl w:ilvl="4" w:tplc="04190019" w:tentative="1">
      <w:start w:val="1"/>
      <w:numFmt w:val="lowerLetter"/>
      <w:lvlText w:val="%5."/>
      <w:lvlJc w:val="left"/>
      <w:pPr>
        <w:ind w:left="3321" w:hanging="360"/>
      </w:pPr>
    </w:lvl>
    <w:lvl w:ilvl="5" w:tplc="0419001B" w:tentative="1">
      <w:start w:val="1"/>
      <w:numFmt w:val="lowerRoman"/>
      <w:lvlText w:val="%6."/>
      <w:lvlJc w:val="right"/>
      <w:pPr>
        <w:ind w:left="4041" w:hanging="180"/>
      </w:pPr>
    </w:lvl>
    <w:lvl w:ilvl="6" w:tplc="0419000F" w:tentative="1">
      <w:start w:val="1"/>
      <w:numFmt w:val="decimal"/>
      <w:lvlText w:val="%7."/>
      <w:lvlJc w:val="left"/>
      <w:pPr>
        <w:ind w:left="4761" w:hanging="360"/>
      </w:pPr>
    </w:lvl>
    <w:lvl w:ilvl="7" w:tplc="04190019" w:tentative="1">
      <w:start w:val="1"/>
      <w:numFmt w:val="lowerLetter"/>
      <w:lvlText w:val="%8."/>
      <w:lvlJc w:val="left"/>
      <w:pPr>
        <w:ind w:left="5481" w:hanging="360"/>
      </w:pPr>
    </w:lvl>
    <w:lvl w:ilvl="8" w:tplc="0419001B" w:tentative="1">
      <w:start w:val="1"/>
      <w:numFmt w:val="lowerRoman"/>
      <w:lvlText w:val="%9."/>
      <w:lvlJc w:val="right"/>
      <w:pPr>
        <w:ind w:left="6201" w:hanging="180"/>
      </w:pPr>
    </w:lvl>
  </w:abstractNum>
  <w:abstractNum w:abstractNumId="70">
    <w:nsid w:val="38054ED3"/>
    <w:multiLevelType w:val="hybridMultilevel"/>
    <w:tmpl w:val="0EAC5150"/>
    <w:lvl w:ilvl="0" w:tplc="0419000F">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nsid w:val="39453928"/>
    <w:multiLevelType w:val="multilevel"/>
    <w:tmpl w:val="42C018F4"/>
    <w:lvl w:ilvl="0">
      <w:start w:val="1"/>
      <w:numFmt w:val="decimal"/>
      <w:lvlText w:val="%1."/>
      <w:lvlJc w:val="left"/>
      <w:pPr>
        <w:ind w:left="720" w:hanging="360"/>
      </w:pPr>
      <w:rPr>
        <w:rFonts w:hint="default"/>
      </w:rPr>
    </w:lvl>
    <w:lvl w:ilvl="1">
      <w:start w:val="2"/>
      <w:numFmt w:val="decimal"/>
      <w:isLgl/>
      <w:lvlText w:val="%1.%2."/>
      <w:lvlJc w:val="left"/>
      <w:pPr>
        <w:ind w:left="1287" w:hanging="540"/>
      </w:pPr>
      <w:rPr>
        <w:rFonts w:hint="default"/>
      </w:rPr>
    </w:lvl>
    <w:lvl w:ilvl="2">
      <w:start w:val="2"/>
      <w:numFmt w:val="decimal"/>
      <w:isLgl/>
      <w:lvlText w:val="%1.%2.%3."/>
      <w:lvlJc w:val="left"/>
      <w:pPr>
        <w:ind w:left="1854" w:hanging="720"/>
      </w:pPr>
      <w:rPr>
        <w:rFonts w:hint="default"/>
      </w:rPr>
    </w:lvl>
    <w:lvl w:ilvl="3">
      <w:start w:val="1"/>
      <w:numFmt w:val="decimal"/>
      <w:isLgl/>
      <w:lvlText w:val="%1.%2.%3.%4."/>
      <w:lvlJc w:val="left"/>
      <w:pPr>
        <w:ind w:left="2241" w:hanging="720"/>
      </w:pPr>
      <w:rPr>
        <w:rFonts w:hint="default"/>
      </w:rPr>
    </w:lvl>
    <w:lvl w:ilvl="4">
      <w:start w:val="1"/>
      <w:numFmt w:val="decimal"/>
      <w:isLgl/>
      <w:lvlText w:val="%1.%2.%3.%4.%5."/>
      <w:lvlJc w:val="left"/>
      <w:pPr>
        <w:ind w:left="2988" w:hanging="1080"/>
      </w:pPr>
      <w:rPr>
        <w:rFonts w:hint="default"/>
      </w:rPr>
    </w:lvl>
    <w:lvl w:ilvl="5">
      <w:start w:val="1"/>
      <w:numFmt w:val="decimal"/>
      <w:isLgl/>
      <w:lvlText w:val="%1.%2.%3.%4.%5.%6."/>
      <w:lvlJc w:val="left"/>
      <w:pPr>
        <w:ind w:left="3375" w:hanging="1080"/>
      </w:pPr>
      <w:rPr>
        <w:rFonts w:hint="default"/>
      </w:rPr>
    </w:lvl>
    <w:lvl w:ilvl="6">
      <w:start w:val="1"/>
      <w:numFmt w:val="decimal"/>
      <w:isLgl/>
      <w:lvlText w:val="%1.%2.%3.%4.%5.%6.%7."/>
      <w:lvlJc w:val="left"/>
      <w:pPr>
        <w:ind w:left="4122" w:hanging="1440"/>
      </w:pPr>
      <w:rPr>
        <w:rFonts w:hint="default"/>
      </w:rPr>
    </w:lvl>
    <w:lvl w:ilvl="7">
      <w:start w:val="1"/>
      <w:numFmt w:val="decimal"/>
      <w:isLgl/>
      <w:lvlText w:val="%1.%2.%3.%4.%5.%6.%7.%8."/>
      <w:lvlJc w:val="left"/>
      <w:pPr>
        <w:ind w:left="4509" w:hanging="1440"/>
      </w:pPr>
      <w:rPr>
        <w:rFonts w:hint="default"/>
      </w:rPr>
    </w:lvl>
    <w:lvl w:ilvl="8">
      <w:start w:val="1"/>
      <w:numFmt w:val="decimal"/>
      <w:isLgl/>
      <w:lvlText w:val="%1.%2.%3.%4.%5.%6.%7.%8.%9."/>
      <w:lvlJc w:val="left"/>
      <w:pPr>
        <w:ind w:left="5256" w:hanging="1800"/>
      </w:pPr>
      <w:rPr>
        <w:rFonts w:hint="default"/>
      </w:rPr>
    </w:lvl>
  </w:abstractNum>
  <w:abstractNum w:abstractNumId="72">
    <w:nsid w:val="3A4A726A"/>
    <w:multiLevelType w:val="hybridMultilevel"/>
    <w:tmpl w:val="82CEA0E0"/>
    <w:lvl w:ilvl="0" w:tplc="2FF64A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3">
    <w:nsid w:val="3B6E23B0"/>
    <w:multiLevelType w:val="hybridMultilevel"/>
    <w:tmpl w:val="AF76ED36"/>
    <w:lvl w:ilvl="0" w:tplc="01AA33DE">
      <w:start w:val="1"/>
      <w:numFmt w:val="decimal"/>
      <w:lvlText w:val="%1."/>
      <w:lvlJc w:val="left"/>
      <w:pPr>
        <w:ind w:left="291" w:hanging="360"/>
      </w:pPr>
      <w:rPr>
        <w:b w:val="0"/>
        <w:color w:val="auto"/>
      </w:r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74">
    <w:nsid w:val="3C415516"/>
    <w:multiLevelType w:val="hybridMultilevel"/>
    <w:tmpl w:val="033ED1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nsid w:val="3CEF5AAD"/>
    <w:multiLevelType w:val="hybridMultilevel"/>
    <w:tmpl w:val="AC5027EE"/>
    <w:lvl w:ilvl="0" w:tplc="FFFFFFFF">
      <w:start w:val="1"/>
      <w:numFmt w:val="bullet"/>
      <w:lvlText w:val="–"/>
      <w:lvlJc w:val="left"/>
      <w:pPr>
        <w:ind w:left="754" w:hanging="360"/>
      </w:pPr>
      <w:rPr>
        <w:rFonts w:ascii="Times New Roman" w:hAnsi="Times New Roman" w:cs="Times New Roman"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76">
    <w:nsid w:val="3D440C01"/>
    <w:multiLevelType w:val="hybridMultilevel"/>
    <w:tmpl w:val="7B087B4E"/>
    <w:lvl w:ilvl="0" w:tplc="4D54084C">
      <w:start w:val="1"/>
      <w:numFmt w:val="decimal"/>
      <w:lvlText w:val="%1."/>
      <w:lvlJc w:val="left"/>
      <w:pPr>
        <w:ind w:left="107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nsid w:val="3D7D2F1B"/>
    <w:multiLevelType w:val="hybridMultilevel"/>
    <w:tmpl w:val="7CA43188"/>
    <w:lvl w:ilvl="0" w:tplc="A950D352">
      <w:start w:val="1"/>
      <w:numFmt w:val="decimal"/>
      <w:lvlText w:val="%1."/>
      <w:lvlJc w:val="left"/>
      <w:pPr>
        <w:ind w:left="428" w:hanging="360"/>
      </w:pPr>
      <w:rPr>
        <w:rFonts w:hint="default"/>
        <w:b w:val="0"/>
        <w:i w:val="0"/>
      </w:rPr>
    </w:lvl>
    <w:lvl w:ilvl="1" w:tplc="04190019" w:tentative="1">
      <w:start w:val="1"/>
      <w:numFmt w:val="lowerLetter"/>
      <w:lvlText w:val="%2."/>
      <w:lvlJc w:val="left"/>
      <w:pPr>
        <w:ind w:left="1148" w:hanging="360"/>
      </w:pPr>
    </w:lvl>
    <w:lvl w:ilvl="2" w:tplc="0419001B" w:tentative="1">
      <w:start w:val="1"/>
      <w:numFmt w:val="lowerRoman"/>
      <w:lvlText w:val="%3."/>
      <w:lvlJc w:val="right"/>
      <w:pPr>
        <w:ind w:left="1868" w:hanging="180"/>
      </w:pPr>
    </w:lvl>
    <w:lvl w:ilvl="3" w:tplc="0419000F" w:tentative="1">
      <w:start w:val="1"/>
      <w:numFmt w:val="decimal"/>
      <w:lvlText w:val="%4."/>
      <w:lvlJc w:val="left"/>
      <w:pPr>
        <w:ind w:left="2588" w:hanging="360"/>
      </w:pPr>
    </w:lvl>
    <w:lvl w:ilvl="4" w:tplc="04190019" w:tentative="1">
      <w:start w:val="1"/>
      <w:numFmt w:val="lowerLetter"/>
      <w:lvlText w:val="%5."/>
      <w:lvlJc w:val="left"/>
      <w:pPr>
        <w:ind w:left="3308" w:hanging="360"/>
      </w:pPr>
    </w:lvl>
    <w:lvl w:ilvl="5" w:tplc="0419001B" w:tentative="1">
      <w:start w:val="1"/>
      <w:numFmt w:val="lowerRoman"/>
      <w:lvlText w:val="%6."/>
      <w:lvlJc w:val="right"/>
      <w:pPr>
        <w:ind w:left="4028" w:hanging="180"/>
      </w:pPr>
    </w:lvl>
    <w:lvl w:ilvl="6" w:tplc="0419000F" w:tentative="1">
      <w:start w:val="1"/>
      <w:numFmt w:val="decimal"/>
      <w:lvlText w:val="%7."/>
      <w:lvlJc w:val="left"/>
      <w:pPr>
        <w:ind w:left="4748" w:hanging="360"/>
      </w:pPr>
    </w:lvl>
    <w:lvl w:ilvl="7" w:tplc="04190019" w:tentative="1">
      <w:start w:val="1"/>
      <w:numFmt w:val="lowerLetter"/>
      <w:lvlText w:val="%8."/>
      <w:lvlJc w:val="left"/>
      <w:pPr>
        <w:ind w:left="5468" w:hanging="360"/>
      </w:pPr>
    </w:lvl>
    <w:lvl w:ilvl="8" w:tplc="0419001B" w:tentative="1">
      <w:start w:val="1"/>
      <w:numFmt w:val="lowerRoman"/>
      <w:lvlText w:val="%9."/>
      <w:lvlJc w:val="right"/>
      <w:pPr>
        <w:ind w:left="6188" w:hanging="180"/>
      </w:pPr>
    </w:lvl>
  </w:abstractNum>
  <w:abstractNum w:abstractNumId="78">
    <w:nsid w:val="3E447523"/>
    <w:multiLevelType w:val="hybridMultilevel"/>
    <w:tmpl w:val="E6AE5FD8"/>
    <w:lvl w:ilvl="0" w:tplc="5DE6D1D2">
      <w:start w:val="4"/>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79">
    <w:nsid w:val="3F136AC7"/>
    <w:multiLevelType w:val="hybridMultilevel"/>
    <w:tmpl w:val="0B18059E"/>
    <w:lvl w:ilvl="0" w:tplc="D4CE7EC6">
      <w:start w:val="1"/>
      <w:numFmt w:val="decimal"/>
      <w:lvlText w:val="%1."/>
      <w:lvlJc w:val="left"/>
      <w:pPr>
        <w:ind w:left="1080" w:hanging="360"/>
      </w:pPr>
      <w:rPr>
        <w:rFonts w:hint="default"/>
        <w:b w:val="0"/>
        <w:i w:val="0"/>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0">
    <w:nsid w:val="40775107"/>
    <w:multiLevelType w:val="hybridMultilevel"/>
    <w:tmpl w:val="226AC712"/>
    <w:lvl w:ilvl="0" w:tplc="64660B0C">
      <w:start w:val="1"/>
      <w:numFmt w:val="decimal"/>
      <w:lvlText w:val="%1."/>
      <w:lvlJc w:val="left"/>
      <w:pPr>
        <w:ind w:left="428" w:hanging="360"/>
      </w:pPr>
      <w:rPr>
        <w:rFonts w:hint="default"/>
        <w:b w:val="0"/>
        <w:i w:val="0"/>
      </w:rPr>
    </w:lvl>
    <w:lvl w:ilvl="1" w:tplc="04190019" w:tentative="1">
      <w:start w:val="1"/>
      <w:numFmt w:val="lowerLetter"/>
      <w:lvlText w:val="%2."/>
      <w:lvlJc w:val="left"/>
      <w:pPr>
        <w:ind w:left="1148" w:hanging="360"/>
      </w:pPr>
    </w:lvl>
    <w:lvl w:ilvl="2" w:tplc="0419001B" w:tentative="1">
      <w:start w:val="1"/>
      <w:numFmt w:val="lowerRoman"/>
      <w:lvlText w:val="%3."/>
      <w:lvlJc w:val="right"/>
      <w:pPr>
        <w:ind w:left="1868" w:hanging="180"/>
      </w:pPr>
    </w:lvl>
    <w:lvl w:ilvl="3" w:tplc="0419000F" w:tentative="1">
      <w:start w:val="1"/>
      <w:numFmt w:val="decimal"/>
      <w:lvlText w:val="%4."/>
      <w:lvlJc w:val="left"/>
      <w:pPr>
        <w:ind w:left="2588" w:hanging="360"/>
      </w:pPr>
    </w:lvl>
    <w:lvl w:ilvl="4" w:tplc="04190019" w:tentative="1">
      <w:start w:val="1"/>
      <w:numFmt w:val="lowerLetter"/>
      <w:lvlText w:val="%5."/>
      <w:lvlJc w:val="left"/>
      <w:pPr>
        <w:ind w:left="3308" w:hanging="360"/>
      </w:pPr>
    </w:lvl>
    <w:lvl w:ilvl="5" w:tplc="0419001B" w:tentative="1">
      <w:start w:val="1"/>
      <w:numFmt w:val="lowerRoman"/>
      <w:lvlText w:val="%6."/>
      <w:lvlJc w:val="right"/>
      <w:pPr>
        <w:ind w:left="4028" w:hanging="180"/>
      </w:pPr>
    </w:lvl>
    <w:lvl w:ilvl="6" w:tplc="0419000F" w:tentative="1">
      <w:start w:val="1"/>
      <w:numFmt w:val="decimal"/>
      <w:lvlText w:val="%7."/>
      <w:lvlJc w:val="left"/>
      <w:pPr>
        <w:ind w:left="4748" w:hanging="360"/>
      </w:pPr>
    </w:lvl>
    <w:lvl w:ilvl="7" w:tplc="04190019" w:tentative="1">
      <w:start w:val="1"/>
      <w:numFmt w:val="lowerLetter"/>
      <w:lvlText w:val="%8."/>
      <w:lvlJc w:val="left"/>
      <w:pPr>
        <w:ind w:left="5468" w:hanging="360"/>
      </w:pPr>
    </w:lvl>
    <w:lvl w:ilvl="8" w:tplc="0419001B" w:tentative="1">
      <w:start w:val="1"/>
      <w:numFmt w:val="lowerRoman"/>
      <w:lvlText w:val="%9."/>
      <w:lvlJc w:val="right"/>
      <w:pPr>
        <w:ind w:left="6188" w:hanging="180"/>
      </w:pPr>
    </w:lvl>
  </w:abstractNum>
  <w:abstractNum w:abstractNumId="81">
    <w:nsid w:val="4079259E"/>
    <w:multiLevelType w:val="hybridMultilevel"/>
    <w:tmpl w:val="98CC55A6"/>
    <w:lvl w:ilvl="0" w:tplc="19A2B702">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nsid w:val="42B25609"/>
    <w:multiLevelType w:val="hybridMultilevel"/>
    <w:tmpl w:val="D4CAE848"/>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nsid w:val="42C836B9"/>
    <w:multiLevelType w:val="hybridMultilevel"/>
    <w:tmpl w:val="1480E878"/>
    <w:lvl w:ilvl="0" w:tplc="C57A5430">
      <w:numFmt w:val="bullet"/>
      <w:lvlText w:val=""/>
      <w:lvlJc w:val="left"/>
      <w:pPr>
        <w:ind w:left="842" w:hanging="360"/>
      </w:pPr>
      <w:rPr>
        <w:rFonts w:ascii="Symbol" w:eastAsia="Symbol" w:hAnsi="Symbol" w:cs="Symbol" w:hint="default"/>
        <w:w w:val="100"/>
        <w:sz w:val="28"/>
        <w:szCs w:val="28"/>
        <w:lang w:val="ru-RU" w:eastAsia="en-US" w:bidi="ar-SA"/>
      </w:rPr>
    </w:lvl>
    <w:lvl w:ilvl="1" w:tplc="14BAA480">
      <w:numFmt w:val="bullet"/>
      <w:lvlText w:val="•"/>
      <w:lvlJc w:val="left"/>
      <w:pPr>
        <w:ind w:left="1732" w:hanging="360"/>
      </w:pPr>
      <w:rPr>
        <w:rFonts w:hint="default"/>
        <w:lang w:val="ru-RU" w:eastAsia="en-US" w:bidi="ar-SA"/>
      </w:rPr>
    </w:lvl>
    <w:lvl w:ilvl="2" w:tplc="73E69B7A">
      <w:numFmt w:val="bullet"/>
      <w:lvlText w:val="•"/>
      <w:lvlJc w:val="left"/>
      <w:pPr>
        <w:ind w:left="2624" w:hanging="360"/>
      </w:pPr>
      <w:rPr>
        <w:rFonts w:hint="default"/>
        <w:lang w:val="ru-RU" w:eastAsia="en-US" w:bidi="ar-SA"/>
      </w:rPr>
    </w:lvl>
    <w:lvl w:ilvl="3" w:tplc="16CCEBE8">
      <w:numFmt w:val="bullet"/>
      <w:lvlText w:val="•"/>
      <w:lvlJc w:val="left"/>
      <w:pPr>
        <w:ind w:left="3516" w:hanging="360"/>
      </w:pPr>
      <w:rPr>
        <w:rFonts w:hint="default"/>
        <w:lang w:val="ru-RU" w:eastAsia="en-US" w:bidi="ar-SA"/>
      </w:rPr>
    </w:lvl>
    <w:lvl w:ilvl="4" w:tplc="E6ACEB04">
      <w:numFmt w:val="bullet"/>
      <w:lvlText w:val="•"/>
      <w:lvlJc w:val="left"/>
      <w:pPr>
        <w:ind w:left="4408" w:hanging="360"/>
      </w:pPr>
      <w:rPr>
        <w:rFonts w:hint="default"/>
        <w:lang w:val="ru-RU" w:eastAsia="en-US" w:bidi="ar-SA"/>
      </w:rPr>
    </w:lvl>
    <w:lvl w:ilvl="5" w:tplc="8A1844B8">
      <w:numFmt w:val="bullet"/>
      <w:lvlText w:val="•"/>
      <w:lvlJc w:val="left"/>
      <w:pPr>
        <w:ind w:left="5300" w:hanging="360"/>
      </w:pPr>
      <w:rPr>
        <w:rFonts w:hint="default"/>
        <w:lang w:val="ru-RU" w:eastAsia="en-US" w:bidi="ar-SA"/>
      </w:rPr>
    </w:lvl>
    <w:lvl w:ilvl="6" w:tplc="DBF61670">
      <w:numFmt w:val="bullet"/>
      <w:lvlText w:val="•"/>
      <w:lvlJc w:val="left"/>
      <w:pPr>
        <w:ind w:left="6192" w:hanging="360"/>
      </w:pPr>
      <w:rPr>
        <w:rFonts w:hint="default"/>
        <w:lang w:val="ru-RU" w:eastAsia="en-US" w:bidi="ar-SA"/>
      </w:rPr>
    </w:lvl>
    <w:lvl w:ilvl="7" w:tplc="28D4924E">
      <w:numFmt w:val="bullet"/>
      <w:lvlText w:val="•"/>
      <w:lvlJc w:val="left"/>
      <w:pPr>
        <w:ind w:left="7084" w:hanging="360"/>
      </w:pPr>
      <w:rPr>
        <w:rFonts w:hint="default"/>
        <w:lang w:val="ru-RU" w:eastAsia="en-US" w:bidi="ar-SA"/>
      </w:rPr>
    </w:lvl>
    <w:lvl w:ilvl="8" w:tplc="1D5CB9CC">
      <w:numFmt w:val="bullet"/>
      <w:lvlText w:val="•"/>
      <w:lvlJc w:val="left"/>
      <w:pPr>
        <w:ind w:left="7976" w:hanging="360"/>
      </w:pPr>
      <w:rPr>
        <w:rFonts w:hint="default"/>
        <w:lang w:val="ru-RU" w:eastAsia="en-US" w:bidi="ar-SA"/>
      </w:rPr>
    </w:lvl>
  </w:abstractNum>
  <w:abstractNum w:abstractNumId="84">
    <w:nsid w:val="42DF2B89"/>
    <w:multiLevelType w:val="hybridMultilevel"/>
    <w:tmpl w:val="DE94536A"/>
    <w:lvl w:ilvl="0" w:tplc="1858484C">
      <w:start w:val="1"/>
      <w:numFmt w:val="decimal"/>
      <w:lvlText w:val="%1."/>
      <w:lvlJc w:val="left"/>
      <w:pPr>
        <w:ind w:left="441" w:hanging="360"/>
      </w:pPr>
      <w:rPr>
        <w:rFonts w:hint="default"/>
        <w:b w:val="0"/>
        <w:i w:val="0"/>
      </w:rPr>
    </w:lvl>
    <w:lvl w:ilvl="1" w:tplc="04190019" w:tentative="1">
      <w:start w:val="1"/>
      <w:numFmt w:val="lowerLetter"/>
      <w:lvlText w:val="%2."/>
      <w:lvlJc w:val="left"/>
      <w:pPr>
        <w:ind w:left="1161" w:hanging="360"/>
      </w:pPr>
    </w:lvl>
    <w:lvl w:ilvl="2" w:tplc="0419001B" w:tentative="1">
      <w:start w:val="1"/>
      <w:numFmt w:val="lowerRoman"/>
      <w:lvlText w:val="%3."/>
      <w:lvlJc w:val="right"/>
      <w:pPr>
        <w:ind w:left="1881" w:hanging="180"/>
      </w:pPr>
    </w:lvl>
    <w:lvl w:ilvl="3" w:tplc="0419000F" w:tentative="1">
      <w:start w:val="1"/>
      <w:numFmt w:val="decimal"/>
      <w:lvlText w:val="%4."/>
      <w:lvlJc w:val="left"/>
      <w:pPr>
        <w:ind w:left="2601" w:hanging="360"/>
      </w:pPr>
    </w:lvl>
    <w:lvl w:ilvl="4" w:tplc="04190019" w:tentative="1">
      <w:start w:val="1"/>
      <w:numFmt w:val="lowerLetter"/>
      <w:lvlText w:val="%5."/>
      <w:lvlJc w:val="left"/>
      <w:pPr>
        <w:ind w:left="3321" w:hanging="360"/>
      </w:pPr>
    </w:lvl>
    <w:lvl w:ilvl="5" w:tplc="0419001B" w:tentative="1">
      <w:start w:val="1"/>
      <w:numFmt w:val="lowerRoman"/>
      <w:lvlText w:val="%6."/>
      <w:lvlJc w:val="right"/>
      <w:pPr>
        <w:ind w:left="4041" w:hanging="180"/>
      </w:pPr>
    </w:lvl>
    <w:lvl w:ilvl="6" w:tplc="0419000F" w:tentative="1">
      <w:start w:val="1"/>
      <w:numFmt w:val="decimal"/>
      <w:lvlText w:val="%7."/>
      <w:lvlJc w:val="left"/>
      <w:pPr>
        <w:ind w:left="4761" w:hanging="360"/>
      </w:pPr>
    </w:lvl>
    <w:lvl w:ilvl="7" w:tplc="04190019" w:tentative="1">
      <w:start w:val="1"/>
      <w:numFmt w:val="lowerLetter"/>
      <w:lvlText w:val="%8."/>
      <w:lvlJc w:val="left"/>
      <w:pPr>
        <w:ind w:left="5481" w:hanging="360"/>
      </w:pPr>
    </w:lvl>
    <w:lvl w:ilvl="8" w:tplc="0419001B" w:tentative="1">
      <w:start w:val="1"/>
      <w:numFmt w:val="lowerRoman"/>
      <w:lvlText w:val="%9."/>
      <w:lvlJc w:val="right"/>
      <w:pPr>
        <w:ind w:left="6201" w:hanging="180"/>
      </w:pPr>
    </w:lvl>
  </w:abstractNum>
  <w:abstractNum w:abstractNumId="85">
    <w:nsid w:val="43560395"/>
    <w:multiLevelType w:val="hybridMultilevel"/>
    <w:tmpl w:val="41F26C64"/>
    <w:lvl w:ilvl="0" w:tplc="AF8ACBCE">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43AB428B"/>
    <w:multiLevelType w:val="multilevel"/>
    <w:tmpl w:val="7DBAEEF2"/>
    <w:lvl w:ilvl="0">
      <w:start w:val="1"/>
      <w:numFmt w:val="decimal"/>
      <w:lvlText w:val="%1."/>
      <w:lvlJc w:val="left"/>
      <w:pPr>
        <w:ind w:left="720" w:hanging="360"/>
      </w:pPr>
      <w:rPr>
        <w:rFonts w:hint="default"/>
        <w:b w:val="0"/>
        <w:i w:val="0"/>
      </w:rPr>
    </w:lvl>
    <w:lvl w:ilvl="1">
      <w:start w:val="2"/>
      <w:numFmt w:val="decimal"/>
      <w:isLgl/>
      <w:lvlText w:val="%1.%2."/>
      <w:lvlJc w:val="left"/>
      <w:pPr>
        <w:ind w:left="945" w:hanging="58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7">
    <w:nsid w:val="44D564F2"/>
    <w:multiLevelType w:val="hybridMultilevel"/>
    <w:tmpl w:val="C6DA51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nsid w:val="44E96BDD"/>
    <w:multiLevelType w:val="multilevel"/>
    <w:tmpl w:val="7654D552"/>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89">
    <w:nsid w:val="452F512C"/>
    <w:multiLevelType w:val="hybridMultilevel"/>
    <w:tmpl w:val="05306404"/>
    <w:lvl w:ilvl="0" w:tplc="9F529524">
      <w:start w:val="1"/>
      <w:numFmt w:val="decimal"/>
      <w:lvlText w:val="%1."/>
      <w:lvlJc w:val="left"/>
      <w:pPr>
        <w:ind w:left="502" w:hanging="360"/>
      </w:pPr>
      <w:rPr>
        <w:rFonts w:eastAsia="Calibri" w:hint="default"/>
        <w:b w:val="0"/>
        <w:i w:val="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90">
    <w:nsid w:val="45CD165F"/>
    <w:multiLevelType w:val="hybridMultilevel"/>
    <w:tmpl w:val="B23A0B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
    <w:nsid w:val="463D502D"/>
    <w:multiLevelType w:val="hybridMultilevel"/>
    <w:tmpl w:val="1EFC2D80"/>
    <w:lvl w:ilvl="0" w:tplc="AF8ACBCE">
      <w:numFmt w:val="bullet"/>
      <w:lvlText w:val="•"/>
      <w:lvlJc w:val="left"/>
      <w:pPr>
        <w:ind w:left="1888" w:hanging="360"/>
      </w:pPr>
      <w:rPr>
        <w:rFonts w:ascii="Times New Roman" w:eastAsiaTheme="minorEastAsia" w:hAnsi="Times New Roman" w:cs="Times New Roman" w:hint="default"/>
      </w:rPr>
    </w:lvl>
    <w:lvl w:ilvl="1" w:tplc="04190003" w:tentative="1">
      <w:start w:val="1"/>
      <w:numFmt w:val="bullet"/>
      <w:lvlText w:val="o"/>
      <w:lvlJc w:val="left"/>
      <w:pPr>
        <w:ind w:left="2608" w:hanging="360"/>
      </w:pPr>
      <w:rPr>
        <w:rFonts w:ascii="Courier New" w:hAnsi="Courier New" w:cs="Courier New" w:hint="default"/>
      </w:rPr>
    </w:lvl>
    <w:lvl w:ilvl="2" w:tplc="04190005" w:tentative="1">
      <w:start w:val="1"/>
      <w:numFmt w:val="bullet"/>
      <w:lvlText w:val=""/>
      <w:lvlJc w:val="left"/>
      <w:pPr>
        <w:ind w:left="3328" w:hanging="360"/>
      </w:pPr>
      <w:rPr>
        <w:rFonts w:ascii="Wingdings" w:hAnsi="Wingdings" w:hint="default"/>
      </w:rPr>
    </w:lvl>
    <w:lvl w:ilvl="3" w:tplc="04190001" w:tentative="1">
      <w:start w:val="1"/>
      <w:numFmt w:val="bullet"/>
      <w:lvlText w:val=""/>
      <w:lvlJc w:val="left"/>
      <w:pPr>
        <w:ind w:left="4048" w:hanging="360"/>
      </w:pPr>
      <w:rPr>
        <w:rFonts w:ascii="Symbol" w:hAnsi="Symbol" w:hint="default"/>
      </w:rPr>
    </w:lvl>
    <w:lvl w:ilvl="4" w:tplc="04190003" w:tentative="1">
      <w:start w:val="1"/>
      <w:numFmt w:val="bullet"/>
      <w:lvlText w:val="o"/>
      <w:lvlJc w:val="left"/>
      <w:pPr>
        <w:ind w:left="4768" w:hanging="360"/>
      </w:pPr>
      <w:rPr>
        <w:rFonts w:ascii="Courier New" w:hAnsi="Courier New" w:cs="Courier New" w:hint="default"/>
      </w:rPr>
    </w:lvl>
    <w:lvl w:ilvl="5" w:tplc="04190005" w:tentative="1">
      <w:start w:val="1"/>
      <w:numFmt w:val="bullet"/>
      <w:lvlText w:val=""/>
      <w:lvlJc w:val="left"/>
      <w:pPr>
        <w:ind w:left="5488" w:hanging="360"/>
      </w:pPr>
      <w:rPr>
        <w:rFonts w:ascii="Wingdings" w:hAnsi="Wingdings" w:hint="default"/>
      </w:rPr>
    </w:lvl>
    <w:lvl w:ilvl="6" w:tplc="04190001" w:tentative="1">
      <w:start w:val="1"/>
      <w:numFmt w:val="bullet"/>
      <w:lvlText w:val=""/>
      <w:lvlJc w:val="left"/>
      <w:pPr>
        <w:ind w:left="6208" w:hanging="360"/>
      </w:pPr>
      <w:rPr>
        <w:rFonts w:ascii="Symbol" w:hAnsi="Symbol" w:hint="default"/>
      </w:rPr>
    </w:lvl>
    <w:lvl w:ilvl="7" w:tplc="04190003" w:tentative="1">
      <w:start w:val="1"/>
      <w:numFmt w:val="bullet"/>
      <w:lvlText w:val="o"/>
      <w:lvlJc w:val="left"/>
      <w:pPr>
        <w:ind w:left="6928" w:hanging="360"/>
      </w:pPr>
      <w:rPr>
        <w:rFonts w:ascii="Courier New" w:hAnsi="Courier New" w:cs="Courier New" w:hint="default"/>
      </w:rPr>
    </w:lvl>
    <w:lvl w:ilvl="8" w:tplc="04190005" w:tentative="1">
      <w:start w:val="1"/>
      <w:numFmt w:val="bullet"/>
      <w:lvlText w:val=""/>
      <w:lvlJc w:val="left"/>
      <w:pPr>
        <w:ind w:left="7648" w:hanging="360"/>
      </w:pPr>
      <w:rPr>
        <w:rFonts w:ascii="Wingdings" w:hAnsi="Wingdings" w:hint="default"/>
      </w:rPr>
    </w:lvl>
  </w:abstractNum>
  <w:abstractNum w:abstractNumId="92">
    <w:nsid w:val="46737715"/>
    <w:multiLevelType w:val="hybridMultilevel"/>
    <w:tmpl w:val="1A1056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3">
    <w:nsid w:val="46AF7DC2"/>
    <w:multiLevelType w:val="multilevel"/>
    <w:tmpl w:val="D0C0E394"/>
    <w:lvl w:ilvl="0">
      <w:start w:val="1"/>
      <w:numFmt w:val="decimal"/>
      <w:lvlText w:val="%1."/>
      <w:lvlJc w:val="left"/>
      <w:pPr>
        <w:ind w:left="720" w:hanging="360"/>
      </w:pPr>
    </w:lvl>
    <w:lvl w:ilvl="1">
      <w:start w:val="2"/>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4">
    <w:nsid w:val="47886274"/>
    <w:multiLevelType w:val="hybridMultilevel"/>
    <w:tmpl w:val="9056B2FA"/>
    <w:lvl w:ilvl="0" w:tplc="0419000F">
      <w:start w:val="1"/>
      <w:numFmt w:val="decimal"/>
      <w:lvlText w:val="%1."/>
      <w:lvlJc w:val="left"/>
      <w:pPr>
        <w:ind w:left="720" w:hanging="360"/>
      </w:pPr>
      <w:rPr>
        <w:rFonts w:eastAsia="Times New Roman"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5">
    <w:nsid w:val="47A835F8"/>
    <w:multiLevelType w:val="hybridMultilevel"/>
    <w:tmpl w:val="869208EA"/>
    <w:lvl w:ilvl="0" w:tplc="4D54084C">
      <w:start w:val="1"/>
      <w:numFmt w:val="decimal"/>
      <w:lvlText w:val="%1."/>
      <w:lvlJc w:val="left"/>
      <w:pPr>
        <w:ind w:left="1074" w:hanging="360"/>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96">
    <w:nsid w:val="47B249BB"/>
    <w:multiLevelType w:val="hybridMultilevel"/>
    <w:tmpl w:val="03169DDE"/>
    <w:lvl w:ilvl="0" w:tplc="F13AE1F4">
      <w:start w:val="1"/>
      <w:numFmt w:val="decimal"/>
      <w:lvlText w:val="%1."/>
      <w:lvlJc w:val="left"/>
      <w:pPr>
        <w:ind w:left="428" w:hanging="360"/>
      </w:pPr>
      <w:rPr>
        <w:rFonts w:hint="default"/>
        <w:b w:val="0"/>
        <w:i w:val="0"/>
      </w:rPr>
    </w:lvl>
    <w:lvl w:ilvl="1" w:tplc="04190019" w:tentative="1">
      <w:start w:val="1"/>
      <w:numFmt w:val="lowerLetter"/>
      <w:lvlText w:val="%2."/>
      <w:lvlJc w:val="left"/>
      <w:pPr>
        <w:ind w:left="1148" w:hanging="360"/>
      </w:pPr>
    </w:lvl>
    <w:lvl w:ilvl="2" w:tplc="0419001B" w:tentative="1">
      <w:start w:val="1"/>
      <w:numFmt w:val="lowerRoman"/>
      <w:lvlText w:val="%3."/>
      <w:lvlJc w:val="right"/>
      <w:pPr>
        <w:ind w:left="1868" w:hanging="180"/>
      </w:pPr>
    </w:lvl>
    <w:lvl w:ilvl="3" w:tplc="0419000F" w:tentative="1">
      <w:start w:val="1"/>
      <w:numFmt w:val="decimal"/>
      <w:lvlText w:val="%4."/>
      <w:lvlJc w:val="left"/>
      <w:pPr>
        <w:ind w:left="2588" w:hanging="360"/>
      </w:pPr>
    </w:lvl>
    <w:lvl w:ilvl="4" w:tplc="04190019" w:tentative="1">
      <w:start w:val="1"/>
      <w:numFmt w:val="lowerLetter"/>
      <w:lvlText w:val="%5."/>
      <w:lvlJc w:val="left"/>
      <w:pPr>
        <w:ind w:left="3308" w:hanging="360"/>
      </w:pPr>
    </w:lvl>
    <w:lvl w:ilvl="5" w:tplc="0419001B" w:tentative="1">
      <w:start w:val="1"/>
      <w:numFmt w:val="lowerRoman"/>
      <w:lvlText w:val="%6."/>
      <w:lvlJc w:val="right"/>
      <w:pPr>
        <w:ind w:left="4028" w:hanging="180"/>
      </w:pPr>
    </w:lvl>
    <w:lvl w:ilvl="6" w:tplc="0419000F" w:tentative="1">
      <w:start w:val="1"/>
      <w:numFmt w:val="decimal"/>
      <w:lvlText w:val="%7."/>
      <w:lvlJc w:val="left"/>
      <w:pPr>
        <w:ind w:left="4748" w:hanging="360"/>
      </w:pPr>
    </w:lvl>
    <w:lvl w:ilvl="7" w:tplc="04190019" w:tentative="1">
      <w:start w:val="1"/>
      <w:numFmt w:val="lowerLetter"/>
      <w:lvlText w:val="%8."/>
      <w:lvlJc w:val="left"/>
      <w:pPr>
        <w:ind w:left="5468" w:hanging="360"/>
      </w:pPr>
    </w:lvl>
    <w:lvl w:ilvl="8" w:tplc="0419001B" w:tentative="1">
      <w:start w:val="1"/>
      <w:numFmt w:val="lowerRoman"/>
      <w:lvlText w:val="%9."/>
      <w:lvlJc w:val="right"/>
      <w:pPr>
        <w:ind w:left="6188" w:hanging="180"/>
      </w:pPr>
    </w:lvl>
  </w:abstractNum>
  <w:abstractNum w:abstractNumId="97">
    <w:nsid w:val="49272EF5"/>
    <w:multiLevelType w:val="hybridMultilevel"/>
    <w:tmpl w:val="76E845EE"/>
    <w:lvl w:ilvl="0" w:tplc="4D54084C">
      <w:start w:val="1"/>
      <w:numFmt w:val="decimal"/>
      <w:lvlText w:val="%1."/>
      <w:lvlJc w:val="left"/>
      <w:pPr>
        <w:ind w:left="107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8">
    <w:nsid w:val="4A7C3443"/>
    <w:multiLevelType w:val="hybridMultilevel"/>
    <w:tmpl w:val="40A2F880"/>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9">
    <w:nsid w:val="4B152480"/>
    <w:multiLevelType w:val="hybridMultilevel"/>
    <w:tmpl w:val="181EA8E6"/>
    <w:lvl w:ilvl="0" w:tplc="68A85CF8">
      <w:start w:val="1"/>
      <w:numFmt w:val="decimal"/>
      <w:lvlText w:val="%1."/>
      <w:lvlJc w:val="left"/>
      <w:pPr>
        <w:ind w:left="441" w:hanging="360"/>
      </w:pPr>
      <w:rPr>
        <w:rFonts w:eastAsia="Calibri" w:hint="default"/>
        <w:b w:val="0"/>
        <w:i w:val="0"/>
      </w:rPr>
    </w:lvl>
    <w:lvl w:ilvl="1" w:tplc="04190019" w:tentative="1">
      <w:start w:val="1"/>
      <w:numFmt w:val="lowerLetter"/>
      <w:lvlText w:val="%2."/>
      <w:lvlJc w:val="left"/>
      <w:pPr>
        <w:ind w:left="1161" w:hanging="360"/>
      </w:pPr>
    </w:lvl>
    <w:lvl w:ilvl="2" w:tplc="0419001B" w:tentative="1">
      <w:start w:val="1"/>
      <w:numFmt w:val="lowerRoman"/>
      <w:lvlText w:val="%3."/>
      <w:lvlJc w:val="right"/>
      <w:pPr>
        <w:ind w:left="1881" w:hanging="180"/>
      </w:pPr>
    </w:lvl>
    <w:lvl w:ilvl="3" w:tplc="0419000F" w:tentative="1">
      <w:start w:val="1"/>
      <w:numFmt w:val="decimal"/>
      <w:lvlText w:val="%4."/>
      <w:lvlJc w:val="left"/>
      <w:pPr>
        <w:ind w:left="2601" w:hanging="360"/>
      </w:pPr>
    </w:lvl>
    <w:lvl w:ilvl="4" w:tplc="04190019" w:tentative="1">
      <w:start w:val="1"/>
      <w:numFmt w:val="lowerLetter"/>
      <w:lvlText w:val="%5."/>
      <w:lvlJc w:val="left"/>
      <w:pPr>
        <w:ind w:left="3321" w:hanging="360"/>
      </w:pPr>
    </w:lvl>
    <w:lvl w:ilvl="5" w:tplc="0419001B" w:tentative="1">
      <w:start w:val="1"/>
      <w:numFmt w:val="lowerRoman"/>
      <w:lvlText w:val="%6."/>
      <w:lvlJc w:val="right"/>
      <w:pPr>
        <w:ind w:left="4041" w:hanging="180"/>
      </w:pPr>
    </w:lvl>
    <w:lvl w:ilvl="6" w:tplc="0419000F" w:tentative="1">
      <w:start w:val="1"/>
      <w:numFmt w:val="decimal"/>
      <w:lvlText w:val="%7."/>
      <w:lvlJc w:val="left"/>
      <w:pPr>
        <w:ind w:left="4761" w:hanging="360"/>
      </w:pPr>
    </w:lvl>
    <w:lvl w:ilvl="7" w:tplc="04190019" w:tentative="1">
      <w:start w:val="1"/>
      <w:numFmt w:val="lowerLetter"/>
      <w:lvlText w:val="%8."/>
      <w:lvlJc w:val="left"/>
      <w:pPr>
        <w:ind w:left="5481" w:hanging="360"/>
      </w:pPr>
    </w:lvl>
    <w:lvl w:ilvl="8" w:tplc="0419001B" w:tentative="1">
      <w:start w:val="1"/>
      <w:numFmt w:val="lowerRoman"/>
      <w:lvlText w:val="%9."/>
      <w:lvlJc w:val="right"/>
      <w:pPr>
        <w:ind w:left="6201" w:hanging="180"/>
      </w:pPr>
    </w:lvl>
  </w:abstractNum>
  <w:abstractNum w:abstractNumId="100">
    <w:nsid w:val="4F134D2E"/>
    <w:multiLevelType w:val="hybridMultilevel"/>
    <w:tmpl w:val="3AD0905A"/>
    <w:lvl w:ilvl="0" w:tplc="79B21276">
      <w:start w:val="1"/>
      <w:numFmt w:val="decimal"/>
      <w:lvlText w:val="%1."/>
      <w:lvlJc w:val="left"/>
      <w:pPr>
        <w:ind w:left="1074" w:hanging="360"/>
      </w:pPr>
      <w:rPr>
        <w:rFonts w:hint="default"/>
        <w:b w:val="0"/>
        <w:i w:val="0"/>
      </w:r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101">
    <w:nsid w:val="4F2A4D45"/>
    <w:multiLevelType w:val="hybridMultilevel"/>
    <w:tmpl w:val="19C60ED0"/>
    <w:lvl w:ilvl="0" w:tplc="81449224">
      <w:start w:val="1"/>
      <w:numFmt w:val="decimal"/>
      <w:lvlText w:val="%1."/>
      <w:lvlJc w:val="left"/>
      <w:pPr>
        <w:ind w:left="441" w:hanging="360"/>
      </w:pPr>
      <w:rPr>
        <w:rFonts w:hint="default"/>
        <w:b w:val="0"/>
        <w:i w:val="0"/>
      </w:rPr>
    </w:lvl>
    <w:lvl w:ilvl="1" w:tplc="04190019" w:tentative="1">
      <w:start w:val="1"/>
      <w:numFmt w:val="lowerLetter"/>
      <w:lvlText w:val="%2."/>
      <w:lvlJc w:val="left"/>
      <w:pPr>
        <w:ind w:left="1161" w:hanging="360"/>
      </w:pPr>
    </w:lvl>
    <w:lvl w:ilvl="2" w:tplc="0419001B" w:tentative="1">
      <w:start w:val="1"/>
      <w:numFmt w:val="lowerRoman"/>
      <w:lvlText w:val="%3."/>
      <w:lvlJc w:val="right"/>
      <w:pPr>
        <w:ind w:left="1881" w:hanging="180"/>
      </w:pPr>
    </w:lvl>
    <w:lvl w:ilvl="3" w:tplc="0419000F" w:tentative="1">
      <w:start w:val="1"/>
      <w:numFmt w:val="decimal"/>
      <w:lvlText w:val="%4."/>
      <w:lvlJc w:val="left"/>
      <w:pPr>
        <w:ind w:left="2601" w:hanging="360"/>
      </w:pPr>
    </w:lvl>
    <w:lvl w:ilvl="4" w:tplc="04190019" w:tentative="1">
      <w:start w:val="1"/>
      <w:numFmt w:val="lowerLetter"/>
      <w:lvlText w:val="%5."/>
      <w:lvlJc w:val="left"/>
      <w:pPr>
        <w:ind w:left="3321" w:hanging="360"/>
      </w:pPr>
    </w:lvl>
    <w:lvl w:ilvl="5" w:tplc="0419001B" w:tentative="1">
      <w:start w:val="1"/>
      <w:numFmt w:val="lowerRoman"/>
      <w:lvlText w:val="%6."/>
      <w:lvlJc w:val="right"/>
      <w:pPr>
        <w:ind w:left="4041" w:hanging="180"/>
      </w:pPr>
    </w:lvl>
    <w:lvl w:ilvl="6" w:tplc="0419000F" w:tentative="1">
      <w:start w:val="1"/>
      <w:numFmt w:val="decimal"/>
      <w:lvlText w:val="%7."/>
      <w:lvlJc w:val="left"/>
      <w:pPr>
        <w:ind w:left="4761" w:hanging="360"/>
      </w:pPr>
    </w:lvl>
    <w:lvl w:ilvl="7" w:tplc="04190019" w:tentative="1">
      <w:start w:val="1"/>
      <w:numFmt w:val="lowerLetter"/>
      <w:lvlText w:val="%8."/>
      <w:lvlJc w:val="left"/>
      <w:pPr>
        <w:ind w:left="5481" w:hanging="360"/>
      </w:pPr>
    </w:lvl>
    <w:lvl w:ilvl="8" w:tplc="0419001B" w:tentative="1">
      <w:start w:val="1"/>
      <w:numFmt w:val="lowerRoman"/>
      <w:lvlText w:val="%9."/>
      <w:lvlJc w:val="right"/>
      <w:pPr>
        <w:ind w:left="6201" w:hanging="180"/>
      </w:pPr>
    </w:lvl>
  </w:abstractNum>
  <w:abstractNum w:abstractNumId="102">
    <w:nsid w:val="4FC85F62"/>
    <w:multiLevelType w:val="hybridMultilevel"/>
    <w:tmpl w:val="4B543616"/>
    <w:lvl w:ilvl="0" w:tplc="E62495B2">
      <w:start w:val="1"/>
      <w:numFmt w:val="decimal"/>
      <w:lvlText w:val="%1."/>
      <w:lvlJc w:val="left"/>
      <w:pPr>
        <w:ind w:left="720" w:hanging="360"/>
      </w:pPr>
      <w:rPr>
        <w:rFonts w:hint="default"/>
        <w:b w:val="0"/>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3">
    <w:nsid w:val="4FFF3952"/>
    <w:multiLevelType w:val="hybridMultilevel"/>
    <w:tmpl w:val="88C6A14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4">
    <w:nsid w:val="50F51852"/>
    <w:multiLevelType w:val="hybridMultilevel"/>
    <w:tmpl w:val="8EACDF66"/>
    <w:lvl w:ilvl="0" w:tplc="01AA33DE">
      <w:start w:val="1"/>
      <w:numFmt w:val="decimal"/>
      <w:lvlText w:val="%1."/>
      <w:lvlJc w:val="left"/>
      <w:pPr>
        <w:ind w:left="360" w:hanging="360"/>
      </w:pPr>
      <w:rPr>
        <w:b w:val="0"/>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5">
    <w:nsid w:val="51C65D94"/>
    <w:multiLevelType w:val="hybridMultilevel"/>
    <w:tmpl w:val="9A461DF6"/>
    <w:lvl w:ilvl="0" w:tplc="FFFFFFFF">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nsid w:val="51E57A78"/>
    <w:multiLevelType w:val="hybridMultilevel"/>
    <w:tmpl w:val="2F8A45CC"/>
    <w:lvl w:ilvl="0" w:tplc="FFFFFFFF">
      <w:start w:val="1"/>
      <w:numFmt w:val="bullet"/>
      <w:lvlText w:val="–"/>
      <w:lvlJc w:val="left"/>
      <w:pPr>
        <w:ind w:left="753" w:hanging="360"/>
      </w:pPr>
      <w:rPr>
        <w:rFonts w:ascii="Times New Roman" w:hAnsi="Times New Roman" w:cs="Times New Roman" w:hint="default"/>
      </w:rPr>
    </w:lvl>
    <w:lvl w:ilvl="1" w:tplc="04190003" w:tentative="1">
      <w:start w:val="1"/>
      <w:numFmt w:val="bullet"/>
      <w:lvlText w:val="o"/>
      <w:lvlJc w:val="left"/>
      <w:pPr>
        <w:ind w:left="1473" w:hanging="360"/>
      </w:pPr>
      <w:rPr>
        <w:rFonts w:ascii="Courier New" w:hAnsi="Courier New" w:cs="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cs="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cs="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107">
    <w:nsid w:val="529F5A0A"/>
    <w:multiLevelType w:val="hybridMultilevel"/>
    <w:tmpl w:val="3650FA46"/>
    <w:lvl w:ilvl="0" w:tplc="0419000F">
      <w:start w:val="1"/>
      <w:numFmt w:val="decimal"/>
      <w:lvlText w:val="%1."/>
      <w:lvlJc w:val="left"/>
      <w:pPr>
        <w:ind w:left="720" w:hanging="360"/>
      </w:pPr>
      <w:rPr>
        <w:rFonts w:eastAsia="Times New Roman"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8">
    <w:nsid w:val="53164770"/>
    <w:multiLevelType w:val="hybridMultilevel"/>
    <w:tmpl w:val="1FFC667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1A745C88">
      <w:start w:val="1"/>
      <w:numFmt w:val="decimal"/>
      <w:lvlText w:val="%4."/>
      <w:lvlJc w:val="left"/>
      <w:pPr>
        <w:ind w:left="2880" w:hanging="360"/>
      </w:pPr>
      <w:rPr>
        <w:rFonts w:cs="Times New Roman"/>
        <w:b w:val="0"/>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09">
    <w:nsid w:val="534C4885"/>
    <w:multiLevelType w:val="hybridMultilevel"/>
    <w:tmpl w:val="5C8852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0">
    <w:nsid w:val="53F76EDD"/>
    <w:multiLevelType w:val="hybridMultilevel"/>
    <w:tmpl w:val="024462E2"/>
    <w:lvl w:ilvl="0" w:tplc="F5B23CD8">
      <w:start w:val="1"/>
      <w:numFmt w:val="decimal"/>
      <w:lvlText w:val="%1."/>
      <w:lvlJc w:val="left"/>
      <w:pPr>
        <w:ind w:left="720"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1">
    <w:nsid w:val="552C340D"/>
    <w:multiLevelType w:val="hybridMultilevel"/>
    <w:tmpl w:val="90A81A72"/>
    <w:lvl w:ilvl="0" w:tplc="4CB2B800">
      <w:start w:val="1"/>
      <w:numFmt w:val="decimal"/>
      <w:lvlText w:val="%1."/>
      <w:lvlJc w:val="left"/>
      <w:pPr>
        <w:ind w:left="717" w:hanging="360"/>
      </w:pPr>
      <w:rPr>
        <w:rFonts w:hint="default"/>
        <w:b w:val="0"/>
        <w:i w:val="0"/>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112">
    <w:nsid w:val="55487619"/>
    <w:multiLevelType w:val="hybridMultilevel"/>
    <w:tmpl w:val="F78EC5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3">
    <w:nsid w:val="554F72C7"/>
    <w:multiLevelType w:val="hybridMultilevel"/>
    <w:tmpl w:val="05166E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4">
    <w:nsid w:val="55532A8F"/>
    <w:multiLevelType w:val="hybridMultilevel"/>
    <w:tmpl w:val="7B40E7FA"/>
    <w:lvl w:ilvl="0" w:tplc="FFFFFFFF">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5">
    <w:nsid w:val="5762108A"/>
    <w:multiLevelType w:val="multilevel"/>
    <w:tmpl w:val="5C2EDF9A"/>
    <w:lvl w:ilvl="0">
      <w:start w:val="1"/>
      <w:numFmt w:val="decimal"/>
      <w:lvlText w:val="%1."/>
      <w:lvlJc w:val="left"/>
      <w:pPr>
        <w:ind w:left="428" w:hanging="360"/>
      </w:pPr>
      <w:rPr>
        <w:rFonts w:hint="default"/>
        <w:b w:val="0"/>
        <w:i w:val="0"/>
      </w:rPr>
    </w:lvl>
    <w:lvl w:ilvl="1">
      <w:start w:val="2"/>
      <w:numFmt w:val="decimal"/>
      <w:isLgl/>
      <w:lvlText w:val="%1.%2."/>
      <w:lvlJc w:val="left"/>
      <w:pPr>
        <w:ind w:left="1141" w:hanging="540"/>
      </w:pPr>
      <w:rPr>
        <w:rFonts w:hint="default"/>
      </w:rPr>
    </w:lvl>
    <w:lvl w:ilvl="2">
      <w:start w:val="2"/>
      <w:numFmt w:val="decimal"/>
      <w:isLgl/>
      <w:lvlText w:val="%1.%2.%3."/>
      <w:lvlJc w:val="left"/>
      <w:pPr>
        <w:ind w:left="1854" w:hanging="720"/>
      </w:pPr>
      <w:rPr>
        <w:rFonts w:hint="default"/>
      </w:rPr>
    </w:lvl>
    <w:lvl w:ilvl="3">
      <w:start w:val="1"/>
      <w:numFmt w:val="decimal"/>
      <w:isLgl/>
      <w:lvlText w:val="%1.%2.%3.%4."/>
      <w:lvlJc w:val="left"/>
      <w:pPr>
        <w:ind w:left="2387" w:hanging="720"/>
      </w:pPr>
      <w:rPr>
        <w:rFonts w:hint="default"/>
      </w:rPr>
    </w:lvl>
    <w:lvl w:ilvl="4">
      <w:start w:val="1"/>
      <w:numFmt w:val="decimal"/>
      <w:isLgl/>
      <w:lvlText w:val="%1.%2.%3.%4.%5."/>
      <w:lvlJc w:val="left"/>
      <w:pPr>
        <w:ind w:left="3280" w:hanging="1080"/>
      </w:pPr>
      <w:rPr>
        <w:rFonts w:hint="default"/>
      </w:rPr>
    </w:lvl>
    <w:lvl w:ilvl="5">
      <w:start w:val="1"/>
      <w:numFmt w:val="decimal"/>
      <w:isLgl/>
      <w:lvlText w:val="%1.%2.%3.%4.%5.%6."/>
      <w:lvlJc w:val="left"/>
      <w:pPr>
        <w:ind w:left="3813" w:hanging="1080"/>
      </w:pPr>
      <w:rPr>
        <w:rFonts w:hint="default"/>
      </w:rPr>
    </w:lvl>
    <w:lvl w:ilvl="6">
      <w:start w:val="1"/>
      <w:numFmt w:val="decimal"/>
      <w:isLgl/>
      <w:lvlText w:val="%1.%2.%3.%4.%5.%6.%7."/>
      <w:lvlJc w:val="left"/>
      <w:pPr>
        <w:ind w:left="4706" w:hanging="1440"/>
      </w:pPr>
      <w:rPr>
        <w:rFonts w:hint="default"/>
      </w:rPr>
    </w:lvl>
    <w:lvl w:ilvl="7">
      <w:start w:val="1"/>
      <w:numFmt w:val="decimal"/>
      <w:isLgl/>
      <w:lvlText w:val="%1.%2.%3.%4.%5.%6.%7.%8."/>
      <w:lvlJc w:val="left"/>
      <w:pPr>
        <w:ind w:left="5239" w:hanging="1440"/>
      </w:pPr>
      <w:rPr>
        <w:rFonts w:hint="default"/>
      </w:rPr>
    </w:lvl>
    <w:lvl w:ilvl="8">
      <w:start w:val="1"/>
      <w:numFmt w:val="decimal"/>
      <w:isLgl/>
      <w:lvlText w:val="%1.%2.%3.%4.%5.%6.%7.%8.%9."/>
      <w:lvlJc w:val="left"/>
      <w:pPr>
        <w:ind w:left="6132" w:hanging="1800"/>
      </w:pPr>
      <w:rPr>
        <w:rFonts w:hint="default"/>
      </w:rPr>
    </w:lvl>
  </w:abstractNum>
  <w:abstractNum w:abstractNumId="116">
    <w:nsid w:val="577621FA"/>
    <w:multiLevelType w:val="hybridMultilevel"/>
    <w:tmpl w:val="3316371E"/>
    <w:lvl w:ilvl="0" w:tplc="79B21276">
      <w:start w:val="1"/>
      <w:numFmt w:val="decimal"/>
      <w:lvlText w:val="%1."/>
      <w:lvlJc w:val="left"/>
      <w:pPr>
        <w:ind w:left="717"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7">
    <w:nsid w:val="595E3843"/>
    <w:multiLevelType w:val="hybridMultilevel"/>
    <w:tmpl w:val="1AD00C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8">
    <w:nsid w:val="5A275A97"/>
    <w:multiLevelType w:val="hybridMultilevel"/>
    <w:tmpl w:val="78DAA8AE"/>
    <w:lvl w:ilvl="0" w:tplc="FF760086">
      <w:start w:val="1"/>
      <w:numFmt w:val="decimal"/>
      <w:lvlText w:val="%1."/>
      <w:lvlJc w:val="left"/>
      <w:pPr>
        <w:ind w:left="2160" w:hanging="360"/>
      </w:pPr>
      <w:rPr>
        <w:rFonts w:hint="default"/>
      </w:rPr>
    </w:lvl>
    <w:lvl w:ilvl="1" w:tplc="04190019" w:tentative="1">
      <w:start w:val="1"/>
      <w:numFmt w:val="lowerLetter"/>
      <w:lvlText w:val="%2."/>
      <w:lvlJc w:val="left"/>
      <w:pPr>
        <w:ind w:left="2880" w:hanging="360"/>
      </w:pPr>
    </w:lvl>
    <w:lvl w:ilvl="2" w:tplc="0419001B">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119">
    <w:nsid w:val="5A356FCF"/>
    <w:multiLevelType w:val="hybridMultilevel"/>
    <w:tmpl w:val="324CFCCA"/>
    <w:lvl w:ilvl="0" w:tplc="01AA33DE">
      <w:start w:val="1"/>
      <w:numFmt w:val="decimal"/>
      <w:lvlText w:val="%1."/>
      <w:lvlJc w:val="left"/>
      <w:pPr>
        <w:ind w:left="-66" w:hanging="360"/>
      </w:pPr>
      <w:rPr>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0">
    <w:nsid w:val="5B256F79"/>
    <w:multiLevelType w:val="hybridMultilevel"/>
    <w:tmpl w:val="69AED858"/>
    <w:lvl w:ilvl="0" w:tplc="01AA33DE">
      <w:start w:val="1"/>
      <w:numFmt w:val="decimal"/>
      <w:lvlText w:val="%1."/>
      <w:lvlJc w:val="left"/>
      <w:pPr>
        <w:ind w:left="-66" w:hanging="360"/>
      </w:pPr>
      <w:rPr>
        <w:b w:val="0"/>
        <w:color w:val="auto"/>
      </w:rPr>
    </w:lvl>
    <w:lvl w:ilvl="1" w:tplc="04190019" w:tentative="1">
      <w:start w:val="1"/>
      <w:numFmt w:val="lowerLetter"/>
      <w:lvlText w:val="%2."/>
      <w:lvlJc w:val="left"/>
      <w:pPr>
        <w:ind w:left="1014" w:hanging="360"/>
      </w:pPr>
    </w:lvl>
    <w:lvl w:ilvl="2" w:tplc="0419001B" w:tentative="1">
      <w:start w:val="1"/>
      <w:numFmt w:val="lowerRoman"/>
      <w:lvlText w:val="%3."/>
      <w:lvlJc w:val="right"/>
      <w:pPr>
        <w:ind w:left="1734" w:hanging="180"/>
      </w:pPr>
    </w:lvl>
    <w:lvl w:ilvl="3" w:tplc="0419000F" w:tentative="1">
      <w:start w:val="1"/>
      <w:numFmt w:val="decimal"/>
      <w:lvlText w:val="%4."/>
      <w:lvlJc w:val="left"/>
      <w:pPr>
        <w:ind w:left="2454" w:hanging="360"/>
      </w:pPr>
    </w:lvl>
    <w:lvl w:ilvl="4" w:tplc="04190019" w:tentative="1">
      <w:start w:val="1"/>
      <w:numFmt w:val="lowerLetter"/>
      <w:lvlText w:val="%5."/>
      <w:lvlJc w:val="left"/>
      <w:pPr>
        <w:ind w:left="3174" w:hanging="360"/>
      </w:pPr>
    </w:lvl>
    <w:lvl w:ilvl="5" w:tplc="0419001B" w:tentative="1">
      <w:start w:val="1"/>
      <w:numFmt w:val="lowerRoman"/>
      <w:lvlText w:val="%6."/>
      <w:lvlJc w:val="right"/>
      <w:pPr>
        <w:ind w:left="3894" w:hanging="180"/>
      </w:pPr>
    </w:lvl>
    <w:lvl w:ilvl="6" w:tplc="0419000F" w:tentative="1">
      <w:start w:val="1"/>
      <w:numFmt w:val="decimal"/>
      <w:lvlText w:val="%7."/>
      <w:lvlJc w:val="left"/>
      <w:pPr>
        <w:ind w:left="4614" w:hanging="360"/>
      </w:pPr>
    </w:lvl>
    <w:lvl w:ilvl="7" w:tplc="04190019" w:tentative="1">
      <w:start w:val="1"/>
      <w:numFmt w:val="lowerLetter"/>
      <w:lvlText w:val="%8."/>
      <w:lvlJc w:val="left"/>
      <w:pPr>
        <w:ind w:left="5334" w:hanging="360"/>
      </w:pPr>
    </w:lvl>
    <w:lvl w:ilvl="8" w:tplc="0419001B" w:tentative="1">
      <w:start w:val="1"/>
      <w:numFmt w:val="lowerRoman"/>
      <w:lvlText w:val="%9."/>
      <w:lvlJc w:val="right"/>
      <w:pPr>
        <w:ind w:left="6054" w:hanging="180"/>
      </w:pPr>
    </w:lvl>
  </w:abstractNum>
  <w:abstractNum w:abstractNumId="121">
    <w:nsid w:val="5B867EFB"/>
    <w:multiLevelType w:val="hybridMultilevel"/>
    <w:tmpl w:val="C43E0E38"/>
    <w:lvl w:ilvl="0" w:tplc="0419000F">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2">
    <w:nsid w:val="5C7B1C7C"/>
    <w:multiLevelType w:val="hybridMultilevel"/>
    <w:tmpl w:val="00425CAE"/>
    <w:lvl w:ilvl="0" w:tplc="F4F4F5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3">
    <w:nsid w:val="5C8D5C4C"/>
    <w:multiLevelType w:val="hybridMultilevel"/>
    <w:tmpl w:val="136A0B4A"/>
    <w:lvl w:ilvl="0" w:tplc="FFFFFFFF">
      <w:start w:val="1"/>
      <w:numFmt w:val="decimal"/>
      <w:lvlText w:val="%1."/>
      <w:lvlJc w:val="left"/>
      <w:pPr>
        <w:tabs>
          <w:tab w:val="num" w:pos="809"/>
        </w:tabs>
        <w:ind w:left="809" w:hanging="525"/>
      </w:pPr>
      <w:rPr>
        <w:rFonts w:hint="default"/>
      </w:rPr>
    </w:lvl>
    <w:lvl w:ilvl="1" w:tplc="FFFFFFFF" w:tentative="1">
      <w:start w:val="1"/>
      <w:numFmt w:val="lowerLetter"/>
      <w:lvlText w:val="%2."/>
      <w:lvlJc w:val="left"/>
      <w:pPr>
        <w:tabs>
          <w:tab w:val="num" w:pos="1364"/>
        </w:tabs>
        <w:ind w:left="1364" w:hanging="360"/>
      </w:pPr>
    </w:lvl>
    <w:lvl w:ilvl="2" w:tplc="FFFFFFFF" w:tentative="1">
      <w:start w:val="1"/>
      <w:numFmt w:val="lowerRoman"/>
      <w:lvlText w:val="%3."/>
      <w:lvlJc w:val="right"/>
      <w:pPr>
        <w:tabs>
          <w:tab w:val="num" w:pos="2084"/>
        </w:tabs>
        <w:ind w:left="2084" w:hanging="180"/>
      </w:pPr>
    </w:lvl>
    <w:lvl w:ilvl="3" w:tplc="FFFFFFFF" w:tentative="1">
      <w:start w:val="1"/>
      <w:numFmt w:val="decimal"/>
      <w:lvlText w:val="%4."/>
      <w:lvlJc w:val="left"/>
      <w:pPr>
        <w:tabs>
          <w:tab w:val="num" w:pos="2804"/>
        </w:tabs>
        <w:ind w:left="2804" w:hanging="360"/>
      </w:pPr>
    </w:lvl>
    <w:lvl w:ilvl="4" w:tplc="FFFFFFFF" w:tentative="1">
      <w:start w:val="1"/>
      <w:numFmt w:val="lowerLetter"/>
      <w:lvlText w:val="%5."/>
      <w:lvlJc w:val="left"/>
      <w:pPr>
        <w:tabs>
          <w:tab w:val="num" w:pos="3524"/>
        </w:tabs>
        <w:ind w:left="3524" w:hanging="360"/>
      </w:pPr>
    </w:lvl>
    <w:lvl w:ilvl="5" w:tplc="FFFFFFFF" w:tentative="1">
      <w:start w:val="1"/>
      <w:numFmt w:val="lowerRoman"/>
      <w:lvlText w:val="%6."/>
      <w:lvlJc w:val="right"/>
      <w:pPr>
        <w:tabs>
          <w:tab w:val="num" w:pos="4244"/>
        </w:tabs>
        <w:ind w:left="4244" w:hanging="180"/>
      </w:pPr>
    </w:lvl>
    <w:lvl w:ilvl="6" w:tplc="FFFFFFFF" w:tentative="1">
      <w:start w:val="1"/>
      <w:numFmt w:val="decimal"/>
      <w:lvlText w:val="%7."/>
      <w:lvlJc w:val="left"/>
      <w:pPr>
        <w:tabs>
          <w:tab w:val="num" w:pos="4964"/>
        </w:tabs>
        <w:ind w:left="4964" w:hanging="360"/>
      </w:pPr>
    </w:lvl>
    <w:lvl w:ilvl="7" w:tplc="FFFFFFFF" w:tentative="1">
      <w:start w:val="1"/>
      <w:numFmt w:val="lowerLetter"/>
      <w:lvlText w:val="%8."/>
      <w:lvlJc w:val="left"/>
      <w:pPr>
        <w:tabs>
          <w:tab w:val="num" w:pos="5684"/>
        </w:tabs>
        <w:ind w:left="5684" w:hanging="360"/>
      </w:pPr>
    </w:lvl>
    <w:lvl w:ilvl="8" w:tplc="FFFFFFFF" w:tentative="1">
      <w:start w:val="1"/>
      <w:numFmt w:val="lowerRoman"/>
      <w:lvlText w:val="%9."/>
      <w:lvlJc w:val="right"/>
      <w:pPr>
        <w:tabs>
          <w:tab w:val="num" w:pos="6404"/>
        </w:tabs>
        <w:ind w:left="6404" w:hanging="180"/>
      </w:pPr>
    </w:lvl>
  </w:abstractNum>
  <w:abstractNum w:abstractNumId="124">
    <w:nsid w:val="5CAB63DE"/>
    <w:multiLevelType w:val="hybridMultilevel"/>
    <w:tmpl w:val="FC48EA88"/>
    <w:lvl w:ilvl="0" w:tplc="5D0E52AC">
      <w:start w:val="1"/>
      <w:numFmt w:val="decimal"/>
      <w:lvlText w:val="%1."/>
      <w:lvlJc w:val="left"/>
      <w:pPr>
        <w:ind w:left="720" w:hanging="360"/>
      </w:pPr>
      <w:rPr>
        <w:rFonts w:eastAsia="Calibri"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5">
    <w:nsid w:val="5CF609CD"/>
    <w:multiLevelType w:val="multilevel"/>
    <w:tmpl w:val="5586476E"/>
    <w:lvl w:ilvl="0">
      <w:start w:val="1"/>
      <w:numFmt w:val="decimal"/>
      <w:lvlText w:val="%1."/>
      <w:lvlJc w:val="left"/>
      <w:pPr>
        <w:ind w:left="717" w:hanging="360"/>
      </w:pPr>
      <w:rPr>
        <w:rFonts w:hint="default"/>
        <w:b w:val="0"/>
        <w:i w:val="0"/>
      </w:rPr>
    </w:lvl>
    <w:lvl w:ilvl="1">
      <w:start w:val="2"/>
      <w:numFmt w:val="decimal"/>
      <w:isLgl/>
      <w:lvlText w:val="%1.%2."/>
      <w:lvlJc w:val="left"/>
      <w:pPr>
        <w:ind w:left="942" w:hanging="585"/>
      </w:pPr>
      <w:rPr>
        <w:rFonts w:hint="default"/>
      </w:rPr>
    </w:lvl>
    <w:lvl w:ilvl="2">
      <w:start w:val="1"/>
      <w:numFmt w:val="decimal"/>
      <w:isLgl/>
      <w:lvlText w:val="%1.%2.%3."/>
      <w:lvlJc w:val="left"/>
      <w:pPr>
        <w:ind w:left="1077" w:hanging="720"/>
      </w:pPr>
      <w:rPr>
        <w:rFonts w:hint="default"/>
      </w:rPr>
    </w:lvl>
    <w:lvl w:ilvl="3">
      <w:start w:val="1"/>
      <w:numFmt w:val="decimal"/>
      <w:isLgl/>
      <w:lvlText w:val="%1.%2.%3.%4."/>
      <w:lvlJc w:val="left"/>
      <w:pPr>
        <w:ind w:left="1077" w:hanging="720"/>
      </w:pPr>
      <w:rPr>
        <w:rFonts w:hint="default"/>
      </w:rPr>
    </w:lvl>
    <w:lvl w:ilvl="4">
      <w:start w:val="1"/>
      <w:numFmt w:val="decimal"/>
      <w:isLgl/>
      <w:lvlText w:val="%1.%2.%3.%4.%5."/>
      <w:lvlJc w:val="left"/>
      <w:pPr>
        <w:ind w:left="1437" w:hanging="1080"/>
      </w:pPr>
      <w:rPr>
        <w:rFonts w:hint="default"/>
      </w:rPr>
    </w:lvl>
    <w:lvl w:ilvl="5">
      <w:start w:val="1"/>
      <w:numFmt w:val="decimal"/>
      <w:isLgl/>
      <w:lvlText w:val="%1.%2.%3.%4.%5.%6."/>
      <w:lvlJc w:val="left"/>
      <w:pPr>
        <w:ind w:left="1437" w:hanging="1080"/>
      </w:pPr>
      <w:rPr>
        <w:rFonts w:hint="default"/>
      </w:rPr>
    </w:lvl>
    <w:lvl w:ilvl="6">
      <w:start w:val="1"/>
      <w:numFmt w:val="decimal"/>
      <w:isLgl/>
      <w:lvlText w:val="%1.%2.%3.%4.%5.%6.%7."/>
      <w:lvlJc w:val="left"/>
      <w:pPr>
        <w:ind w:left="1797" w:hanging="1440"/>
      </w:pPr>
      <w:rPr>
        <w:rFonts w:hint="default"/>
      </w:rPr>
    </w:lvl>
    <w:lvl w:ilvl="7">
      <w:start w:val="1"/>
      <w:numFmt w:val="decimal"/>
      <w:isLgl/>
      <w:lvlText w:val="%1.%2.%3.%4.%5.%6.%7.%8."/>
      <w:lvlJc w:val="left"/>
      <w:pPr>
        <w:ind w:left="1797" w:hanging="1440"/>
      </w:pPr>
      <w:rPr>
        <w:rFonts w:hint="default"/>
      </w:rPr>
    </w:lvl>
    <w:lvl w:ilvl="8">
      <w:start w:val="1"/>
      <w:numFmt w:val="decimal"/>
      <w:isLgl/>
      <w:lvlText w:val="%1.%2.%3.%4.%5.%6.%7.%8.%9."/>
      <w:lvlJc w:val="left"/>
      <w:pPr>
        <w:ind w:left="2157" w:hanging="1800"/>
      </w:pPr>
      <w:rPr>
        <w:rFonts w:hint="default"/>
      </w:rPr>
    </w:lvl>
  </w:abstractNum>
  <w:abstractNum w:abstractNumId="126">
    <w:nsid w:val="5E1C1218"/>
    <w:multiLevelType w:val="hybridMultilevel"/>
    <w:tmpl w:val="C6CE7FE0"/>
    <w:lvl w:ilvl="0" w:tplc="4D54084C">
      <w:start w:val="1"/>
      <w:numFmt w:val="decimal"/>
      <w:lvlText w:val="%1."/>
      <w:lvlJc w:val="left"/>
      <w:pPr>
        <w:ind w:left="1431" w:hanging="360"/>
      </w:pPr>
      <w:rPr>
        <w:rFonts w:hint="default"/>
      </w:r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127">
    <w:nsid w:val="5E577C0D"/>
    <w:multiLevelType w:val="hybridMultilevel"/>
    <w:tmpl w:val="965AA80A"/>
    <w:lvl w:ilvl="0" w:tplc="F8A44EB4">
      <w:numFmt w:val="bullet"/>
      <w:lvlText w:val="-"/>
      <w:lvlJc w:val="left"/>
      <w:pPr>
        <w:ind w:left="108" w:hanging="125"/>
      </w:pPr>
      <w:rPr>
        <w:rFonts w:ascii="Times New Roman" w:eastAsia="Times New Roman" w:hAnsi="Times New Roman" w:cs="Times New Roman" w:hint="default"/>
        <w:w w:val="100"/>
        <w:sz w:val="22"/>
        <w:szCs w:val="22"/>
        <w:lang w:val="ru-RU" w:eastAsia="en-US" w:bidi="ar-SA"/>
      </w:rPr>
    </w:lvl>
    <w:lvl w:ilvl="1" w:tplc="C15EEF9C">
      <w:numFmt w:val="bullet"/>
      <w:lvlText w:val="•"/>
      <w:lvlJc w:val="left"/>
      <w:pPr>
        <w:ind w:left="469" w:hanging="125"/>
      </w:pPr>
      <w:rPr>
        <w:rFonts w:hint="default"/>
        <w:lang w:val="ru-RU" w:eastAsia="en-US" w:bidi="ar-SA"/>
      </w:rPr>
    </w:lvl>
    <w:lvl w:ilvl="2" w:tplc="F4CAA15E">
      <w:numFmt w:val="bullet"/>
      <w:lvlText w:val="•"/>
      <w:lvlJc w:val="left"/>
      <w:pPr>
        <w:ind w:left="839" w:hanging="125"/>
      </w:pPr>
      <w:rPr>
        <w:rFonts w:hint="default"/>
        <w:lang w:val="ru-RU" w:eastAsia="en-US" w:bidi="ar-SA"/>
      </w:rPr>
    </w:lvl>
    <w:lvl w:ilvl="3" w:tplc="2F54376E">
      <w:numFmt w:val="bullet"/>
      <w:lvlText w:val="•"/>
      <w:lvlJc w:val="left"/>
      <w:pPr>
        <w:ind w:left="1208" w:hanging="125"/>
      </w:pPr>
      <w:rPr>
        <w:rFonts w:hint="default"/>
        <w:lang w:val="ru-RU" w:eastAsia="en-US" w:bidi="ar-SA"/>
      </w:rPr>
    </w:lvl>
    <w:lvl w:ilvl="4" w:tplc="E918F63A">
      <w:numFmt w:val="bullet"/>
      <w:lvlText w:val="•"/>
      <w:lvlJc w:val="left"/>
      <w:pPr>
        <w:ind w:left="1578" w:hanging="125"/>
      </w:pPr>
      <w:rPr>
        <w:rFonts w:hint="default"/>
        <w:lang w:val="ru-RU" w:eastAsia="en-US" w:bidi="ar-SA"/>
      </w:rPr>
    </w:lvl>
    <w:lvl w:ilvl="5" w:tplc="D57C99AA">
      <w:numFmt w:val="bullet"/>
      <w:lvlText w:val="•"/>
      <w:lvlJc w:val="left"/>
      <w:pPr>
        <w:ind w:left="1948" w:hanging="125"/>
      </w:pPr>
      <w:rPr>
        <w:rFonts w:hint="default"/>
        <w:lang w:val="ru-RU" w:eastAsia="en-US" w:bidi="ar-SA"/>
      </w:rPr>
    </w:lvl>
    <w:lvl w:ilvl="6" w:tplc="967C848C">
      <w:numFmt w:val="bullet"/>
      <w:lvlText w:val="•"/>
      <w:lvlJc w:val="left"/>
      <w:pPr>
        <w:ind w:left="2317" w:hanging="125"/>
      </w:pPr>
      <w:rPr>
        <w:rFonts w:hint="default"/>
        <w:lang w:val="ru-RU" w:eastAsia="en-US" w:bidi="ar-SA"/>
      </w:rPr>
    </w:lvl>
    <w:lvl w:ilvl="7" w:tplc="5ADCFF50">
      <w:numFmt w:val="bullet"/>
      <w:lvlText w:val="•"/>
      <w:lvlJc w:val="left"/>
      <w:pPr>
        <w:ind w:left="2687" w:hanging="125"/>
      </w:pPr>
      <w:rPr>
        <w:rFonts w:hint="default"/>
        <w:lang w:val="ru-RU" w:eastAsia="en-US" w:bidi="ar-SA"/>
      </w:rPr>
    </w:lvl>
    <w:lvl w:ilvl="8" w:tplc="54269F1C">
      <w:numFmt w:val="bullet"/>
      <w:lvlText w:val="•"/>
      <w:lvlJc w:val="left"/>
      <w:pPr>
        <w:ind w:left="3056" w:hanging="125"/>
      </w:pPr>
      <w:rPr>
        <w:rFonts w:hint="default"/>
        <w:lang w:val="ru-RU" w:eastAsia="en-US" w:bidi="ar-SA"/>
      </w:rPr>
    </w:lvl>
  </w:abstractNum>
  <w:abstractNum w:abstractNumId="128">
    <w:nsid w:val="5E7216C9"/>
    <w:multiLevelType w:val="hybridMultilevel"/>
    <w:tmpl w:val="FF52A834"/>
    <w:lvl w:ilvl="0" w:tplc="428E8F60">
      <w:start w:val="1"/>
      <w:numFmt w:val="decimal"/>
      <w:lvlText w:val="%1."/>
      <w:lvlJc w:val="left"/>
      <w:pPr>
        <w:ind w:left="502"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9">
    <w:nsid w:val="5ECE5621"/>
    <w:multiLevelType w:val="multilevel"/>
    <w:tmpl w:val="E4CE4804"/>
    <w:lvl w:ilvl="0">
      <w:start w:val="1"/>
      <w:numFmt w:val="decimal"/>
      <w:lvlText w:val="%1."/>
      <w:lvlJc w:val="left"/>
      <w:pPr>
        <w:ind w:left="720" w:hanging="360"/>
      </w:pPr>
      <w:rPr>
        <w:rFonts w:hint="default"/>
        <w:b w:val="0"/>
        <w:i w:val="0"/>
      </w:rPr>
    </w:lvl>
    <w:lvl w:ilvl="1">
      <w:start w:val="2"/>
      <w:numFmt w:val="decimal"/>
      <w:isLgl/>
      <w:lvlText w:val="%1.%2."/>
      <w:lvlJc w:val="left"/>
      <w:pPr>
        <w:ind w:left="945" w:hanging="585"/>
      </w:pPr>
      <w:rPr>
        <w:rFonts w:hint="default"/>
        <w:i w:val="0"/>
      </w:rPr>
    </w:lvl>
    <w:lvl w:ilvl="2">
      <w:start w:val="1"/>
      <w:numFmt w:val="decimal"/>
      <w:isLgl/>
      <w:lvlText w:val="%1.%2.%3."/>
      <w:lvlJc w:val="left"/>
      <w:pPr>
        <w:ind w:left="1080" w:hanging="720"/>
      </w:pPr>
      <w:rPr>
        <w:rFonts w:hint="default"/>
        <w:i w:val="0"/>
      </w:rPr>
    </w:lvl>
    <w:lvl w:ilvl="3">
      <w:start w:val="1"/>
      <w:numFmt w:val="decimal"/>
      <w:isLgl/>
      <w:lvlText w:val="%1.%2.%3.%4."/>
      <w:lvlJc w:val="left"/>
      <w:pPr>
        <w:ind w:left="1080" w:hanging="720"/>
      </w:pPr>
      <w:rPr>
        <w:rFonts w:hint="default"/>
        <w:i w:val="0"/>
      </w:rPr>
    </w:lvl>
    <w:lvl w:ilvl="4">
      <w:start w:val="1"/>
      <w:numFmt w:val="decimal"/>
      <w:isLgl/>
      <w:lvlText w:val="%1.%2.%3.%4.%5."/>
      <w:lvlJc w:val="left"/>
      <w:pPr>
        <w:ind w:left="1440" w:hanging="1080"/>
      </w:pPr>
      <w:rPr>
        <w:rFonts w:hint="default"/>
        <w:i w:val="0"/>
      </w:rPr>
    </w:lvl>
    <w:lvl w:ilvl="5">
      <w:start w:val="1"/>
      <w:numFmt w:val="decimal"/>
      <w:isLgl/>
      <w:lvlText w:val="%1.%2.%3.%4.%5.%6."/>
      <w:lvlJc w:val="left"/>
      <w:pPr>
        <w:ind w:left="1440" w:hanging="1080"/>
      </w:pPr>
      <w:rPr>
        <w:rFonts w:hint="default"/>
        <w:i w:val="0"/>
      </w:rPr>
    </w:lvl>
    <w:lvl w:ilvl="6">
      <w:start w:val="1"/>
      <w:numFmt w:val="decimal"/>
      <w:isLgl/>
      <w:lvlText w:val="%1.%2.%3.%4.%5.%6.%7."/>
      <w:lvlJc w:val="left"/>
      <w:pPr>
        <w:ind w:left="1800" w:hanging="1440"/>
      </w:pPr>
      <w:rPr>
        <w:rFonts w:hint="default"/>
        <w:i w:val="0"/>
      </w:rPr>
    </w:lvl>
    <w:lvl w:ilvl="7">
      <w:start w:val="1"/>
      <w:numFmt w:val="decimal"/>
      <w:isLgl/>
      <w:lvlText w:val="%1.%2.%3.%4.%5.%6.%7.%8."/>
      <w:lvlJc w:val="left"/>
      <w:pPr>
        <w:ind w:left="1800" w:hanging="1440"/>
      </w:pPr>
      <w:rPr>
        <w:rFonts w:hint="default"/>
        <w:i w:val="0"/>
      </w:rPr>
    </w:lvl>
    <w:lvl w:ilvl="8">
      <w:start w:val="1"/>
      <w:numFmt w:val="decimal"/>
      <w:isLgl/>
      <w:lvlText w:val="%1.%2.%3.%4.%5.%6.%7.%8.%9."/>
      <w:lvlJc w:val="left"/>
      <w:pPr>
        <w:ind w:left="2160" w:hanging="1800"/>
      </w:pPr>
      <w:rPr>
        <w:rFonts w:hint="default"/>
        <w:i w:val="0"/>
      </w:rPr>
    </w:lvl>
  </w:abstractNum>
  <w:abstractNum w:abstractNumId="130">
    <w:nsid w:val="5F660607"/>
    <w:multiLevelType w:val="hybridMultilevel"/>
    <w:tmpl w:val="1BB0B8E2"/>
    <w:lvl w:ilvl="0" w:tplc="4F2261C6">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1">
    <w:nsid w:val="5FB620C1"/>
    <w:multiLevelType w:val="hybridMultilevel"/>
    <w:tmpl w:val="716236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2">
    <w:nsid w:val="5FF3278F"/>
    <w:multiLevelType w:val="hybridMultilevel"/>
    <w:tmpl w:val="0F70B73E"/>
    <w:lvl w:ilvl="0" w:tplc="40B4BA1A">
      <w:start w:val="1"/>
      <w:numFmt w:val="decimal"/>
      <w:lvlText w:val="%1."/>
      <w:lvlJc w:val="left"/>
      <w:pPr>
        <w:ind w:left="428" w:hanging="360"/>
      </w:pPr>
      <w:rPr>
        <w:rFonts w:hint="default"/>
        <w:b w:val="0"/>
        <w:i w:val="0"/>
      </w:rPr>
    </w:lvl>
    <w:lvl w:ilvl="1" w:tplc="04190019" w:tentative="1">
      <w:start w:val="1"/>
      <w:numFmt w:val="lowerLetter"/>
      <w:lvlText w:val="%2."/>
      <w:lvlJc w:val="left"/>
      <w:pPr>
        <w:ind w:left="1148" w:hanging="360"/>
      </w:pPr>
    </w:lvl>
    <w:lvl w:ilvl="2" w:tplc="0419001B" w:tentative="1">
      <w:start w:val="1"/>
      <w:numFmt w:val="lowerRoman"/>
      <w:lvlText w:val="%3."/>
      <w:lvlJc w:val="right"/>
      <w:pPr>
        <w:ind w:left="1868" w:hanging="180"/>
      </w:pPr>
    </w:lvl>
    <w:lvl w:ilvl="3" w:tplc="0419000F" w:tentative="1">
      <w:start w:val="1"/>
      <w:numFmt w:val="decimal"/>
      <w:lvlText w:val="%4."/>
      <w:lvlJc w:val="left"/>
      <w:pPr>
        <w:ind w:left="2588" w:hanging="360"/>
      </w:pPr>
    </w:lvl>
    <w:lvl w:ilvl="4" w:tplc="04190019" w:tentative="1">
      <w:start w:val="1"/>
      <w:numFmt w:val="lowerLetter"/>
      <w:lvlText w:val="%5."/>
      <w:lvlJc w:val="left"/>
      <w:pPr>
        <w:ind w:left="3308" w:hanging="360"/>
      </w:pPr>
    </w:lvl>
    <w:lvl w:ilvl="5" w:tplc="0419001B" w:tentative="1">
      <w:start w:val="1"/>
      <w:numFmt w:val="lowerRoman"/>
      <w:lvlText w:val="%6."/>
      <w:lvlJc w:val="right"/>
      <w:pPr>
        <w:ind w:left="4028" w:hanging="180"/>
      </w:pPr>
    </w:lvl>
    <w:lvl w:ilvl="6" w:tplc="0419000F" w:tentative="1">
      <w:start w:val="1"/>
      <w:numFmt w:val="decimal"/>
      <w:lvlText w:val="%7."/>
      <w:lvlJc w:val="left"/>
      <w:pPr>
        <w:ind w:left="4748" w:hanging="360"/>
      </w:pPr>
    </w:lvl>
    <w:lvl w:ilvl="7" w:tplc="04190019" w:tentative="1">
      <w:start w:val="1"/>
      <w:numFmt w:val="lowerLetter"/>
      <w:lvlText w:val="%8."/>
      <w:lvlJc w:val="left"/>
      <w:pPr>
        <w:ind w:left="5468" w:hanging="360"/>
      </w:pPr>
    </w:lvl>
    <w:lvl w:ilvl="8" w:tplc="0419001B" w:tentative="1">
      <w:start w:val="1"/>
      <w:numFmt w:val="lowerRoman"/>
      <w:lvlText w:val="%9."/>
      <w:lvlJc w:val="right"/>
      <w:pPr>
        <w:ind w:left="6188" w:hanging="180"/>
      </w:pPr>
    </w:lvl>
  </w:abstractNum>
  <w:abstractNum w:abstractNumId="133">
    <w:nsid w:val="60DF102E"/>
    <w:multiLevelType w:val="hybridMultilevel"/>
    <w:tmpl w:val="479EE83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4">
    <w:nsid w:val="62482090"/>
    <w:multiLevelType w:val="hybridMultilevel"/>
    <w:tmpl w:val="EB085088"/>
    <w:lvl w:ilvl="0" w:tplc="6316C3E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5">
    <w:nsid w:val="62786A78"/>
    <w:multiLevelType w:val="hybridMultilevel"/>
    <w:tmpl w:val="EFDC75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6">
    <w:nsid w:val="62E3637C"/>
    <w:multiLevelType w:val="hybridMultilevel"/>
    <w:tmpl w:val="CCDA7D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7">
    <w:nsid w:val="63562E34"/>
    <w:multiLevelType w:val="hybridMultilevel"/>
    <w:tmpl w:val="6E681FF0"/>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8">
    <w:nsid w:val="63E75A89"/>
    <w:multiLevelType w:val="hybridMultilevel"/>
    <w:tmpl w:val="92B47B12"/>
    <w:lvl w:ilvl="0" w:tplc="B83EA0F6">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39">
    <w:nsid w:val="643F7F97"/>
    <w:multiLevelType w:val="multilevel"/>
    <w:tmpl w:val="46CA0EC6"/>
    <w:lvl w:ilvl="0">
      <w:start w:val="1"/>
      <w:numFmt w:val="upperRoman"/>
      <w:lvlText w:val="%1."/>
      <w:lvlJc w:val="left"/>
      <w:pPr>
        <w:ind w:left="1080" w:hanging="720"/>
      </w:pPr>
      <w:rPr>
        <w:rFonts w:hint="default"/>
      </w:rPr>
    </w:lvl>
    <w:lvl w:ilvl="1">
      <w:start w:val="2"/>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0">
    <w:nsid w:val="64803FD0"/>
    <w:multiLevelType w:val="hybridMultilevel"/>
    <w:tmpl w:val="8EC6D392"/>
    <w:lvl w:ilvl="0" w:tplc="4D54084C">
      <w:start w:val="1"/>
      <w:numFmt w:val="decimal"/>
      <w:lvlText w:val="%1."/>
      <w:lvlJc w:val="left"/>
      <w:pPr>
        <w:ind w:left="107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1">
    <w:nsid w:val="66B8623A"/>
    <w:multiLevelType w:val="hybridMultilevel"/>
    <w:tmpl w:val="4A680A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2">
    <w:nsid w:val="674754FF"/>
    <w:multiLevelType w:val="hybridMultilevel"/>
    <w:tmpl w:val="DD2205DA"/>
    <w:lvl w:ilvl="0" w:tplc="7B641D78">
      <w:start w:val="1"/>
      <w:numFmt w:val="decimal"/>
      <w:lvlText w:val="%1."/>
      <w:lvlJc w:val="left"/>
      <w:pPr>
        <w:ind w:left="441" w:hanging="360"/>
      </w:pPr>
      <w:rPr>
        <w:rFonts w:hint="default"/>
        <w:b w:val="0"/>
        <w:i w:val="0"/>
      </w:rPr>
    </w:lvl>
    <w:lvl w:ilvl="1" w:tplc="04190019" w:tentative="1">
      <w:start w:val="1"/>
      <w:numFmt w:val="lowerLetter"/>
      <w:lvlText w:val="%2."/>
      <w:lvlJc w:val="left"/>
      <w:pPr>
        <w:ind w:left="1161" w:hanging="360"/>
      </w:pPr>
    </w:lvl>
    <w:lvl w:ilvl="2" w:tplc="0419001B" w:tentative="1">
      <w:start w:val="1"/>
      <w:numFmt w:val="lowerRoman"/>
      <w:lvlText w:val="%3."/>
      <w:lvlJc w:val="right"/>
      <w:pPr>
        <w:ind w:left="1881" w:hanging="180"/>
      </w:pPr>
    </w:lvl>
    <w:lvl w:ilvl="3" w:tplc="0419000F" w:tentative="1">
      <w:start w:val="1"/>
      <w:numFmt w:val="decimal"/>
      <w:lvlText w:val="%4."/>
      <w:lvlJc w:val="left"/>
      <w:pPr>
        <w:ind w:left="2601" w:hanging="360"/>
      </w:pPr>
    </w:lvl>
    <w:lvl w:ilvl="4" w:tplc="04190019" w:tentative="1">
      <w:start w:val="1"/>
      <w:numFmt w:val="lowerLetter"/>
      <w:lvlText w:val="%5."/>
      <w:lvlJc w:val="left"/>
      <w:pPr>
        <w:ind w:left="3321" w:hanging="360"/>
      </w:pPr>
    </w:lvl>
    <w:lvl w:ilvl="5" w:tplc="0419001B" w:tentative="1">
      <w:start w:val="1"/>
      <w:numFmt w:val="lowerRoman"/>
      <w:lvlText w:val="%6."/>
      <w:lvlJc w:val="right"/>
      <w:pPr>
        <w:ind w:left="4041" w:hanging="180"/>
      </w:pPr>
    </w:lvl>
    <w:lvl w:ilvl="6" w:tplc="0419000F" w:tentative="1">
      <w:start w:val="1"/>
      <w:numFmt w:val="decimal"/>
      <w:lvlText w:val="%7."/>
      <w:lvlJc w:val="left"/>
      <w:pPr>
        <w:ind w:left="4761" w:hanging="360"/>
      </w:pPr>
    </w:lvl>
    <w:lvl w:ilvl="7" w:tplc="04190019" w:tentative="1">
      <w:start w:val="1"/>
      <w:numFmt w:val="lowerLetter"/>
      <w:lvlText w:val="%8."/>
      <w:lvlJc w:val="left"/>
      <w:pPr>
        <w:ind w:left="5481" w:hanging="360"/>
      </w:pPr>
    </w:lvl>
    <w:lvl w:ilvl="8" w:tplc="0419001B" w:tentative="1">
      <w:start w:val="1"/>
      <w:numFmt w:val="lowerRoman"/>
      <w:lvlText w:val="%9."/>
      <w:lvlJc w:val="right"/>
      <w:pPr>
        <w:ind w:left="6201" w:hanging="180"/>
      </w:pPr>
    </w:lvl>
  </w:abstractNum>
  <w:abstractNum w:abstractNumId="143">
    <w:nsid w:val="6AFC040C"/>
    <w:multiLevelType w:val="hybridMultilevel"/>
    <w:tmpl w:val="F38A75FC"/>
    <w:lvl w:ilvl="0" w:tplc="0419000F">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4">
    <w:nsid w:val="6C2B6CF1"/>
    <w:multiLevelType w:val="hybridMultilevel"/>
    <w:tmpl w:val="AD54E0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5">
    <w:nsid w:val="6CC923F7"/>
    <w:multiLevelType w:val="hybridMultilevel"/>
    <w:tmpl w:val="E2A462A6"/>
    <w:lvl w:ilvl="0" w:tplc="DDB63EAA">
      <w:numFmt w:val="bullet"/>
      <w:lvlText w:val="-"/>
      <w:lvlJc w:val="left"/>
      <w:pPr>
        <w:ind w:left="720" w:hanging="360"/>
      </w:pPr>
      <w:rPr>
        <w:rFonts w:ascii="Times New Roman" w:eastAsia="Times New Roman" w:hAnsi="Times New Roman" w:cs="Times New Roman" w:hint="default"/>
        <w:w w:val="100"/>
        <w:sz w:val="22"/>
        <w:szCs w:val="22"/>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6">
    <w:nsid w:val="6D937035"/>
    <w:multiLevelType w:val="hybridMultilevel"/>
    <w:tmpl w:val="D3CCCEB8"/>
    <w:lvl w:ilvl="0" w:tplc="0419000F">
      <w:start w:val="1"/>
      <w:numFmt w:val="decimal"/>
      <w:lvlText w:val="%1."/>
      <w:lvlJc w:val="left"/>
      <w:pPr>
        <w:ind w:left="927" w:hanging="360"/>
      </w:pPr>
      <w:rPr>
        <w:b w:val="0"/>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47">
    <w:nsid w:val="6E34055C"/>
    <w:multiLevelType w:val="hybridMultilevel"/>
    <w:tmpl w:val="7A5E01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8">
    <w:nsid w:val="6F1D6B94"/>
    <w:multiLevelType w:val="multilevel"/>
    <w:tmpl w:val="354C31C2"/>
    <w:lvl w:ilvl="0">
      <w:start w:val="1"/>
      <w:numFmt w:val="decimal"/>
      <w:lvlText w:val="%1."/>
      <w:lvlJc w:val="left"/>
      <w:pPr>
        <w:ind w:left="720" w:hanging="360"/>
      </w:pPr>
      <w:rPr>
        <w:rFonts w:hint="default"/>
        <w:color w:val="333333"/>
      </w:rPr>
    </w:lvl>
    <w:lvl w:ilvl="1">
      <w:start w:val="2"/>
      <w:numFmt w:val="decimal"/>
      <w:isLgl/>
      <w:lvlText w:val="%1.%2."/>
      <w:lvlJc w:val="left"/>
      <w:pPr>
        <w:ind w:left="900" w:hanging="54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9">
    <w:nsid w:val="6FA67B9E"/>
    <w:multiLevelType w:val="hybridMultilevel"/>
    <w:tmpl w:val="3E6C2BEA"/>
    <w:lvl w:ilvl="0" w:tplc="79B21276">
      <w:start w:val="1"/>
      <w:numFmt w:val="decimal"/>
      <w:lvlText w:val="%1."/>
      <w:lvlJc w:val="left"/>
      <w:pPr>
        <w:ind w:left="717"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0">
    <w:nsid w:val="70506ACD"/>
    <w:multiLevelType w:val="hybridMultilevel"/>
    <w:tmpl w:val="14126144"/>
    <w:lvl w:ilvl="0" w:tplc="0419000F">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1">
    <w:nsid w:val="715E6642"/>
    <w:multiLevelType w:val="hybridMultilevel"/>
    <w:tmpl w:val="D646D65C"/>
    <w:lvl w:ilvl="0" w:tplc="4080DBEC">
      <w:start w:val="1"/>
      <w:numFmt w:val="decimal"/>
      <w:lvlText w:val="%1."/>
      <w:lvlJc w:val="left"/>
      <w:pPr>
        <w:ind w:left="720" w:hanging="360"/>
      </w:pPr>
      <w:rPr>
        <w:rFonts w:hint="default"/>
        <w:b w:val="0"/>
        <w:color w:val="auto"/>
        <w:sz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2">
    <w:nsid w:val="71EE02A6"/>
    <w:multiLevelType w:val="hybridMultilevel"/>
    <w:tmpl w:val="ADDC735E"/>
    <w:lvl w:ilvl="0" w:tplc="6B1810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3">
    <w:nsid w:val="723938E9"/>
    <w:multiLevelType w:val="hybridMultilevel"/>
    <w:tmpl w:val="6D220B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4">
    <w:nsid w:val="743E2E4A"/>
    <w:multiLevelType w:val="hybridMultilevel"/>
    <w:tmpl w:val="397EE7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5">
    <w:nsid w:val="75587636"/>
    <w:multiLevelType w:val="hybridMultilevel"/>
    <w:tmpl w:val="0B2838CE"/>
    <w:lvl w:ilvl="0" w:tplc="FFFFFFFF">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6">
    <w:nsid w:val="76224A36"/>
    <w:multiLevelType w:val="hybridMultilevel"/>
    <w:tmpl w:val="950C9000"/>
    <w:lvl w:ilvl="0" w:tplc="4D54084C">
      <w:start w:val="1"/>
      <w:numFmt w:val="decimal"/>
      <w:lvlText w:val="%1."/>
      <w:lvlJc w:val="left"/>
      <w:pPr>
        <w:ind w:left="1431" w:hanging="360"/>
      </w:pPr>
      <w:rPr>
        <w:rFonts w:hint="default"/>
      </w:r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157">
    <w:nsid w:val="76E56EE9"/>
    <w:multiLevelType w:val="multilevel"/>
    <w:tmpl w:val="5A7E00C8"/>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58">
    <w:nsid w:val="78204392"/>
    <w:multiLevelType w:val="hybridMultilevel"/>
    <w:tmpl w:val="217038F2"/>
    <w:lvl w:ilvl="0" w:tplc="292011D6">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9">
    <w:nsid w:val="7878736B"/>
    <w:multiLevelType w:val="hybridMultilevel"/>
    <w:tmpl w:val="206A0A16"/>
    <w:lvl w:ilvl="0" w:tplc="4D54084C">
      <w:start w:val="1"/>
      <w:numFmt w:val="decimal"/>
      <w:lvlText w:val="%1."/>
      <w:lvlJc w:val="left"/>
      <w:pPr>
        <w:ind w:left="1431" w:hanging="360"/>
      </w:pPr>
      <w:rPr>
        <w:rFonts w:hint="default"/>
      </w:r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160">
    <w:nsid w:val="789F38F0"/>
    <w:multiLevelType w:val="multilevel"/>
    <w:tmpl w:val="6FCC4076"/>
    <w:lvl w:ilvl="0">
      <w:start w:val="1"/>
      <w:numFmt w:val="decimal"/>
      <w:lvlText w:val="%1."/>
      <w:lvlJc w:val="left"/>
      <w:pPr>
        <w:ind w:left="720" w:hanging="360"/>
      </w:pPr>
      <w:rPr>
        <w:rFonts w:hint="default"/>
        <w:b w:val="0"/>
        <w:i w:val="0"/>
      </w:rPr>
    </w:lvl>
    <w:lvl w:ilvl="1">
      <w:start w:val="2"/>
      <w:numFmt w:val="decimal"/>
      <w:isLgl/>
      <w:lvlText w:val="%1.%2."/>
      <w:lvlJc w:val="left"/>
      <w:pPr>
        <w:ind w:left="1070" w:hanging="360"/>
      </w:pPr>
      <w:rPr>
        <w:rFonts w:hint="default"/>
      </w:rPr>
    </w:lvl>
    <w:lvl w:ilvl="2">
      <w:start w:val="1"/>
      <w:numFmt w:val="decimal"/>
      <w:isLgl/>
      <w:lvlText w:val="%1.%2.%3."/>
      <w:lvlJc w:val="left"/>
      <w:pPr>
        <w:ind w:left="1780" w:hanging="720"/>
      </w:pPr>
      <w:rPr>
        <w:rFonts w:hint="default"/>
      </w:rPr>
    </w:lvl>
    <w:lvl w:ilvl="3">
      <w:start w:val="1"/>
      <w:numFmt w:val="decimal"/>
      <w:isLgl/>
      <w:lvlText w:val="%1.%2.%3.%4."/>
      <w:lvlJc w:val="left"/>
      <w:pPr>
        <w:ind w:left="2130" w:hanging="720"/>
      </w:pPr>
      <w:rPr>
        <w:rFonts w:hint="default"/>
      </w:rPr>
    </w:lvl>
    <w:lvl w:ilvl="4">
      <w:start w:val="1"/>
      <w:numFmt w:val="decimal"/>
      <w:isLgl/>
      <w:lvlText w:val="%1.%2.%3.%4.%5."/>
      <w:lvlJc w:val="left"/>
      <w:pPr>
        <w:ind w:left="2840" w:hanging="1080"/>
      </w:pPr>
      <w:rPr>
        <w:rFonts w:hint="default"/>
      </w:rPr>
    </w:lvl>
    <w:lvl w:ilvl="5">
      <w:start w:val="1"/>
      <w:numFmt w:val="decimal"/>
      <w:isLgl/>
      <w:lvlText w:val="%1.%2.%3.%4.%5.%6."/>
      <w:lvlJc w:val="left"/>
      <w:pPr>
        <w:ind w:left="3190" w:hanging="1080"/>
      </w:pPr>
      <w:rPr>
        <w:rFonts w:hint="default"/>
      </w:rPr>
    </w:lvl>
    <w:lvl w:ilvl="6">
      <w:start w:val="1"/>
      <w:numFmt w:val="decimal"/>
      <w:isLgl/>
      <w:lvlText w:val="%1.%2.%3.%4.%5.%6.%7."/>
      <w:lvlJc w:val="left"/>
      <w:pPr>
        <w:ind w:left="3900" w:hanging="1440"/>
      </w:pPr>
      <w:rPr>
        <w:rFonts w:hint="default"/>
      </w:rPr>
    </w:lvl>
    <w:lvl w:ilvl="7">
      <w:start w:val="1"/>
      <w:numFmt w:val="decimal"/>
      <w:isLgl/>
      <w:lvlText w:val="%1.%2.%3.%4.%5.%6.%7.%8."/>
      <w:lvlJc w:val="left"/>
      <w:pPr>
        <w:ind w:left="4250" w:hanging="1440"/>
      </w:pPr>
      <w:rPr>
        <w:rFonts w:hint="default"/>
      </w:rPr>
    </w:lvl>
    <w:lvl w:ilvl="8">
      <w:start w:val="1"/>
      <w:numFmt w:val="decimal"/>
      <w:isLgl/>
      <w:lvlText w:val="%1.%2.%3.%4.%5.%6.%7.%8.%9."/>
      <w:lvlJc w:val="left"/>
      <w:pPr>
        <w:ind w:left="4960" w:hanging="1800"/>
      </w:pPr>
      <w:rPr>
        <w:rFonts w:hint="default"/>
      </w:rPr>
    </w:lvl>
  </w:abstractNum>
  <w:abstractNum w:abstractNumId="161">
    <w:nsid w:val="7A712198"/>
    <w:multiLevelType w:val="hybridMultilevel"/>
    <w:tmpl w:val="EF1ECFFA"/>
    <w:lvl w:ilvl="0" w:tplc="FFFFFFFF">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2">
    <w:nsid w:val="7A86478C"/>
    <w:multiLevelType w:val="hybridMultilevel"/>
    <w:tmpl w:val="F04EA19E"/>
    <w:lvl w:ilvl="0" w:tplc="F5BAA2B2">
      <w:start w:val="1"/>
      <w:numFmt w:val="decimal"/>
      <w:lvlText w:val="%1."/>
      <w:lvlJc w:val="left"/>
      <w:pPr>
        <w:ind w:left="441" w:hanging="360"/>
      </w:pPr>
      <w:rPr>
        <w:rFonts w:eastAsia="Calibri" w:hint="default"/>
        <w:b w:val="0"/>
        <w:i w:val="0"/>
      </w:rPr>
    </w:lvl>
    <w:lvl w:ilvl="1" w:tplc="04190019" w:tentative="1">
      <w:start w:val="1"/>
      <w:numFmt w:val="lowerLetter"/>
      <w:lvlText w:val="%2."/>
      <w:lvlJc w:val="left"/>
      <w:pPr>
        <w:ind w:left="1161" w:hanging="360"/>
      </w:pPr>
    </w:lvl>
    <w:lvl w:ilvl="2" w:tplc="0419001B" w:tentative="1">
      <w:start w:val="1"/>
      <w:numFmt w:val="lowerRoman"/>
      <w:lvlText w:val="%3."/>
      <w:lvlJc w:val="right"/>
      <w:pPr>
        <w:ind w:left="1881" w:hanging="180"/>
      </w:pPr>
    </w:lvl>
    <w:lvl w:ilvl="3" w:tplc="0419000F" w:tentative="1">
      <w:start w:val="1"/>
      <w:numFmt w:val="decimal"/>
      <w:lvlText w:val="%4."/>
      <w:lvlJc w:val="left"/>
      <w:pPr>
        <w:ind w:left="2601" w:hanging="360"/>
      </w:pPr>
    </w:lvl>
    <w:lvl w:ilvl="4" w:tplc="04190019" w:tentative="1">
      <w:start w:val="1"/>
      <w:numFmt w:val="lowerLetter"/>
      <w:lvlText w:val="%5."/>
      <w:lvlJc w:val="left"/>
      <w:pPr>
        <w:ind w:left="3321" w:hanging="360"/>
      </w:pPr>
    </w:lvl>
    <w:lvl w:ilvl="5" w:tplc="0419001B" w:tentative="1">
      <w:start w:val="1"/>
      <w:numFmt w:val="lowerRoman"/>
      <w:lvlText w:val="%6."/>
      <w:lvlJc w:val="right"/>
      <w:pPr>
        <w:ind w:left="4041" w:hanging="180"/>
      </w:pPr>
    </w:lvl>
    <w:lvl w:ilvl="6" w:tplc="0419000F" w:tentative="1">
      <w:start w:val="1"/>
      <w:numFmt w:val="decimal"/>
      <w:lvlText w:val="%7."/>
      <w:lvlJc w:val="left"/>
      <w:pPr>
        <w:ind w:left="4761" w:hanging="360"/>
      </w:pPr>
    </w:lvl>
    <w:lvl w:ilvl="7" w:tplc="04190019" w:tentative="1">
      <w:start w:val="1"/>
      <w:numFmt w:val="lowerLetter"/>
      <w:lvlText w:val="%8."/>
      <w:lvlJc w:val="left"/>
      <w:pPr>
        <w:ind w:left="5481" w:hanging="360"/>
      </w:pPr>
    </w:lvl>
    <w:lvl w:ilvl="8" w:tplc="0419001B" w:tentative="1">
      <w:start w:val="1"/>
      <w:numFmt w:val="lowerRoman"/>
      <w:lvlText w:val="%9."/>
      <w:lvlJc w:val="right"/>
      <w:pPr>
        <w:ind w:left="6201" w:hanging="180"/>
      </w:pPr>
    </w:lvl>
  </w:abstractNum>
  <w:abstractNum w:abstractNumId="163">
    <w:nsid w:val="7AD808C1"/>
    <w:multiLevelType w:val="hybridMultilevel"/>
    <w:tmpl w:val="F7E265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4">
    <w:nsid w:val="7B6C41ED"/>
    <w:multiLevelType w:val="hybridMultilevel"/>
    <w:tmpl w:val="8E1C439C"/>
    <w:lvl w:ilvl="0" w:tplc="D5E8A30C">
      <w:start w:val="1"/>
      <w:numFmt w:val="decimal"/>
      <w:lvlText w:val="%1."/>
      <w:lvlJc w:val="left"/>
      <w:pPr>
        <w:ind w:left="750" w:hanging="390"/>
      </w:pPr>
      <w:rPr>
        <w:rFonts w:eastAsiaTheme="minorHAnsi" w:hint="default"/>
        <w:b/>
        <w:i/>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5">
    <w:nsid w:val="7B6D61BE"/>
    <w:multiLevelType w:val="hybridMultilevel"/>
    <w:tmpl w:val="02362D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6">
    <w:nsid w:val="7C1206B6"/>
    <w:multiLevelType w:val="hybridMultilevel"/>
    <w:tmpl w:val="2CA2B90A"/>
    <w:lvl w:ilvl="0" w:tplc="FFFFFFFF">
      <w:start w:val="1"/>
      <w:numFmt w:val="bullet"/>
      <w:lvlText w:val="–"/>
      <w:lvlJc w:val="left"/>
      <w:pPr>
        <w:ind w:left="810" w:hanging="360"/>
      </w:pPr>
      <w:rPr>
        <w:rFonts w:ascii="Times New Roman" w:hAnsi="Times New Roman" w:cs="Times New Roman" w:hint="default"/>
      </w:rPr>
    </w:lvl>
    <w:lvl w:ilvl="1" w:tplc="04190003" w:tentative="1">
      <w:start w:val="1"/>
      <w:numFmt w:val="bullet"/>
      <w:lvlText w:val="o"/>
      <w:lvlJc w:val="left"/>
      <w:pPr>
        <w:ind w:left="1530" w:hanging="360"/>
      </w:pPr>
      <w:rPr>
        <w:rFonts w:ascii="Courier New" w:hAnsi="Courier New" w:cs="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cs="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cs="Courier New" w:hint="default"/>
      </w:rPr>
    </w:lvl>
    <w:lvl w:ilvl="8" w:tplc="04190005" w:tentative="1">
      <w:start w:val="1"/>
      <w:numFmt w:val="bullet"/>
      <w:lvlText w:val=""/>
      <w:lvlJc w:val="left"/>
      <w:pPr>
        <w:ind w:left="6570" w:hanging="360"/>
      </w:pPr>
      <w:rPr>
        <w:rFonts w:ascii="Wingdings" w:hAnsi="Wingdings" w:hint="default"/>
      </w:rPr>
    </w:lvl>
  </w:abstractNum>
  <w:abstractNum w:abstractNumId="167">
    <w:nsid w:val="7C47149C"/>
    <w:multiLevelType w:val="hybridMultilevel"/>
    <w:tmpl w:val="BA26D186"/>
    <w:lvl w:ilvl="0" w:tplc="0419000F">
      <w:start w:val="1"/>
      <w:numFmt w:val="decimal"/>
      <w:lvlText w:val="%1."/>
      <w:lvlJc w:val="left"/>
      <w:pPr>
        <w:ind w:left="153"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8">
    <w:nsid w:val="7E2650BC"/>
    <w:multiLevelType w:val="hybridMultilevel"/>
    <w:tmpl w:val="A4189636"/>
    <w:lvl w:ilvl="0" w:tplc="698EF45A">
      <w:start w:val="1"/>
      <w:numFmt w:val="decimal"/>
      <w:lvlText w:val="%1."/>
      <w:lvlJc w:val="left"/>
      <w:pPr>
        <w:ind w:left="428" w:hanging="360"/>
      </w:pPr>
      <w:rPr>
        <w:rFonts w:hint="default"/>
        <w:b w:val="0"/>
        <w:i w:val="0"/>
      </w:rPr>
    </w:lvl>
    <w:lvl w:ilvl="1" w:tplc="04190019" w:tentative="1">
      <w:start w:val="1"/>
      <w:numFmt w:val="lowerLetter"/>
      <w:lvlText w:val="%2."/>
      <w:lvlJc w:val="left"/>
      <w:pPr>
        <w:ind w:left="1148" w:hanging="360"/>
      </w:pPr>
    </w:lvl>
    <w:lvl w:ilvl="2" w:tplc="0419001B" w:tentative="1">
      <w:start w:val="1"/>
      <w:numFmt w:val="lowerRoman"/>
      <w:lvlText w:val="%3."/>
      <w:lvlJc w:val="right"/>
      <w:pPr>
        <w:ind w:left="1868" w:hanging="180"/>
      </w:pPr>
    </w:lvl>
    <w:lvl w:ilvl="3" w:tplc="0419000F" w:tentative="1">
      <w:start w:val="1"/>
      <w:numFmt w:val="decimal"/>
      <w:lvlText w:val="%4."/>
      <w:lvlJc w:val="left"/>
      <w:pPr>
        <w:ind w:left="2588" w:hanging="360"/>
      </w:pPr>
    </w:lvl>
    <w:lvl w:ilvl="4" w:tplc="04190019" w:tentative="1">
      <w:start w:val="1"/>
      <w:numFmt w:val="lowerLetter"/>
      <w:lvlText w:val="%5."/>
      <w:lvlJc w:val="left"/>
      <w:pPr>
        <w:ind w:left="3308" w:hanging="360"/>
      </w:pPr>
    </w:lvl>
    <w:lvl w:ilvl="5" w:tplc="0419001B" w:tentative="1">
      <w:start w:val="1"/>
      <w:numFmt w:val="lowerRoman"/>
      <w:lvlText w:val="%6."/>
      <w:lvlJc w:val="right"/>
      <w:pPr>
        <w:ind w:left="4028" w:hanging="180"/>
      </w:pPr>
    </w:lvl>
    <w:lvl w:ilvl="6" w:tplc="0419000F" w:tentative="1">
      <w:start w:val="1"/>
      <w:numFmt w:val="decimal"/>
      <w:lvlText w:val="%7."/>
      <w:lvlJc w:val="left"/>
      <w:pPr>
        <w:ind w:left="4748" w:hanging="360"/>
      </w:pPr>
    </w:lvl>
    <w:lvl w:ilvl="7" w:tplc="04190019" w:tentative="1">
      <w:start w:val="1"/>
      <w:numFmt w:val="lowerLetter"/>
      <w:lvlText w:val="%8."/>
      <w:lvlJc w:val="left"/>
      <w:pPr>
        <w:ind w:left="5468" w:hanging="360"/>
      </w:pPr>
    </w:lvl>
    <w:lvl w:ilvl="8" w:tplc="0419001B" w:tentative="1">
      <w:start w:val="1"/>
      <w:numFmt w:val="lowerRoman"/>
      <w:lvlText w:val="%9."/>
      <w:lvlJc w:val="right"/>
      <w:pPr>
        <w:ind w:left="6188" w:hanging="180"/>
      </w:pPr>
    </w:lvl>
  </w:abstractNum>
  <w:abstractNum w:abstractNumId="169">
    <w:nsid w:val="7E5F6754"/>
    <w:multiLevelType w:val="multilevel"/>
    <w:tmpl w:val="5B7AB3F2"/>
    <w:lvl w:ilvl="0">
      <w:start w:val="1"/>
      <w:numFmt w:val="decimal"/>
      <w:lvlText w:val="%1."/>
      <w:lvlJc w:val="left"/>
      <w:pPr>
        <w:ind w:left="720" w:hanging="360"/>
      </w:pPr>
      <w:rPr>
        <w:rFonts w:hint="default"/>
        <w:b w:val="0"/>
        <w:i w:val="0"/>
      </w:rPr>
    </w:lvl>
    <w:lvl w:ilvl="1">
      <w:start w:val="1"/>
      <w:numFmt w:val="decimal"/>
      <w:isLgl/>
      <w:lvlText w:val="%1.%2."/>
      <w:lvlJc w:val="left"/>
      <w:pPr>
        <w:ind w:left="765" w:hanging="405"/>
      </w:pPr>
      <w:rPr>
        <w:rFonts w:hint="default"/>
      </w:rPr>
    </w:lvl>
    <w:lvl w:ilvl="2">
      <w:start w:val="1"/>
      <w:numFmt w:val="decimalZero"/>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0">
    <w:nsid w:val="7F345238"/>
    <w:multiLevelType w:val="hybridMultilevel"/>
    <w:tmpl w:val="EC1696F0"/>
    <w:lvl w:ilvl="0" w:tplc="0419000F">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71">
    <w:nsid w:val="7F565A5E"/>
    <w:multiLevelType w:val="multilevel"/>
    <w:tmpl w:val="9C48F272"/>
    <w:lvl w:ilvl="0">
      <w:start w:val="1"/>
      <w:numFmt w:val="decimal"/>
      <w:lvlText w:val="%1."/>
      <w:lvlJc w:val="left"/>
      <w:pPr>
        <w:ind w:left="720" w:hanging="360"/>
      </w:pPr>
      <w:rPr>
        <w:rFonts w:eastAsia="Times New Roman" w:hint="default"/>
        <w:b w:val="0"/>
        <w:i w:val="0"/>
      </w:rPr>
    </w:lvl>
    <w:lvl w:ilvl="1">
      <w:start w:val="2"/>
      <w:numFmt w:val="decimal"/>
      <w:isLgl/>
      <w:lvlText w:val="%1.%2."/>
      <w:lvlJc w:val="left"/>
      <w:pPr>
        <w:ind w:left="945" w:hanging="58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7"/>
  </w:num>
  <w:num w:numId="2">
    <w:abstractNumId w:val="48"/>
  </w:num>
  <w:num w:numId="3">
    <w:abstractNumId w:val="9"/>
  </w:num>
  <w:num w:numId="4">
    <w:abstractNumId w:val="161"/>
  </w:num>
  <w:num w:numId="5">
    <w:abstractNumId w:val="11"/>
  </w:num>
  <w:num w:numId="6">
    <w:abstractNumId w:val="114"/>
  </w:num>
  <w:num w:numId="7">
    <w:abstractNumId w:val="63"/>
  </w:num>
  <w:num w:numId="8">
    <w:abstractNumId w:val="75"/>
  </w:num>
  <w:num w:numId="9">
    <w:abstractNumId w:val="54"/>
  </w:num>
  <w:num w:numId="10">
    <w:abstractNumId w:val="147"/>
  </w:num>
  <w:num w:numId="11">
    <w:abstractNumId w:val="133"/>
  </w:num>
  <w:num w:numId="12">
    <w:abstractNumId w:val="82"/>
  </w:num>
  <w:num w:numId="13">
    <w:abstractNumId w:val="158"/>
  </w:num>
  <w:num w:numId="14">
    <w:abstractNumId w:val="47"/>
  </w:num>
  <w:num w:numId="15">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0"/>
  </w:num>
  <w:num w:numId="17">
    <w:abstractNumId w:val="66"/>
  </w:num>
  <w:num w:numId="18">
    <w:abstractNumId w:val="92"/>
  </w:num>
  <w:num w:numId="19">
    <w:abstractNumId w:val="34"/>
  </w:num>
  <w:num w:numId="20">
    <w:abstractNumId w:val="135"/>
  </w:num>
  <w:num w:numId="21">
    <w:abstractNumId w:val="153"/>
  </w:num>
  <w:num w:numId="22">
    <w:abstractNumId w:val="128"/>
  </w:num>
  <w:num w:numId="23">
    <w:abstractNumId w:val="129"/>
  </w:num>
  <w:num w:numId="24">
    <w:abstractNumId w:val="81"/>
  </w:num>
  <w:num w:numId="25">
    <w:abstractNumId w:val="165"/>
  </w:num>
  <w:num w:numId="26">
    <w:abstractNumId w:val="64"/>
  </w:num>
  <w:num w:numId="27">
    <w:abstractNumId w:val="168"/>
  </w:num>
  <w:num w:numId="28">
    <w:abstractNumId w:val="77"/>
  </w:num>
  <w:num w:numId="29">
    <w:abstractNumId w:val="96"/>
  </w:num>
  <w:num w:numId="30">
    <w:abstractNumId w:val="80"/>
  </w:num>
  <w:num w:numId="31">
    <w:abstractNumId w:val="132"/>
  </w:num>
  <w:num w:numId="32">
    <w:abstractNumId w:val="13"/>
  </w:num>
  <w:num w:numId="33">
    <w:abstractNumId w:val="2"/>
  </w:num>
  <w:num w:numId="34">
    <w:abstractNumId w:val="56"/>
  </w:num>
  <w:num w:numId="35">
    <w:abstractNumId w:val="115"/>
  </w:num>
  <w:num w:numId="36">
    <w:abstractNumId w:val="14"/>
  </w:num>
  <w:num w:numId="37">
    <w:abstractNumId w:val="38"/>
  </w:num>
  <w:num w:numId="38">
    <w:abstractNumId w:val="16"/>
  </w:num>
  <w:num w:numId="39">
    <w:abstractNumId w:val="99"/>
  </w:num>
  <w:num w:numId="40">
    <w:abstractNumId w:val="29"/>
  </w:num>
  <w:num w:numId="41">
    <w:abstractNumId w:val="36"/>
  </w:num>
  <w:num w:numId="42">
    <w:abstractNumId w:val="101"/>
  </w:num>
  <w:num w:numId="43">
    <w:abstractNumId w:val="84"/>
  </w:num>
  <w:num w:numId="44">
    <w:abstractNumId w:val="142"/>
  </w:num>
  <w:num w:numId="45">
    <w:abstractNumId w:val="28"/>
  </w:num>
  <w:num w:numId="46">
    <w:abstractNumId w:val="6"/>
  </w:num>
  <w:num w:numId="47">
    <w:abstractNumId w:val="121"/>
  </w:num>
  <w:num w:numId="48">
    <w:abstractNumId w:val="124"/>
  </w:num>
  <w:num w:numId="49">
    <w:abstractNumId w:val="25"/>
  </w:num>
  <w:num w:numId="50">
    <w:abstractNumId w:val="67"/>
  </w:num>
  <w:num w:numId="51">
    <w:abstractNumId w:val="162"/>
  </w:num>
  <w:num w:numId="52">
    <w:abstractNumId w:val="7"/>
  </w:num>
  <w:num w:numId="53">
    <w:abstractNumId w:val="17"/>
  </w:num>
  <w:num w:numId="54">
    <w:abstractNumId w:val="69"/>
  </w:num>
  <w:num w:numId="55">
    <w:abstractNumId w:val="55"/>
  </w:num>
  <w:num w:numId="56">
    <w:abstractNumId w:val="108"/>
  </w:num>
  <w:num w:numId="57">
    <w:abstractNumId w:val="104"/>
  </w:num>
  <w:num w:numId="58">
    <w:abstractNumId w:val="154"/>
  </w:num>
  <w:num w:numId="59">
    <w:abstractNumId w:val="160"/>
  </w:num>
  <w:num w:numId="60">
    <w:abstractNumId w:val="30"/>
  </w:num>
  <w:num w:numId="61">
    <w:abstractNumId w:val="70"/>
  </w:num>
  <w:num w:numId="62">
    <w:abstractNumId w:val="10"/>
  </w:num>
  <w:num w:numId="63">
    <w:abstractNumId w:val="74"/>
  </w:num>
  <w:num w:numId="64">
    <w:abstractNumId w:val="150"/>
  </w:num>
  <w:num w:numId="65">
    <w:abstractNumId w:val="164"/>
  </w:num>
  <w:num w:numId="66">
    <w:abstractNumId w:val="51"/>
  </w:num>
  <w:num w:numId="67">
    <w:abstractNumId w:val="61"/>
  </w:num>
  <w:num w:numId="68">
    <w:abstractNumId w:val="102"/>
  </w:num>
  <w:num w:numId="69">
    <w:abstractNumId w:val="79"/>
  </w:num>
  <w:num w:numId="70">
    <w:abstractNumId w:val="71"/>
  </w:num>
  <w:num w:numId="71">
    <w:abstractNumId w:val="89"/>
  </w:num>
  <w:num w:numId="72">
    <w:abstractNumId w:val="90"/>
  </w:num>
  <w:num w:numId="73">
    <w:abstractNumId w:val="111"/>
  </w:num>
  <w:num w:numId="74">
    <w:abstractNumId w:val="12"/>
  </w:num>
  <w:num w:numId="75">
    <w:abstractNumId w:val="117"/>
  </w:num>
  <w:num w:numId="76">
    <w:abstractNumId w:val="144"/>
  </w:num>
  <w:num w:numId="77">
    <w:abstractNumId w:val="87"/>
  </w:num>
  <w:num w:numId="78">
    <w:abstractNumId w:val="53"/>
  </w:num>
  <w:num w:numId="79">
    <w:abstractNumId w:val="149"/>
  </w:num>
  <w:num w:numId="80">
    <w:abstractNumId w:val="116"/>
  </w:num>
  <w:num w:numId="81">
    <w:abstractNumId w:val="125"/>
  </w:num>
  <w:num w:numId="82">
    <w:abstractNumId w:val="65"/>
  </w:num>
  <w:num w:numId="83">
    <w:abstractNumId w:val="41"/>
  </w:num>
  <w:num w:numId="84">
    <w:abstractNumId w:val="100"/>
  </w:num>
  <w:num w:numId="85">
    <w:abstractNumId w:val="57"/>
  </w:num>
  <w:num w:numId="86">
    <w:abstractNumId w:val="31"/>
  </w:num>
  <w:num w:numId="87">
    <w:abstractNumId w:val="95"/>
  </w:num>
  <w:num w:numId="88">
    <w:abstractNumId w:val="159"/>
  </w:num>
  <w:num w:numId="89">
    <w:abstractNumId w:val="126"/>
  </w:num>
  <w:num w:numId="90">
    <w:abstractNumId w:val="26"/>
  </w:num>
  <w:num w:numId="91">
    <w:abstractNumId w:val="156"/>
  </w:num>
  <w:num w:numId="92">
    <w:abstractNumId w:val="140"/>
  </w:num>
  <w:num w:numId="93">
    <w:abstractNumId w:val="97"/>
  </w:num>
  <w:num w:numId="94">
    <w:abstractNumId w:val="20"/>
  </w:num>
  <w:num w:numId="95">
    <w:abstractNumId w:val="52"/>
  </w:num>
  <w:num w:numId="96">
    <w:abstractNumId w:val="76"/>
  </w:num>
  <w:num w:numId="97">
    <w:abstractNumId w:val="39"/>
  </w:num>
  <w:num w:numId="98">
    <w:abstractNumId w:val="169"/>
  </w:num>
  <w:num w:numId="99">
    <w:abstractNumId w:val="19"/>
  </w:num>
  <w:num w:numId="100">
    <w:abstractNumId w:val="146"/>
  </w:num>
  <w:num w:numId="101">
    <w:abstractNumId w:val="42"/>
  </w:num>
  <w:num w:numId="102">
    <w:abstractNumId w:val="155"/>
  </w:num>
  <w:num w:numId="103">
    <w:abstractNumId w:val="105"/>
  </w:num>
  <w:num w:numId="104">
    <w:abstractNumId w:val="112"/>
  </w:num>
  <w:num w:numId="105">
    <w:abstractNumId w:val="35"/>
  </w:num>
  <w:num w:numId="106">
    <w:abstractNumId w:val="109"/>
  </w:num>
  <w:num w:numId="107">
    <w:abstractNumId w:val="107"/>
  </w:num>
  <w:num w:numId="108">
    <w:abstractNumId w:val="59"/>
  </w:num>
  <w:num w:numId="109">
    <w:abstractNumId w:val="94"/>
  </w:num>
  <w:num w:numId="110">
    <w:abstractNumId w:val="15"/>
  </w:num>
  <w:num w:numId="111">
    <w:abstractNumId w:val="171"/>
  </w:num>
  <w:num w:numId="112">
    <w:abstractNumId w:val="1"/>
  </w:num>
  <w:num w:numId="113">
    <w:abstractNumId w:val="120"/>
  </w:num>
  <w:num w:numId="114">
    <w:abstractNumId w:val="46"/>
  </w:num>
  <w:num w:numId="115">
    <w:abstractNumId w:val="4"/>
  </w:num>
  <w:num w:numId="116">
    <w:abstractNumId w:val="88"/>
  </w:num>
  <w:num w:numId="117">
    <w:abstractNumId w:val="134"/>
  </w:num>
  <w:num w:numId="118">
    <w:abstractNumId w:val="21"/>
  </w:num>
  <w:num w:numId="119">
    <w:abstractNumId w:val="163"/>
  </w:num>
  <w:num w:numId="120">
    <w:abstractNumId w:val="68"/>
  </w:num>
  <w:num w:numId="121">
    <w:abstractNumId w:val="60"/>
  </w:num>
  <w:num w:numId="122">
    <w:abstractNumId w:val="119"/>
  </w:num>
  <w:num w:numId="123">
    <w:abstractNumId w:val="32"/>
  </w:num>
  <w:num w:numId="124">
    <w:abstractNumId w:val="43"/>
  </w:num>
  <w:num w:numId="125">
    <w:abstractNumId w:val="78"/>
  </w:num>
  <w:num w:numId="126">
    <w:abstractNumId w:val="73"/>
  </w:num>
  <w:num w:numId="127">
    <w:abstractNumId w:val="22"/>
  </w:num>
  <w:num w:numId="128">
    <w:abstractNumId w:val="148"/>
  </w:num>
  <w:num w:numId="129">
    <w:abstractNumId w:val="131"/>
  </w:num>
  <w:num w:numId="130">
    <w:abstractNumId w:val="141"/>
  </w:num>
  <w:num w:numId="131">
    <w:abstractNumId w:val="24"/>
  </w:num>
  <w:num w:numId="132">
    <w:abstractNumId w:val="143"/>
  </w:num>
  <w:num w:numId="133">
    <w:abstractNumId w:val="33"/>
  </w:num>
  <w:num w:numId="134">
    <w:abstractNumId w:val="86"/>
  </w:num>
  <w:num w:numId="135">
    <w:abstractNumId w:val="62"/>
  </w:num>
  <w:num w:numId="136">
    <w:abstractNumId w:val="50"/>
  </w:num>
  <w:num w:numId="137">
    <w:abstractNumId w:val="1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8"/>
  </w:num>
  <w:num w:numId="139">
    <w:abstractNumId w:val="139"/>
  </w:num>
  <w:num w:numId="140">
    <w:abstractNumId w:val="166"/>
  </w:num>
  <w:num w:numId="141">
    <w:abstractNumId w:val="18"/>
  </w:num>
  <w:num w:numId="142">
    <w:abstractNumId w:val="85"/>
  </w:num>
  <w:num w:numId="143">
    <w:abstractNumId w:val="58"/>
  </w:num>
  <w:num w:numId="144">
    <w:abstractNumId w:val="106"/>
  </w:num>
  <w:num w:numId="145">
    <w:abstractNumId w:val="91"/>
  </w:num>
  <w:num w:numId="146">
    <w:abstractNumId w:val="130"/>
  </w:num>
  <w:num w:numId="147">
    <w:abstractNumId w:val="137"/>
  </w:num>
  <w:num w:numId="148">
    <w:abstractNumId w:val="72"/>
  </w:num>
  <w:num w:numId="149">
    <w:abstractNumId w:val="49"/>
  </w:num>
  <w:num w:numId="150">
    <w:abstractNumId w:val="98"/>
  </w:num>
  <w:num w:numId="151">
    <w:abstractNumId w:val="136"/>
  </w:num>
  <w:num w:numId="152">
    <w:abstractNumId w:val="118"/>
  </w:num>
  <w:num w:numId="153">
    <w:abstractNumId w:val="113"/>
  </w:num>
  <w:num w:numId="154">
    <w:abstractNumId w:val="37"/>
  </w:num>
  <w:num w:numId="155">
    <w:abstractNumId w:val="23"/>
  </w:num>
  <w:num w:numId="156">
    <w:abstractNumId w:val="157"/>
  </w:num>
  <w:num w:numId="157">
    <w:abstractNumId w:val="1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8">
    <w:abstractNumId w:val="93"/>
  </w:num>
  <w:num w:numId="159">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1">
    <w:abstractNumId w:val="1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2">
    <w:abstractNumId w:val="0"/>
  </w:num>
  <w:num w:numId="16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4">
    <w:abstractNumId w:val="1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5">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6">
    <w:abstractNumId w:val="122"/>
  </w:num>
  <w:num w:numId="167">
    <w:abstractNumId w:val="152"/>
  </w:num>
  <w:num w:numId="168">
    <w:abstractNumId w:val="83"/>
  </w:num>
  <w:num w:numId="169">
    <w:abstractNumId w:val="170"/>
  </w:num>
  <w:num w:numId="170">
    <w:abstractNumId w:val="5"/>
  </w:num>
  <w:num w:numId="171">
    <w:abstractNumId w:val="127"/>
  </w:num>
  <w:num w:numId="172">
    <w:abstractNumId w:val="145"/>
  </w:num>
  <w:numIdMacAtCleanup w:val="1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8"/>
  <w:hideGrammaticalErrors/>
  <w:defaultTabStop w:val="708"/>
  <w:autoHyphenation/>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18331B"/>
    <w:rsid w:val="000011D2"/>
    <w:rsid w:val="00001293"/>
    <w:rsid w:val="000016CC"/>
    <w:rsid w:val="00001F88"/>
    <w:rsid w:val="0000781C"/>
    <w:rsid w:val="00007C04"/>
    <w:rsid w:val="0001279A"/>
    <w:rsid w:val="0001289A"/>
    <w:rsid w:val="000133A4"/>
    <w:rsid w:val="00020E80"/>
    <w:rsid w:val="00022F4B"/>
    <w:rsid w:val="00041532"/>
    <w:rsid w:val="00042346"/>
    <w:rsid w:val="000434E1"/>
    <w:rsid w:val="000457F6"/>
    <w:rsid w:val="00045B67"/>
    <w:rsid w:val="00046520"/>
    <w:rsid w:val="0004753E"/>
    <w:rsid w:val="000503D1"/>
    <w:rsid w:val="00057FD4"/>
    <w:rsid w:val="0006619D"/>
    <w:rsid w:val="0007067D"/>
    <w:rsid w:val="00072900"/>
    <w:rsid w:val="000754D0"/>
    <w:rsid w:val="00085636"/>
    <w:rsid w:val="00091C4A"/>
    <w:rsid w:val="00091F78"/>
    <w:rsid w:val="000959E4"/>
    <w:rsid w:val="00095C84"/>
    <w:rsid w:val="00096456"/>
    <w:rsid w:val="00097D1C"/>
    <w:rsid w:val="000A25AC"/>
    <w:rsid w:val="000A5C3F"/>
    <w:rsid w:val="000B1BD1"/>
    <w:rsid w:val="000B1EF0"/>
    <w:rsid w:val="000B3043"/>
    <w:rsid w:val="000C2931"/>
    <w:rsid w:val="000C6A36"/>
    <w:rsid w:val="000D04A9"/>
    <w:rsid w:val="000D1C34"/>
    <w:rsid w:val="000D3587"/>
    <w:rsid w:val="000D633F"/>
    <w:rsid w:val="000E2853"/>
    <w:rsid w:val="000E66B6"/>
    <w:rsid w:val="000F0429"/>
    <w:rsid w:val="000F51E1"/>
    <w:rsid w:val="000F6EB9"/>
    <w:rsid w:val="001003A1"/>
    <w:rsid w:val="00105C34"/>
    <w:rsid w:val="00106D52"/>
    <w:rsid w:val="00106DEE"/>
    <w:rsid w:val="00114B3E"/>
    <w:rsid w:val="0011718E"/>
    <w:rsid w:val="00123A65"/>
    <w:rsid w:val="00127050"/>
    <w:rsid w:val="0012777F"/>
    <w:rsid w:val="001278CB"/>
    <w:rsid w:val="00130CB4"/>
    <w:rsid w:val="0013690A"/>
    <w:rsid w:val="00142E99"/>
    <w:rsid w:val="001452B4"/>
    <w:rsid w:val="00146649"/>
    <w:rsid w:val="00147ADE"/>
    <w:rsid w:val="001500B8"/>
    <w:rsid w:val="00152FD2"/>
    <w:rsid w:val="00153832"/>
    <w:rsid w:val="00155959"/>
    <w:rsid w:val="00156172"/>
    <w:rsid w:val="00157847"/>
    <w:rsid w:val="00160379"/>
    <w:rsid w:val="00165DC9"/>
    <w:rsid w:val="001663BC"/>
    <w:rsid w:val="001702B7"/>
    <w:rsid w:val="00172293"/>
    <w:rsid w:val="00175B15"/>
    <w:rsid w:val="00180EE3"/>
    <w:rsid w:val="00181FF3"/>
    <w:rsid w:val="0018331B"/>
    <w:rsid w:val="00183747"/>
    <w:rsid w:val="00183FC0"/>
    <w:rsid w:val="00184334"/>
    <w:rsid w:val="001867E6"/>
    <w:rsid w:val="00190E0E"/>
    <w:rsid w:val="00193180"/>
    <w:rsid w:val="001946EE"/>
    <w:rsid w:val="0019621B"/>
    <w:rsid w:val="001964CD"/>
    <w:rsid w:val="00197279"/>
    <w:rsid w:val="001A0F32"/>
    <w:rsid w:val="001A1BE4"/>
    <w:rsid w:val="001B4CEC"/>
    <w:rsid w:val="001B7D86"/>
    <w:rsid w:val="001C3ACC"/>
    <w:rsid w:val="001C4EAF"/>
    <w:rsid w:val="001C6DB0"/>
    <w:rsid w:val="001D0FA0"/>
    <w:rsid w:val="001D168F"/>
    <w:rsid w:val="001D30A0"/>
    <w:rsid w:val="001D61BC"/>
    <w:rsid w:val="001D6D4D"/>
    <w:rsid w:val="001E0B24"/>
    <w:rsid w:val="001E1BC0"/>
    <w:rsid w:val="001E7373"/>
    <w:rsid w:val="001F03EB"/>
    <w:rsid w:val="001F13B0"/>
    <w:rsid w:val="001F50B5"/>
    <w:rsid w:val="001F696E"/>
    <w:rsid w:val="002015FA"/>
    <w:rsid w:val="00201F22"/>
    <w:rsid w:val="00202711"/>
    <w:rsid w:val="002060D1"/>
    <w:rsid w:val="0021043F"/>
    <w:rsid w:val="00212752"/>
    <w:rsid w:val="0021289D"/>
    <w:rsid w:val="002133AE"/>
    <w:rsid w:val="00215F3D"/>
    <w:rsid w:val="00223183"/>
    <w:rsid w:val="002304A7"/>
    <w:rsid w:val="00230AD5"/>
    <w:rsid w:val="0024359E"/>
    <w:rsid w:val="00245E57"/>
    <w:rsid w:val="0025058A"/>
    <w:rsid w:val="00251BC1"/>
    <w:rsid w:val="00252A52"/>
    <w:rsid w:val="0025361B"/>
    <w:rsid w:val="002542C0"/>
    <w:rsid w:val="00260B23"/>
    <w:rsid w:val="002616E9"/>
    <w:rsid w:val="0027717A"/>
    <w:rsid w:val="0028050B"/>
    <w:rsid w:val="002824FB"/>
    <w:rsid w:val="00283A04"/>
    <w:rsid w:val="00290A21"/>
    <w:rsid w:val="00290AC3"/>
    <w:rsid w:val="002926E8"/>
    <w:rsid w:val="0029628F"/>
    <w:rsid w:val="00297C68"/>
    <w:rsid w:val="002A0ABC"/>
    <w:rsid w:val="002A4A89"/>
    <w:rsid w:val="002A5AE9"/>
    <w:rsid w:val="002B02C7"/>
    <w:rsid w:val="002B0F64"/>
    <w:rsid w:val="002B109C"/>
    <w:rsid w:val="002B5C49"/>
    <w:rsid w:val="002B6A83"/>
    <w:rsid w:val="002C4887"/>
    <w:rsid w:val="002C4E8B"/>
    <w:rsid w:val="002C7B25"/>
    <w:rsid w:val="002D1E9D"/>
    <w:rsid w:val="002D2CB5"/>
    <w:rsid w:val="002D51DA"/>
    <w:rsid w:val="002E6BE1"/>
    <w:rsid w:val="002E6DBA"/>
    <w:rsid w:val="002F19C8"/>
    <w:rsid w:val="002F658A"/>
    <w:rsid w:val="002F6EB6"/>
    <w:rsid w:val="002F779A"/>
    <w:rsid w:val="00301CDD"/>
    <w:rsid w:val="003027D0"/>
    <w:rsid w:val="00304E37"/>
    <w:rsid w:val="00306143"/>
    <w:rsid w:val="003061D9"/>
    <w:rsid w:val="003065F1"/>
    <w:rsid w:val="00307B71"/>
    <w:rsid w:val="00312E06"/>
    <w:rsid w:val="00313830"/>
    <w:rsid w:val="0031421A"/>
    <w:rsid w:val="0031492A"/>
    <w:rsid w:val="00321CAF"/>
    <w:rsid w:val="00323818"/>
    <w:rsid w:val="00323E34"/>
    <w:rsid w:val="00323F2E"/>
    <w:rsid w:val="00324ED0"/>
    <w:rsid w:val="00325FF4"/>
    <w:rsid w:val="0033297A"/>
    <w:rsid w:val="0034206A"/>
    <w:rsid w:val="0034326A"/>
    <w:rsid w:val="00343DAA"/>
    <w:rsid w:val="003454D3"/>
    <w:rsid w:val="00345B6C"/>
    <w:rsid w:val="0034605C"/>
    <w:rsid w:val="003471C3"/>
    <w:rsid w:val="003525B6"/>
    <w:rsid w:val="00354268"/>
    <w:rsid w:val="003574B6"/>
    <w:rsid w:val="00365E13"/>
    <w:rsid w:val="00370BBB"/>
    <w:rsid w:val="00371497"/>
    <w:rsid w:val="00375DA4"/>
    <w:rsid w:val="00376674"/>
    <w:rsid w:val="00380B75"/>
    <w:rsid w:val="00381DE9"/>
    <w:rsid w:val="00383A11"/>
    <w:rsid w:val="003850E5"/>
    <w:rsid w:val="003958D6"/>
    <w:rsid w:val="003A0F7D"/>
    <w:rsid w:val="003A6FFA"/>
    <w:rsid w:val="003B06DE"/>
    <w:rsid w:val="003B5B70"/>
    <w:rsid w:val="003C4B82"/>
    <w:rsid w:val="003C5DE3"/>
    <w:rsid w:val="003C5EF4"/>
    <w:rsid w:val="003C750B"/>
    <w:rsid w:val="003D36D1"/>
    <w:rsid w:val="003D4096"/>
    <w:rsid w:val="003D487D"/>
    <w:rsid w:val="003E115D"/>
    <w:rsid w:val="003E26BE"/>
    <w:rsid w:val="003F0FCD"/>
    <w:rsid w:val="003F3591"/>
    <w:rsid w:val="003F60A9"/>
    <w:rsid w:val="00400045"/>
    <w:rsid w:val="00403D3F"/>
    <w:rsid w:val="00406BAA"/>
    <w:rsid w:val="004120FA"/>
    <w:rsid w:val="004132C7"/>
    <w:rsid w:val="00413C3E"/>
    <w:rsid w:val="004158C1"/>
    <w:rsid w:val="00416989"/>
    <w:rsid w:val="00416F7E"/>
    <w:rsid w:val="004170CE"/>
    <w:rsid w:val="00417170"/>
    <w:rsid w:val="0042367F"/>
    <w:rsid w:val="0042391B"/>
    <w:rsid w:val="00430C18"/>
    <w:rsid w:val="004356EB"/>
    <w:rsid w:val="0044139C"/>
    <w:rsid w:val="00441DF6"/>
    <w:rsid w:val="0045323C"/>
    <w:rsid w:val="00456475"/>
    <w:rsid w:val="00457F4F"/>
    <w:rsid w:val="00460189"/>
    <w:rsid w:val="00462640"/>
    <w:rsid w:val="00467C13"/>
    <w:rsid w:val="00470052"/>
    <w:rsid w:val="00470C9E"/>
    <w:rsid w:val="00472A06"/>
    <w:rsid w:val="0047368A"/>
    <w:rsid w:val="00475F20"/>
    <w:rsid w:val="00476001"/>
    <w:rsid w:val="004772FB"/>
    <w:rsid w:val="00477F41"/>
    <w:rsid w:val="0048069C"/>
    <w:rsid w:val="00480989"/>
    <w:rsid w:val="00483122"/>
    <w:rsid w:val="00486EA6"/>
    <w:rsid w:val="00487DA8"/>
    <w:rsid w:val="004908E5"/>
    <w:rsid w:val="0049274A"/>
    <w:rsid w:val="004A30A8"/>
    <w:rsid w:val="004A3722"/>
    <w:rsid w:val="004A580C"/>
    <w:rsid w:val="004B05AF"/>
    <w:rsid w:val="004B0F0E"/>
    <w:rsid w:val="004B1B69"/>
    <w:rsid w:val="004B25A2"/>
    <w:rsid w:val="004B4DA9"/>
    <w:rsid w:val="004B52A9"/>
    <w:rsid w:val="004C4305"/>
    <w:rsid w:val="004C5A00"/>
    <w:rsid w:val="004C5ABD"/>
    <w:rsid w:val="004D2698"/>
    <w:rsid w:val="004D2CF0"/>
    <w:rsid w:val="004D3955"/>
    <w:rsid w:val="004E0A94"/>
    <w:rsid w:val="004E381C"/>
    <w:rsid w:val="004E4881"/>
    <w:rsid w:val="004F2AAE"/>
    <w:rsid w:val="004F2D7C"/>
    <w:rsid w:val="00502385"/>
    <w:rsid w:val="00505B34"/>
    <w:rsid w:val="00505C2F"/>
    <w:rsid w:val="0051760C"/>
    <w:rsid w:val="00527DB6"/>
    <w:rsid w:val="005332C0"/>
    <w:rsid w:val="00534BAF"/>
    <w:rsid w:val="00535BE0"/>
    <w:rsid w:val="00542642"/>
    <w:rsid w:val="0054368F"/>
    <w:rsid w:val="005513BB"/>
    <w:rsid w:val="0055522E"/>
    <w:rsid w:val="0055704C"/>
    <w:rsid w:val="005610D4"/>
    <w:rsid w:val="00564A83"/>
    <w:rsid w:val="00565E49"/>
    <w:rsid w:val="00566643"/>
    <w:rsid w:val="005674D1"/>
    <w:rsid w:val="00567FA4"/>
    <w:rsid w:val="0057064D"/>
    <w:rsid w:val="0057111C"/>
    <w:rsid w:val="00573DC3"/>
    <w:rsid w:val="0057429D"/>
    <w:rsid w:val="005750C3"/>
    <w:rsid w:val="005761D1"/>
    <w:rsid w:val="00576F04"/>
    <w:rsid w:val="00582747"/>
    <w:rsid w:val="00583E8D"/>
    <w:rsid w:val="00585ED0"/>
    <w:rsid w:val="00586D7B"/>
    <w:rsid w:val="005917C9"/>
    <w:rsid w:val="005928F0"/>
    <w:rsid w:val="005940D7"/>
    <w:rsid w:val="00595810"/>
    <w:rsid w:val="005A0ECF"/>
    <w:rsid w:val="005A1F09"/>
    <w:rsid w:val="005A205F"/>
    <w:rsid w:val="005A4C64"/>
    <w:rsid w:val="005A6F6E"/>
    <w:rsid w:val="005B06F4"/>
    <w:rsid w:val="005B48C0"/>
    <w:rsid w:val="005B58FA"/>
    <w:rsid w:val="005C0F50"/>
    <w:rsid w:val="005C20C0"/>
    <w:rsid w:val="005D07D2"/>
    <w:rsid w:val="005D16B8"/>
    <w:rsid w:val="005D6BB4"/>
    <w:rsid w:val="005D7474"/>
    <w:rsid w:val="005E707F"/>
    <w:rsid w:val="005F0F5D"/>
    <w:rsid w:val="005F5106"/>
    <w:rsid w:val="005F6C62"/>
    <w:rsid w:val="006005DF"/>
    <w:rsid w:val="00603D95"/>
    <w:rsid w:val="00604E72"/>
    <w:rsid w:val="00604FA2"/>
    <w:rsid w:val="00607AEB"/>
    <w:rsid w:val="00610C72"/>
    <w:rsid w:val="00615CD6"/>
    <w:rsid w:val="00627509"/>
    <w:rsid w:val="0063096D"/>
    <w:rsid w:val="0063192B"/>
    <w:rsid w:val="006343B9"/>
    <w:rsid w:val="006356C6"/>
    <w:rsid w:val="006367B2"/>
    <w:rsid w:val="00636C02"/>
    <w:rsid w:val="006379FE"/>
    <w:rsid w:val="00641C5A"/>
    <w:rsid w:val="006438D6"/>
    <w:rsid w:val="00644A19"/>
    <w:rsid w:val="00645627"/>
    <w:rsid w:val="00654F36"/>
    <w:rsid w:val="00661783"/>
    <w:rsid w:val="0066355F"/>
    <w:rsid w:val="006656A7"/>
    <w:rsid w:val="00667E8C"/>
    <w:rsid w:val="00670FAB"/>
    <w:rsid w:val="00682ECA"/>
    <w:rsid w:val="00684228"/>
    <w:rsid w:val="006846B4"/>
    <w:rsid w:val="00686D59"/>
    <w:rsid w:val="00687BD1"/>
    <w:rsid w:val="006924AA"/>
    <w:rsid w:val="00697933"/>
    <w:rsid w:val="006A1771"/>
    <w:rsid w:val="006A1F0D"/>
    <w:rsid w:val="006A41B3"/>
    <w:rsid w:val="006A495A"/>
    <w:rsid w:val="006A51D9"/>
    <w:rsid w:val="006B1092"/>
    <w:rsid w:val="006B176F"/>
    <w:rsid w:val="006B3350"/>
    <w:rsid w:val="006B45FF"/>
    <w:rsid w:val="006B507F"/>
    <w:rsid w:val="006B7B88"/>
    <w:rsid w:val="006C30C7"/>
    <w:rsid w:val="006C47AE"/>
    <w:rsid w:val="006C5300"/>
    <w:rsid w:val="006C7490"/>
    <w:rsid w:val="006D17CE"/>
    <w:rsid w:val="006D2202"/>
    <w:rsid w:val="006D529D"/>
    <w:rsid w:val="006D5725"/>
    <w:rsid w:val="006E15E1"/>
    <w:rsid w:val="006E2792"/>
    <w:rsid w:val="006E4558"/>
    <w:rsid w:val="006F09F3"/>
    <w:rsid w:val="006F1B3E"/>
    <w:rsid w:val="006F51C5"/>
    <w:rsid w:val="006F6C64"/>
    <w:rsid w:val="006F77D5"/>
    <w:rsid w:val="006F78A3"/>
    <w:rsid w:val="007003A9"/>
    <w:rsid w:val="00701995"/>
    <w:rsid w:val="00704D3A"/>
    <w:rsid w:val="007063D7"/>
    <w:rsid w:val="00710FAA"/>
    <w:rsid w:val="00711131"/>
    <w:rsid w:val="00711B35"/>
    <w:rsid w:val="00712319"/>
    <w:rsid w:val="007153EC"/>
    <w:rsid w:val="007259B1"/>
    <w:rsid w:val="00726A40"/>
    <w:rsid w:val="00730C65"/>
    <w:rsid w:val="00733AEF"/>
    <w:rsid w:val="00742D12"/>
    <w:rsid w:val="00743B15"/>
    <w:rsid w:val="00745A4C"/>
    <w:rsid w:val="00751316"/>
    <w:rsid w:val="007521D8"/>
    <w:rsid w:val="00764A68"/>
    <w:rsid w:val="00766787"/>
    <w:rsid w:val="00776EC2"/>
    <w:rsid w:val="00786B86"/>
    <w:rsid w:val="00793636"/>
    <w:rsid w:val="007954F2"/>
    <w:rsid w:val="007A02C2"/>
    <w:rsid w:val="007A340A"/>
    <w:rsid w:val="007A4635"/>
    <w:rsid w:val="007A464B"/>
    <w:rsid w:val="007A5F14"/>
    <w:rsid w:val="007A7C85"/>
    <w:rsid w:val="007B315C"/>
    <w:rsid w:val="007B45C7"/>
    <w:rsid w:val="007B7AE7"/>
    <w:rsid w:val="007C78A8"/>
    <w:rsid w:val="007C7B2C"/>
    <w:rsid w:val="007D253E"/>
    <w:rsid w:val="007D4BCF"/>
    <w:rsid w:val="007D5E6D"/>
    <w:rsid w:val="007D65C0"/>
    <w:rsid w:val="007E0DCA"/>
    <w:rsid w:val="007E144F"/>
    <w:rsid w:val="007E25D0"/>
    <w:rsid w:val="007E50E3"/>
    <w:rsid w:val="007E6E09"/>
    <w:rsid w:val="007E74EF"/>
    <w:rsid w:val="007E76E5"/>
    <w:rsid w:val="007F2832"/>
    <w:rsid w:val="007F2B14"/>
    <w:rsid w:val="007F4E5A"/>
    <w:rsid w:val="007F52DF"/>
    <w:rsid w:val="00800198"/>
    <w:rsid w:val="00800809"/>
    <w:rsid w:val="008015B0"/>
    <w:rsid w:val="008031C5"/>
    <w:rsid w:val="0081281D"/>
    <w:rsid w:val="008179AA"/>
    <w:rsid w:val="00821B63"/>
    <w:rsid w:val="008223DF"/>
    <w:rsid w:val="0082253F"/>
    <w:rsid w:val="00824511"/>
    <w:rsid w:val="008247DF"/>
    <w:rsid w:val="008253D8"/>
    <w:rsid w:val="0083101A"/>
    <w:rsid w:val="0083175D"/>
    <w:rsid w:val="008328DB"/>
    <w:rsid w:val="0083313F"/>
    <w:rsid w:val="0083460D"/>
    <w:rsid w:val="0083591F"/>
    <w:rsid w:val="00842D89"/>
    <w:rsid w:val="00844B2F"/>
    <w:rsid w:val="00855B19"/>
    <w:rsid w:val="00855E37"/>
    <w:rsid w:val="00860890"/>
    <w:rsid w:val="00864694"/>
    <w:rsid w:val="008732FD"/>
    <w:rsid w:val="00875F02"/>
    <w:rsid w:val="0087693C"/>
    <w:rsid w:val="00876D41"/>
    <w:rsid w:val="00880097"/>
    <w:rsid w:val="00883841"/>
    <w:rsid w:val="008851F1"/>
    <w:rsid w:val="00890A11"/>
    <w:rsid w:val="00892DA4"/>
    <w:rsid w:val="008953E6"/>
    <w:rsid w:val="00895528"/>
    <w:rsid w:val="008A0154"/>
    <w:rsid w:val="008A01BE"/>
    <w:rsid w:val="008A0694"/>
    <w:rsid w:val="008A2512"/>
    <w:rsid w:val="008A58DB"/>
    <w:rsid w:val="008A7145"/>
    <w:rsid w:val="008B4D75"/>
    <w:rsid w:val="008B5F80"/>
    <w:rsid w:val="008B6AD4"/>
    <w:rsid w:val="008C1D71"/>
    <w:rsid w:val="008C246A"/>
    <w:rsid w:val="008C2AFB"/>
    <w:rsid w:val="008C63CF"/>
    <w:rsid w:val="008C6815"/>
    <w:rsid w:val="008C7471"/>
    <w:rsid w:val="008D02C2"/>
    <w:rsid w:val="008D0F64"/>
    <w:rsid w:val="008D152B"/>
    <w:rsid w:val="008D4E11"/>
    <w:rsid w:val="008D58DC"/>
    <w:rsid w:val="008D6CFF"/>
    <w:rsid w:val="008D7ED3"/>
    <w:rsid w:val="008E495A"/>
    <w:rsid w:val="008E55E0"/>
    <w:rsid w:val="008E5EE6"/>
    <w:rsid w:val="008E772E"/>
    <w:rsid w:val="008F0EA4"/>
    <w:rsid w:val="008F0FBC"/>
    <w:rsid w:val="008F10EF"/>
    <w:rsid w:val="008F1655"/>
    <w:rsid w:val="008F6F5B"/>
    <w:rsid w:val="009012C5"/>
    <w:rsid w:val="00901AAA"/>
    <w:rsid w:val="00903910"/>
    <w:rsid w:val="00903994"/>
    <w:rsid w:val="00907CA9"/>
    <w:rsid w:val="009119AF"/>
    <w:rsid w:val="0091535C"/>
    <w:rsid w:val="0091570B"/>
    <w:rsid w:val="009161A6"/>
    <w:rsid w:val="00916F09"/>
    <w:rsid w:val="0092005E"/>
    <w:rsid w:val="009240A5"/>
    <w:rsid w:val="00925214"/>
    <w:rsid w:val="00930650"/>
    <w:rsid w:val="00931700"/>
    <w:rsid w:val="00936B18"/>
    <w:rsid w:val="00943A0E"/>
    <w:rsid w:val="00945D7E"/>
    <w:rsid w:val="00945E64"/>
    <w:rsid w:val="009463A8"/>
    <w:rsid w:val="009541FD"/>
    <w:rsid w:val="00955E81"/>
    <w:rsid w:val="00956C2E"/>
    <w:rsid w:val="0095746F"/>
    <w:rsid w:val="009633E5"/>
    <w:rsid w:val="00963BFC"/>
    <w:rsid w:val="00967B17"/>
    <w:rsid w:val="00972DE7"/>
    <w:rsid w:val="0097423F"/>
    <w:rsid w:val="00974E2B"/>
    <w:rsid w:val="009768FF"/>
    <w:rsid w:val="009779B7"/>
    <w:rsid w:val="00982DF7"/>
    <w:rsid w:val="00983884"/>
    <w:rsid w:val="00983ED9"/>
    <w:rsid w:val="00985130"/>
    <w:rsid w:val="00985223"/>
    <w:rsid w:val="0098728C"/>
    <w:rsid w:val="0099042C"/>
    <w:rsid w:val="009908CD"/>
    <w:rsid w:val="00993020"/>
    <w:rsid w:val="009933E9"/>
    <w:rsid w:val="009A141B"/>
    <w:rsid w:val="009A14CD"/>
    <w:rsid w:val="009A1977"/>
    <w:rsid w:val="009A22F4"/>
    <w:rsid w:val="009A3C56"/>
    <w:rsid w:val="009A415A"/>
    <w:rsid w:val="009A60B7"/>
    <w:rsid w:val="009A75B4"/>
    <w:rsid w:val="009A7E65"/>
    <w:rsid w:val="009B23BC"/>
    <w:rsid w:val="009B6421"/>
    <w:rsid w:val="009C16B6"/>
    <w:rsid w:val="009C5FC9"/>
    <w:rsid w:val="009C6F0C"/>
    <w:rsid w:val="009D06CE"/>
    <w:rsid w:val="009D0774"/>
    <w:rsid w:val="009D3C0C"/>
    <w:rsid w:val="009D6402"/>
    <w:rsid w:val="009E0E63"/>
    <w:rsid w:val="009E3323"/>
    <w:rsid w:val="009E5922"/>
    <w:rsid w:val="009E64FA"/>
    <w:rsid w:val="009F3B17"/>
    <w:rsid w:val="009F60DA"/>
    <w:rsid w:val="009F75CC"/>
    <w:rsid w:val="009F768C"/>
    <w:rsid w:val="00A01900"/>
    <w:rsid w:val="00A03207"/>
    <w:rsid w:val="00A03894"/>
    <w:rsid w:val="00A05367"/>
    <w:rsid w:val="00A0753D"/>
    <w:rsid w:val="00A13690"/>
    <w:rsid w:val="00A15665"/>
    <w:rsid w:val="00A17944"/>
    <w:rsid w:val="00A21501"/>
    <w:rsid w:val="00A21560"/>
    <w:rsid w:val="00A22295"/>
    <w:rsid w:val="00A3127F"/>
    <w:rsid w:val="00A33F62"/>
    <w:rsid w:val="00A36B43"/>
    <w:rsid w:val="00A37058"/>
    <w:rsid w:val="00A4068D"/>
    <w:rsid w:val="00A4109E"/>
    <w:rsid w:val="00A47132"/>
    <w:rsid w:val="00A50521"/>
    <w:rsid w:val="00A50D63"/>
    <w:rsid w:val="00A51966"/>
    <w:rsid w:val="00A51A73"/>
    <w:rsid w:val="00A5421B"/>
    <w:rsid w:val="00A54238"/>
    <w:rsid w:val="00A54D4D"/>
    <w:rsid w:val="00A55722"/>
    <w:rsid w:val="00A57849"/>
    <w:rsid w:val="00A57A7C"/>
    <w:rsid w:val="00A61FCF"/>
    <w:rsid w:val="00A66A55"/>
    <w:rsid w:val="00A66D6D"/>
    <w:rsid w:val="00A74808"/>
    <w:rsid w:val="00A74830"/>
    <w:rsid w:val="00A75909"/>
    <w:rsid w:val="00A77CD6"/>
    <w:rsid w:val="00A8126F"/>
    <w:rsid w:val="00A87C83"/>
    <w:rsid w:val="00A91778"/>
    <w:rsid w:val="00A91D82"/>
    <w:rsid w:val="00A92410"/>
    <w:rsid w:val="00A95683"/>
    <w:rsid w:val="00AA60CC"/>
    <w:rsid w:val="00AA6799"/>
    <w:rsid w:val="00AB21D6"/>
    <w:rsid w:val="00AB56DB"/>
    <w:rsid w:val="00AC1DFE"/>
    <w:rsid w:val="00AC446C"/>
    <w:rsid w:val="00AD0CFD"/>
    <w:rsid w:val="00AD0D37"/>
    <w:rsid w:val="00AD3BDB"/>
    <w:rsid w:val="00AD78F0"/>
    <w:rsid w:val="00AE72D7"/>
    <w:rsid w:val="00AE7FC8"/>
    <w:rsid w:val="00AF35F0"/>
    <w:rsid w:val="00AF594D"/>
    <w:rsid w:val="00AF7D2D"/>
    <w:rsid w:val="00B01523"/>
    <w:rsid w:val="00B041A6"/>
    <w:rsid w:val="00B05408"/>
    <w:rsid w:val="00B07AA8"/>
    <w:rsid w:val="00B1025B"/>
    <w:rsid w:val="00B108B6"/>
    <w:rsid w:val="00B178E6"/>
    <w:rsid w:val="00B21C88"/>
    <w:rsid w:val="00B2558D"/>
    <w:rsid w:val="00B31219"/>
    <w:rsid w:val="00B355B5"/>
    <w:rsid w:val="00B360B8"/>
    <w:rsid w:val="00B44F04"/>
    <w:rsid w:val="00B450B2"/>
    <w:rsid w:val="00B4767A"/>
    <w:rsid w:val="00B524A7"/>
    <w:rsid w:val="00B56C25"/>
    <w:rsid w:val="00B60F4B"/>
    <w:rsid w:val="00B62EE3"/>
    <w:rsid w:val="00B63961"/>
    <w:rsid w:val="00B63B37"/>
    <w:rsid w:val="00B646F6"/>
    <w:rsid w:val="00B6565C"/>
    <w:rsid w:val="00B66C2C"/>
    <w:rsid w:val="00B711A0"/>
    <w:rsid w:val="00B7120C"/>
    <w:rsid w:val="00B77A0E"/>
    <w:rsid w:val="00B829D7"/>
    <w:rsid w:val="00B93F62"/>
    <w:rsid w:val="00B952E2"/>
    <w:rsid w:val="00B9623B"/>
    <w:rsid w:val="00B97192"/>
    <w:rsid w:val="00B9744D"/>
    <w:rsid w:val="00BA5DAA"/>
    <w:rsid w:val="00BB07FC"/>
    <w:rsid w:val="00BB33A3"/>
    <w:rsid w:val="00BB3EF7"/>
    <w:rsid w:val="00BB4EE1"/>
    <w:rsid w:val="00BB5A1F"/>
    <w:rsid w:val="00BB6D50"/>
    <w:rsid w:val="00BC00DA"/>
    <w:rsid w:val="00BC365C"/>
    <w:rsid w:val="00BD0FF4"/>
    <w:rsid w:val="00BD73D9"/>
    <w:rsid w:val="00BE1216"/>
    <w:rsid w:val="00BE1248"/>
    <w:rsid w:val="00BE1FA0"/>
    <w:rsid w:val="00BE22FE"/>
    <w:rsid w:val="00BE5690"/>
    <w:rsid w:val="00BF1A57"/>
    <w:rsid w:val="00BF2AB2"/>
    <w:rsid w:val="00C00746"/>
    <w:rsid w:val="00C013F8"/>
    <w:rsid w:val="00C11348"/>
    <w:rsid w:val="00C1786C"/>
    <w:rsid w:val="00C23AA4"/>
    <w:rsid w:val="00C26667"/>
    <w:rsid w:val="00C30EEC"/>
    <w:rsid w:val="00C31465"/>
    <w:rsid w:val="00C33E4E"/>
    <w:rsid w:val="00C36647"/>
    <w:rsid w:val="00C41678"/>
    <w:rsid w:val="00C43250"/>
    <w:rsid w:val="00C459DD"/>
    <w:rsid w:val="00C46174"/>
    <w:rsid w:val="00C46E23"/>
    <w:rsid w:val="00C47B47"/>
    <w:rsid w:val="00C50FD3"/>
    <w:rsid w:val="00C51782"/>
    <w:rsid w:val="00C51A57"/>
    <w:rsid w:val="00C5377C"/>
    <w:rsid w:val="00C5412A"/>
    <w:rsid w:val="00C5667D"/>
    <w:rsid w:val="00C569E4"/>
    <w:rsid w:val="00C62C41"/>
    <w:rsid w:val="00C76FDA"/>
    <w:rsid w:val="00C8510E"/>
    <w:rsid w:val="00C85894"/>
    <w:rsid w:val="00C85E25"/>
    <w:rsid w:val="00C87720"/>
    <w:rsid w:val="00C87E66"/>
    <w:rsid w:val="00C87EF1"/>
    <w:rsid w:val="00C9303C"/>
    <w:rsid w:val="00C94EE8"/>
    <w:rsid w:val="00CA0CBA"/>
    <w:rsid w:val="00CA39C6"/>
    <w:rsid w:val="00CA462C"/>
    <w:rsid w:val="00CA7FF1"/>
    <w:rsid w:val="00CB0D05"/>
    <w:rsid w:val="00CB21F2"/>
    <w:rsid w:val="00CB2FAC"/>
    <w:rsid w:val="00CB61D5"/>
    <w:rsid w:val="00CC1C65"/>
    <w:rsid w:val="00CC1DAA"/>
    <w:rsid w:val="00CC56B0"/>
    <w:rsid w:val="00CD2BE4"/>
    <w:rsid w:val="00CD383E"/>
    <w:rsid w:val="00CD4D3A"/>
    <w:rsid w:val="00CD5743"/>
    <w:rsid w:val="00CD5BEF"/>
    <w:rsid w:val="00CE0481"/>
    <w:rsid w:val="00CE16A5"/>
    <w:rsid w:val="00CE1BFA"/>
    <w:rsid w:val="00CE1CD4"/>
    <w:rsid w:val="00CE5505"/>
    <w:rsid w:val="00CE7AE1"/>
    <w:rsid w:val="00CF2C57"/>
    <w:rsid w:val="00CF5E6D"/>
    <w:rsid w:val="00CF626C"/>
    <w:rsid w:val="00CF7BA1"/>
    <w:rsid w:val="00D00181"/>
    <w:rsid w:val="00D04EBC"/>
    <w:rsid w:val="00D072F2"/>
    <w:rsid w:val="00D12B27"/>
    <w:rsid w:val="00D133B0"/>
    <w:rsid w:val="00D215F7"/>
    <w:rsid w:val="00D220B9"/>
    <w:rsid w:val="00D222C2"/>
    <w:rsid w:val="00D301CD"/>
    <w:rsid w:val="00D3193E"/>
    <w:rsid w:val="00D34115"/>
    <w:rsid w:val="00D37800"/>
    <w:rsid w:val="00D40A9B"/>
    <w:rsid w:val="00D46D1F"/>
    <w:rsid w:val="00D507BA"/>
    <w:rsid w:val="00D50F72"/>
    <w:rsid w:val="00D57AC3"/>
    <w:rsid w:val="00D63D88"/>
    <w:rsid w:val="00D7383D"/>
    <w:rsid w:val="00D73A5B"/>
    <w:rsid w:val="00D74A6C"/>
    <w:rsid w:val="00D75C55"/>
    <w:rsid w:val="00D8336E"/>
    <w:rsid w:val="00D96940"/>
    <w:rsid w:val="00D970BE"/>
    <w:rsid w:val="00DA5337"/>
    <w:rsid w:val="00DA7813"/>
    <w:rsid w:val="00DB567E"/>
    <w:rsid w:val="00DC2463"/>
    <w:rsid w:val="00DC4017"/>
    <w:rsid w:val="00DC6021"/>
    <w:rsid w:val="00DD0829"/>
    <w:rsid w:val="00DD1ADE"/>
    <w:rsid w:val="00DD2A09"/>
    <w:rsid w:val="00DD4295"/>
    <w:rsid w:val="00DD6045"/>
    <w:rsid w:val="00DD6360"/>
    <w:rsid w:val="00DE268E"/>
    <w:rsid w:val="00DE6572"/>
    <w:rsid w:val="00DF00A1"/>
    <w:rsid w:val="00DF1C4E"/>
    <w:rsid w:val="00DF4541"/>
    <w:rsid w:val="00DF5440"/>
    <w:rsid w:val="00DF5E38"/>
    <w:rsid w:val="00DF6196"/>
    <w:rsid w:val="00DF65DF"/>
    <w:rsid w:val="00E05E06"/>
    <w:rsid w:val="00E10C31"/>
    <w:rsid w:val="00E14132"/>
    <w:rsid w:val="00E15ADD"/>
    <w:rsid w:val="00E24A0B"/>
    <w:rsid w:val="00E30026"/>
    <w:rsid w:val="00E33E79"/>
    <w:rsid w:val="00E37314"/>
    <w:rsid w:val="00E465ED"/>
    <w:rsid w:val="00E47660"/>
    <w:rsid w:val="00E522DD"/>
    <w:rsid w:val="00E56B92"/>
    <w:rsid w:val="00E574CE"/>
    <w:rsid w:val="00E57575"/>
    <w:rsid w:val="00E601E7"/>
    <w:rsid w:val="00E6228E"/>
    <w:rsid w:val="00E63C3A"/>
    <w:rsid w:val="00E66717"/>
    <w:rsid w:val="00E67866"/>
    <w:rsid w:val="00E709E4"/>
    <w:rsid w:val="00E7454A"/>
    <w:rsid w:val="00E7681E"/>
    <w:rsid w:val="00E77438"/>
    <w:rsid w:val="00E838AC"/>
    <w:rsid w:val="00E83CE5"/>
    <w:rsid w:val="00E876D7"/>
    <w:rsid w:val="00EA0858"/>
    <w:rsid w:val="00EA6DB2"/>
    <w:rsid w:val="00EA77E3"/>
    <w:rsid w:val="00EB1C50"/>
    <w:rsid w:val="00EB3135"/>
    <w:rsid w:val="00EB3786"/>
    <w:rsid w:val="00EB6163"/>
    <w:rsid w:val="00EB6C6D"/>
    <w:rsid w:val="00EC0329"/>
    <w:rsid w:val="00EC32EC"/>
    <w:rsid w:val="00EC427C"/>
    <w:rsid w:val="00EC785D"/>
    <w:rsid w:val="00ED4929"/>
    <w:rsid w:val="00ED6DB8"/>
    <w:rsid w:val="00EE6CFC"/>
    <w:rsid w:val="00EE7F4F"/>
    <w:rsid w:val="00EF0994"/>
    <w:rsid w:val="00EF1E94"/>
    <w:rsid w:val="00EF2803"/>
    <w:rsid w:val="00EF603E"/>
    <w:rsid w:val="00F02B44"/>
    <w:rsid w:val="00F033CB"/>
    <w:rsid w:val="00F05BC6"/>
    <w:rsid w:val="00F06BED"/>
    <w:rsid w:val="00F11DA4"/>
    <w:rsid w:val="00F13018"/>
    <w:rsid w:val="00F145A8"/>
    <w:rsid w:val="00F14701"/>
    <w:rsid w:val="00F1531D"/>
    <w:rsid w:val="00F200D9"/>
    <w:rsid w:val="00F21160"/>
    <w:rsid w:val="00F21FCF"/>
    <w:rsid w:val="00F2457C"/>
    <w:rsid w:val="00F27708"/>
    <w:rsid w:val="00F326A7"/>
    <w:rsid w:val="00F356E2"/>
    <w:rsid w:val="00F51F17"/>
    <w:rsid w:val="00F53148"/>
    <w:rsid w:val="00F632E7"/>
    <w:rsid w:val="00F67D0A"/>
    <w:rsid w:val="00F67FDB"/>
    <w:rsid w:val="00F71AD0"/>
    <w:rsid w:val="00F77BD5"/>
    <w:rsid w:val="00F8378F"/>
    <w:rsid w:val="00F85618"/>
    <w:rsid w:val="00F86D97"/>
    <w:rsid w:val="00F916C7"/>
    <w:rsid w:val="00F92C5B"/>
    <w:rsid w:val="00F94A3E"/>
    <w:rsid w:val="00F97879"/>
    <w:rsid w:val="00FA037D"/>
    <w:rsid w:val="00FA2002"/>
    <w:rsid w:val="00FA4635"/>
    <w:rsid w:val="00FB3359"/>
    <w:rsid w:val="00FB3AB5"/>
    <w:rsid w:val="00FB56F3"/>
    <w:rsid w:val="00FB618B"/>
    <w:rsid w:val="00FB6EEE"/>
    <w:rsid w:val="00FC0F29"/>
    <w:rsid w:val="00FC37EF"/>
    <w:rsid w:val="00FC5A2F"/>
    <w:rsid w:val="00FC5E12"/>
    <w:rsid w:val="00FD0ABC"/>
    <w:rsid w:val="00FD4E59"/>
    <w:rsid w:val="00FD528F"/>
    <w:rsid w:val="00FD52EB"/>
    <w:rsid w:val="00FE0A29"/>
    <w:rsid w:val="00FE4A1F"/>
    <w:rsid w:val="00FE730D"/>
    <w:rsid w:val="00FF4847"/>
    <w:rsid w:val="00FF650D"/>
    <w:rsid w:val="00FF6A4F"/>
    <w:rsid w:val="00FF74CD"/>
    <w:rsid w:val="00FF78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9"/>
    <o:shapelayout v:ext="edit">
      <o:idmap v:ext="edit" data="1"/>
      <o:rules v:ext="edit">
        <o:r id="V:Rule1" type="connector" idref="#Прямая со стрелкой 6"/>
      </o:rules>
    </o:shapelayout>
  </w:shapeDefaults>
  <w:decimalSymbol w:val=","/>
  <w:listSeparator w:val=";"/>
  <w15:docId w15:val="{B0765A3C-D05D-4009-AE72-7EAA4C21D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ind w:left="714" w:hanging="357"/>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6989"/>
    <w:rPr>
      <w:rFonts w:ascii="Times New Roman" w:eastAsia="Times New Roman" w:hAnsi="Times New Roman" w:cs="Times New Roman"/>
      <w:sz w:val="24"/>
      <w:szCs w:val="24"/>
    </w:rPr>
  </w:style>
  <w:style w:type="paragraph" w:styleId="1">
    <w:name w:val="heading 1"/>
    <w:basedOn w:val="a"/>
    <w:next w:val="a"/>
    <w:link w:val="10"/>
    <w:qFormat/>
    <w:rsid w:val="0018331B"/>
    <w:pPr>
      <w:keepNext/>
      <w:spacing w:before="240" w:after="60"/>
      <w:outlineLvl w:val="0"/>
    </w:pPr>
    <w:rPr>
      <w:rFonts w:ascii="Arial" w:hAnsi="Arial"/>
      <w:b/>
      <w:bCs/>
      <w:kern w:val="32"/>
      <w:sz w:val="32"/>
      <w:szCs w:val="32"/>
    </w:rPr>
  </w:style>
  <w:style w:type="paragraph" w:styleId="2">
    <w:name w:val="heading 2"/>
    <w:basedOn w:val="a"/>
    <w:next w:val="a"/>
    <w:link w:val="20"/>
    <w:uiPriority w:val="99"/>
    <w:qFormat/>
    <w:rsid w:val="0018331B"/>
    <w:pPr>
      <w:keepNext/>
      <w:spacing w:before="240" w:after="60"/>
      <w:outlineLvl w:val="1"/>
    </w:pPr>
    <w:rPr>
      <w:rFonts w:ascii="Arial" w:hAnsi="Arial"/>
      <w:b/>
      <w:bCs/>
      <w:i/>
      <w:iCs/>
      <w:sz w:val="28"/>
      <w:szCs w:val="28"/>
    </w:rPr>
  </w:style>
  <w:style w:type="paragraph" w:styleId="3">
    <w:name w:val="heading 3"/>
    <w:basedOn w:val="a"/>
    <w:next w:val="a"/>
    <w:link w:val="30"/>
    <w:uiPriority w:val="99"/>
    <w:qFormat/>
    <w:rsid w:val="0018331B"/>
    <w:pPr>
      <w:keepNext/>
      <w:spacing w:before="240" w:after="60"/>
      <w:outlineLvl w:val="2"/>
    </w:pPr>
    <w:rPr>
      <w:rFonts w:ascii="Arial" w:hAnsi="Arial"/>
      <w:b/>
      <w:bCs/>
      <w:sz w:val="26"/>
      <w:szCs w:val="26"/>
    </w:rPr>
  </w:style>
  <w:style w:type="paragraph" w:styleId="4">
    <w:name w:val="heading 4"/>
    <w:basedOn w:val="3"/>
    <w:next w:val="a"/>
    <w:link w:val="40"/>
    <w:uiPriority w:val="99"/>
    <w:qFormat/>
    <w:rsid w:val="0018331B"/>
    <w:pPr>
      <w:keepLines/>
      <w:autoSpaceDE w:val="0"/>
      <w:autoSpaceDN w:val="0"/>
      <w:adjustRightInd w:val="0"/>
      <w:spacing w:after="240" w:line="360" w:lineRule="auto"/>
      <w:jc w:val="center"/>
      <w:outlineLvl w:val="3"/>
    </w:pPr>
    <w:rPr>
      <w:rFonts w:ascii="Times New Roman" w:hAnsi="Times New Roman"/>
      <w:sz w:val="24"/>
      <w:szCs w:val="24"/>
    </w:rPr>
  </w:style>
  <w:style w:type="paragraph" w:styleId="5">
    <w:name w:val="heading 5"/>
    <w:basedOn w:val="a"/>
    <w:next w:val="a"/>
    <w:link w:val="50"/>
    <w:uiPriority w:val="9"/>
    <w:unhideWhenUsed/>
    <w:qFormat/>
    <w:rsid w:val="001946EE"/>
    <w:pPr>
      <w:spacing w:before="240" w:after="60" w:line="276" w:lineRule="auto"/>
      <w:ind w:left="0" w:firstLine="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8331B"/>
    <w:rPr>
      <w:rFonts w:ascii="Arial" w:eastAsia="Times New Roman" w:hAnsi="Arial" w:cs="Times New Roman"/>
      <w:b/>
      <w:bCs/>
      <w:kern w:val="32"/>
      <w:sz w:val="32"/>
      <w:szCs w:val="32"/>
    </w:rPr>
  </w:style>
  <w:style w:type="character" w:customStyle="1" w:styleId="20">
    <w:name w:val="Заголовок 2 Знак"/>
    <w:basedOn w:val="a0"/>
    <w:link w:val="2"/>
    <w:uiPriority w:val="99"/>
    <w:rsid w:val="0018331B"/>
    <w:rPr>
      <w:rFonts w:ascii="Arial" w:eastAsia="Times New Roman" w:hAnsi="Arial" w:cs="Times New Roman"/>
      <w:b/>
      <w:bCs/>
      <w:i/>
      <w:iCs/>
      <w:sz w:val="28"/>
      <w:szCs w:val="28"/>
    </w:rPr>
  </w:style>
  <w:style w:type="character" w:customStyle="1" w:styleId="30">
    <w:name w:val="Заголовок 3 Знак"/>
    <w:basedOn w:val="a0"/>
    <w:link w:val="3"/>
    <w:uiPriority w:val="99"/>
    <w:rsid w:val="0018331B"/>
    <w:rPr>
      <w:rFonts w:ascii="Arial" w:eastAsia="Times New Roman" w:hAnsi="Arial" w:cs="Times New Roman"/>
      <w:b/>
      <w:bCs/>
      <w:sz w:val="26"/>
      <w:szCs w:val="26"/>
    </w:rPr>
  </w:style>
  <w:style w:type="character" w:customStyle="1" w:styleId="40">
    <w:name w:val="Заголовок 4 Знак"/>
    <w:basedOn w:val="a0"/>
    <w:link w:val="4"/>
    <w:uiPriority w:val="99"/>
    <w:rsid w:val="0018331B"/>
    <w:rPr>
      <w:rFonts w:ascii="Times New Roman" w:eastAsia="Times New Roman" w:hAnsi="Times New Roman" w:cs="Times New Roman"/>
      <w:b/>
      <w:bCs/>
      <w:sz w:val="24"/>
      <w:szCs w:val="24"/>
    </w:rPr>
  </w:style>
  <w:style w:type="paragraph" w:styleId="a3">
    <w:name w:val="Body Text"/>
    <w:basedOn w:val="a"/>
    <w:link w:val="a4"/>
    <w:qFormat/>
    <w:rsid w:val="0018331B"/>
    <w:rPr>
      <w:rFonts w:eastAsia="Calibri"/>
      <w:sz w:val="28"/>
    </w:rPr>
  </w:style>
  <w:style w:type="character" w:customStyle="1" w:styleId="a4">
    <w:name w:val="Основной текст Знак"/>
    <w:basedOn w:val="a0"/>
    <w:link w:val="a3"/>
    <w:rsid w:val="0018331B"/>
    <w:rPr>
      <w:rFonts w:ascii="Times New Roman" w:eastAsia="Calibri" w:hAnsi="Times New Roman" w:cs="Times New Roman"/>
      <w:sz w:val="28"/>
      <w:szCs w:val="24"/>
    </w:rPr>
  </w:style>
  <w:style w:type="paragraph" w:styleId="21">
    <w:name w:val="Body Text 2"/>
    <w:basedOn w:val="a"/>
    <w:link w:val="22"/>
    <w:rsid w:val="0018331B"/>
    <w:pPr>
      <w:ind w:right="-57"/>
      <w:jc w:val="both"/>
    </w:pPr>
    <w:rPr>
      <w:rFonts w:eastAsia="Calibri"/>
      <w:sz w:val="28"/>
    </w:rPr>
  </w:style>
  <w:style w:type="character" w:customStyle="1" w:styleId="22">
    <w:name w:val="Основной текст 2 Знак"/>
    <w:basedOn w:val="a0"/>
    <w:link w:val="21"/>
    <w:rsid w:val="0018331B"/>
    <w:rPr>
      <w:rFonts w:ascii="Times New Roman" w:eastAsia="Calibri" w:hAnsi="Times New Roman" w:cs="Times New Roman"/>
      <w:sz w:val="28"/>
      <w:szCs w:val="24"/>
    </w:rPr>
  </w:style>
  <w:style w:type="character" w:customStyle="1" w:styleId="blk">
    <w:name w:val="blk"/>
    <w:rsid w:val="0018331B"/>
  </w:style>
  <w:style w:type="paragraph" w:styleId="a5">
    <w:name w:val="footer"/>
    <w:aliases w:val="Нижний колонтитул Знак Знак Знак,Нижний колонтитул1,Нижний колонтитул Знак Знак"/>
    <w:basedOn w:val="a"/>
    <w:link w:val="a6"/>
    <w:uiPriority w:val="99"/>
    <w:rsid w:val="0018331B"/>
    <w:pPr>
      <w:tabs>
        <w:tab w:val="center" w:pos="4677"/>
        <w:tab w:val="right" w:pos="9355"/>
      </w:tabs>
      <w:spacing w:before="120" w:after="120"/>
    </w:pPr>
  </w:style>
  <w:style w:type="character" w:customStyle="1" w:styleId="a6">
    <w:name w:val="Нижний колонтитул Знак"/>
    <w:aliases w:val="Нижний колонтитул Знак Знак Знак Знак,Нижний колонтитул1 Знак,Нижний колонтитул Знак Знак Знак1"/>
    <w:basedOn w:val="a0"/>
    <w:link w:val="a5"/>
    <w:uiPriority w:val="99"/>
    <w:rsid w:val="0018331B"/>
    <w:rPr>
      <w:rFonts w:ascii="Times New Roman" w:eastAsia="Times New Roman" w:hAnsi="Times New Roman" w:cs="Times New Roman"/>
      <w:sz w:val="24"/>
      <w:szCs w:val="24"/>
    </w:rPr>
  </w:style>
  <w:style w:type="character" w:styleId="a7">
    <w:name w:val="page number"/>
    <w:basedOn w:val="a0"/>
    <w:rsid w:val="0018331B"/>
  </w:style>
  <w:style w:type="paragraph" w:styleId="a8">
    <w:name w:val="Normal (Web)"/>
    <w:aliases w:val="Обычный (Интернет)"/>
    <w:basedOn w:val="a"/>
    <w:qFormat/>
    <w:rsid w:val="0018331B"/>
    <w:pPr>
      <w:widowControl w:val="0"/>
    </w:pPr>
    <w:rPr>
      <w:lang w:val="en-US" w:eastAsia="nl-NL"/>
    </w:rPr>
  </w:style>
  <w:style w:type="paragraph" w:styleId="a9">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a"/>
    <w:uiPriority w:val="99"/>
    <w:qFormat/>
    <w:rsid w:val="0018331B"/>
    <w:rPr>
      <w:sz w:val="20"/>
      <w:szCs w:val="20"/>
      <w:lang w:val="en-US"/>
    </w:rPr>
  </w:style>
  <w:style w:type="character" w:customStyle="1" w:styleId="aa">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9"/>
    <w:uiPriority w:val="99"/>
    <w:rsid w:val="0018331B"/>
    <w:rPr>
      <w:rFonts w:ascii="Times New Roman" w:eastAsia="Times New Roman" w:hAnsi="Times New Roman" w:cs="Times New Roman"/>
      <w:sz w:val="20"/>
      <w:szCs w:val="20"/>
      <w:lang w:val="en-US"/>
    </w:rPr>
  </w:style>
  <w:style w:type="character" w:styleId="ab">
    <w:name w:val="footnote reference"/>
    <w:aliases w:val="Знак сноски-FN,Ciae niinee-FN,AЗнак сноски зел"/>
    <w:uiPriority w:val="99"/>
    <w:rsid w:val="0018331B"/>
    <w:rPr>
      <w:vertAlign w:val="superscript"/>
    </w:rPr>
  </w:style>
  <w:style w:type="paragraph" w:styleId="23">
    <w:name w:val="List 2"/>
    <w:basedOn w:val="a"/>
    <w:rsid w:val="0018331B"/>
    <w:pPr>
      <w:spacing w:before="120" w:after="120"/>
      <w:ind w:left="720" w:hanging="360"/>
      <w:jc w:val="both"/>
    </w:pPr>
    <w:rPr>
      <w:rFonts w:ascii="Arial" w:eastAsia="Batang" w:hAnsi="Arial"/>
      <w:sz w:val="20"/>
      <w:lang w:eastAsia="ko-KR"/>
    </w:rPr>
  </w:style>
  <w:style w:type="character" w:styleId="ac">
    <w:name w:val="Hyperlink"/>
    <w:uiPriority w:val="99"/>
    <w:rsid w:val="0018331B"/>
    <w:rPr>
      <w:color w:val="0000FF"/>
      <w:u w:val="single"/>
    </w:rPr>
  </w:style>
  <w:style w:type="paragraph" w:styleId="11">
    <w:name w:val="toc 1"/>
    <w:basedOn w:val="a"/>
    <w:next w:val="a"/>
    <w:autoRedefine/>
    <w:uiPriority w:val="39"/>
    <w:rsid w:val="0018331B"/>
    <w:pPr>
      <w:spacing w:before="240" w:after="120"/>
    </w:pPr>
    <w:rPr>
      <w:rFonts w:ascii="Calibri" w:hAnsi="Calibri" w:cs="Calibri"/>
      <w:b/>
      <w:bCs/>
      <w:sz w:val="20"/>
      <w:szCs w:val="20"/>
    </w:rPr>
  </w:style>
  <w:style w:type="paragraph" w:styleId="24">
    <w:name w:val="toc 2"/>
    <w:basedOn w:val="a"/>
    <w:next w:val="a"/>
    <w:autoRedefine/>
    <w:uiPriority w:val="39"/>
    <w:rsid w:val="0018331B"/>
    <w:pPr>
      <w:spacing w:before="120"/>
      <w:ind w:left="240"/>
    </w:pPr>
    <w:rPr>
      <w:rFonts w:ascii="Calibri" w:hAnsi="Calibri" w:cs="Calibri"/>
      <w:i/>
      <w:iCs/>
      <w:sz w:val="20"/>
      <w:szCs w:val="20"/>
    </w:rPr>
  </w:style>
  <w:style w:type="paragraph" w:styleId="31">
    <w:name w:val="toc 3"/>
    <w:basedOn w:val="a"/>
    <w:next w:val="a"/>
    <w:autoRedefine/>
    <w:uiPriority w:val="39"/>
    <w:rsid w:val="00D072F2"/>
    <w:pPr>
      <w:ind w:left="480"/>
    </w:pPr>
    <w:rPr>
      <w:sz w:val="28"/>
      <w:szCs w:val="28"/>
    </w:rPr>
  </w:style>
  <w:style w:type="character" w:customStyle="1" w:styleId="FootnoteTextChar">
    <w:name w:val="Footnote Text Char"/>
    <w:locked/>
    <w:rsid w:val="0018331B"/>
    <w:rPr>
      <w:rFonts w:ascii="Times New Roman" w:hAnsi="Times New Roman" w:cs="Times New Roman"/>
      <w:sz w:val="20"/>
      <w:szCs w:val="20"/>
      <w:lang w:eastAsia="ru-RU"/>
    </w:rPr>
  </w:style>
  <w:style w:type="paragraph" w:styleId="ad">
    <w:name w:val="List Paragraph"/>
    <w:aliases w:val="Содержание. 2 уровень"/>
    <w:basedOn w:val="a"/>
    <w:link w:val="ae"/>
    <w:uiPriority w:val="34"/>
    <w:qFormat/>
    <w:rsid w:val="0018331B"/>
    <w:pPr>
      <w:spacing w:before="120" w:after="120"/>
      <w:ind w:left="708"/>
    </w:pPr>
  </w:style>
  <w:style w:type="character" w:styleId="af">
    <w:name w:val="Emphasis"/>
    <w:qFormat/>
    <w:rsid w:val="0018331B"/>
    <w:rPr>
      <w:i/>
      <w:iCs/>
    </w:rPr>
  </w:style>
  <w:style w:type="paragraph" w:styleId="af0">
    <w:name w:val="Balloon Text"/>
    <w:basedOn w:val="a"/>
    <w:link w:val="af1"/>
    <w:uiPriority w:val="99"/>
    <w:rsid w:val="0018331B"/>
    <w:rPr>
      <w:rFonts w:ascii="Segoe UI" w:hAnsi="Segoe UI"/>
      <w:sz w:val="18"/>
      <w:szCs w:val="18"/>
    </w:rPr>
  </w:style>
  <w:style w:type="character" w:customStyle="1" w:styleId="af1">
    <w:name w:val="Текст выноски Знак"/>
    <w:basedOn w:val="a0"/>
    <w:link w:val="af0"/>
    <w:uiPriority w:val="99"/>
    <w:rsid w:val="0018331B"/>
    <w:rPr>
      <w:rFonts w:ascii="Segoe UI" w:eastAsia="Times New Roman" w:hAnsi="Segoe UI" w:cs="Times New Roman"/>
      <w:sz w:val="18"/>
      <w:szCs w:val="18"/>
    </w:rPr>
  </w:style>
  <w:style w:type="paragraph" w:customStyle="1" w:styleId="ConsPlusNormal">
    <w:name w:val="ConsPlusNormal"/>
    <w:rsid w:val="0018331B"/>
    <w:pPr>
      <w:widowControl w:val="0"/>
      <w:autoSpaceDE w:val="0"/>
      <w:autoSpaceDN w:val="0"/>
      <w:adjustRightInd w:val="0"/>
    </w:pPr>
    <w:rPr>
      <w:rFonts w:ascii="Arial" w:eastAsia="Times New Roman" w:hAnsi="Arial" w:cs="Arial"/>
      <w:sz w:val="20"/>
      <w:szCs w:val="20"/>
    </w:rPr>
  </w:style>
  <w:style w:type="paragraph" w:styleId="af2">
    <w:name w:val="header"/>
    <w:basedOn w:val="a"/>
    <w:link w:val="af3"/>
    <w:uiPriority w:val="99"/>
    <w:unhideWhenUsed/>
    <w:rsid w:val="0018331B"/>
    <w:pPr>
      <w:tabs>
        <w:tab w:val="center" w:pos="4677"/>
        <w:tab w:val="right" w:pos="9355"/>
      </w:tabs>
    </w:pPr>
  </w:style>
  <w:style w:type="character" w:customStyle="1" w:styleId="af3">
    <w:name w:val="Верхний колонтитул Знак"/>
    <w:basedOn w:val="a0"/>
    <w:link w:val="af2"/>
    <w:uiPriority w:val="99"/>
    <w:rsid w:val="0018331B"/>
    <w:rPr>
      <w:rFonts w:ascii="Times New Roman" w:eastAsia="Times New Roman" w:hAnsi="Times New Roman" w:cs="Times New Roman"/>
      <w:sz w:val="24"/>
      <w:szCs w:val="24"/>
    </w:rPr>
  </w:style>
  <w:style w:type="character" w:customStyle="1" w:styleId="af4">
    <w:name w:val="Текст примечания Знак"/>
    <w:link w:val="af5"/>
    <w:uiPriority w:val="99"/>
    <w:rsid w:val="0018331B"/>
    <w:rPr>
      <w:rFonts w:ascii="Times New Roman" w:eastAsia="Times New Roman" w:hAnsi="Times New Roman" w:cs="Times New Roman"/>
      <w:sz w:val="20"/>
      <w:szCs w:val="20"/>
    </w:rPr>
  </w:style>
  <w:style w:type="paragraph" w:styleId="af5">
    <w:name w:val="annotation text"/>
    <w:basedOn w:val="a"/>
    <w:link w:val="af4"/>
    <w:uiPriority w:val="99"/>
    <w:unhideWhenUsed/>
    <w:rsid w:val="0018331B"/>
    <w:rPr>
      <w:sz w:val="20"/>
      <w:szCs w:val="20"/>
    </w:rPr>
  </w:style>
  <w:style w:type="character" w:customStyle="1" w:styleId="12">
    <w:name w:val="Текст примечания Знак1"/>
    <w:basedOn w:val="a0"/>
    <w:uiPriority w:val="99"/>
    <w:rsid w:val="0018331B"/>
    <w:rPr>
      <w:sz w:val="20"/>
      <w:szCs w:val="20"/>
    </w:rPr>
  </w:style>
  <w:style w:type="character" w:customStyle="1" w:styleId="af6">
    <w:name w:val="Тема примечания Знак"/>
    <w:link w:val="af7"/>
    <w:uiPriority w:val="99"/>
    <w:rsid w:val="0018331B"/>
    <w:rPr>
      <w:b/>
      <w:bCs/>
    </w:rPr>
  </w:style>
  <w:style w:type="paragraph" w:styleId="af7">
    <w:name w:val="annotation subject"/>
    <w:basedOn w:val="af5"/>
    <w:next w:val="af5"/>
    <w:link w:val="af6"/>
    <w:uiPriority w:val="99"/>
    <w:unhideWhenUsed/>
    <w:rsid w:val="0018331B"/>
    <w:rPr>
      <w:rFonts w:asciiTheme="minorHAnsi" w:eastAsiaTheme="minorEastAsia" w:hAnsiTheme="minorHAnsi" w:cstheme="minorBidi"/>
      <w:b/>
      <w:bCs/>
      <w:sz w:val="22"/>
      <w:szCs w:val="22"/>
    </w:rPr>
  </w:style>
  <w:style w:type="character" w:customStyle="1" w:styleId="13">
    <w:name w:val="Тема примечания Знак1"/>
    <w:basedOn w:val="12"/>
    <w:uiPriority w:val="99"/>
    <w:rsid w:val="0018331B"/>
    <w:rPr>
      <w:b/>
      <w:bCs/>
      <w:sz w:val="20"/>
      <w:szCs w:val="20"/>
    </w:rPr>
  </w:style>
  <w:style w:type="paragraph" w:styleId="25">
    <w:name w:val="Body Text Indent 2"/>
    <w:basedOn w:val="a"/>
    <w:link w:val="26"/>
    <w:rsid w:val="0018331B"/>
    <w:pPr>
      <w:spacing w:after="120" w:line="480" w:lineRule="auto"/>
      <w:ind w:left="283"/>
    </w:pPr>
  </w:style>
  <w:style w:type="character" w:customStyle="1" w:styleId="26">
    <w:name w:val="Основной текст с отступом 2 Знак"/>
    <w:basedOn w:val="a0"/>
    <w:link w:val="25"/>
    <w:rsid w:val="0018331B"/>
    <w:rPr>
      <w:rFonts w:ascii="Times New Roman" w:eastAsia="Times New Roman" w:hAnsi="Times New Roman" w:cs="Times New Roman"/>
      <w:sz w:val="24"/>
      <w:szCs w:val="24"/>
    </w:rPr>
  </w:style>
  <w:style w:type="character" w:customStyle="1" w:styleId="apple-converted-space">
    <w:name w:val="apple-converted-space"/>
    <w:rsid w:val="0018331B"/>
  </w:style>
  <w:style w:type="character" w:customStyle="1" w:styleId="af8">
    <w:name w:val="Цветовое выделение"/>
    <w:uiPriority w:val="99"/>
    <w:rsid w:val="0018331B"/>
    <w:rPr>
      <w:b/>
      <w:color w:val="26282F"/>
    </w:rPr>
  </w:style>
  <w:style w:type="character" w:customStyle="1" w:styleId="af9">
    <w:name w:val="Гипертекстовая ссылка"/>
    <w:uiPriority w:val="99"/>
    <w:rsid w:val="0018331B"/>
    <w:rPr>
      <w:rFonts w:cs="Times New Roman"/>
      <w:b/>
      <w:color w:val="106BBE"/>
    </w:rPr>
  </w:style>
  <w:style w:type="character" w:customStyle="1" w:styleId="afa">
    <w:name w:val="Активная гипертекстовая ссылка"/>
    <w:uiPriority w:val="99"/>
    <w:rsid w:val="0018331B"/>
    <w:rPr>
      <w:rFonts w:cs="Times New Roman"/>
      <w:b/>
      <w:color w:val="106BBE"/>
      <w:u w:val="single"/>
    </w:rPr>
  </w:style>
  <w:style w:type="paragraph" w:customStyle="1" w:styleId="afb">
    <w:name w:val="Внимание"/>
    <w:basedOn w:val="a"/>
    <w:next w:val="a"/>
    <w:uiPriority w:val="99"/>
    <w:rsid w:val="0018331B"/>
    <w:pPr>
      <w:widowControl w:val="0"/>
      <w:autoSpaceDE w:val="0"/>
      <w:autoSpaceDN w:val="0"/>
      <w:adjustRightInd w:val="0"/>
      <w:spacing w:before="240" w:after="240" w:line="360" w:lineRule="auto"/>
      <w:ind w:left="420" w:right="420" w:firstLine="300"/>
      <w:jc w:val="both"/>
    </w:pPr>
    <w:rPr>
      <w:shd w:val="clear" w:color="auto" w:fill="F5F3DA"/>
    </w:rPr>
  </w:style>
  <w:style w:type="paragraph" w:customStyle="1" w:styleId="afc">
    <w:name w:val="Внимание: криминал!!"/>
    <w:basedOn w:val="afb"/>
    <w:next w:val="a"/>
    <w:uiPriority w:val="99"/>
    <w:rsid w:val="0018331B"/>
  </w:style>
  <w:style w:type="paragraph" w:customStyle="1" w:styleId="afd">
    <w:name w:val="Внимание: недобросовестность!"/>
    <w:basedOn w:val="afb"/>
    <w:next w:val="a"/>
    <w:uiPriority w:val="99"/>
    <w:rsid w:val="0018331B"/>
  </w:style>
  <w:style w:type="character" w:customStyle="1" w:styleId="afe">
    <w:name w:val="Выделение для Базового Поиска"/>
    <w:uiPriority w:val="99"/>
    <w:rsid w:val="0018331B"/>
    <w:rPr>
      <w:rFonts w:cs="Times New Roman"/>
      <w:b/>
      <w:bCs/>
      <w:color w:val="0058A9"/>
    </w:rPr>
  </w:style>
  <w:style w:type="character" w:customStyle="1" w:styleId="aff">
    <w:name w:val="Выделение для Базового Поиска (курсив)"/>
    <w:uiPriority w:val="99"/>
    <w:rsid w:val="0018331B"/>
    <w:rPr>
      <w:rFonts w:cs="Times New Roman"/>
      <w:b/>
      <w:bCs/>
      <w:i/>
      <w:iCs/>
      <w:color w:val="0058A9"/>
    </w:rPr>
  </w:style>
  <w:style w:type="paragraph" w:customStyle="1" w:styleId="aff0">
    <w:name w:val="Дочерний элемент списка"/>
    <w:basedOn w:val="a"/>
    <w:next w:val="a"/>
    <w:uiPriority w:val="99"/>
    <w:rsid w:val="0018331B"/>
    <w:pPr>
      <w:widowControl w:val="0"/>
      <w:autoSpaceDE w:val="0"/>
      <w:autoSpaceDN w:val="0"/>
      <w:adjustRightInd w:val="0"/>
      <w:spacing w:line="360" w:lineRule="auto"/>
      <w:jc w:val="both"/>
    </w:pPr>
    <w:rPr>
      <w:color w:val="868381"/>
      <w:sz w:val="20"/>
      <w:szCs w:val="20"/>
    </w:rPr>
  </w:style>
  <w:style w:type="paragraph" w:customStyle="1" w:styleId="aff1">
    <w:name w:val="Основное меню (преемственное)"/>
    <w:basedOn w:val="a"/>
    <w:next w:val="a"/>
    <w:uiPriority w:val="99"/>
    <w:rsid w:val="0018331B"/>
    <w:pPr>
      <w:widowControl w:val="0"/>
      <w:autoSpaceDE w:val="0"/>
      <w:autoSpaceDN w:val="0"/>
      <w:adjustRightInd w:val="0"/>
      <w:spacing w:line="360" w:lineRule="auto"/>
      <w:ind w:firstLine="720"/>
      <w:jc w:val="both"/>
    </w:pPr>
    <w:rPr>
      <w:rFonts w:ascii="Verdana" w:hAnsi="Verdana" w:cs="Verdana"/>
      <w:sz w:val="22"/>
      <w:szCs w:val="22"/>
    </w:rPr>
  </w:style>
  <w:style w:type="paragraph" w:customStyle="1" w:styleId="14">
    <w:name w:val="Заголовок1"/>
    <w:basedOn w:val="aff1"/>
    <w:next w:val="a"/>
    <w:uiPriority w:val="99"/>
    <w:rsid w:val="0018331B"/>
    <w:rPr>
      <w:b/>
      <w:bCs/>
      <w:color w:val="0058A9"/>
      <w:shd w:val="clear" w:color="auto" w:fill="ECE9D8"/>
    </w:rPr>
  </w:style>
  <w:style w:type="paragraph" w:customStyle="1" w:styleId="aff2">
    <w:name w:val="Заголовок группы контролов"/>
    <w:basedOn w:val="a"/>
    <w:next w:val="a"/>
    <w:uiPriority w:val="99"/>
    <w:rsid w:val="0018331B"/>
    <w:pPr>
      <w:widowControl w:val="0"/>
      <w:autoSpaceDE w:val="0"/>
      <w:autoSpaceDN w:val="0"/>
      <w:adjustRightInd w:val="0"/>
      <w:spacing w:line="360" w:lineRule="auto"/>
      <w:ind w:firstLine="720"/>
      <w:jc w:val="both"/>
    </w:pPr>
    <w:rPr>
      <w:b/>
      <w:bCs/>
      <w:color w:val="000000"/>
    </w:rPr>
  </w:style>
  <w:style w:type="paragraph" w:customStyle="1" w:styleId="aff3">
    <w:name w:val="Заголовок для информации об изменениях"/>
    <w:basedOn w:val="1"/>
    <w:next w:val="a"/>
    <w:uiPriority w:val="99"/>
    <w:rsid w:val="0018331B"/>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4">
    <w:name w:val="Заголовок распахивающейся части диалога"/>
    <w:basedOn w:val="a"/>
    <w:next w:val="a"/>
    <w:uiPriority w:val="99"/>
    <w:rsid w:val="0018331B"/>
    <w:pPr>
      <w:widowControl w:val="0"/>
      <w:autoSpaceDE w:val="0"/>
      <w:autoSpaceDN w:val="0"/>
      <w:adjustRightInd w:val="0"/>
      <w:spacing w:line="360" w:lineRule="auto"/>
      <w:ind w:firstLine="720"/>
      <w:jc w:val="both"/>
    </w:pPr>
    <w:rPr>
      <w:i/>
      <w:iCs/>
      <w:color w:val="000080"/>
      <w:sz w:val="22"/>
      <w:szCs w:val="22"/>
    </w:rPr>
  </w:style>
  <w:style w:type="character" w:customStyle="1" w:styleId="aff5">
    <w:name w:val="Заголовок своего сообщения"/>
    <w:uiPriority w:val="99"/>
    <w:rsid w:val="0018331B"/>
    <w:rPr>
      <w:rFonts w:cs="Times New Roman"/>
      <w:b/>
      <w:bCs/>
      <w:color w:val="26282F"/>
    </w:rPr>
  </w:style>
  <w:style w:type="paragraph" w:customStyle="1" w:styleId="aff6">
    <w:name w:val="Заголовок статьи"/>
    <w:basedOn w:val="a"/>
    <w:next w:val="a"/>
    <w:uiPriority w:val="99"/>
    <w:rsid w:val="0018331B"/>
    <w:pPr>
      <w:widowControl w:val="0"/>
      <w:autoSpaceDE w:val="0"/>
      <w:autoSpaceDN w:val="0"/>
      <w:adjustRightInd w:val="0"/>
      <w:spacing w:line="360" w:lineRule="auto"/>
      <w:ind w:left="1612" w:hanging="892"/>
      <w:jc w:val="both"/>
    </w:pPr>
  </w:style>
  <w:style w:type="character" w:customStyle="1" w:styleId="aff7">
    <w:name w:val="Заголовок чужого сообщения"/>
    <w:uiPriority w:val="99"/>
    <w:rsid w:val="0018331B"/>
    <w:rPr>
      <w:rFonts w:cs="Times New Roman"/>
      <w:b/>
      <w:bCs/>
      <w:color w:val="FF0000"/>
    </w:rPr>
  </w:style>
  <w:style w:type="paragraph" w:customStyle="1" w:styleId="aff8">
    <w:name w:val="Заголовок ЭР (левое окно)"/>
    <w:basedOn w:val="a"/>
    <w:next w:val="a"/>
    <w:uiPriority w:val="99"/>
    <w:rsid w:val="0018331B"/>
    <w:pPr>
      <w:widowControl w:val="0"/>
      <w:autoSpaceDE w:val="0"/>
      <w:autoSpaceDN w:val="0"/>
      <w:adjustRightInd w:val="0"/>
      <w:spacing w:before="300" w:after="250" w:line="360" w:lineRule="auto"/>
      <w:jc w:val="center"/>
    </w:pPr>
    <w:rPr>
      <w:b/>
      <w:bCs/>
      <w:color w:val="26282F"/>
      <w:sz w:val="26"/>
      <w:szCs w:val="26"/>
    </w:rPr>
  </w:style>
  <w:style w:type="paragraph" w:customStyle="1" w:styleId="aff9">
    <w:name w:val="Заголовок ЭР (правое окно)"/>
    <w:basedOn w:val="aff8"/>
    <w:next w:val="a"/>
    <w:uiPriority w:val="99"/>
    <w:rsid w:val="0018331B"/>
    <w:pPr>
      <w:spacing w:after="0"/>
      <w:jc w:val="left"/>
    </w:pPr>
  </w:style>
  <w:style w:type="paragraph" w:customStyle="1" w:styleId="affa">
    <w:name w:val="Интерактивный заголовок"/>
    <w:basedOn w:val="14"/>
    <w:next w:val="a"/>
    <w:uiPriority w:val="99"/>
    <w:rsid w:val="0018331B"/>
    <w:rPr>
      <w:u w:val="single"/>
    </w:rPr>
  </w:style>
  <w:style w:type="paragraph" w:customStyle="1" w:styleId="affb">
    <w:name w:val="Текст информации об изменениях"/>
    <w:basedOn w:val="a"/>
    <w:next w:val="a"/>
    <w:uiPriority w:val="99"/>
    <w:rsid w:val="0018331B"/>
    <w:pPr>
      <w:widowControl w:val="0"/>
      <w:autoSpaceDE w:val="0"/>
      <w:autoSpaceDN w:val="0"/>
      <w:adjustRightInd w:val="0"/>
      <w:spacing w:line="360" w:lineRule="auto"/>
      <w:ind w:firstLine="720"/>
      <w:jc w:val="both"/>
    </w:pPr>
    <w:rPr>
      <w:color w:val="353842"/>
      <w:sz w:val="18"/>
      <w:szCs w:val="18"/>
    </w:rPr>
  </w:style>
  <w:style w:type="paragraph" w:customStyle="1" w:styleId="affc">
    <w:name w:val="Информация об изменениях"/>
    <w:basedOn w:val="affb"/>
    <w:next w:val="a"/>
    <w:uiPriority w:val="99"/>
    <w:rsid w:val="0018331B"/>
    <w:pPr>
      <w:spacing w:before="180"/>
      <w:ind w:left="360" w:right="360" w:firstLine="0"/>
    </w:pPr>
    <w:rPr>
      <w:shd w:val="clear" w:color="auto" w:fill="EAEFED"/>
    </w:rPr>
  </w:style>
  <w:style w:type="paragraph" w:customStyle="1" w:styleId="affd">
    <w:name w:val="Текст (справка)"/>
    <w:basedOn w:val="a"/>
    <w:next w:val="a"/>
    <w:uiPriority w:val="99"/>
    <w:rsid w:val="0018331B"/>
    <w:pPr>
      <w:widowControl w:val="0"/>
      <w:autoSpaceDE w:val="0"/>
      <w:autoSpaceDN w:val="0"/>
      <w:adjustRightInd w:val="0"/>
      <w:spacing w:line="360" w:lineRule="auto"/>
      <w:ind w:left="170" w:right="170"/>
    </w:pPr>
  </w:style>
  <w:style w:type="paragraph" w:customStyle="1" w:styleId="affe">
    <w:name w:val="Комментарий"/>
    <w:basedOn w:val="affd"/>
    <w:next w:val="a"/>
    <w:uiPriority w:val="99"/>
    <w:rsid w:val="0018331B"/>
    <w:pPr>
      <w:spacing w:before="75"/>
      <w:ind w:right="0"/>
      <w:jc w:val="both"/>
    </w:pPr>
    <w:rPr>
      <w:color w:val="353842"/>
      <w:shd w:val="clear" w:color="auto" w:fill="F0F0F0"/>
    </w:rPr>
  </w:style>
  <w:style w:type="paragraph" w:customStyle="1" w:styleId="afff">
    <w:name w:val="Информация об изменениях документа"/>
    <w:basedOn w:val="affe"/>
    <w:next w:val="a"/>
    <w:uiPriority w:val="99"/>
    <w:rsid w:val="0018331B"/>
    <w:rPr>
      <w:i/>
      <w:iCs/>
    </w:rPr>
  </w:style>
  <w:style w:type="paragraph" w:customStyle="1" w:styleId="afff0">
    <w:name w:val="Текст (лев. подпись)"/>
    <w:basedOn w:val="a"/>
    <w:next w:val="a"/>
    <w:uiPriority w:val="99"/>
    <w:rsid w:val="0018331B"/>
    <w:pPr>
      <w:widowControl w:val="0"/>
      <w:autoSpaceDE w:val="0"/>
      <w:autoSpaceDN w:val="0"/>
      <w:adjustRightInd w:val="0"/>
      <w:spacing w:line="360" w:lineRule="auto"/>
    </w:pPr>
  </w:style>
  <w:style w:type="paragraph" w:customStyle="1" w:styleId="afff1">
    <w:name w:val="Колонтитул (левый)"/>
    <w:basedOn w:val="afff0"/>
    <w:next w:val="a"/>
    <w:uiPriority w:val="99"/>
    <w:rsid w:val="0018331B"/>
    <w:rPr>
      <w:sz w:val="14"/>
      <w:szCs w:val="14"/>
    </w:rPr>
  </w:style>
  <w:style w:type="paragraph" w:customStyle="1" w:styleId="afff2">
    <w:name w:val="Текст (прав. подпись)"/>
    <w:basedOn w:val="a"/>
    <w:next w:val="a"/>
    <w:uiPriority w:val="99"/>
    <w:rsid w:val="0018331B"/>
    <w:pPr>
      <w:widowControl w:val="0"/>
      <w:autoSpaceDE w:val="0"/>
      <w:autoSpaceDN w:val="0"/>
      <w:adjustRightInd w:val="0"/>
      <w:spacing w:line="360" w:lineRule="auto"/>
      <w:jc w:val="right"/>
    </w:pPr>
  </w:style>
  <w:style w:type="paragraph" w:customStyle="1" w:styleId="afff3">
    <w:name w:val="Колонтитул (правый)"/>
    <w:basedOn w:val="afff2"/>
    <w:next w:val="a"/>
    <w:uiPriority w:val="99"/>
    <w:rsid w:val="0018331B"/>
    <w:rPr>
      <w:sz w:val="14"/>
      <w:szCs w:val="14"/>
    </w:rPr>
  </w:style>
  <w:style w:type="paragraph" w:customStyle="1" w:styleId="afff4">
    <w:name w:val="Комментарий пользователя"/>
    <w:basedOn w:val="affe"/>
    <w:next w:val="a"/>
    <w:uiPriority w:val="99"/>
    <w:rsid w:val="0018331B"/>
    <w:pPr>
      <w:jc w:val="left"/>
    </w:pPr>
    <w:rPr>
      <w:shd w:val="clear" w:color="auto" w:fill="FFDFE0"/>
    </w:rPr>
  </w:style>
  <w:style w:type="paragraph" w:customStyle="1" w:styleId="afff5">
    <w:name w:val="Куда обратиться?"/>
    <w:basedOn w:val="afb"/>
    <w:next w:val="a"/>
    <w:uiPriority w:val="99"/>
    <w:rsid w:val="0018331B"/>
  </w:style>
  <w:style w:type="paragraph" w:customStyle="1" w:styleId="afff6">
    <w:name w:val="Моноширинный"/>
    <w:basedOn w:val="a"/>
    <w:next w:val="a"/>
    <w:uiPriority w:val="99"/>
    <w:rsid w:val="0018331B"/>
    <w:pPr>
      <w:widowControl w:val="0"/>
      <w:autoSpaceDE w:val="0"/>
      <w:autoSpaceDN w:val="0"/>
      <w:adjustRightInd w:val="0"/>
      <w:spacing w:line="360" w:lineRule="auto"/>
    </w:pPr>
    <w:rPr>
      <w:rFonts w:ascii="Courier New" w:hAnsi="Courier New" w:cs="Courier New"/>
    </w:rPr>
  </w:style>
  <w:style w:type="character" w:customStyle="1" w:styleId="afff7">
    <w:name w:val="Найденные слова"/>
    <w:uiPriority w:val="99"/>
    <w:rsid w:val="0018331B"/>
    <w:rPr>
      <w:rFonts w:cs="Times New Roman"/>
      <w:b/>
      <w:color w:val="26282F"/>
      <w:shd w:val="clear" w:color="auto" w:fill="FFF580"/>
    </w:rPr>
  </w:style>
  <w:style w:type="paragraph" w:customStyle="1" w:styleId="afff8">
    <w:name w:val="Напишите нам"/>
    <w:basedOn w:val="a"/>
    <w:next w:val="a"/>
    <w:uiPriority w:val="99"/>
    <w:rsid w:val="0018331B"/>
    <w:pPr>
      <w:widowControl w:val="0"/>
      <w:autoSpaceDE w:val="0"/>
      <w:autoSpaceDN w:val="0"/>
      <w:adjustRightInd w:val="0"/>
      <w:spacing w:before="90" w:after="90" w:line="360" w:lineRule="auto"/>
      <w:ind w:left="180" w:right="180"/>
      <w:jc w:val="both"/>
    </w:pPr>
    <w:rPr>
      <w:sz w:val="20"/>
      <w:szCs w:val="20"/>
      <w:shd w:val="clear" w:color="auto" w:fill="EFFFAD"/>
    </w:rPr>
  </w:style>
  <w:style w:type="character" w:customStyle="1" w:styleId="afff9">
    <w:name w:val="Не вступил в силу"/>
    <w:uiPriority w:val="99"/>
    <w:rsid w:val="0018331B"/>
    <w:rPr>
      <w:rFonts w:cs="Times New Roman"/>
      <w:b/>
      <w:color w:val="000000"/>
      <w:shd w:val="clear" w:color="auto" w:fill="D8EDE8"/>
    </w:rPr>
  </w:style>
  <w:style w:type="paragraph" w:customStyle="1" w:styleId="afffa">
    <w:name w:val="Необходимые документы"/>
    <w:basedOn w:val="afb"/>
    <w:next w:val="a"/>
    <w:uiPriority w:val="99"/>
    <w:rsid w:val="0018331B"/>
    <w:pPr>
      <w:ind w:firstLine="118"/>
    </w:pPr>
  </w:style>
  <w:style w:type="paragraph" w:customStyle="1" w:styleId="afffb">
    <w:name w:val="Нормальный (таблица)"/>
    <w:basedOn w:val="a"/>
    <w:next w:val="a"/>
    <w:uiPriority w:val="99"/>
    <w:rsid w:val="0018331B"/>
    <w:pPr>
      <w:widowControl w:val="0"/>
      <w:autoSpaceDE w:val="0"/>
      <w:autoSpaceDN w:val="0"/>
      <w:adjustRightInd w:val="0"/>
      <w:spacing w:line="360" w:lineRule="auto"/>
      <w:jc w:val="both"/>
    </w:pPr>
  </w:style>
  <w:style w:type="paragraph" w:customStyle="1" w:styleId="afffc">
    <w:name w:val="Таблицы (моноширинный)"/>
    <w:basedOn w:val="a"/>
    <w:next w:val="a"/>
    <w:uiPriority w:val="99"/>
    <w:rsid w:val="0018331B"/>
    <w:pPr>
      <w:widowControl w:val="0"/>
      <w:autoSpaceDE w:val="0"/>
      <w:autoSpaceDN w:val="0"/>
      <w:adjustRightInd w:val="0"/>
      <w:spacing w:line="360" w:lineRule="auto"/>
    </w:pPr>
    <w:rPr>
      <w:rFonts w:ascii="Courier New" w:hAnsi="Courier New" w:cs="Courier New"/>
    </w:rPr>
  </w:style>
  <w:style w:type="paragraph" w:customStyle="1" w:styleId="afffd">
    <w:name w:val="Оглавление"/>
    <w:basedOn w:val="afffc"/>
    <w:next w:val="a"/>
    <w:uiPriority w:val="99"/>
    <w:rsid w:val="0018331B"/>
    <w:pPr>
      <w:ind w:left="140"/>
    </w:pPr>
  </w:style>
  <w:style w:type="character" w:customStyle="1" w:styleId="afffe">
    <w:name w:val="Опечатки"/>
    <w:uiPriority w:val="99"/>
    <w:rsid w:val="0018331B"/>
    <w:rPr>
      <w:color w:val="FF0000"/>
    </w:rPr>
  </w:style>
  <w:style w:type="paragraph" w:customStyle="1" w:styleId="affff">
    <w:name w:val="Переменная часть"/>
    <w:basedOn w:val="aff1"/>
    <w:next w:val="a"/>
    <w:uiPriority w:val="99"/>
    <w:rsid w:val="0018331B"/>
    <w:rPr>
      <w:sz w:val="18"/>
      <w:szCs w:val="18"/>
    </w:rPr>
  </w:style>
  <w:style w:type="paragraph" w:customStyle="1" w:styleId="affff0">
    <w:name w:val="Подвал для информации об изменениях"/>
    <w:basedOn w:val="1"/>
    <w:next w:val="a"/>
    <w:uiPriority w:val="99"/>
    <w:rsid w:val="0018331B"/>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1">
    <w:name w:val="Подзаголовок для информации об изменениях"/>
    <w:basedOn w:val="affb"/>
    <w:next w:val="a"/>
    <w:uiPriority w:val="99"/>
    <w:rsid w:val="0018331B"/>
    <w:rPr>
      <w:b/>
      <w:bCs/>
    </w:rPr>
  </w:style>
  <w:style w:type="paragraph" w:customStyle="1" w:styleId="affff2">
    <w:name w:val="Подчёркнуный текст"/>
    <w:basedOn w:val="a"/>
    <w:next w:val="a"/>
    <w:uiPriority w:val="99"/>
    <w:rsid w:val="0018331B"/>
    <w:pPr>
      <w:widowControl w:val="0"/>
      <w:pBdr>
        <w:bottom w:val="single" w:sz="4" w:space="0" w:color="auto"/>
      </w:pBdr>
      <w:autoSpaceDE w:val="0"/>
      <w:autoSpaceDN w:val="0"/>
      <w:adjustRightInd w:val="0"/>
      <w:spacing w:line="360" w:lineRule="auto"/>
      <w:ind w:firstLine="720"/>
      <w:jc w:val="both"/>
    </w:pPr>
  </w:style>
  <w:style w:type="paragraph" w:customStyle="1" w:styleId="affff3">
    <w:name w:val="Постоянная часть"/>
    <w:basedOn w:val="aff1"/>
    <w:next w:val="a"/>
    <w:uiPriority w:val="99"/>
    <w:rsid w:val="0018331B"/>
    <w:rPr>
      <w:sz w:val="20"/>
      <w:szCs w:val="20"/>
    </w:rPr>
  </w:style>
  <w:style w:type="paragraph" w:customStyle="1" w:styleId="affff4">
    <w:name w:val="Прижатый влево"/>
    <w:basedOn w:val="a"/>
    <w:next w:val="a"/>
    <w:uiPriority w:val="99"/>
    <w:rsid w:val="0018331B"/>
    <w:pPr>
      <w:widowControl w:val="0"/>
      <w:autoSpaceDE w:val="0"/>
      <w:autoSpaceDN w:val="0"/>
      <w:adjustRightInd w:val="0"/>
      <w:spacing w:line="360" w:lineRule="auto"/>
    </w:pPr>
  </w:style>
  <w:style w:type="paragraph" w:customStyle="1" w:styleId="affff5">
    <w:name w:val="Пример."/>
    <w:basedOn w:val="afb"/>
    <w:next w:val="a"/>
    <w:uiPriority w:val="99"/>
    <w:rsid w:val="0018331B"/>
  </w:style>
  <w:style w:type="paragraph" w:customStyle="1" w:styleId="affff6">
    <w:name w:val="Примечание."/>
    <w:basedOn w:val="afb"/>
    <w:next w:val="a"/>
    <w:uiPriority w:val="99"/>
    <w:rsid w:val="0018331B"/>
  </w:style>
  <w:style w:type="character" w:customStyle="1" w:styleId="affff7">
    <w:name w:val="Продолжение ссылки"/>
    <w:uiPriority w:val="99"/>
    <w:rsid w:val="0018331B"/>
  </w:style>
  <w:style w:type="paragraph" w:customStyle="1" w:styleId="affff8">
    <w:name w:val="Словарная статья"/>
    <w:basedOn w:val="a"/>
    <w:next w:val="a"/>
    <w:uiPriority w:val="99"/>
    <w:rsid w:val="0018331B"/>
    <w:pPr>
      <w:widowControl w:val="0"/>
      <w:autoSpaceDE w:val="0"/>
      <w:autoSpaceDN w:val="0"/>
      <w:adjustRightInd w:val="0"/>
      <w:spacing w:line="360" w:lineRule="auto"/>
      <w:ind w:right="118"/>
      <w:jc w:val="both"/>
    </w:pPr>
  </w:style>
  <w:style w:type="character" w:customStyle="1" w:styleId="affff9">
    <w:name w:val="Сравнение редакций"/>
    <w:uiPriority w:val="99"/>
    <w:rsid w:val="0018331B"/>
    <w:rPr>
      <w:rFonts w:cs="Times New Roman"/>
      <w:b/>
      <w:color w:val="26282F"/>
    </w:rPr>
  </w:style>
  <w:style w:type="character" w:customStyle="1" w:styleId="affffa">
    <w:name w:val="Сравнение редакций. Добавленный фрагмент"/>
    <w:uiPriority w:val="99"/>
    <w:rsid w:val="0018331B"/>
    <w:rPr>
      <w:color w:val="000000"/>
      <w:shd w:val="clear" w:color="auto" w:fill="C1D7FF"/>
    </w:rPr>
  </w:style>
  <w:style w:type="character" w:customStyle="1" w:styleId="affffb">
    <w:name w:val="Сравнение редакций. Удаленный фрагмент"/>
    <w:uiPriority w:val="99"/>
    <w:rsid w:val="0018331B"/>
    <w:rPr>
      <w:color w:val="000000"/>
      <w:shd w:val="clear" w:color="auto" w:fill="C4C413"/>
    </w:rPr>
  </w:style>
  <w:style w:type="paragraph" w:customStyle="1" w:styleId="affffc">
    <w:name w:val="Ссылка на официальную публикацию"/>
    <w:basedOn w:val="a"/>
    <w:next w:val="a"/>
    <w:uiPriority w:val="99"/>
    <w:rsid w:val="0018331B"/>
    <w:pPr>
      <w:widowControl w:val="0"/>
      <w:autoSpaceDE w:val="0"/>
      <w:autoSpaceDN w:val="0"/>
      <w:adjustRightInd w:val="0"/>
      <w:spacing w:line="360" w:lineRule="auto"/>
      <w:ind w:firstLine="720"/>
      <w:jc w:val="both"/>
    </w:pPr>
  </w:style>
  <w:style w:type="character" w:customStyle="1" w:styleId="affffd">
    <w:name w:val="Ссылка на утративший силу документ"/>
    <w:uiPriority w:val="99"/>
    <w:rsid w:val="0018331B"/>
    <w:rPr>
      <w:rFonts w:cs="Times New Roman"/>
      <w:b/>
      <w:color w:val="749232"/>
    </w:rPr>
  </w:style>
  <w:style w:type="paragraph" w:customStyle="1" w:styleId="affffe">
    <w:name w:val="Текст в таблице"/>
    <w:basedOn w:val="afffb"/>
    <w:next w:val="a"/>
    <w:uiPriority w:val="99"/>
    <w:rsid w:val="0018331B"/>
    <w:pPr>
      <w:ind w:firstLine="500"/>
    </w:pPr>
  </w:style>
  <w:style w:type="paragraph" w:customStyle="1" w:styleId="afffff">
    <w:name w:val="Текст ЭР (см. также)"/>
    <w:basedOn w:val="a"/>
    <w:next w:val="a"/>
    <w:uiPriority w:val="99"/>
    <w:rsid w:val="0018331B"/>
    <w:pPr>
      <w:widowControl w:val="0"/>
      <w:autoSpaceDE w:val="0"/>
      <w:autoSpaceDN w:val="0"/>
      <w:adjustRightInd w:val="0"/>
      <w:spacing w:before="200" w:line="360" w:lineRule="auto"/>
    </w:pPr>
    <w:rPr>
      <w:sz w:val="20"/>
      <w:szCs w:val="20"/>
    </w:rPr>
  </w:style>
  <w:style w:type="paragraph" w:customStyle="1" w:styleId="afffff0">
    <w:name w:val="Технический комментарий"/>
    <w:basedOn w:val="a"/>
    <w:next w:val="a"/>
    <w:uiPriority w:val="99"/>
    <w:rsid w:val="0018331B"/>
    <w:pPr>
      <w:widowControl w:val="0"/>
      <w:autoSpaceDE w:val="0"/>
      <w:autoSpaceDN w:val="0"/>
      <w:adjustRightInd w:val="0"/>
      <w:spacing w:line="360" w:lineRule="auto"/>
    </w:pPr>
    <w:rPr>
      <w:color w:val="463F31"/>
      <w:shd w:val="clear" w:color="auto" w:fill="FFFFA6"/>
    </w:rPr>
  </w:style>
  <w:style w:type="character" w:customStyle="1" w:styleId="afffff1">
    <w:name w:val="Утратил силу"/>
    <w:uiPriority w:val="99"/>
    <w:rsid w:val="0018331B"/>
    <w:rPr>
      <w:rFonts w:cs="Times New Roman"/>
      <w:b/>
      <w:strike/>
      <w:color w:val="666600"/>
    </w:rPr>
  </w:style>
  <w:style w:type="paragraph" w:customStyle="1" w:styleId="afffff2">
    <w:name w:val="Формула"/>
    <w:basedOn w:val="a"/>
    <w:next w:val="a"/>
    <w:uiPriority w:val="99"/>
    <w:rsid w:val="0018331B"/>
    <w:pPr>
      <w:widowControl w:val="0"/>
      <w:autoSpaceDE w:val="0"/>
      <w:autoSpaceDN w:val="0"/>
      <w:adjustRightInd w:val="0"/>
      <w:spacing w:before="240" w:after="240" w:line="360" w:lineRule="auto"/>
      <w:ind w:left="420" w:right="420" w:firstLine="300"/>
      <w:jc w:val="both"/>
    </w:pPr>
    <w:rPr>
      <w:shd w:val="clear" w:color="auto" w:fill="F5F3DA"/>
    </w:rPr>
  </w:style>
  <w:style w:type="paragraph" w:customStyle="1" w:styleId="afffff3">
    <w:name w:val="Центрированный (таблица)"/>
    <w:basedOn w:val="afffb"/>
    <w:next w:val="a"/>
    <w:uiPriority w:val="99"/>
    <w:rsid w:val="0018331B"/>
    <w:pPr>
      <w:jc w:val="center"/>
    </w:pPr>
  </w:style>
  <w:style w:type="paragraph" w:customStyle="1" w:styleId="-">
    <w:name w:val="ЭР-содержание (правое окно)"/>
    <w:basedOn w:val="a"/>
    <w:next w:val="a"/>
    <w:uiPriority w:val="99"/>
    <w:rsid w:val="0018331B"/>
    <w:pPr>
      <w:widowControl w:val="0"/>
      <w:autoSpaceDE w:val="0"/>
      <w:autoSpaceDN w:val="0"/>
      <w:adjustRightInd w:val="0"/>
      <w:spacing w:before="300" w:line="360" w:lineRule="auto"/>
    </w:pPr>
  </w:style>
  <w:style w:type="paragraph" w:customStyle="1" w:styleId="Default">
    <w:name w:val="Default"/>
    <w:rsid w:val="0018331B"/>
    <w:pPr>
      <w:autoSpaceDE w:val="0"/>
      <w:autoSpaceDN w:val="0"/>
      <w:adjustRightInd w:val="0"/>
    </w:pPr>
    <w:rPr>
      <w:rFonts w:ascii="Times New Roman" w:eastAsia="Calibri" w:hAnsi="Times New Roman" w:cs="Times New Roman"/>
      <w:color w:val="000000"/>
      <w:sz w:val="24"/>
      <w:szCs w:val="24"/>
      <w:lang w:eastAsia="en-US"/>
    </w:rPr>
  </w:style>
  <w:style w:type="character" w:styleId="afffff4">
    <w:name w:val="annotation reference"/>
    <w:uiPriority w:val="99"/>
    <w:unhideWhenUsed/>
    <w:rsid w:val="0018331B"/>
    <w:rPr>
      <w:sz w:val="16"/>
      <w:szCs w:val="16"/>
    </w:rPr>
  </w:style>
  <w:style w:type="paragraph" w:styleId="41">
    <w:name w:val="toc 4"/>
    <w:basedOn w:val="a"/>
    <w:next w:val="a"/>
    <w:autoRedefine/>
    <w:rsid w:val="0018331B"/>
    <w:pPr>
      <w:ind w:left="720"/>
    </w:pPr>
    <w:rPr>
      <w:rFonts w:ascii="Calibri" w:hAnsi="Calibri" w:cs="Calibri"/>
      <w:sz w:val="20"/>
      <w:szCs w:val="20"/>
    </w:rPr>
  </w:style>
  <w:style w:type="paragraph" w:styleId="51">
    <w:name w:val="toc 5"/>
    <w:basedOn w:val="a"/>
    <w:next w:val="a"/>
    <w:autoRedefine/>
    <w:rsid w:val="0018331B"/>
    <w:pPr>
      <w:ind w:left="960"/>
    </w:pPr>
    <w:rPr>
      <w:rFonts w:ascii="Calibri" w:hAnsi="Calibri" w:cs="Calibri"/>
      <w:sz w:val="20"/>
      <w:szCs w:val="20"/>
    </w:rPr>
  </w:style>
  <w:style w:type="paragraph" w:styleId="6">
    <w:name w:val="toc 6"/>
    <w:basedOn w:val="a"/>
    <w:next w:val="a"/>
    <w:autoRedefine/>
    <w:rsid w:val="0018331B"/>
    <w:pPr>
      <w:ind w:left="1200"/>
    </w:pPr>
    <w:rPr>
      <w:rFonts w:ascii="Calibri" w:hAnsi="Calibri" w:cs="Calibri"/>
      <w:sz w:val="20"/>
      <w:szCs w:val="20"/>
    </w:rPr>
  </w:style>
  <w:style w:type="paragraph" w:styleId="7">
    <w:name w:val="toc 7"/>
    <w:basedOn w:val="a"/>
    <w:next w:val="a"/>
    <w:autoRedefine/>
    <w:rsid w:val="0018331B"/>
    <w:pPr>
      <w:ind w:left="1440"/>
    </w:pPr>
    <w:rPr>
      <w:rFonts w:ascii="Calibri" w:hAnsi="Calibri" w:cs="Calibri"/>
      <w:sz w:val="20"/>
      <w:szCs w:val="20"/>
    </w:rPr>
  </w:style>
  <w:style w:type="paragraph" w:styleId="8">
    <w:name w:val="toc 8"/>
    <w:basedOn w:val="a"/>
    <w:next w:val="a"/>
    <w:autoRedefine/>
    <w:rsid w:val="0018331B"/>
    <w:pPr>
      <w:ind w:left="1680"/>
    </w:pPr>
    <w:rPr>
      <w:rFonts w:ascii="Calibri" w:hAnsi="Calibri" w:cs="Calibri"/>
      <w:sz w:val="20"/>
      <w:szCs w:val="20"/>
    </w:rPr>
  </w:style>
  <w:style w:type="paragraph" w:styleId="9">
    <w:name w:val="toc 9"/>
    <w:basedOn w:val="a"/>
    <w:next w:val="a"/>
    <w:autoRedefine/>
    <w:rsid w:val="0018331B"/>
    <w:pPr>
      <w:ind w:left="1920"/>
    </w:pPr>
    <w:rPr>
      <w:rFonts w:ascii="Calibri" w:hAnsi="Calibri" w:cs="Calibri"/>
      <w:sz w:val="20"/>
      <w:szCs w:val="20"/>
    </w:rPr>
  </w:style>
  <w:style w:type="paragraph" w:customStyle="1" w:styleId="s1">
    <w:name w:val="s_1"/>
    <w:basedOn w:val="a"/>
    <w:rsid w:val="00FB6EEE"/>
    <w:pPr>
      <w:spacing w:before="100" w:beforeAutospacing="1" w:after="100" w:afterAutospacing="1"/>
    </w:pPr>
  </w:style>
  <w:style w:type="table" w:styleId="afffff5">
    <w:name w:val="Table Grid"/>
    <w:basedOn w:val="a1"/>
    <w:uiPriority w:val="39"/>
    <w:rsid w:val="0055704C"/>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6">
    <w:name w:val="endnote text"/>
    <w:basedOn w:val="a"/>
    <w:link w:val="afffff7"/>
    <w:uiPriority w:val="99"/>
    <w:semiHidden/>
    <w:unhideWhenUsed/>
    <w:rsid w:val="00345B6C"/>
    <w:rPr>
      <w:sz w:val="20"/>
      <w:szCs w:val="20"/>
    </w:rPr>
  </w:style>
  <w:style w:type="character" w:customStyle="1" w:styleId="afffff7">
    <w:name w:val="Текст концевой сноски Знак"/>
    <w:basedOn w:val="a0"/>
    <w:link w:val="afffff6"/>
    <w:uiPriority w:val="99"/>
    <w:semiHidden/>
    <w:rsid w:val="00345B6C"/>
    <w:rPr>
      <w:sz w:val="20"/>
      <w:szCs w:val="20"/>
    </w:rPr>
  </w:style>
  <w:style w:type="character" w:styleId="afffff8">
    <w:name w:val="endnote reference"/>
    <w:basedOn w:val="a0"/>
    <w:uiPriority w:val="99"/>
    <w:semiHidden/>
    <w:unhideWhenUsed/>
    <w:rsid w:val="00345B6C"/>
    <w:rPr>
      <w:vertAlign w:val="superscript"/>
    </w:rPr>
  </w:style>
  <w:style w:type="character" w:customStyle="1" w:styleId="FontStyle121">
    <w:name w:val="Font Style121"/>
    <w:uiPriority w:val="99"/>
    <w:rsid w:val="00370BBB"/>
    <w:rPr>
      <w:rFonts w:ascii="Century Schoolbook" w:hAnsi="Century Schoolbook" w:cs="Century Schoolbook"/>
      <w:sz w:val="20"/>
      <w:szCs w:val="20"/>
    </w:rPr>
  </w:style>
  <w:style w:type="character" w:customStyle="1" w:styleId="Hyperlink1">
    <w:name w:val="Hyperlink.1"/>
    <w:uiPriority w:val="99"/>
    <w:rsid w:val="00595810"/>
    <w:rPr>
      <w:rFonts w:cs="Times New Roman"/>
      <w:lang w:val="ru-RU"/>
    </w:rPr>
  </w:style>
  <w:style w:type="paragraph" w:styleId="afffff9">
    <w:name w:val="Body Text Indent"/>
    <w:aliases w:val="текст,Основной текст 1"/>
    <w:basedOn w:val="a"/>
    <w:link w:val="afffffa"/>
    <w:uiPriority w:val="99"/>
    <w:rsid w:val="00595810"/>
    <w:pPr>
      <w:spacing w:after="120"/>
      <w:ind w:left="283" w:firstLine="0"/>
    </w:pPr>
    <w:rPr>
      <w:szCs w:val="20"/>
    </w:rPr>
  </w:style>
  <w:style w:type="character" w:customStyle="1" w:styleId="afffffa">
    <w:name w:val="Основной текст с отступом Знак"/>
    <w:aliases w:val="текст Знак,Основной текст 1 Знак"/>
    <w:basedOn w:val="a0"/>
    <w:link w:val="afffff9"/>
    <w:uiPriority w:val="99"/>
    <w:rsid w:val="00595810"/>
    <w:rPr>
      <w:rFonts w:ascii="Times New Roman" w:eastAsia="Times New Roman" w:hAnsi="Times New Roman" w:cs="Times New Roman"/>
      <w:sz w:val="24"/>
      <w:szCs w:val="20"/>
    </w:rPr>
  </w:style>
  <w:style w:type="paragraph" w:styleId="afffffb">
    <w:name w:val="caption"/>
    <w:basedOn w:val="a"/>
    <w:next w:val="a"/>
    <w:unhideWhenUsed/>
    <w:qFormat/>
    <w:rsid w:val="00595810"/>
    <w:pPr>
      <w:ind w:left="0" w:firstLine="0"/>
      <w:jc w:val="center"/>
    </w:pPr>
    <w:rPr>
      <w:b/>
      <w:iCs/>
      <w:szCs w:val="28"/>
    </w:rPr>
  </w:style>
  <w:style w:type="paragraph" w:styleId="afffffc">
    <w:name w:val="No Spacing"/>
    <w:link w:val="afffffd"/>
    <w:uiPriority w:val="1"/>
    <w:qFormat/>
    <w:rsid w:val="00595810"/>
    <w:pPr>
      <w:ind w:left="0" w:firstLine="0"/>
    </w:pPr>
    <w:rPr>
      <w:rFonts w:ascii="Times New Roman" w:eastAsia="Times New Roman" w:hAnsi="Times New Roman" w:cs="Times New Roman"/>
      <w:sz w:val="24"/>
      <w:szCs w:val="24"/>
    </w:rPr>
  </w:style>
  <w:style w:type="paragraph" w:customStyle="1" w:styleId="cv">
    <w:name w:val="cv"/>
    <w:basedOn w:val="a"/>
    <w:rsid w:val="00595810"/>
    <w:pPr>
      <w:spacing w:before="100" w:beforeAutospacing="1" w:after="100" w:afterAutospacing="1"/>
      <w:ind w:left="0" w:firstLine="0"/>
    </w:pPr>
  </w:style>
  <w:style w:type="character" w:styleId="afffffe">
    <w:name w:val="FollowedHyperlink"/>
    <w:basedOn w:val="a0"/>
    <w:uiPriority w:val="99"/>
    <w:unhideWhenUsed/>
    <w:rsid w:val="00CB0D05"/>
    <w:rPr>
      <w:color w:val="800080" w:themeColor="followedHyperlink"/>
      <w:u w:val="single"/>
    </w:rPr>
  </w:style>
  <w:style w:type="paragraph" w:customStyle="1" w:styleId="15">
    <w:name w:val="Абзац списка1"/>
    <w:basedOn w:val="a"/>
    <w:rsid w:val="00CE0481"/>
    <w:pPr>
      <w:ind w:left="720" w:firstLine="0"/>
    </w:pPr>
    <w:rPr>
      <w:rFonts w:eastAsia="SimSun"/>
    </w:rPr>
  </w:style>
  <w:style w:type="character" w:customStyle="1" w:styleId="submenu-table">
    <w:name w:val="submenu-table"/>
    <w:rsid w:val="00301CDD"/>
    <w:rPr>
      <w:rFonts w:ascii="Times New Roman" w:hAnsi="Times New Roman" w:cs="Times New Roman" w:hint="default"/>
    </w:rPr>
  </w:style>
  <w:style w:type="paragraph" w:customStyle="1" w:styleId="FR2">
    <w:name w:val="FR2"/>
    <w:rsid w:val="00D507BA"/>
    <w:pPr>
      <w:widowControl w:val="0"/>
      <w:overflowPunct w:val="0"/>
      <w:autoSpaceDE w:val="0"/>
      <w:autoSpaceDN w:val="0"/>
      <w:adjustRightInd w:val="0"/>
      <w:spacing w:line="260" w:lineRule="auto"/>
      <w:ind w:left="0" w:firstLine="500"/>
      <w:textAlignment w:val="baseline"/>
    </w:pPr>
    <w:rPr>
      <w:rFonts w:ascii="Arial" w:eastAsia="Times New Roman" w:hAnsi="Arial" w:cs="Times New Roman"/>
      <w:szCs w:val="20"/>
    </w:rPr>
  </w:style>
  <w:style w:type="character" w:customStyle="1" w:styleId="b-serp-urlitem1">
    <w:name w:val="b-serp-url__item1"/>
    <w:basedOn w:val="a0"/>
    <w:rsid w:val="00D507BA"/>
  </w:style>
  <w:style w:type="paragraph" w:styleId="affffff">
    <w:name w:val="Plain Text"/>
    <w:basedOn w:val="a"/>
    <w:link w:val="affffff0"/>
    <w:uiPriority w:val="99"/>
    <w:rsid w:val="006D17CE"/>
    <w:pPr>
      <w:pBdr>
        <w:top w:val="none" w:sz="96" w:space="31" w:color="FFFFFF" w:frame="1"/>
        <w:left w:val="none" w:sz="96" w:space="31" w:color="FFFFFF" w:frame="1"/>
        <w:bottom w:val="none" w:sz="96" w:space="31" w:color="FFFFFF" w:frame="1"/>
        <w:right w:val="none" w:sz="96" w:space="31" w:color="FFFFFF" w:frame="1"/>
        <w:bar w:val="none" w:sz="0" w:color="000000"/>
      </w:pBdr>
      <w:spacing w:after="200" w:line="276" w:lineRule="auto"/>
      <w:ind w:left="0" w:firstLine="0"/>
    </w:pPr>
    <w:rPr>
      <w:rFonts w:ascii="Calibri" w:eastAsia="Arial Unicode MS" w:hAnsi="Calibri"/>
      <w:color w:val="000000"/>
      <w:sz w:val="22"/>
      <w:szCs w:val="22"/>
      <w:u w:color="000000"/>
      <w:lang w:eastAsia="en-US"/>
    </w:rPr>
  </w:style>
  <w:style w:type="character" w:customStyle="1" w:styleId="affffff0">
    <w:name w:val="Текст Знак"/>
    <w:basedOn w:val="a0"/>
    <w:link w:val="affffff"/>
    <w:uiPriority w:val="99"/>
    <w:rsid w:val="006D17CE"/>
    <w:rPr>
      <w:rFonts w:ascii="Calibri" w:eastAsia="Arial Unicode MS" w:hAnsi="Calibri" w:cs="Times New Roman"/>
      <w:color w:val="000000"/>
      <w:u w:color="000000"/>
      <w:lang w:eastAsia="en-US"/>
    </w:rPr>
  </w:style>
  <w:style w:type="paragraph" w:customStyle="1" w:styleId="affffff1">
    <w:name w:val="Стиль"/>
    <w:rsid w:val="006D17CE"/>
    <w:pPr>
      <w:widowControl w:val="0"/>
      <w:autoSpaceDE w:val="0"/>
      <w:autoSpaceDN w:val="0"/>
      <w:adjustRightInd w:val="0"/>
      <w:ind w:left="0" w:firstLine="0"/>
    </w:pPr>
    <w:rPr>
      <w:rFonts w:ascii="Times New Roman" w:eastAsia="Times New Roman" w:hAnsi="Times New Roman" w:cs="Times New Roman"/>
      <w:sz w:val="24"/>
      <w:szCs w:val="24"/>
    </w:rPr>
  </w:style>
  <w:style w:type="character" w:customStyle="1" w:styleId="FontStyle28">
    <w:name w:val="Font Style28"/>
    <w:rsid w:val="000C6A36"/>
    <w:rPr>
      <w:rFonts w:ascii="Times New Roman" w:hAnsi="Times New Roman" w:cs="Times New Roman" w:hint="default"/>
      <w:sz w:val="24"/>
      <w:szCs w:val="24"/>
    </w:rPr>
  </w:style>
  <w:style w:type="character" w:customStyle="1" w:styleId="afffffd">
    <w:name w:val="Без интервала Знак"/>
    <w:link w:val="afffffc"/>
    <w:uiPriority w:val="1"/>
    <w:locked/>
    <w:rsid w:val="00371497"/>
    <w:rPr>
      <w:rFonts w:ascii="Times New Roman" w:eastAsia="Times New Roman" w:hAnsi="Times New Roman" w:cs="Times New Roman"/>
      <w:sz w:val="24"/>
      <w:szCs w:val="24"/>
    </w:rPr>
  </w:style>
  <w:style w:type="paragraph" w:styleId="32">
    <w:name w:val="Body Text 3"/>
    <w:basedOn w:val="a"/>
    <w:link w:val="33"/>
    <w:uiPriority w:val="99"/>
    <w:semiHidden/>
    <w:unhideWhenUsed/>
    <w:rsid w:val="00096456"/>
    <w:pPr>
      <w:spacing w:after="120"/>
    </w:pPr>
    <w:rPr>
      <w:sz w:val="16"/>
      <w:szCs w:val="16"/>
    </w:rPr>
  </w:style>
  <w:style w:type="character" w:customStyle="1" w:styleId="33">
    <w:name w:val="Основной текст 3 Знак"/>
    <w:basedOn w:val="a0"/>
    <w:link w:val="32"/>
    <w:uiPriority w:val="99"/>
    <w:semiHidden/>
    <w:rsid w:val="00096456"/>
    <w:rPr>
      <w:rFonts w:ascii="Times New Roman" w:eastAsia="Times New Roman" w:hAnsi="Times New Roman" w:cs="Times New Roman"/>
      <w:sz w:val="16"/>
      <w:szCs w:val="16"/>
    </w:rPr>
  </w:style>
  <w:style w:type="paragraph" w:customStyle="1" w:styleId="310">
    <w:name w:val="Заголовок 31"/>
    <w:basedOn w:val="a"/>
    <w:uiPriority w:val="1"/>
    <w:qFormat/>
    <w:rsid w:val="009F3B17"/>
    <w:pPr>
      <w:widowControl w:val="0"/>
      <w:ind w:left="659" w:firstLine="0"/>
      <w:outlineLvl w:val="3"/>
    </w:pPr>
    <w:rPr>
      <w:b/>
      <w:bCs/>
      <w:lang w:val="en-US" w:eastAsia="en-US"/>
    </w:rPr>
  </w:style>
  <w:style w:type="paragraph" w:customStyle="1" w:styleId="affffff2">
    <w:basedOn w:val="a"/>
    <w:next w:val="a"/>
    <w:uiPriority w:val="10"/>
    <w:qFormat/>
    <w:rsid w:val="007E6E09"/>
    <w:pPr>
      <w:spacing w:after="120" w:line="276" w:lineRule="auto"/>
      <w:ind w:left="0" w:firstLine="709"/>
      <w:outlineLvl w:val="0"/>
    </w:pPr>
    <w:rPr>
      <w:kern w:val="28"/>
    </w:rPr>
  </w:style>
  <w:style w:type="character" w:customStyle="1" w:styleId="16">
    <w:name w:val="Название Знак1"/>
    <w:link w:val="affffff3"/>
    <w:uiPriority w:val="10"/>
    <w:rsid w:val="007E6E09"/>
    <w:rPr>
      <w:rFonts w:ascii="Times New Roman" w:eastAsia="Times New Roman" w:hAnsi="Times New Roman"/>
      <w:kern w:val="28"/>
      <w:sz w:val="24"/>
      <w:szCs w:val="24"/>
    </w:rPr>
  </w:style>
  <w:style w:type="paragraph" w:styleId="affffff3">
    <w:name w:val="Title"/>
    <w:basedOn w:val="a"/>
    <w:next w:val="a"/>
    <w:link w:val="16"/>
    <w:uiPriority w:val="1"/>
    <w:qFormat/>
    <w:rsid w:val="007E6E09"/>
    <w:pPr>
      <w:contextualSpacing/>
    </w:pPr>
    <w:rPr>
      <w:rFonts w:cstheme="minorBidi"/>
      <w:kern w:val="28"/>
    </w:rPr>
  </w:style>
  <w:style w:type="character" w:customStyle="1" w:styleId="affffff4">
    <w:name w:val="Название Знак"/>
    <w:basedOn w:val="a0"/>
    <w:uiPriority w:val="1"/>
    <w:rsid w:val="007E6E09"/>
    <w:rPr>
      <w:rFonts w:asciiTheme="majorHAnsi" w:eastAsiaTheme="majorEastAsia" w:hAnsiTheme="majorHAnsi" w:cstheme="majorBidi"/>
      <w:spacing w:val="-10"/>
      <w:kern w:val="28"/>
      <w:sz w:val="56"/>
      <w:szCs w:val="56"/>
    </w:rPr>
  </w:style>
  <w:style w:type="character" w:customStyle="1" w:styleId="50">
    <w:name w:val="Заголовок 5 Знак"/>
    <w:basedOn w:val="a0"/>
    <w:link w:val="5"/>
    <w:uiPriority w:val="9"/>
    <w:rsid w:val="001946EE"/>
    <w:rPr>
      <w:rFonts w:ascii="Calibri" w:eastAsia="Times New Roman" w:hAnsi="Calibri" w:cs="Times New Roman"/>
      <w:b/>
      <w:bCs/>
      <w:i/>
      <w:iCs/>
      <w:sz w:val="26"/>
      <w:szCs w:val="26"/>
    </w:rPr>
  </w:style>
  <w:style w:type="character" w:customStyle="1" w:styleId="110">
    <w:name w:val="Текст примечания Знак11"/>
    <w:uiPriority w:val="99"/>
    <w:rsid w:val="001946EE"/>
    <w:rPr>
      <w:rFonts w:cs="Times New Roman"/>
      <w:sz w:val="20"/>
      <w:szCs w:val="20"/>
    </w:rPr>
  </w:style>
  <w:style w:type="character" w:customStyle="1" w:styleId="111">
    <w:name w:val="Тема примечания Знак11"/>
    <w:uiPriority w:val="99"/>
    <w:rsid w:val="001946EE"/>
    <w:rPr>
      <w:rFonts w:cs="Times New Roman"/>
      <w:b/>
      <w:bCs/>
      <w:sz w:val="20"/>
      <w:szCs w:val="20"/>
    </w:rPr>
  </w:style>
  <w:style w:type="character" w:customStyle="1" w:styleId="ae">
    <w:name w:val="Абзац списка Знак"/>
    <w:aliases w:val="Содержание. 2 уровень Знак"/>
    <w:link w:val="ad"/>
    <w:uiPriority w:val="34"/>
    <w:qFormat/>
    <w:locked/>
    <w:rsid w:val="001946EE"/>
    <w:rPr>
      <w:rFonts w:ascii="Times New Roman" w:eastAsia="Times New Roman" w:hAnsi="Times New Roman" w:cs="Times New Roman"/>
      <w:sz w:val="24"/>
      <w:szCs w:val="24"/>
    </w:rPr>
  </w:style>
  <w:style w:type="character" w:styleId="affffff5">
    <w:name w:val="Strong"/>
    <w:uiPriority w:val="22"/>
    <w:qFormat/>
    <w:rsid w:val="001946EE"/>
    <w:rPr>
      <w:rFonts w:cs="Times New Roman"/>
      <w:b/>
    </w:rPr>
  </w:style>
  <w:style w:type="character" w:customStyle="1" w:styleId="extended-textshort">
    <w:name w:val="extended-text__short"/>
    <w:basedOn w:val="a0"/>
    <w:rsid w:val="001946EE"/>
  </w:style>
  <w:style w:type="paragraph" w:styleId="affffff6">
    <w:name w:val="Subtitle"/>
    <w:basedOn w:val="a"/>
    <w:next w:val="a"/>
    <w:link w:val="affffff7"/>
    <w:uiPriority w:val="99"/>
    <w:qFormat/>
    <w:rsid w:val="001946EE"/>
    <w:pPr>
      <w:spacing w:after="60"/>
      <w:ind w:left="0" w:firstLine="0"/>
      <w:jc w:val="center"/>
      <w:outlineLvl w:val="1"/>
    </w:pPr>
    <w:rPr>
      <w:rFonts w:ascii="Cambria" w:hAnsi="Cambria"/>
    </w:rPr>
  </w:style>
  <w:style w:type="character" w:customStyle="1" w:styleId="affffff7">
    <w:name w:val="Подзаголовок Знак"/>
    <w:basedOn w:val="a0"/>
    <w:link w:val="affffff6"/>
    <w:uiPriority w:val="99"/>
    <w:rsid w:val="001946EE"/>
    <w:rPr>
      <w:rFonts w:ascii="Cambria" w:eastAsia="Times New Roman" w:hAnsi="Cambria" w:cs="Times New Roman"/>
      <w:sz w:val="24"/>
      <w:szCs w:val="24"/>
    </w:rPr>
  </w:style>
  <w:style w:type="character" w:customStyle="1" w:styleId="highlightedsearchterm">
    <w:name w:val="highlightedsearchterm"/>
    <w:basedOn w:val="a0"/>
    <w:rsid w:val="001946EE"/>
  </w:style>
  <w:style w:type="character" w:customStyle="1" w:styleId="googqs-tidbit">
    <w:name w:val="goog_qs-tidbit"/>
    <w:basedOn w:val="a0"/>
    <w:rsid w:val="001946EE"/>
  </w:style>
  <w:style w:type="paragraph" w:customStyle="1" w:styleId="210">
    <w:name w:val="Основной текст 21"/>
    <w:basedOn w:val="a"/>
    <w:rsid w:val="001946EE"/>
    <w:pPr>
      <w:overflowPunct w:val="0"/>
      <w:autoSpaceDE w:val="0"/>
      <w:autoSpaceDN w:val="0"/>
      <w:adjustRightInd w:val="0"/>
      <w:ind w:left="567" w:firstLine="0"/>
    </w:pPr>
    <w:rPr>
      <w:rFonts w:ascii="Arial" w:hAnsi="Arial"/>
      <w:szCs w:val="20"/>
    </w:rPr>
  </w:style>
  <w:style w:type="paragraph" w:styleId="affffff8">
    <w:name w:val="List"/>
    <w:basedOn w:val="a"/>
    <w:uiPriority w:val="99"/>
    <w:rsid w:val="001946EE"/>
    <w:pPr>
      <w:ind w:left="283" w:hanging="283"/>
      <w:contextualSpacing/>
    </w:pPr>
  </w:style>
  <w:style w:type="paragraph" w:customStyle="1" w:styleId="Style36">
    <w:name w:val="Style36"/>
    <w:basedOn w:val="a"/>
    <w:uiPriority w:val="99"/>
    <w:rsid w:val="001946EE"/>
    <w:pPr>
      <w:widowControl w:val="0"/>
      <w:autoSpaceDE w:val="0"/>
      <w:autoSpaceDN w:val="0"/>
      <w:adjustRightInd w:val="0"/>
      <w:spacing w:line="192" w:lineRule="exact"/>
      <w:ind w:left="0" w:firstLine="0"/>
      <w:jc w:val="both"/>
    </w:pPr>
  </w:style>
  <w:style w:type="character" w:customStyle="1" w:styleId="FontStyle44">
    <w:name w:val="Font Style44"/>
    <w:uiPriority w:val="99"/>
    <w:rsid w:val="001946EE"/>
    <w:rPr>
      <w:rFonts w:ascii="Times New Roman" w:hAnsi="Times New Roman" w:cs="Times New Roman"/>
      <w:b/>
      <w:bCs/>
      <w:sz w:val="20"/>
      <w:szCs w:val="20"/>
    </w:rPr>
  </w:style>
  <w:style w:type="character" w:customStyle="1" w:styleId="FontStyle193">
    <w:name w:val="Font Style193"/>
    <w:uiPriority w:val="99"/>
    <w:rsid w:val="001946EE"/>
    <w:rPr>
      <w:rFonts w:ascii="Arial" w:hAnsi="Arial"/>
      <w:b/>
      <w:sz w:val="50"/>
    </w:rPr>
  </w:style>
  <w:style w:type="character" w:customStyle="1" w:styleId="FontStyle151">
    <w:name w:val="Font Style151"/>
    <w:uiPriority w:val="99"/>
    <w:rsid w:val="001946EE"/>
    <w:rPr>
      <w:rFonts w:ascii="Arial" w:hAnsi="Arial"/>
      <w:b/>
      <w:smallCaps/>
      <w:spacing w:val="30"/>
      <w:sz w:val="44"/>
    </w:rPr>
  </w:style>
  <w:style w:type="character" w:customStyle="1" w:styleId="apple-style-span">
    <w:name w:val="apple-style-span"/>
    <w:basedOn w:val="a0"/>
    <w:rsid w:val="001946EE"/>
    <w:rPr>
      <w:rFonts w:cs="Times New Roman"/>
    </w:rPr>
  </w:style>
  <w:style w:type="character" w:customStyle="1" w:styleId="FontStyle153">
    <w:name w:val="Font Style153"/>
    <w:uiPriority w:val="99"/>
    <w:rsid w:val="001946EE"/>
    <w:rPr>
      <w:rFonts w:ascii="Bookman Old Style" w:hAnsi="Bookman Old Style"/>
      <w:spacing w:val="10"/>
      <w:sz w:val="44"/>
    </w:rPr>
  </w:style>
  <w:style w:type="paragraph" w:customStyle="1" w:styleId="311">
    <w:name w:val="Основной текст с отступом 31"/>
    <w:basedOn w:val="a"/>
    <w:uiPriority w:val="99"/>
    <w:rsid w:val="001946EE"/>
    <w:pPr>
      <w:overflowPunct w:val="0"/>
      <w:autoSpaceDE w:val="0"/>
      <w:autoSpaceDN w:val="0"/>
      <w:adjustRightInd w:val="0"/>
      <w:ind w:left="0" w:firstLine="720"/>
    </w:pPr>
    <w:rPr>
      <w:rFonts w:cs="Calibri"/>
      <w:sz w:val="28"/>
      <w:szCs w:val="28"/>
    </w:rPr>
  </w:style>
  <w:style w:type="character" w:customStyle="1" w:styleId="affffff9">
    <w:name w:val="Основной текст + Не полужирный"/>
    <w:aliases w:val="Курсив"/>
    <w:basedOn w:val="a0"/>
    <w:uiPriority w:val="99"/>
    <w:rsid w:val="001946EE"/>
    <w:rPr>
      <w:rFonts w:ascii="Times New Roman" w:hAnsi="Times New Roman" w:cs="Times New Roman"/>
      <w:i/>
      <w:iCs/>
      <w:sz w:val="23"/>
      <w:szCs w:val="23"/>
      <w:u w:val="none"/>
    </w:rPr>
  </w:style>
  <w:style w:type="character" w:customStyle="1" w:styleId="17">
    <w:name w:val="Основной текст Знак1"/>
    <w:basedOn w:val="a0"/>
    <w:uiPriority w:val="99"/>
    <w:rsid w:val="001946EE"/>
    <w:rPr>
      <w:rFonts w:ascii="Times New Roman" w:hAnsi="Times New Roman" w:cs="Times New Roman"/>
      <w:b/>
      <w:bCs/>
      <w:sz w:val="23"/>
      <w:szCs w:val="23"/>
      <w:shd w:val="clear" w:color="auto" w:fill="FFFFFF"/>
    </w:rPr>
  </w:style>
  <w:style w:type="character" w:customStyle="1" w:styleId="34">
    <w:name w:val="Основной текст (3)_"/>
    <w:basedOn w:val="a0"/>
    <w:link w:val="35"/>
    <w:uiPriority w:val="99"/>
    <w:rsid w:val="001946EE"/>
    <w:rPr>
      <w:rFonts w:ascii="Times New Roman" w:hAnsi="Times New Roman"/>
      <w:i/>
      <w:iCs/>
      <w:sz w:val="23"/>
      <w:szCs w:val="23"/>
      <w:shd w:val="clear" w:color="auto" w:fill="FFFFFF"/>
    </w:rPr>
  </w:style>
  <w:style w:type="paragraph" w:customStyle="1" w:styleId="35">
    <w:name w:val="Основной текст (3)"/>
    <w:basedOn w:val="a"/>
    <w:link w:val="34"/>
    <w:uiPriority w:val="99"/>
    <w:rsid w:val="001946EE"/>
    <w:pPr>
      <w:widowControl w:val="0"/>
      <w:shd w:val="clear" w:color="auto" w:fill="FFFFFF"/>
      <w:spacing w:after="480" w:line="312" w:lineRule="exact"/>
      <w:ind w:left="0" w:firstLine="0"/>
      <w:jc w:val="center"/>
    </w:pPr>
    <w:rPr>
      <w:rFonts w:eastAsiaTheme="minorEastAsia" w:cstheme="minorBidi"/>
      <w:i/>
      <w:iCs/>
      <w:sz w:val="23"/>
      <w:szCs w:val="23"/>
    </w:rPr>
  </w:style>
  <w:style w:type="character" w:customStyle="1" w:styleId="3Exact">
    <w:name w:val="Основной текст (3) Exact"/>
    <w:basedOn w:val="a0"/>
    <w:uiPriority w:val="99"/>
    <w:rsid w:val="001946EE"/>
    <w:rPr>
      <w:rFonts w:ascii="Times New Roman" w:hAnsi="Times New Roman" w:cs="Times New Roman"/>
      <w:i/>
      <w:iCs/>
      <w:spacing w:val="-2"/>
      <w:sz w:val="21"/>
      <w:szCs w:val="21"/>
      <w:u w:val="none"/>
    </w:rPr>
  </w:style>
  <w:style w:type="character" w:customStyle="1" w:styleId="affffffa">
    <w:name w:val="Основной текст + Курсив"/>
    <w:basedOn w:val="17"/>
    <w:uiPriority w:val="99"/>
    <w:rsid w:val="001946EE"/>
    <w:rPr>
      <w:rFonts w:ascii="Times New Roman" w:hAnsi="Times New Roman" w:cs="Times New Roman"/>
      <w:b/>
      <w:bCs/>
      <w:i/>
      <w:iCs/>
      <w:sz w:val="23"/>
      <w:szCs w:val="23"/>
      <w:u w:val="none"/>
      <w:shd w:val="clear" w:color="auto" w:fill="FFFFFF"/>
    </w:rPr>
  </w:style>
  <w:style w:type="paragraph" w:customStyle="1" w:styleId="affffffb">
    <w:name w:val="Базовый"/>
    <w:rsid w:val="001946EE"/>
    <w:pPr>
      <w:widowControl w:val="0"/>
      <w:suppressAutoHyphens/>
      <w:spacing w:after="200" w:line="276" w:lineRule="auto"/>
      <w:ind w:left="0" w:firstLine="0"/>
    </w:pPr>
    <w:rPr>
      <w:rFonts w:ascii="Liberation Serif" w:eastAsia="Times New Roman" w:hAnsi="Liberation Serif" w:cs="Lohit Hindi"/>
      <w:sz w:val="24"/>
      <w:szCs w:val="24"/>
      <w:lang w:eastAsia="zh-CN" w:bidi="hi-IN"/>
    </w:rPr>
  </w:style>
  <w:style w:type="character" w:customStyle="1" w:styleId="affffffc">
    <w:name w:val="Основной текст_"/>
    <w:basedOn w:val="a0"/>
    <w:link w:val="42"/>
    <w:rsid w:val="001946EE"/>
    <w:rPr>
      <w:rFonts w:eastAsia="Calibri" w:cs="Calibri"/>
      <w:spacing w:val="2"/>
      <w:shd w:val="clear" w:color="auto" w:fill="FFFFFF"/>
    </w:rPr>
  </w:style>
  <w:style w:type="character" w:customStyle="1" w:styleId="18">
    <w:name w:val="Основной текст1"/>
    <w:basedOn w:val="affffffc"/>
    <w:rsid w:val="001946EE"/>
    <w:rPr>
      <w:rFonts w:eastAsia="Calibri" w:cs="Calibri"/>
      <w:color w:val="000000"/>
      <w:spacing w:val="2"/>
      <w:w w:val="100"/>
      <w:position w:val="0"/>
      <w:shd w:val="clear" w:color="auto" w:fill="FFFFFF"/>
      <w:lang w:val="ru-RU"/>
    </w:rPr>
  </w:style>
  <w:style w:type="paragraph" w:customStyle="1" w:styleId="42">
    <w:name w:val="Основной текст4"/>
    <w:basedOn w:val="a"/>
    <w:link w:val="affffffc"/>
    <w:rsid w:val="001946EE"/>
    <w:pPr>
      <w:widowControl w:val="0"/>
      <w:shd w:val="clear" w:color="auto" w:fill="FFFFFF"/>
      <w:spacing w:before="420" w:after="240" w:line="298" w:lineRule="exact"/>
      <w:ind w:left="0" w:hanging="360"/>
      <w:jc w:val="both"/>
    </w:pPr>
    <w:rPr>
      <w:rFonts w:asciiTheme="minorHAnsi" w:eastAsia="Calibri" w:hAnsiTheme="minorHAnsi" w:cs="Calibri"/>
      <w:spacing w:val="2"/>
      <w:sz w:val="22"/>
      <w:szCs w:val="22"/>
    </w:rPr>
  </w:style>
  <w:style w:type="paragraph" w:customStyle="1" w:styleId="Docsubtitle2">
    <w:name w:val="Doc subtitle2"/>
    <w:basedOn w:val="a"/>
    <w:link w:val="Docsubtitle2Char"/>
    <w:qFormat/>
    <w:rsid w:val="001946EE"/>
    <w:pPr>
      <w:ind w:left="0" w:firstLine="0"/>
    </w:pPr>
    <w:rPr>
      <w:rFonts w:ascii="Arial" w:eastAsiaTheme="minorHAnsi" w:hAnsi="Arial" w:cstheme="minorBidi"/>
      <w:sz w:val="28"/>
      <w:szCs w:val="28"/>
      <w:lang w:val="en-GB" w:eastAsia="en-US"/>
    </w:rPr>
  </w:style>
  <w:style w:type="character" w:customStyle="1" w:styleId="Docsubtitle2Char">
    <w:name w:val="Doc subtitle2 Char"/>
    <w:basedOn w:val="a0"/>
    <w:link w:val="Docsubtitle2"/>
    <w:rsid w:val="001946EE"/>
    <w:rPr>
      <w:rFonts w:ascii="Arial" w:eastAsiaTheme="minorHAnsi" w:hAnsi="Arial"/>
      <w:sz w:val="28"/>
      <w:szCs w:val="28"/>
      <w:lang w:val="en-GB" w:eastAsia="en-US"/>
    </w:rPr>
  </w:style>
  <w:style w:type="paragraph" w:customStyle="1" w:styleId="Doctitle">
    <w:name w:val="Doc title"/>
    <w:basedOn w:val="a"/>
    <w:rsid w:val="001946EE"/>
    <w:pPr>
      <w:ind w:left="0" w:firstLine="0"/>
    </w:pPr>
    <w:rPr>
      <w:rFonts w:ascii="Arial" w:hAnsi="Arial"/>
      <w:b/>
      <w:sz w:val="40"/>
      <w:lang w:val="en-GB" w:eastAsia="en-US"/>
    </w:rPr>
  </w:style>
  <w:style w:type="paragraph" w:customStyle="1" w:styleId="19">
    <w:name w:val="Обычный (веб) Знак1"/>
    <w:aliases w:val="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next w:val="a8"/>
    <w:link w:val="affffffd"/>
    <w:qFormat/>
    <w:rsid w:val="001946EE"/>
    <w:pPr>
      <w:widowControl w:val="0"/>
      <w:ind w:left="0" w:firstLine="0"/>
    </w:pPr>
    <w:rPr>
      <w:lang w:val="en-US" w:eastAsia="nl-NL"/>
    </w:rPr>
  </w:style>
  <w:style w:type="character" w:customStyle="1" w:styleId="affffffd">
    <w:name w:val="Обычный (Интернет)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19"/>
    <w:locked/>
    <w:rsid w:val="001946EE"/>
    <w:rPr>
      <w:rFonts w:ascii="Times New Roman" w:eastAsia="Times New Roman" w:hAnsi="Times New Roman" w:cs="Times New Roman"/>
      <w:sz w:val="24"/>
      <w:szCs w:val="24"/>
      <w:lang w:val="en-US" w:eastAsia="nl-NL"/>
    </w:rPr>
  </w:style>
  <w:style w:type="table" w:customStyle="1" w:styleId="TableNormal">
    <w:name w:val="Table Normal"/>
    <w:uiPriority w:val="2"/>
    <w:semiHidden/>
    <w:unhideWhenUsed/>
    <w:qFormat/>
    <w:rsid w:val="001946EE"/>
    <w:pPr>
      <w:widowControl w:val="0"/>
      <w:autoSpaceDE w:val="0"/>
      <w:autoSpaceDN w:val="0"/>
      <w:ind w:left="0" w:firstLine="0"/>
    </w:pPr>
    <w:rPr>
      <w:rFonts w:ascii="Calibri" w:eastAsia="Calibri" w:hAnsi="Calibri" w:cs="Times New Roman"/>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1946EE"/>
    <w:pPr>
      <w:widowControl w:val="0"/>
      <w:autoSpaceDE w:val="0"/>
      <w:autoSpaceDN w:val="0"/>
      <w:ind w:left="9" w:firstLine="0"/>
    </w:pPr>
    <w:rPr>
      <w:sz w:val="22"/>
      <w:szCs w:val="22"/>
      <w:lang w:eastAsia="en-US"/>
    </w:rPr>
  </w:style>
  <w:style w:type="character" w:customStyle="1" w:styleId="colorgray">
    <w:name w:val="colorgray"/>
    <w:basedOn w:val="a0"/>
    <w:rsid w:val="001946EE"/>
  </w:style>
  <w:style w:type="paragraph" w:customStyle="1" w:styleId="112">
    <w:name w:val="Заголовок 11"/>
    <w:basedOn w:val="a"/>
    <w:uiPriority w:val="1"/>
    <w:qFormat/>
    <w:rsid w:val="001946EE"/>
    <w:pPr>
      <w:widowControl w:val="0"/>
      <w:autoSpaceDE w:val="0"/>
      <w:autoSpaceDN w:val="0"/>
      <w:ind w:left="202" w:firstLine="0"/>
      <w:outlineLvl w:val="1"/>
    </w:pPr>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726360">
      <w:bodyDiv w:val="1"/>
      <w:marLeft w:val="0"/>
      <w:marRight w:val="0"/>
      <w:marTop w:val="0"/>
      <w:marBottom w:val="0"/>
      <w:divBdr>
        <w:top w:val="none" w:sz="0" w:space="0" w:color="auto"/>
        <w:left w:val="none" w:sz="0" w:space="0" w:color="auto"/>
        <w:bottom w:val="none" w:sz="0" w:space="0" w:color="auto"/>
        <w:right w:val="none" w:sz="0" w:space="0" w:color="auto"/>
      </w:divBdr>
    </w:div>
    <w:div w:id="137454487">
      <w:bodyDiv w:val="1"/>
      <w:marLeft w:val="0"/>
      <w:marRight w:val="0"/>
      <w:marTop w:val="0"/>
      <w:marBottom w:val="0"/>
      <w:divBdr>
        <w:top w:val="none" w:sz="0" w:space="0" w:color="auto"/>
        <w:left w:val="none" w:sz="0" w:space="0" w:color="auto"/>
        <w:bottom w:val="none" w:sz="0" w:space="0" w:color="auto"/>
        <w:right w:val="none" w:sz="0" w:space="0" w:color="auto"/>
      </w:divBdr>
    </w:div>
    <w:div w:id="157697201">
      <w:bodyDiv w:val="1"/>
      <w:marLeft w:val="0"/>
      <w:marRight w:val="0"/>
      <w:marTop w:val="0"/>
      <w:marBottom w:val="0"/>
      <w:divBdr>
        <w:top w:val="none" w:sz="0" w:space="0" w:color="auto"/>
        <w:left w:val="none" w:sz="0" w:space="0" w:color="auto"/>
        <w:bottom w:val="none" w:sz="0" w:space="0" w:color="auto"/>
        <w:right w:val="none" w:sz="0" w:space="0" w:color="auto"/>
      </w:divBdr>
    </w:div>
    <w:div w:id="185295300">
      <w:bodyDiv w:val="1"/>
      <w:marLeft w:val="0"/>
      <w:marRight w:val="0"/>
      <w:marTop w:val="0"/>
      <w:marBottom w:val="0"/>
      <w:divBdr>
        <w:top w:val="none" w:sz="0" w:space="0" w:color="auto"/>
        <w:left w:val="none" w:sz="0" w:space="0" w:color="auto"/>
        <w:bottom w:val="none" w:sz="0" w:space="0" w:color="auto"/>
        <w:right w:val="none" w:sz="0" w:space="0" w:color="auto"/>
      </w:divBdr>
    </w:div>
    <w:div w:id="266163175">
      <w:bodyDiv w:val="1"/>
      <w:marLeft w:val="0"/>
      <w:marRight w:val="0"/>
      <w:marTop w:val="0"/>
      <w:marBottom w:val="0"/>
      <w:divBdr>
        <w:top w:val="none" w:sz="0" w:space="0" w:color="auto"/>
        <w:left w:val="none" w:sz="0" w:space="0" w:color="auto"/>
        <w:bottom w:val="none" w:sz="0" w:space="0" w:color="auto"/>
        <w:right w:val="none" w:sz="0" w:space="0" w:color="auto"/>
      </w:divBdr>
    </w:div>
    <w:div w:id="489253190">
      <w:bodyDiv w:val="1"/>
      <w:marLeft w:val="0"/>
      <w:marRight w:val="0"/>
      <w:marTop w:val="0"/>
      <w:marBottom w:val="0"/>
      <w:divBdr>
        <w:top w:val="none" w:sz="0" w:space="0" w:color="auto"/>
        <w:left w:val="none" w:sz="0" w:space="0" w:color="auto"/>
        <w:bottom w:val="none" w:sz="0" w:space="0" w:color="auto"/>
        <w:right w:val="none" w:sz="0" w:space="0" w:color="auto"/>
      </w:divBdr>
    </w:div>
    <w:div w:id="524945071">
      <w:bodyDiv w:val="1"/>
      <w:marLeft w:val="0"/>
      <w:marRight w:val="0"/>
      <w:marTop w:val="0"/>
      <w:marBottom w:val="0"/>
      <w:divBdr>
        <w:top w:val="none" w:sz="0" w:space="0" w:color="auto"/>
        <w:left w:val="none" w:sz="0" w:space="0" w:color="auto"/>
        <w:bottom w:val="none" w:sz="0" w:space="0" w:color="auto"/>
        <w:right w:val="none" w:sz="0" w:space="0" w:color="auto"/>
      </w:divBdr>
    </w:div>
    <w:div w:id="571815241">
      <w:bodyDiv w:val="1"/>
      <w:marLeft w:val="0"/>
      <w:marRight w:val="0"/>
      <w:marTop w:val="0"/>
      <w:marBottom w:val="0"/>
      <w:divBdr>
        <w:top w:val="none" w:sz="0" w:space="0" w:color="auto"/>
        <w:left w:val="none" w:sz="0" w:space="0" w:color="auto"/>
        <w:bottom w:val="none" w:sz="0" w:space="0" w:color="auto"/>
        <w:right w:val="none" w:sz="0" w:space="0" w:color="auto"/>
      </w:divBdr>
    </w:div>
    <w:div w:id="585958781">
      <w:bodyDiv w:val="1"/>
      <w:marLeft w:val="0"/>
      <w:marRight w:val="0"/>
      <w:marTop w:val="0"/>
      <w:marBottom w:val="0"/>
      <w:divBdr>
        <w:top w:val="none" w:sz="0" w:space="0" w:color="auto"/>
        <w:left w:val="none" w:sz="0" w:space="0" w:color="auto"/>
        <w:bottom w:val="none" w:sz="0" w:space="0" w:color="auto"/>
        <w:right w:val="none" w:sz="0" w:space="0" w:color="auto"/>
      </w:divBdr>
    </w:div>
    <w:div w:id="633213426">
      <w:bodyDiv w:val="1"/>
      <w:marLeft w:val="0"/>
      <w:marRight w:val="0"/>
      <w:marTop w:val="0"/>
      <w:marBottom w:val="0"/>
      <w:divBdr>
        <w:top w:val="none" w:sz="0" w:space="0" w:color="auto"/>
        <w:left w:val="none" w:sz="0" w:space="0" w:color="auto"/>
        <w:bottom w:val="none" w:sz="0" w:space="0" w:color="auto"/>
        <w:right w:val="none" w:sz="0" w:space="0" w:color="auto"/>
      </w:divBdr>
    </w:div>
    <w:div w:id="712509292">
      <w:bodyDiv w:val="1"/>
      <w:marLeft w:val="0"/>
      <w:marRight w:val="0"/>
      <w:marTop w:val="0"/>
      <w:marBottom w:val="0"/>
      <w:divBdr>
        <w:top w:val="none" w:sz="0" w:space="0" w:color="auto"/>
        <w:left w:val="none" w:sz="0" w:space="0" w:color="auto"/>
        <w:bottom w:val="none" w:sz="0" w:space="0" w:color="auto"/>
        <w:right w:val="none" w:sz="0" w:space="0" w:color="auto"/>
      </w:divBdr>
    </w:div>
    <w:div w:id="725035331">
      <w:bodyDiv w:val="1"/>
      <w:marLeft w:val="0"/>
      <w:marRight w:val="0"/>
      <w:marTop w:val="0"/>
      <w:marBottom w:val="0"/>
      <w:divBdr>
        <w:top w:val="none" w:sz="0" w:space="0" w:color="auto"/>
        <w:left w:val="none" w:sz="0" w:space="0" w:color="auto"/>
        <w:bottom w:val="none" w:sz="0" w:space="0" w:color="auto"/>
        <w:right w:val="none" w:sz="0" w:space="0" w:color="auto"/>
      </w:divBdr>
    </w:div>
    <w:div w:id="778791904">
      <w:bodyDiv w:val="1"/>
      <w:marLeft w:val="0"/>
      <w:marRight w:val="0"/>
      <w:marTop w:val="0"/>
      <w:marBottom w:val="0"/>
      <w:divBdr>
        <w:top w:val="none" w:sz="0" w:space="0" w:color="auto"/>
        <w:left w:val="none" w:sz="0" w:space="0" w:color="auto"/>
        <w:bottom w:val="none" w:sz="0" w:space="0" w:color="auto"/>
        <w:right w:val="none" w:sz="0" w:space="0" w:color="auto"/>
      </w:divBdr>
      <w:divsChild>
        <w:div w:id="1018582473">
          <w:marLeft w:val="0"/>
          <w:marRight w:val="0"/>
          <w:marTop w:val="0"/>
          <w:marBottom w:val="0"/>
          <w:divBdr>
            <w:top w:val="none" w:sz="0" w:space="0" w:color="auto"/>
            <w:left w:val="none" w:sz="0" w:space="0" w:color="auto"/>
            <w:bottom w:val="none" w:sz="0" w:space="0" w:color="auto"/>
            <w:right w:val="none" w:sz="0" w:space="0" w:color="auto"/>
          </w:divBdr>
          <w:divsChild>
            <w:div w:id="1160583041">
              <w:marLeft w:val="0"/>
              <w:marRight w:val="0"/>
              <w:marTop w:val="0"/>
              <w:marBottom w:val="0"/>
              <w:divBdr>
                <w:top w:val="none" w:sz="0" w:space="0" w:color="auto"/>
                <w:left w:val="none" w:sz="0" w:space="0" w:color="auto"/>
                <w:bottom w:val="none" w:sz="0" w:space="0" w:color="auto"/>
                <w:right w:val="none" w:sz="0" w:space="0" w:color="auto"/>
              </w:divBdr>
              <w:divsChild>
                <w:div w:id="216665664">
                  <w:marLeft w:val="0"/>
                  <w:marRight w:val="0"/>
                  <w:marTop w:val="0"/>
                  <w:marBottom w:val="0"/>
                  <w:divBdr>
                    <w:top w:val="none" w:sz="0" w:space="0" w:color="auto"/>
                    <w:left w:val="none" w:sz="0" w:space="0" w:color="auto"/>
                    <w:bottom w:val="none" w:sz="0" w:space="0" w:color="auto"/>
                    <w:right w:val="none" w:sz="0" w:space="0" w:color="auto"/>
                  </w:divBdr>
                  <w:divsChild>
                    <w:div w:id="1249198078">
                      <w:marLeft w:val="0"/>
                      <w:marRight w:val="0"/>
                      <w:marTop w:val="0"/>
                      <w:marBottom w:val="0"/>
                      <w:divBdr>
                        <w:top w:val="none" w:sz="0" w:space="0" w:color="auto"/>
                        <w:left w:val="none" w:sz="0" w:space="0" w:color="auto"/>
                        <w:bottom w:val="none" w:sz="0" w:space="0" w:color="auto"/>
                        <w:right w:val="none" w:sz="0" w:space="0" w:color="auto"/>
                      </w:divBdr>
                      <w:divsChild>
                        <w:div w:id="961421139">
                          <w:marLeft w:val="0"/>
                          <w:marRight w:val="0"/>
                          <w:marTop w:val="0"/>
                          <w:marBottom w:val="0"/>
                          <w:divBdr>
                            <w:top w:val="none" w:sz="0" w:space="0" w:color="auto"/>
                            <w:left w:val="none" w:sz="0" w:space="0" w:color="auto"/>
                            <w:bottom w:val="none" w:sz="0" w:space="0" w:color="auto"/>
                            <w:right w:val="none" w:sz="0" w:space="0" w:color="auto"/>
                          </w:divBdr>
                          <w:divsChild>
                            <w:div w:id="2022510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6947387">
      <w:bodyDiv w:val="1"/>
      <w:marLeft w:val="0"/>
      <w:marRight w:val="0"/>
      <w:marTop w:val="0"/>
      <w:marBottom w:val="0"/>
      <w:divBdr>
        <w:top w:val="none" w:sz="0" w:space="0" w:color="auto"/>
        <w:left w:val="none" w:sz="0" w:space="0" w:color="auto"/>
        <w:bottom w:val="none" w:sz="0" w:space="0" w:color="auto"/>
        <w:right w:val="none" w:sz="0" w:space="0" w:color="auto"/>
      </w:divBdr>
    </w:div>
    <w:div w:id="1185362866">
      <w:bodyDiv w:val="1"/>
      <w:marLeft w:val="0"/>
      <w:marRight w:val="0"/>
      <w:marTop w:val="0"/>
      <w:marBottom w:val="0"/>
      <w:divBdr>
        <w:top w:val="none" w:sz="0" w:space="0" w:color="auto"/>
        <w:left w:val="none" w:sz="0" w:space="0" w:color="auto"/>
        <w:bottom w:val="none" w:sz="0" w:space="0" w:color="auto"/>
        <w:right w:val="none" w:sz="0" w:space="0" w:color="auto"/>
      </w:divBdr>
    </w:div>
    <w:div w:id="1364987868">
      <w:bodyDiv w:val="1"/>
      <w:marLeft w:val="0"/>
      <w:marRight w:val="0"/>
      <w:marTop w:val="0"/>
      <w:marBottom w:val="0"/>
      <w:divBdr>
        <w:top w:val="none" w:sz="0" w:space="0" w:color="auto"/>
        <w:left w:val="none" w:sz="0" w:space="0" w:color="auto"/>
        <w:bottom w:val="none" w:sz="0" w:space="0" w:color="auto"/>
        <w:right w:val="none" w:sz="0" w:space="0" w:color="auto"/>
      </w:divBdr>
    </w:div>
    <w:div w:id="1387795745">
      <w:bodyDiv w:val="1"/>
      <w:marLeft w:val="0"/>
      <w:marRight w:val="0"/>
      <w:marTop w:val="0"/>
      <w:marBottom w:val="0"/>
      <w:divBdr>
        <w:top w:val="none" w:sz="0" w:space="0" w:color="auto"/>
        <w:left w:val="none" w:sz="0" w:space="0" w:color="auto"/>
        <w:bottom w:val="none" w:sz="0" w:space="0" w:color="auto"/>
        <w:right w:val="none" w:sz="0" w:space="0" w:color="auto"/>
      </w:divBdr>
      <w:divsChild>
        <w:div w:id="470025809">
          <w:marLeft w:val="0"/>
          <w:marRight w:val="0"/>
          <w:marTop w:val="0"/>
          <w:marBottom w:val="0"/>
          <w:divBdr>
            <w:top w:val="none" w:sz="0" w:space="0" w:color="auto"/>
            <w:left w:val="none" w:sz="0" w:space="0" w:color="auto"/>
            <w:bottom w:val="none" w:sz="0" w:space="0" w:color="auto"/>
            <w:right w:val="none" w:sz="0" w:space="0" w:color="auto"/>
          </w:divBdr>
          <w:divsChild>
            <w:div w:id="1851069482">
              <w:marLeft w:val="0"/>
              <w:marRight w:val="0"/>
              <w:marTop w:val="0"/>
              <w:marBottom w:val="0"/>
              <w:divBdr>
                <w:top w:val="none" w:sz="0" w:space="0" w:color="auto"/>
                <w:left w:val="none" w:sz="0" w:space="0" w:color="auto"/>
                <w:bottom w:val="none" w:sz="0" w:space="0" w:color="auto"/>
                <w:right w:val="none" w:sz="0" w:space="0" w:color="auto"/>
              </w:divBdr>
              <w:divsChild>
                <w:div w:id="666129760">
                  <w:marLeft w:val="0"/>
                  <w:marRight w:val="0"/>
                  <w:marTop w:val="0"/>
                  <w:marBottom w:val="0"/>
                  <w:divBdr>
                    <w:top w:val="none" w:sz="0" w:space="0" w:color="auto"/>
                    <w:left w:val="none" w:sz="0" w:space="0" w:color="auto"/>
                    <w:bottom w:val="none" w:sz="0" w:space="0" w:color="auto"/>
                    <w:right w:val="none" w:sz="0" w:space="0" w:color="auto"/>
                  </w:divBdr>
                  <w:divsChild>
                    <w:div w:id="1779329119">
                      <w:marLeft w:val="0"/>
                      <w:marRight w:val="0"/>
                      <w:marTop w:val="0"/>
                      <w:marBottom w:val="0"/>
                      <w:divBdr>
                        <w:top w:val="none" w:sz="0" w:space="0" w:color="auto"/>
                        <w:left w:val="none" w:sz="0" w:space="0" w:color="auto"/>
                        <w:bottom w:val="none" w:sz="0" w:space="0" w:color="auto"/>
                        <w:right w:val="none" w:sz="0" w:space="0" w:color="auto"/>
                      </w:divBdr>
                      <w:divsChild>
                        <w:div w:id="1877547780">
                          <w:marLeft w:val="0"/>
                          <w:marRight w:val="0"/>
                          <w:marTop w:val="0"/>
                          <w:marBottom w:val="0"/>
                          <w:divBdr>
                            <w:top w:val="none" w:sz="0" w:space="0" w:color="auto"/>
                            <w:left w:val="none" w:sz="0" w:space="0" w:color="auto"/>
                            <w:bottom w:val="none" w:sz="0" w:space="0" w:color="auto"/>
                            <w:right w:val="none" w:sz="0" w:space="0" w:color="auto"/>
                          </w:divBdr>
                          <w:divsChild>
                            <w:div w:id="1006595046">
                              <w:marLeft w:val="0"/>
                              <w:marRight w:val="0"/>
                              <w:marTop w:val="0"/>
                              <w:marBottom w:val="0"/>
                              <w:divBdr>
                                <w:top w:val="none" w:sz="0" w:space="0" w:color="auto"/>
                                <w:left w:val="none" w:sz="0" w:space="0" w:color="auto"/>
                                <w:bottom w:val="none" w:sz="0" w:space="0" w:color="auto"/>
                                <w:right w:val="none" w:sz="0" w:space="0" w:color="auto"/>
                              </w:divBdr>
                              <w:divsChild>
                                <w:div w:id="378940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8664557">
      <w:bodyDiv w:val="1"/>
      <w:marLeft w:val="0"/>
      <w:marRight w:val="0"/>
      <w:marTop w:val="0"/>
      <w:marBottom w:val="0"/>
      <w:divBdr>
        <w:top w:val="none" w:sz="0" w:space="0" w:color="auto"/>
        <w:left w:val="none" w:sz="0" w:space="0" w:color="auto"/>
        <w:bottom w:val="none" w:sz="0" w:space="0" w:color="auto"/>
        <w:right w:val="none" w:sz="0" w:space="0" w:color="auto"/>
      </w:divBdr>
      <w:divsChild>
        <w:div w:id="1414860550">
          <w:marLeft w:val="0"/>
          <w:marRight w:val="0"/>
          <w:marTop w:val="0"/>
          <w:marBottom w:val="0"/>
          <w:divBdr>
            <w:top w:val="none" w:sz="0" w:space="0" w:color="auto"/>
            <w:left w:val="none" w:sz="0" w:space="0" w:color="auto"/>
            <w:bottom w:val="none" w:sz="0" w:space="0" w:color="auto"/>
            <w:right w:val="none" w:sz="0" w:space="0" w:color="auto"/>
          </w:divBdr>
          <w:divsChild>
            <w:div w:id="1937901490">
              <w:marLeft w:val="0"/>
              <w:marRight w:val="0"/>
              <w:marTop w:val="0"/>
              <w:marBottom w:val="0"/>
              <w:divBdr>
                <w:top w:val="none" w:sz="0" w:space="0" w:color="auto"/>
                <w:left w:val="none" w:sz="0" w:space="0" w:color="auto"/>
                <w:bottom w:val="none" w:sz="0" w:space="0" w:color="auto"/>
                <w:right w:val="none" w:sz="0" w:space="0" w:color="auto"/>
              </w:divBdr>
              <w:divsChild>
                <w:div w:id="468059413">
                  <w:marLeft w:val="0"/>
                  <w:marRight w:val="0"/>
                  <w:marTop w:val="0"/>
                  <w:marBottom w:val="0"/>
                  <w:divBdr>
                    <w:top w:val="none" w:sz="0" w:space="0" w:color="auto"/>
                    <w:left w:val="none" w:sz="0" w:space="0" w:color="auto"/>
                    <w:bottom w:val="none" w:sz="0" w:space="0" w:color="auto"/>
                    <w:right w:val="none" w:sz="0" w:space="0" w:color="auto"/>
                  </w:divBdr>
                  <w:divsChild>
                    <w:div w:id="1207453248">
                      <w:marLeft w:val="0"/>
                      <w:marRight w:val="0"/>
                      <w:marTop w:val="0"/>
                      <w:marBottom w:val="0"/>
                      <w:divBdr>
                        <w:top w:val="none" w:sz="0" w:space="0" w:color="auto"/>
                        <w:left w:val="none" w:sz="0" w:space="0" w:color="auto"/>
                        <w:bottom w:val="none" w:sz="0" w:space="0" w:color="auto"/>
                        <w:right w:val="none" w:sz="0" w:space="0" w:color="auto"/>
                      </w:divBdr>
                      <w:divsChild>
                        <w:div w:id="22754733">
                          <w:marLeft w:val="0"/>
                          <w:marRight w:val="0"/>
                          <w:marTop w:val="0"/>
                          <w:marBottom w:val="0"/>
                          <w:divBdr>
                            <w:top w:val="none" w:sz="0" w:space="0" w:color="auto"/>
                            <w:left w:val="none" w:sz="0" w:space="0" w:color="auto"/>
                            <w:bottom w:val="none" w:sz="0" w:space="0" w:color="auto"/>
                            <w:right w:val="none" w:sz="0" w:space="0" w:color="auto"/>
                          </w:divBdr>
                          <w:divsChild>
                            <w:div w:id="891888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5627955">
      <w:bodyDiv w:val="1"/>
      <w:marLeft w:val="0"/>
      <w:marRight w:val="0"/>
      <w:marTop w:val="0"/>
      <w:marBottom w:val="0"/>
      <w:divBdr>
        <w:top w:val="none" w:sz="0" w:space="0" w:color="auto"/>
        <w:left w:val="none" w:sz="0" w:space="0" w:color="auto"/>
        <w:bottom w:val="none" w:sz="0" w:space="0" w:color="auto"/>
        <w:right w:val="none" w:sz="0" w:space="0" w:color="auto"/>
      </w:divBdr>
    </w:div>
    <w:div w:id="1747417599">
      <w:bodyDiv w:val="1"/>
      <w:marLeft w:val="0"/>
      <w:marRight w:val="0"/>
      <w:marTop w:val="0"/>
      <w:marBottom w:val="0"/>
      <w:divBdr>
        <w:top w:val="none" w:sz="0" w:space="0" w:color="auto"/>
        <w:left w:val="none" w:sz="0" w:space="0" w:color="auto"/>
        <w:bottom w:val="none" w:sz="0" w:space="0" w:color="auto"/>
        <w:right w:val="none" w:sz="0" w:space="0" w:color="auto"/>
      </w:divBdr>
    </w:div>
    <w:div w:id="1815023621">
      <w:bodyDiv w:val="1"/>
      <w:marLeft w:val="0"/>
      <w:marRight w:val="0"/>
      <w:marTop w:val="0"/>
      <w:marBottom w:val="0"/>
      <w:divBdr>
        <w:top w:val="none" w:sz="0" w:space="0" w:color="auto"/>
        <w:left w:val="none" w:sz="0" w:space="0" w:color="auto"/>
        <w:bottom w:val="none" w:sz="0" w:space="0" w:color="auto"/>
        <w:right w:val="none" w:sz="0" w:space="0" w:color="auto"/>
      </w:divBdr>
      <w:divsChild>
        <w:div w:id="400367904">
          <w:marLeft w:val="0"/>
          <w:marRight w:val="0"/>
          <w:marTop w:val="0"/>
          <w:marBottom w:val="0"/>
          <w:divBdr>
            <w:top w:val="none" w:sz="0" w:space="0" w:color="auto"/>
            <w:left w:val="none" w:sz="0" w:space="0" w:color="auto"/>
            <w:bottom w:val="none" w:sz="0" w:space="0" w:color="auto"/>
            <w:right w:val="none" w:sz="0" w:space="0" w:color="auto"/>
          </w:divBdr>
          <w:divsChild>
            <w:div w:id="1260020798">
              <w:marLeft w:val="0"/>
              <w:marRight w:val="0"/>
              <w:marTop w:val="0"/>
              <w:marBottom w:val="0"/>
              <w:divBdr>
                <w:top w:val="none" w:sz="0" w:space="0" w:color="auto"/>
                <w:left w:val="none" w:sz="0" w:space="0" w:color="auto"/>
                <w:bottom w:val="none" w:sz="0" w:space="0" w:color="auto"/>
                <w:right w:val="none" w:sz="0" w:space="0" w:color="auto"/>
              </w:divBdr>
              <w:divsChild>
                <w:div w:id="2134638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8670138">
      <w:bodyDiv w:val="1"/>
      <w:marLeft w:val="0"/>
      <w:marRight w:val="0"/>
      <w:marTop w:val="0"/>
      <w:marBottom w:val="0"/>
      <w:divBdr>
        <w:top w:val="none" w:sz="0" w:space="0" w:color="auto"/>
        <w:left w:val="none" w:sz="0" w:space="0" w:color="auto"/>
        <w:bottom w:val="none" w:sz="0" w:space="0" w:color="auto"/>
        <w:right w:val="none" w:sz="0" w:space="0" w:color="auto"/>
      </w:divBdr>
      <w:divsChild>
        <w:div w:id="1742171894">
          <w:marLeft w:val="0"/>
          <w:marRight w:val="0"/>
          <w:marTop w:val="0"/>
          <w:marBottom w:val="0"/>
          <w:divBdr>
            <w:top w:val="none" w:sz="0" w:space="0" w:color="auto"/>
            <w:left w:val="none" w:sz="0" w:space="0" w:color="auto"/>
            <w:bottom w:val="none" w:sz="0" w:space="0" w:color="auto"/>
            <w:right w:val="none" w:sz="0" w:space="0" w:color="auto"/>
          </w:divBdr>
          <w:divsChild>
            <w:div w:id="2138183280">
              <w:marLeft w:val="0"/>
              <w:marRight w:val="0"/>
              <w:marTop w:val="0"/>
              <w:marBottom w:val="0"/>
              <w:divBdr>
                <w:top w:val="none" w:sz="0" w:space="0" w:color="auto"/>
                <w:left w:val="none" w:sz="0" w:space="0" w:color="auto"/>
                <w:bottom w:val="none" w:sz="0" w:space="0" w:color="auto"/>
                <w:right w:val="none" w:sz="0" w:space="0" w:color="auto"/>
              </w:divBdr>
              <w:divsChild>
                <w:div w:id="402800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800823">
      <w:bodyDiv w:val="1"/>
      <w:marLeft w:val="0"/>
      <w:marRight w:val="0"/>
      <w:marTop w:val="0"/>
      <w:marBottom w:val="0"/>
      <w:divBdr>
        <w:top w:val="none" w:sz="0" w:space="0" w:color="auto"/>
        <w:left w:val="none" w:sz="0" w:space="0" w:color="auto"/>
        <w:bottom w:val="none" w:sz="0" w:space="0" w:color="auto"/>
        <w:right w:val="none" w:sz="0" w:space="0" w:color="auto"/>
      </w:divBdr>
    </w:div>
    <w:div w:id="2004813594">
      <w:bodyDiv w:val="1"/>
      <w:marLeft w:val="0"/>
      <w:marRight w:val="0"/>
      <w:marTop w:val="0"/>
      <w:marBottom w:val="0"/>
      <w:divBdr>
        <w:top w:val="none" w:sz="0" w:space="0" w:color="auto"/>
        <w:left w:val="none" w:sz="0" w:space="0" w:color="auto"/>
        <w:bottom w:val="none" w:sz="0" w:space="0" w:color="auto"/>
        <w:right w:val="none" w:sz="0" w:space="0" w:color="auto"/>
      </w:divBdr>
      <w:divsChild>
        <w:div w:id="716852772">
          <w:marLeft w:val="60"/>
          <w:marRight w:val="6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rsv.ru/"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xn--g1abfnx.xn--p1ai/" TargetMode="External"/><Relationship Id="rId17" Type="http://schemas.openxmlformats.org/officeDocument/2006/relationships/hyperlink" Target="https://clck.ru/RADAD" TargetMode="External"/><Relationship Id="rId2" Type="http://schemas.openxmlformats.org/officeDocument/2006/relationships/numbering" Target="numbering.xml"/><Relationship Id="rId16" Type="http://schemas.openxmlformats.org/officeDocument/2006/relationships/hyperlink" Target="https://onf.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k.com/public187897247" TargetMode="External"/><Relationship Id="rId5" Type="http://schemas.openxmlformats.org/officeDocument/2006/relationships/webSettings" Target="webSettings.xml"/><Relationship Id="rId15" Type="http://schemas.openxmlformats.org/officeDocument/2006/relationships/hyperlink" Target="https://&#1083;&#1080;&#1076;&#1077;&#1088;&#1099;&#1088;&#1086;&#1089;&#1089;&#1080;&#1080;.&#1088;&#1092;/" TargetMode="External"/><Relationship Id="rId10" Type="http://schemas.openxmlformats.org/officeDocument/2006/relationships/header" Target="header1.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bolshayaperemena.onlin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0F175E-1642-458B-A162-6A895785F3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1769</TotalTime>
  <Pages>1</Pages>
  <Words>38017</Words>
  <Characters>216698</Characters>
  <Application>Microsoft Office Word</Application>
  <DocSecurity>0</DocSecurity>
  <Lines>1805</Lines>
  <Paragraphs>508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254207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1</cp:lastModifiedBy>
  <cp:revision>48</cp:revision>
  <cp:lastPrinted>2022-11-30T08:14:00Z</cp:lastPrinted>
  <dcterms:created xsi:type="dcterms:W3CDTF">2017-04-04T03:30:00Z</dcterms:created>
  <dcterms:modified xsi:type="dcterms:W3CDTF">2022-12-14T06:38:00Z</dcterms:modified>
</cp:coreProperties>
</file>