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97" w:rsidRPr="00D72DC7" w:rsidRDefault="00552397" w:rsidP="00552397">
      <w:pPr>
        <w:jc w:val="center"/>
        <w:rPr>
          <w:rFonts w:ascii="Times New Roman" w:hAnsi="Times New Roman" w:cs="Times New Roman"/>
          <w:sz w:val="24"/>
          <w:szCs w:val="28"/>
        </w:rPr>
      </w:pPr>
      <w:r w:rsidRPr="00D72DC7">
        <w:rPr>
          <w:rFonts w:ascii="Times New Roman" w:hAnsi="Times New Roman" w:cs="Times New Roman"/>
          <w:sz w:val="24"/>
          <w:szCs w:val="28"/>
        </w:rPr>
        <w:t>МИНИСТЕРСТВО ОБРАЗОВАНИЯ И НАУКИ РЕСПУБЛИКИ БУРЯТИЯ</w:t>
      </w:r>
    </w:p>
    <w:p w:rsidR="00552397" w:rsidRPr="00D72DC7" w:rsidRDefault="005B75FD" w:rsidP="00552397">
      <w:pPr>
        <w:jc w:val="center"/>
        <w:rPr>
          <w:rFonts w:ascii="Times New Roman" w:hAnsi="Times New Roman" w:cs="Times New Roman"/>
          <w:sz w:val="24"/>
          <w:szCs w:val="28"/>
        </w:rPr>
      </w:pPr>
      <w:r w:rsidRPr="00D72DC7">
        <w:rPr>
          <w:rFonts w:ascii="Times New Roman" w:hAnsi="Times New Roman" w:cs="Times New Roman"/>
          <w:sz w:val="24"/>
          <w:szCs w:val="28"/>
        </w:rPr>
        <w:t>ГБПОУ «КОЛЛЕДЖ ТРАДИЦИОННЫХ ИСКУССТВ НАРОДОВ ЗАБАЙКАЛЬЯ»</w:t>
      </w:r>
    </w:p>
    <w:p w:rsidR="00552397" w:rsidRPr="00552397" w:rsidRDefault="00552397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397" w:rsidRPr="00552397" w:rsidRDefault="00552397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397" w:rsidRDefault="00552397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AC" w:rsidRPr="00552397" w:rsidRDefault="00B473AC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397" w:rsidRPr="00552397" w:rsidRDefault="005B75FD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Горобец С.И.</w:t>
      </w:r>
    </w:p>
    <w:p w:rsidR="00552397" w:rsidRDefault="00552397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B4" w:rsidRDefault="00802FB4" w:rsidP="00D72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97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СТУДЕНТОВ </w:t>
      </w:r>
    </w:p>
    <w:p w:rsidR="00802FB4" w:rsidRDefault="00802FB4" w:rsidP="00D72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САМОСТОЯТЕЛЬНОЙ РАБОТЫ</w:t>
      </w:r>
    </w:p>
    <w:p w:rsidR="00552397" w:rsidRDefault="00552397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FD" w:rsidRPr="00552397" w:rsidRDefault="005B75FD" w:rsidP="00802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552397" w:rsidRPr="005B75FD" w:rsidRDefault="005B75FD" w:rsidP="005523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75FD">
        <w:rPr>
          <w:rFonts w:ascii="Times New Roman" w:hAnsi="Times New Roman" w:cs="Times New Roman"/>
          <w:b/>
          <w:sz w:val="32"/>
          <w:szCs w:val="28"/>
        </w:rPr>
        <w:t>АНГЛИЙСКИЙ ЯЗЫК</w:t>
      </w:r>
    </w:p>
    <w:p w:rsidR="00552397" w:rsidRPr="00552397" w:rsidRDefault="00552397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397" w:rsidRPr="00552397" w:rsidRDefault="00552397" w:rsidP="0055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97" w:rsidRPr="00552397" w:rsidRDefault="00552397" w:rsidP="0055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97" w:rsidRPr="00552397" w:rsidRDefault="00552397" w:rsidP="005523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397" w:rsidRPr="00552397" w:rsidRDefault="00552397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397" w:rsidRDefault="00552397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B4" w:rsidRDefault="00802FB4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B4" w:rsidRDefault="00802FB4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B4" w:rsidRPr="00552397" w:rsidRDefault="00802FB4" w:rsidP="00552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07" w:rsidRDefault="00552397" w:rsidP="005B75F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2397">
        <w:rPr>
          <w:rFonts w:ascii="Times New Roman" w:hAnsi="Times New Roman" w:cs="Times New Roman"/>
          <w:bCs/>
          <w:sz w:val="24"/>
          <w:szCs w:val="24"/>
        </w:rPr>
        <w:t xml:space="preserve">Иволгинск </w:t>
      </w:r>
    </w:p>
    <w:p w:rsidR="005B75FD" w:rsidRPr="005B75FD" w:rsidRDefault="00802FB4" w:rsidP="005B75F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</w:t>
      </w:r>
    </w:p>
    <w:p w:rsidR="000A0028" w:rsidRDefault="000A0028" w:rsidP="000A00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962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</w:t>
      </w:r>
    </w:p>
    <w:p w:rsidR="00710BA1" w:rsidRDefault="00710BA1" w:rsidP="000A00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0028" w:rsidRPr="00710BA1" w:rsidRDefault="000A0028" w:rsidP="000A00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710BA1" w:rsidRPr="00710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Пояснительная записка........................................................................</w:t>
      </w:r>
      <w:r w:rsidR="00196A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</w:t>
      </w:r>
    </w:p>
    <w:p w:rsidR="00710BA1" w:rsidRPr="00710BA1" w:rsidRDefault="00710BA1" w:rsidP="000A00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Карта самостоятельной работы студента...........................................</w:t>
      </w:r>
      <w:r w:rsidR="005B7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710BA1" w:rsidRPr="00710BA1" w:rsidRDefault="00710BA1" w:rsidP="00710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самостоятельной работы студентом..............</w:t>
      </w:r>
      <w:r w:rsidR="0044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 </w:t>
      </w:r>
    </w:p>
    <w:p w:rsidR="00710BA1" w:rsidRPr="00710BA1" w:rsidRDefault="00710BA1" w:rsidP="00710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по овладению навыками самостоятельной работы.......</w:t>
      </w:r>
      <w:r w:rsidR="0044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0BA1" w:rsidRPr="00710BA1" w:rsidRDefault="00710BA1" w:rsidP="00710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Критерии оценок самостоятельной работы.......................................</w:t>
      </w:r>
      <w:r w:rsidR="005B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</w:p>
    <w:p w:rsidR="00710BA1" w:rsidRPr="00710BA1" w:rsidRDefault="00710BA1" w:rsidP="00710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Инструкции по выполнению самостоятельной работы...................</w:t>
      </w:r>
      <w:r w:rsidR="005B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 </w:t>
      </w:r>
    </w:p>
    <w:p w:rsidR="00710BA1" w:rsidRPr="00710BA1" w:rsidRDefault="00710BA1" w:rsidP="00710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7.Список рекомендованной литературы .............................................. </w:t>
      </w:r>
      <w:r w:rsidR="0044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710BA1" w:rsidRPr="00710BA1" w:rsidRDefault="00710BA1" w:rsidP="00710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A1" w:rsidRPr="00710BA1" w:rsidRDefault="00710BA1" w:rsidP="00710B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A1" w:rsidRPr="00710BA1" w:rsidRDefault="00710BA1" w:rsidP="000A00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10BA1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8F9" w:rsidRPr="00710BA1" w:rsidRDefault="005D08F9" w:rsidP="007962E9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0028" w:rsidRDefault="000A0028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397" w:rsidRDefault="00552397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407" w:rsidRDefault="009E2407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407" w:rsidRPr="00710BA1" w:rsidRDefault="009E2407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Default="000A0028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028" w:rsidRPr="00710BA1" w:rsidRDefault="000A0028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5FD" w:rsidRDefault="005B75FD" w:rsidP="007962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 работа  студентов  по  иностранному  языку  является неотъемлемой  составляющей  процесса  освоения  программы  обучения иностранному  языку  в СПО.  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 работа  студентов  (СРС)  охватывает  все  аспекты  изучения иностранного языка и в значительной мере определяет результаты и качество освоения  дисциплины  «Иностранный  язык».  В  связи  с  этим  планирование, организация, выполнение и контроль СРС по иностранному языку приобретают особое  значение  и  нуждаются  в  методическом  руководстве  и  методическом обеспечении.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методические указания освещают виды и формы СРС по всем аспектам  языка,  систематизируют  формы  контроля  СРС  и  содержат методические  рекомендации  по  отдельным  аспектам  освоения  английского языка.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2E71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етодических указаний состоит в обеспечении студентов необходимыми  сведениями,  методиками  и  алгоритмами  для  успешного выполнения самостоятельной работы, в формировании устойчивых навыков и умений  по  разным  аспектам  обучения  английскому  языку,  позволяющих самостоятельно  решать  учебные  задачи,  выполнять  разнообразные  задания, преодолевать наиболее трудные моменты в отдельных видах СРС.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методических указаний: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-активизировать самостоятельную работу студентов;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-расширить общегуманитарный кругозор будущих специалистов;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-выработать навыки использования словарей, справочников, учебных пособий, ПК;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-обеспечить содействие, управление и контроль в осуществление самостоятельной </w:t>
      </w:r>
      <w:r w:rsidR="00447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заданий для самостоятельной работы по дисциплине «Английский язык»: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устных сообщений;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-написание писем личного характера;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мультимедийных презентаций, исследовательских проектов;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самостоятельных работ соответствует тематическому плану по дисциплине. При выполнении самостоятельной  работы студенты должны внимательно изучить предложенную литературу, затем выполнять задания  в соответствии с указанным порядком работы.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самостоятельной работы студентов проводится как во время занятий, так и во внеаудиторное время в виде: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-проверки тетрадей;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-заслушивания сообщений, презентаций;</w:t>
      </w:r>
    </w:p>
    <w:p w:rsidR="005D08F9" w:rsidRPr="00710BA1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-защиты проектов, программ;</w:t>
      </w:r>
    </w:p>
    <w:p w:rsidR="005D08F9" w:rsidRDefault="005D08F9" w:rsidP="005B75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курсе</w:t>
      </w:r>
      <w:proofErr w:type="gram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обучения  английскому  языку  используются  различные  виды  и формы  СРС,  служащие  для  подготовки  студентов  к  последующему самостоятельному  использованию  </w:t>
      </w:r>
      <w:r w:rsidR="00447F7B"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английского)  языка  в профессиональных  целях,  а  также  как  средства  познавательной  и коммуникативной деятельности.</w:t>
      </w:r>
    </w:p>
    <w:p w:rsidR="005B75FD" w:rsidRPr="00923A4D" w:rsidRDefault="005B75FD" w:rsidP="005B75FD">
      <w:pPr>
        <w:pStyle w:val="Default"/>
        <w:ind w:firstLine="708"/>
        <w:jc w:val="both"/>
        <w:rPr>
          <w:b/>
        </w:rPr>
      </w:pPr>
      <w:r w:rsidRPr="00923A4D">
        <w:rPr>
          <w:b/>
        </w:rPr>
        <w:t xml:space="preserve">Содержание учебной дисциплины «Английский язык» направлено на достижение следующих целей: 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t>- формирование  представлений об английском языке как о языке международного общения и средстве приобщения  к ценностям мировой культуры и национальных культур;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t xml:space="preserve"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 с учетом приобретенного словарного запаса. А также условий, мотивов и целей общения; 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lastRenderedPageBreak/>
        <w:t xml:space="preserve">- формирование 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 и предметной; 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t>- воспитание личности, способной и желающей участвовать в общении на межкультурном уровне;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t>- воспитание уважительного отношения к другим культурам и социальным субкультурам.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t>В программу включено содержание, направленное на формирование у студентов компетенций, необходимых для качественного освоения  ОПОП СПО на базе основного общего образования с получением среднего общего образования, - программы подготовки квалифицированных рабочих, служащих, программы подготовки специалистов среднего звена.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t>Английский язык как учебная дисциплина характеризуется: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t>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t xml:space="preserve">- интегративным характером – сочетанием языкового образования с элементарными основами литературного </w:t>
      </w:r>
      <w:r w:rsidR="00D72DC7">
        <w:t>и художественного образования (</w:t>
      </w:r>
      <w:r w:rsidRPr="00923A4D">
        <w:t xml:space="preserve">ознакомление с образцами зарубежной литературы, драматургии, музыкального искусства, кино и др.); </w:t>
      </w:r>
    </w:p>
    <w:p w:rsidR="005B75FD" w:rsidRPr="00923A4D" w:rsidRDefault="005B75FD" w:rsidP="005B75FD">
      <w:pPr>
        <w:pStyle w:val="Default"/>
        <w:ind w:firstLine="708"/>
        <w:jc w:val="both"/>
      </w:pPr>
      <w:r w:rsidRPr="00923A4D">
        <w:t xml:space="preserve">- </w:t>
      </w:r>
      <w:proofErr w:type="spellStart"/>
      <w:r w:rsidRPr="00923A4D">
        <w:t>полифункциональностью</w:t>
      </w:r>
      <w:proofErr w:type="spellEnd"/>
      <w:r w:rsidRPr="00923A4D">
        <w:t xml:space="preserve"> – способностью выступать как целью, так и средством обучения при изучении других предметных областей что позволяет реализовать в процессе обучения самые разнообразные </w:t>
      </w:r>
      <w:proofErr w:type="spellStart"/>
      <w:r w:rsidRPr="00923A4D">
        <w:t>межпредметные</w:t>
      </w:r>
      <w:proofErr w:type="spellEnd"/>
      <w:r w:rsidRPr="00923A4D">
        <w:t xml:space="preserve"> связи.</w:t>
      </w:r>
    </w:p>
    <w:p w:rsidR="005B75FD" w:rsidRPr="00923A4D" w:rsidRDefault="005B75FD" w:rsidP="005B75FD">
      <w:pPr>
        <w:pStyle w:val="Default"/>
        <w:ind w:firstLine="708"/>
        <w:jc w:val="both"/>
        <w:rPr>
          <w:b/>
        </w:rPr>
      </w:pPr>
      <w:r w:rsidRPr="00923A4D">
        <w:rPr>
          <w:b/>
        </w:rPr>
        <w:t xml:space="preserve">Содержание учебной дисциплины направлено на формирование различных видов компетенций: </w:t>
      </w:r>
    </w:p>
    <w:p w:rsidR="005B75FD" w:rsidRPr="00923A4D" w:rsidRDefault="005B75FD" w:rsidP="005B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 xml:space="preserve">– </w:t>
      </w:r>
      <w:r w:rsidRPr="00923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лингвистической </w:t>
      </w:r>
      <w:r w:rsidRPr="00923A4D">
        <w:rPr>
          <w:rFonts w:ascii="Times New Roman" w:hAnsi="Times New Roman" w:cs="Times New Roman"/>
          <w:sz w:val="24"/>
          <w:szCs w:val="24"/>
        </w:rPr>
        <w:t xml:space="preserve"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5B75FD" w:rsidRPr="00923A4D" w:rsidRDefault="005B75FD" w:rsidP="005B75FD">
      <w:pPr>
        <w:pStyle w:val="Default"/>
        <w:jc w:val="both"/>
      </w:pPr>
      <w:r w:rsidRPr="00923A4D">
        <w:t xml:space="preserve">– </w:t>
      </w:r>
      <w:r w:rsidRPr="00923A4D">
        <w:rPr>
          <w:b/>
          <w:bCs/>
          <w:i/>
          <w:iCs/>
        </w:rPr>
        <w:t xml:space="preserve">социолингвистической </w:t>
      </w:r>
      <w:r w:rsidRPr="00923A4D">
        <w:t>— совершенствование умений в основных видах речевой деятельности (</w:t>
      </w:r>
      <w:proofErr w:type="spellStart"/>
      <w:r w:rsidRPr="00923A4D">
        <w:t>аудировании</w:t>
      </w:r>
      <w:proofErr w:type="spellEnd"/>
      <w:r w:rsidRPr="00923A4D"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5B75FD" w:rsidRPr="00923A4D" w:rsidRDefault="005B75FD" w:rsidP="005B75FD">
      <w:pPr>
        <w:pStyle w:val="Default"/>
        <w:jc w:val="both"/>
      </w:pPr>
      <w:r w:rsidRPr="00923A4D">
        <w:t xml:space="preserve">– </w:t>
      </w:r>
      <w:r w:rsidRPr="00923A4D">
        <w:rPr>
          <w:b/>
          <w:bCs/>
          <w:i/>
          <w:iCs/>
        </w:rPr>
        <w:t xml:space="preserve">дискурсивной </w:t>
      </w:r>
      <w:r w:rsidRPr="00923A4D">
        <w:t xml:space="preserve"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5B75FD" w:rsidRPr="00923A4D" w:rsidRDefault="005B75FD" w:rsidP="005B75FD">
      <w:pPr>
        <w:pStyle w:val="Default"/>
        <w:jc w:val="both"/>
      </w:pPr>
      <w:r w:rsidRPr="00923A4D">
        <w:t xml:space="preserve">– </w:t>
      </w:r>
      <w:r w:rsidRPr="00923A4D">
        <w:rPr>
          <w:b/>
          <w:bCs/>
          <w:i/>
          <w:iCs/>
        </w:rPr>
        <w:t xml:space="preserve">социокультурной </w:t>
      </w:r>
      <w:r w:rsidRPr="00923A4D">
        <w:t xml:space="preserve"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5B75FD" w:rsidRPr="00923A4D" w:rsidRDefault="005B75FD" w:rsidP="005B75FD">
      <w:pPr>
        <w:pStyle w:val="Default"/>
        <w:jc w:val="both"/>
      </w:pPr>
      <w:r w:rsidRPr="00923A4D">
        <w:t xml:space="preserve">– </w:t>
      </w:r>
      <w:r w:rsidRPr="00923A4D">
        <w:rPr>
          <w:b/>
          <w:bCs/>
          <w:i/>
          <w:iCs/>
        </w:rPr>
        <w:t xml:space="preserve">социальной </w:t>
      </w:r>
      <w:r w:rsidRPr="00923A4D">
        <w:t xml:space="preserve">— развитие умения вступать в коммуникацию и поддерживать ее; </w:t>
      </w:r>
    </w:p>
    <w:p w:rsidR="005B75FD" w:rsidRPr="00923A4D" w:rsidRDefault="005B75FD" w:rsidP="005B75FD">
      <w:pPr>
        <w:pStyle w:val="Default"/>
        <w:jc w:val="both"/>
      </w:pPr>
      <w:r w:rsidRPr="00923A4D">
        <w:t xml:space="preserve">– </w:t>
      </w:r>
      <w:r w:rsidRPr="00923A4D">
        <w:rPr>
          <w:b/>
          <w:bCs/>
          <w:i/>
          <w:iCs/>
        </w:rPr>
        <w:t xml:space="preserve">стратегической </w:t>
      </w:r>
      <w:r w:rsidRPr="00923A4D">
        <w:t xml:space="preserve">— совершенствование умения компенсировать недостаточность знания языка и опыта общения в иноязычной среде; </w:t>
      </w:r>
    </w:p>
    <w:p w:rsidR="005B75FD" w:rsidRPr="00923A4D" w:rsidRDefault="005B75FD" w:rsidP="005B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 xml:space="preserve">– </w:t>
      </w:r>
      <w:r w:rsidRPr="00923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предметной </w:t>
      </w:r>
      <w:r w:rsidRPr="00923A4D">
        <w:rPr>
          <w:rFonts w:ascii="Times New Roman" w:hAnsi="Times New Roman" w:cs="Times New Roman"/>
          <w:sz w:val="24"/>
          <w:szCs w:val="24"/>
        </w:rPr>
        <w:t>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5B75FD" w:rsidRPr="00923A4D" w:rsidRDefault="005B75FD" w:rsidP="005B75FD">
      <w:pPr>
        <w:pStyle w:val="Default"/>
        <w:ind w:firstLine="708"/>
        <w:jc w:val="both"/>
        <w:rPr>
          <w:b/>
        </w:rPr>
      </w:pPr>
      <w:r w:rsidRPr="00923A4D">
        <w:rPr>
          <w:b/>
        </w:rPr>
        <w:t xml:space="preserve">Основное содержание предполагает формирование у обучающихся совокупности практических умений, таких как: </w:t>
      </w:r>
    </w:p>
    <w:p w:rsidR="005B75FD" w:rsidRPr="00923A4D" w:rsidRDefault="005B75FD" w:rsidP="005B75FD">
      <w:pPr>
        <w:pStyle w:val="Default"/>
        <w:jc w:val="both"/>
      </w:pPr>
      <w:r w:rsidRPr="00923A4D">
        <w:t xml:space="preserve"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</w:t>
      </w:r>
    </w:p>
    <w:p w:rsidR="005B75FD" w:rsidRPr="00923A4D" w:rsidRDefault="005B75FD" w:rsidP="005B75FD">
      <w:pPr>
        <w:pStyle w:val="Default"/>
        <w:jc w:val="both"/>
      </w:pPr>
      <w:r w:rsidRPr="00923A4D">
        <w:t xml:space="preserve"> - заполнить анкету/заявление о выдаче документа (например, туристической визы); </w:t>
      </w:r>
    </w:p>
    <w:p w:rsidR="005B75FD" w:rsidRPr="00923A4D" w:rsidRDefault="005B75FD" w:rsidP="005B75FD">
      <w:pPr>
        <w:pStyle w:val="Default"/>
        <w:jc w:val="both"/>
      </w:pPr>
      <w:r w:rsidRPr="00923A4D">
        <w:lastRenderedPageBreak/>
        <w:t xml:space="preserve">- написать энциклопедическую или справочную статью о родном городе по предложенному шаблону; </w:t>
      </w:r>
    </w:p>
    <w:p w:rsidR="005B75FD" w:rsidRPr="00923A4D" w:rsidRDefault="005B75FD" w:rsidP="005B75FD">
      <w:pPr>
        <w:pStyle w:val="Default"/>
        <w:jc w:val="both"/>
      </w:pPr>
      <w:r w:rsidRPr="00923A4D">
        <w:t xml:space="preserve">- составить резюме. </w:t>
      </w:r>
    </w:p>
    <w:p w:rsidR="005B75FD" w:rsidRPr="00923A4D" w:rsidRDefault="005B75FD" w:rsidP="005B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 xml:space="preserve"> </w:t>
      </w:r>
      <w:r w:rsidR="00D72DC7">
        <w:rPr>
          <w:rFonts w:ascii="Times New Roman" w:hAnsi="Times New Roman" w:cs="Times New Roman"/>
          <w:sz w:val="24"/>
          <w:szCs w:val="24"/>
        </w:rPr>
        <w:tab/>
      </w:r>
      <w:r w:rsidRPr="00923A4D">
        <w:rPr>
          <w:rFonts w:ascii="Times New Roman" w:hAnsi="Times New Roman" w:cs="Times New Roman"/>
          <w:sz w:val="24"/>
          <w:szCs w:val="24"/>
          <w:u w:val="single"/>
        </w:rPr>
        <w:t>Профессионально ориентированное содержание</w:t>
      </w:r>
      <w:r w:rsidRPr="00923A4D">
        <w:rPr>
          <w:rFonts w:ascii="Times New Roman" w:hAnsi="Times New Roman" w:cs="Times New Roman"/>
          <w:sz w:val="24"/>
          <w:szCs w:val="24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5B75FD" w:rsidRPr="00923A4D" w:rsidRDefault="005B75FD" w:rsidP="00D72DC7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>При этом к учебному материалу предъявляются следующие требования:</w:t>
      </w:r>
      <w:r w:rsidRPr="00923A4D">
        <w:rPr>
          <w:rFonts w:ascii="Times New Roman" w:hAnsi="Times New Roman" w:cs="Times New Roman"/>
          <w:sz w:val="24"/>
          <w:szCs w:val="24"/>
        </w:rPr>
        <w:tab/>
      </w:r>
    </w:p>
    <w:p w:rsidR="005B75FD" w:rsidRPr="00923A4D" w:rsidRDefault="005B75FD" w:rsidP="005B75FD">
      <w:pPr>
        <w:pStyle w:val="aa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>- аутентичность;</w:t>
      </w:r>
    </w:p>
    <w:p w:rsidR="005B75FD" w:rsidRPr="00923A4D" w:rsidRDefault="005B75FD" w:rsidP="005B75FD">
      <w:pPr>
        <w:pStyle w:val="aa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5B75FD" w:rsidRPr="00923A4D" w:rsidRDefault="005B75FD" w:rsidP="005B75FD">
      <w:pPr>
        <w:pStyle w:val="aa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 xml:space="preserve">- познавательность и </w:t>
      </w:r>
      <w:proofErr w:type="spellStart"/>
      <w:r w:rsidRPr="00923A4D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923A4D"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5B75FD" w:rsidRPr="00923A4D" w:rsidRDefault="005B75FD" w:rsidP="005B75FD">
      <w:pPr>
        <w:pStyle w:val="aa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>- обеспечение условий обучения, близких к условиям реального общения (</w:t>
      </w:r>
      <w:proofErr w:type="spellStart"/>
      <w:r w:rsidRPr="00923A4D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923A4D">
        <w:rPr>
          <w:rFonts w:ascii="Times New Roman" w:hAnsi="Times New Roman" w:cs="Times New Roman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5B75FD" w:rsidRPr="00923A4D" w:rsidRDefault="005B75FD" w:rsidP="00D72DC7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предполагает выполнение индивидуальных проектов, </w:t>
      </w:r>
      <w:proofErr w:type="gramStart"/>
      <w:r w:rsidRPr="00923A4D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923A4D">
        <w:rPr>
          <w:rFonts w:ascii="Times New Roman" w:hAnsi="Times New Roman" w:cs="Times New Roman"/>
          <w:sz w:val="24"/>
          <w:szCs w:val="24"/>
        </w:rPr>
        <w:t xml:space="preserve"> обучающихся в ролевых играх, требующих от них проявления различных видов самостоятельной деятельности: исследовательской, творческой, </w:t>
      </w:r>
      <w:proofErr w:type="spellStart"/>
      <w:r w:rsidRPr="00923A4D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923A4D">
        <w:rPr>
          <w:rFonts w:ascii="Times New Roman" w:hAnsi="Times New Roman" w:cs="Times New Roman"/>
          <w:sz w:val="24"/>
          <w:szCs w:val="24"/>
        </w:rPr>
        <w:t xml:space="preserve"> – ориентированной и др.  </w:t>
      </w:r>
    </w:p>
    <w:p w:rsidR="005B75FD" w:rsidRPr="005B75FD" w:rsidRDefault="005B75FD" w:rsidP="00D72DC7">
      <w:pPr>
        <w:pStyle w:val="aa"/>
        <w:ind w:firstLine="568"/>
        <w:rPr>
          <w:rFonts w:ascii="Times New Roman" w:hAnsi="Times New Roman" w:cs="Times New Roman"/>
          <w:sz w:val="24"/>
          <w:szCs w:val="24"/>
        </w:rPr>
      </w:pPr>
      <w:r w:rsidRPr="00923A4D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923A4D">
        <w:rPr>
          <w:rFonts w:ascii="Times New Roman" w:hAnsi="Times New Roman" w:cs="Times New Roman"/>
          <w:sz w:val="24"/>
          <w:szCs w:val="24"/>
        </w:rPr>
        <w:t>учебной  дисциплины</w:t>
      </w:r>
      <w:proofErr w:type="gramEnd"/>
      <w:r w:rsidRPr="00923A4D">
        <w:rPr>
          <w:rFonts w:ascii="Times New Roman" w:hAnsi="Times New Roman" w:cs="Times New Roman"/>
          <w:sz w:val="24"/>
          <w:szCs w:val="24"/>
        </w:rPr>
        <w:t xml:space="preserve"> «Английский язык» предусматривает освоение текстового и грамматического материала.</w:t>
      </w:r>
    </w:p>
    <w:p w:rsidR="005B75FD" w:rsidRPr="00710BA1" w:rsidRDefault="005B75FD" w:rsidP="007962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8F9" w:rsidRPr="00710BA1" w:rsidRDefault="005D08F9" w:rsidP="007962E9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САМОСТОЯТЕЛЬНОЙ РАБОТЫ СТУДЕНТА</w:t>
      </w:r>
    </w:p>
    <w:tbl>
      <w:tblPr>
        <w:tblW w:w="9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387"/>
        <w:gridCol w:w="2210"/>
      </w:tblGrid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ab845d108fc8f86a555274b6a30700021f534e0"/>
            <w:bookmarkStart w:id="1" w:name="2"/>
            <w:bookmarkEnd w:id="0"/>
            <w:bookmarkEnd w:id="1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 самостоятельной работы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«Внешность, личные качества и характер моего друга».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письма другу «Моя семья».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проекта «Моё учебное заведение»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Отчётная работа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«Как я планирую свой день».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«Мое свободное время».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52171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проекта «</w:t>
            </w:r>
            <w:r w:rsidR="0052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Село, </w:t>
            </w: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я живу». 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«Мои любимые покупки».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«Мой любимый вид спорта».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196A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проспекта </w:t>
            </w:r>
            <w:r w:rsidR="0019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Бурятия – республика - здравница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Отчётная работа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«Моя страна».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туристического маршрута по Великобритании, США.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«Что бы вы хотели изобрести»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Отчётная работа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 Мой вклад в защиту окружающей среды». 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«Выдающиеся ученые в области науки и техники»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«Устройство  любого транспортного средства».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«Современные компьютерные технологии».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  <w:tr w:rsidR="007962E9" w:rsidRPr="00710BA1" w:rsidTr="007962E9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«Престижные отраслевые выставки».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E9" w:rsidRPr="00710BA1" w:rsidRDefault="007962E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ответ</w:t>
            </w:r>
          </w:p>
        </w:tc>
      </w:tr>
    </w:tbl>
    <w:p w:rsidR="005B75FD" w:rsidRDefault="005B75FD" w:rsidP="005B75FD">
      <w:p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8F9" w:rsidRDefault="005D08F9" w:rsidP="005B75FD">
      <w:p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САМОСТОЯТЕЛЬНОЙ РАБОТЫ СТУДЕНТОМ</w:t>
      </w:r>
    </w:p>
    <w:p w:rsidR="005B75FD" w:rsidRPr="00710BA1" w:rsidRDefault="005B75FD" w:rsidP="005B75FD">
      <w:p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8F9" w:rsidRPr="00710BA1" w:rsidRDefault="005D08F9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Инструкции по овладению навыками самостоятельной учебной работы</w:t>
      </w:r>
    </w:p>
    <w:p w:rsidR="005D08F9" w:rsidRPr="00710BA1" w:rsidRDefault="005D08F9" w:rsidP="007962E9">
      <w:pPr>
        <w:numPr>
          <w:ilvl w:val="0"/>
          <w:numId w:val="3"/>
        </w:numPr>
        <w:shd w:val="clear" w:color="auto" w:fill="FFFFFF"/>
        <w:spacing w:after="0" w:line="360" w:lineRule="auto"/>
        <w:ind w:left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сообщения.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сообщении раскрывается выбранная тема, по возможности приводятся примеры. При подготовке сообщения можно подбирать материал в Интернете, обращаться к преподавателю за разъяснением непонятного материала. Полученную информацию необходимо осмыслить. К сообщению необходимо подготовить план выступления. Сообщение изложить в устной форме на занятии, при этом можно пользоваться планом выступления.</w:t>
      </w:r>
    </w:p>
    <w:p w:rsidR="005D08F9" w:rsidRPr="00710BA1" w:rsidRDefault="005D08F9" w:rsidP="007962E9">
      <w:pPr>
        <w:numPr>
          <w:ilvl w:val="0"/>
          <w:numId w:val="4"/>
        </w:numPr>
        <w:shd w:val="clear" w:color="auto" w:fill="FFFFFF"/>
        <w:spacing w:after="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презентации.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a) 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слайды презентации должны быть выполнены в программе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версии в едином стиле.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b) 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файла должен быть не более 2Мб, количество слайдов 10-15 шт.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c)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 титульный, информационный и закрепляющий слайды.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d)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Титульный слайд должен отражать тему презентации и кто ее выполнил (фамилия, имя, учебное заведение, город). На закрепляющем слайде указывается, откуда взяли информацию и иллюстративный материал (автор, год издания, и т.д.).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e)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Параметры страницы: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слайдов - экран;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- альбомная;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Ширина - 24 см.;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- 18см.;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Нумерация слайдов с «1».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f)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Формат выдачи слайдов - «Презентация на экране».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g)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слайдов: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Шрифты для использования: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 Нельзя смешивать разные типы шрифтов в одной презентации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Написание: нормальный, курсив, полужирный;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 и размер шрифта должен быть подобран так, чтобы все надписи четко читались на выбранном поле слайда.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h)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устном выступлении использовать следующие речевые обороты:</w:t>
      </w:r>
    </w:p>
    <w:tbl>
      <w:tblPr>
        <w:tblW w:w="0" w:type="auto"/>
        <w:tblInd w:w="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925"/>
      </w:tblGrid>
      <w:tr w:rsidR="005D08F9" w:rsidRPr="00710BA1" w:rsidTr="00401619">
        <w:trPr>
          <w:trHeight w:val="440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9286c3dc16693e22f11d4cc1d3258ec635533f2b"/>
            <w:bookmarkStart w:id="3" w:name="3"/>
            <w:bookmarkEnd w:id="2"/>
            <w:bookmarkEnd w:id="3"/>
            <w:r w:rsidRPr="00710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презентации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 / afternoon / evening ladies and gentlemen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 / день / вечер дамы и господа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name is… I am 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зовут … Я являюсь …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Today I would like to talk with you about 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хотел бы поговорить с вами о…</w:t>
            </w:r>
          </w:p>
        </w:tc>
      </w:tr>
      <w:tr w:rsidR="005D08F9" w:rsidRPr="00710BA1" w:rsidTr="00401619"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плане презентации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First of all, … / Above all, 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всего …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First I would like to talk about 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я хотел бы сказать о …</w:t>
            </w:r>
          </w:p>
        </w:tc>
      </w:tr>
      <w:tr w:rsidR="005D08F9" w:rsidRPr="00710BA1" w:rsidTr="00401619"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презентацией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we will look at 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посмотрим на …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Let’s</w:t>
            </w:r>
            <w:proofErr w:type="spellEnd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now</w:t>
            </w:r>
            <w:proofErr w:type="spellEnd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turn</w:t>
            </w:r>
            <w:proofErr w:type="spellEnd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перейдем сейчас к …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Firstly</w:t>
            </w:r>
            <w:proofErr w:type="spellEnd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Во-первых …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Secondly</w:t>
            </w:r>
            <w:proofErr w:type="spellEnd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Во-вторых …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Thirdly</w:t>
            </w:r>
            <w:proofErr w:type="spellEnd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В-третьих …</w:t>
            </w:r>
          </w:p>
        </w:tc>
      </w:tr>
      <w:tr w:rsidR="005D08F9" w:rsidRPr="00710BA1" w:rsidTr="00401619"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D08F9" w:rsidRPr="00710BA1" w:rsidTr="00401619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would just like to sum up the main points again …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бы еще раз хотел подвести итоги основных пунктов …</w:t>
            </w:r>
          </w:p>
        </w:tc>
      </w:tr>
    </w:tbl>
    <w:p w:rsidR="00D72DC7" w:rsidRDefault="00D72DC7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DC7" w:rsidRDefault="00D72DC7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DC7" w:rsidRDefault="00D72DC7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DC7" w:rsidRDefault="00D72DC7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8F9" w:rsidRPr="00710BA1" w:rsidRDefault="0090519E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2.2 Критерии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оценивания </w:t>
      </w:r>
      <w:r w:rsidR="005D08F9"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самостоятельной</w:t>
      </w:r>
      <w:proofErr w:type="gramEnd"/>
      <w:r w:rsidR="005D08F9"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</w:p>
    <w:p w:rsidR="005D08F9" w:rsidRPr="00710BA1" w:rsidRDefault="005D08F9" w:rsidP="007962E9">
      <w:pPr>
        <w:numPr>
          <w:ilvl w:val="0"/>
          <w:numId w:val="5"/>
        </w:numPr>
        <w:shd w:val="clear" w:color="auto" w:fill="FFFFFF"/>
        <w:spacing w:after="0" w:line="360" w:lineRule="auto"/>
        <w:ind w:left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сообщения.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«5»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рассказывает, а не читает сообщение;  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 раскрыта  в заданном объеме;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-рассказ аргументированный, четкий;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-словарный запас адекватен поставленной задаче;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не делает грубых фонетических  и грамматических ошибок.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«4»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рассказывает, заглядывая в текст сообщения;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 раскрыта не в полном объеме; 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-словарный  запас достаточный, но наблюдается   некоторое затруднение при подборе слов;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допускает фонетические и грамматические ошибки, не затрудняющие понимание.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«3»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 раскрыта в ограниченном объеме;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демонстрирует  неспособность   логично и связно высказываться;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-словарный запас ограниченный;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делает  многочисленные фонетические и грамматические ошибки,  затрудняющие понимание.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«2»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 не раскрыта;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-словарный   запас недостаточен   для выполнения  поставленной задачи;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демонстрирует неправильное использование грамматических структур;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-речь  почти не воспринимается на слух из-за большого количества ошибок.</w:t>
      </w:r>
    </w:p>
    <w:p w:rsidR="005D08F9" w:rsidRPr="00710BA1" w:rsidRDefault="005D08F9" w:rsidP="007962E9">
      <w:pPr>
        <w:numPr>
          <w:ilvl w:val="0"/>
          <w:numId w:val="6"/>
        </w:numPr>
        <w:shd w:val="clear" w:color="auto" w:fill="FFFFFF"/>
        <w:spacing w:after="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письма.</w:t>
      </w:r>
    </w:p>
    <w:p w:rsidR="005D08F9" w:rsidRPr="002E717A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«5»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соответствует заданному объему, логично выстроен;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-корректно  использованы средства логической связи;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использует разнообразную лексику и различные грамматические структуры (простые и сложные);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-лексико-грамматические ошибки отсутствуют;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-имеются единичные ошибки в правописании.</w:t>
      </w:r>
    </w:p>
    <w:p w:rsidR="005D08F9" w:rsidRPr="002E717A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«4»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-текст логично выстроен, однако допущены неточности в использовании средств логической связи;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-студент использует лексику и грамматические структуры, соответствующие поставленной коммуникативной задаче;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-допущены отдельные лексико-грамматические и орфографические ошибки.</w:t>
      </w:r>
    </w:p>
    <w:p w:rsidR="005D08F9" w:rsidRPr="002E717A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«3»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-текст не логично выстроен, имеются ошибки в использовании средств логической связи;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использует однообразную лексику и примитивные грамматические структуры;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-допущены лексико-грамматические и орфографические ошибки, при этом некоторые ошибки могут затруднять понимание текста.</w:t>
      </w:r>
    </w:p>
    <w:p w:rsidR="005D08F9" w:rsidRPr="002E717A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«2»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не соответствует заданному объему;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-текст не логичен;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-многочисленные лексико-грамматические и орфографические ошибки, затрудняющие понимание текста.</w:t>
      </w:r>
    </w:p>
    <w:p w:rsidR="005D08F9" w:rsidRPr="00710BA1" w:rsidRDefault="005D08F9" w:rsidP="007962E9">
      <w:pPr>
        <w:numPr>
          <w:ilvl w:val="0"/>
          <w:numId w:val="7"/>
        </w:numPr>
        <w:shd w:val="clear" w:color="auto" w:fill="FFFFFF"/>
        <w:spacing w:after="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презентации.</w:t>
      </w:r>
    </w:p>
    <w:p w:rsidR="005D08F9" w:rsidRPr="002E717A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«5»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-презентация оформлена с учётом требований в п. 2.1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Устное выступление: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-выступление точно соответствует всем пунктам плана;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 раскрыта  в заданном объеме;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-рассказ аргументированный, четкий;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-словарный запас адекватен поставленной задаче;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не делает грубых фонетических  и грамматических ошибок.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«4»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-презентация оформлена с учётом требований в п. 2.1, допущены отдельные неточности.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Устное выступление: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-выступление не соответствует отдельным пунктам плана;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рассказывает, заглядывая в текст сообщения;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 раскрыта не в полном объеме; 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-словарный  запас достаточный, но наблюдается   некоторое затруднение при подборе слов;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допускает фонетические и грамматические ошибки, не затрудняющие понимание.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«3»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-презентация не отражает основные требования п. 2.1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Устное выступление: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 раскрыта в ограниченном объеме;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демонстрирует  неспособность   логично и связно высказываться;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-словарный запас ограниченный;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делает  многочисленные фонетические и грамматические ошибки,  затрудняющие понимание.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-презентация не соответствует основным требованиям п. 2.1</w:t>
      </w:r>
    </w:p>
    <w:p w:rsidR="005D08F9" w:rsidRPr="002E717A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Устное выступление: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 не раскрыта;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-словарный   запас недостаточен   для выполнения  поставленной задачи;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-студент демонстрирует неправильное использование грамматических структур;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-речь  почти не воспринимается на слух из-за большого количества ошибок.</w:t>
      </w:r>
    </w:p>
    <w:p w:rsidR="005D08F9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 Инструкции по выполнению самостоятельной учебной работы</w:t>
      </w:r>
    </w:p>
    <w:p w:rsidR="0090519E" w:rsidRPr="00710BA1" w:rsidRDefault="0090519E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19E" w:rsidRPr="00710BA1" w:rsidRDefault="0090519E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Подготовка сообщения по теме </w:t>
      </w:r>
    </w:p>
    <w:p w:rsidR="005D08F9" w:rsidRP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«Внешность, личные качества и характер моего друга».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 закрепление лексического материала по теме, развитие навыков и умений оформления  высказываний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внешность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личные качества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характер</w:t>
      </w:r>
    </w:p>
    <w:p w:rsidR="005D08F9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90519E" w:rsidRPr="00710BA1" w:rsidRDefault="0090519E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5FD" w:rsidRPr="00710BA1" w:rsidRDefault="0090519E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Написание письма личного </w:t>
      </w:r>
      <w:r w:rsid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характера  по теме</w:t>
      </w:r>
    </w:p>
    <w:p w:rsidR="005D08F9" w:rsidRPr="0090519E" w:rsidRDefault="0090519E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«Моя семья»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лексического материала, развитие навыков письма, совершенствование умения писать письмо на заданную тему.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Оформить письмо, используя образец:</w:t>
      </w:r>
    </w:p>
    <w:p w:rsidR="005D08F9" w:rsidRPr="00710BA1" w:rsidRDefault="00802FB4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D7C02" id="AutoShape 1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Написать письмо из 15-20 предложений, используя речевые обороты:</w:t>
      </w:r>
    </w:p>
    <w:p w:rsidR="005D08F9" w:rsidRPr="00710BA1" w:rsidRDefault="0090519E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</w:t>
      </w:r>
      <w:r w:rsidR="005D08F9"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</w:t>
      </w:r>
    </w:p>
    <w:tbl>
      <w:tblPr>
        <w:tblW w:w="0" w:type="auto"/>
        <w:tblInd w:w="-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746"/>
      </w:tblGrid>
      <w:tr w:rsidR="005D08F9" w:rsidRPr="00802FB4" w:rsidTr="00401619">
        <w:trPr>
          <w:trHeight w:val="14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7c07580ffb0563f66bf6199c1d5b9e10eda8a33e"/>
            <w:bookmarkStart w:id="5" w:name="4"/>
            <w:bookmarkEnd w:id="4"/>
            <w:bookmarkEnd w:id="5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Flat 125,                               </w:t>
            </w:r>
          </w:p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 Pushkin St.</w:t>
            </w:r>
          </w:p>
          <w:p w:rsidR="00401619" w:rsidRPr="00710BA1" w:rsidRDefault="0040161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Ulan - </w:t>
            </w:r>
            <w:proofErr w:type="spellStart"/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Ude</w:t>
            </w:r>
            <w:proofErr w:type="spellEnd"/>
          </w:p>
          <w:p w:rsidR="005D08F9" w:rsidRPr="00710BA1" w:rsidRDefault="005D08F9" w:rsidP="007962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0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Federation</w:t>
            </w:r>
          </w:p>
        </w:tc>
      </w:tr>
    </w:tbl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  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Dear 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William,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br/>
      </w:r>
      <w:r w:rsidRPr="002E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Thank you for your letter. It was nice to get a reply from you so soon.</w:t>
      </w:r>
      <w:r w:rsidRPr="002E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</w:r>
      <w:r w:rsidRPr="002E71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  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You asked me to tell you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how I help my parents. 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Well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 can say that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 often help my parents</w:t>
      </w:r>
      <w:r w:rsidRPr="002E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By the way,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like my friends. 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As far as I know,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everybody tries </w:t>
      </w:r>
      <w:proofErr w:type="gramStart"/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help</w:t>
      </w:r>
      <w:proofErr w:type="gramEnd"/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their parents. And who will help them, if not their children?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  As a rule,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I am help in the garden. I dig the ground, do irrigation of vegetables, </w:t>
      </w:r>
      <w:proofErr w:type="gramStart"/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gather</w:t>
      </w:r>
      <w:proofErr w:type="gramEnd"/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berries.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  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As for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 house, we have a separation of duties. Mom cooks the food and washes clothes, dad takes out the garbage and repairs things around the house, and I wash the dishes and particular about cleanliness of rooms.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2E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Well, I must finish now.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It’s already 11 o’clock.</w:t>
      </w:r>
      <w:r w:rsidRPr="002E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   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With best regards,</w:t>
      </w:r>
      <w:r w:rsidRPr="002E71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br/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Maxim</w:t>
      </w:r>
    </w:p>
    <w:p w:rsidR="005D08F9" w:rsidRPr="00802FB4" w:rsidRDefault="00B473AC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</w:t>
      </w:r>
    </w:p>
    <w:p w:rsidR="005B75FD" w:rsidRPr="00710BA1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 презентации</w:t>
      </w:r>
      <w:proofErr w:type="gramEnd"/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тему</w:t>
      </w:r>
    </w:p>
    <w:p w:rsidR="0090519E" w:rsidRPr="0090519E" w:rsidRDefault="0090519E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«Моё учебное заведение»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лексического материала, развитие навыков письменной речи, развитие коммуникативных способностей в ходе обсуждения и во время консультации преподавателя.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Оформить презентацию с учётом требований в п.2.1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 выступление из 15-20 предложений по вопросному плану: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Каков общий вид учебного заведения?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Где расположено учебное заведение?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Сколько кабинетов в учебном заведении?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Где находится спортзал, библиотека, столовая?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Какие профессии можно получить в твоём учебном заведении?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Почему ты выбрал именно это учебное заведение?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Использовать речевые обороты в своём выступлении с учётом требований п. 2.1</w:t>
      </w:r>
    </w:p>
    <w:p w:rsidR="005B75FD" w:rsidRPr="00D72DC7" w:rsidRDefault="005D08F9" w:rsidP="005B75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Выучить выступление для устного ответа.</w:t>
      </w:r>
    </w:p>
    <w:p w:rsidR="0090519E" w:rsidRPr="00710BA1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САМОСТОЯТЕЛЬНАЯ РАБОТА №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Подготовка сообщения по 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теме </w:t>
      </w:r>
    </w:p>
    <w:p w:rsidR="0090519E" w:rsidRPr="0090519E" w:rsidRDefault="0090519E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 я планирую свой день»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 закрепление лексического материала по теме, развитие навыков и умений оформления  высказываний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 вопросный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 чего начинается утро?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Какие учебные занятия проводятся в колледже?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Как ты готовишься к новому учебному дню?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Чем ты увлекаешься увлечения?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90519E" w:rsidRDefault="0090519E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19E" w:rsidRPr="00D72DC7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сообщения</w:t>
      </w:r>
      <w:r w:rsid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теме</w:t>
      </w:r>
    </w:p>
    <w:p w:rsidR="0090519E" w:rsidRPr="0090519E" w:rsidRDefault="0090519E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«Мое свободное время»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 закрепление лексического материала по теме, развитие навыков и умений оформления  высказываний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 вопросный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Чем ты занимаешься в своё свободное время?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Чему ты отдаёшь предпочтение: спорту, музыке, танцам?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Какие фильмы ты любишь смотреть в свободное время?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 Как ты общаешься с друзьями, есть ли время для личных встреч?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Как организован отдых в вашей семье?</w:t>
      </w:r>
    </w:p>
    <w:p w:rsidR="005B75FD" w:rsidRPr="00D72DC7" w:rsidRDefault="005D08F9" w:rsidP="00D72D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90519E" w:rsidRDefault="0090519E" w:rsidP="005B75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3AC" w:rsidRPr="00710BA1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 презентации</w:t>
      </w:r>
      <w:proofErr w:type="gramEnd"/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тему</w:t>
      </w:r>
    </w:p>
    <w:p w:rsidR="005D08F9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521717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Село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 котором я живу»</w:t>
      </w:r>
    </w:p>
    <w:p w:rsidR="0090519E" w:rsidRPr="0090519E" w:rsidRDefault="0090519E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лексического материала, развитие навыков письменной речи, развитие коммуникативных способностей в ходе обсуждения и во время консультации преподавателя.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Оформить презентацию с учётом требований в п.2.1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 выступление из 15-20 предложений по плану: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Расположение</w:t>
      </w:r>
      <w:r w:rsidR="0052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Природные особенности местности;</w:t>
      </w:r>
    </w:p>
    <w:p w:rsidR="00521717" w:rsidRPr="00710BA1" w:rsidRDefault="005D08F9" w:rsidP="005217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Год основания</w:t>
      </w:r>
      <w:r w:rsidR="00521717" w:rsidRPr="0052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="00521717"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Численность населения;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Достопримечательности</w:t>
      </w:r>
      <w:r w:rsidR="00521717" w:rsidRPr="0052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="00521717"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За что ты любишь сво</w:t>
      </w:r>
      <w:r w:rsidR="00521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село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Использовать речевые обороты в своём выступлении с учётом требований  п. 2.1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Выучить выступление для устного ответа.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B473AC" w:rsidRPr="005B75FD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№7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сообщения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теме</w:t>
      </w:r>
    </w:p>
    <w:p w:rsidR="005D08F9" w:rsidRDefault="0090519E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«Мои любимые покупки»</w:t>
      </w:r>
    </w:p>
    <w:p w:rsidR="0090519E" w:rsidRPr="0090519E" w:rsidRDefault="0090519E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 закрепление лексического материала по теме, развитие навыков и умений оформления  высказываний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 вопросный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Любишь ли ты ходить по магазинам?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Какие магазины чаще всего посещаешь?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Что больше всего тебе нравится покупать?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 Что ты купил за последний месяц?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Любишь ли ты покупать подарки?</w:t>
      </w:r>
    </w:p>
    <w:p w:rsidR="005B75FD" w:rsidRPr="00B473AC" w:rsidRDefault="005D08F9" w:rsidP="005B75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D72DC7" w:rsidRDefault="00D72DC7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19E" w:rsidRPr="00D72DC7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№8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сообщения по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теме </w:t>
      </w:r>
    </w:p>
    <w:p w:rsidR="0090519E" w:rsidRPr="0090519E" w:rsidRDefault="0090519E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«Мой любимый вид спорта»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 закрепление лексического материала по теме, развитие навыков и умений оформления  высказываний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При подготовке сообщения использовать вопросный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Занимаешься ли ты спортом?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Каким видом спорта ты предпочитаешь заниматься?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Что тебе даёт занятие спортом?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Сколько времени ты тратишь на занятия спортом?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Кто является твоим кумиром в спорте?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Что привлекает тебя в них?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g) Какие у тебя спортивные достижения?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90519E" w:rsidRPr="00D72DC7" w:rsidRDefault="0090519E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19E" w:rsidRPr="00D72DC7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№9</w:t>
      </w:r>
    </w:p>
    <w:p w:rsidR="00D72DC7" w:rsidRDefault="005D08F9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Создание проспекта </w:t>
      </w:r>
      <w:r w:rsidR="00D7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«Моя </w:t>
      </w:r>
      <w:r w:rsidR="00196A2F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урятия</w:t>
      </w:r>
      <w:r w:rsidR="00D7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D08F9" w:rsidRPr="00710BA1" w:rsidRDefault="00196A2F" w:rsidP="00D72D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5D08F9"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 активизация лексического материала, развитие навыков письма, совершенствование умения излагать свои мысли в письменной форме.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проспект в виде презентации с учетом требований  п. 2.1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 выступление из 15-20 предложений по плану: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Место расположения</w:t>
      </w:r>
      <w:r w:rsidR="00196A2F" w:rsidRP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Природные особенности местности;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Историческая справка</w:t>
      </w:r>
      <w:r w:rsidR="00196A2F" w:rsidRP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Достопримечательности</w:t>
      </w:r>
      <w:r w:rsidR="00196A2F" w:rsidRP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Бурятии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Какие здравницы имеются в</w:t>
      </w:r>
      <w:r w:rsidR="00196A2F" w:rsidRP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Использовать речевые обороты в своём выступлении с учётом требований в п. 2.1</w:t>
      </w:r>
    </w:p>
    <w:p w:rsidR="0090519E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Выучить выступление для устного ответа.</w:t>
      </w:r>
    </w:p>
    <w:p w:rsidR="00D72DC7" w:rsidRDefault="00D72DC7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19E" w:rsidRPr="00D72DC7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10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Подготовка 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сообщения по теме</w:t>
      </w:r>
    </w:p>
    <w:p w:rsidR="00B473AC" w:rsidRPr="0090519E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«Моя страна»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повторение и закрепление лексического материала по теме, развитие навыков и умений </w:t>
      </w:r>
      <w:proofErr w:type="gram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 высказываний</w:t>
      </w:r>
      <w:proofErr w:type="gram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Континент, на котором находится наша страна;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Национальные символы страны;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c) Государственное устройство страны;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Многообразие национальностей, проживающих в стране;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Особенности политической системы страны;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Роль страны в мировом сообществе.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90519E" w:rsidRDefault="0090519E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19E" w:rsidRPr="00D72DC7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№11</w:t>
      </w:r>
    </w:p>
    <w:p w:rsidR="0090519E" w:rsidRDefault="005D08F9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Разработка программы туристического </w:t>
      </w:r>
      <w:r w:rsid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маршрута по Великобритании, США</w:t>
      </w:r>
    </w:p>
    <w:p w:rsidR="00B473AC" w:rsidRPr="0090519E" w:rsidRDefault="00B473AC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лексического материала, развитие навыков письма, совершенствование умения излагать свои мысли в письменной форме.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1.Найти информацию в сети интернет.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2.Разработать программу туристического маршрута, в виде презентации  с учётом требований п. 2.1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 выступление из 15-20 предложений, используя 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Чем увлекательно путешествие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Какие города лучше всего посетить?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Знакомство с достопримечательностями страны?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Каким транспортом лучше путешествовать по стране?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Какие впечатления ты привезёшь из путешествия?</w:t>
      </w:r>
    </w:p>
    <w:p w:rsidR="005B75FD" w:rsidRDefault="005D08F9" w:rsidP="00B473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Выучить выступление для устного ответа</w:t>
      </w:r>
      <w:r w:rsidR="005B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DC7" w:rsidRPr="00B473AC" w:rsidRDefault="00D72DC7" w:rsidP="00B473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19E" w:rsidRPr="00D72DC7" w:rsidRDefault="00D72DC7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№1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презентации по те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</w:t>
      </w:r>
    </w:p>
    <w:p w:rsidR="0090519E" w:rsidRPr="0090519E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«Что бы вы хотели изобрести»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лексического материала, развитие навыков письменной речи, развитие коммуникативных способностей в ходе обсуждения и во время консультации преподавателя.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Оформить презентацию с учётом требований в п.2.1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 выступление из 15-20 предложений по плану: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Описание изобретения;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Предназначение изобретения;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Чертёж, макет изобретения;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Используемый материал в изобретении;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e) Применение изобретения.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Использовать речевые обороты в своём выступлении с учётом требований  п. 2.1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Выучить выступление для устного ответа.</w:t>
      </w:r>
    </w:p>
    <w:p w:rsidR="00196A2F" w:rsidRPr="00710BA1" w:rsidRDefault="00196A2F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8F9" w:rsidRPr="00710BA1" w:rsidRDefault="0090519E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13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Подготовка сообщения по теме </w:t>
      </w:r>
    </w:p>
    <w:p w:rsidR="0090519E" w:rsidRPr="0090519E" w:rsidRDefault="005D08F9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«Мой в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клад в защиту окружающей среды»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повторение и закрепление лексического материала по теме, развитие навыков и умений </w:t>
      </w:r>
      <w:proofErr w:type="gram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 высказываний</w:t>
      </w:r>
      <w:proofErr w:type="gram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 вопросный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Считаешь ли ты своим долгом защищать окружающую среду?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Какие проблемы флоры и фауны своего края тебе близки?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Твои предложения по улучшению экологии края?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Есть ли у тебя сподвижники в этом вопросе?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5B75FD" w:rsidRDefault="005B75FD" w:rsidP="00D72D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19E" w:rsidRDefault="0090519E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8F9" w:rsidRPr="00710BA1" w:rsidRDefault="0090519E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14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сообщения по теме</w:t>
      </w:r>
    </w:p>
    <w:p w:rsidR="005D08F9" w:rsidRP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«Выдающиеся уч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ёные в области науки и техники»</w:t>
      </w:r>
    </w:p>
    <w:p w:rsidR="0090519E" w:rsidRPr="00710BA1" w:rsidRDefault="0090519E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 закрепление лексического материала по теме, развитие навыков и умений оформления  высказываний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Личность учёного;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Биография учёного;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Вклад в науку.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90519E" w:rsidRDefault="0090519E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DC7" w:rsidRDefault="00D72DC7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DC7" w:rsidRDefault="00D72DC7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19E" w:rsidRPr="00D72DC7" w:rsidRDefault="0090519E" w:rsidP="00D72D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САМОСТОЯТЕЛЬНАЯ РАБОТА № 15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сообщения по теме</w:t>
      </w:r>
    </w:p>
    <w:p w:rsidR="0090519E" w:rsidRPr="0090519E" w:rsidRDefault="005D08F9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«Устройство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любого транспортного средства»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 закрепление лексического материала по теме, развитие навыков и умений оформления  высказываний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Вид транспортного средства;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Технические характеристики транспортного средства;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Материал, из которого изготовлено транспортное средство;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Предназначение транспортного средства;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Сферы применения транспортного средства.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5B75FD" w:rsidRDefault="005B75FD" w:rsidP="00D72D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8F9" w:rsidRPr="00710BA1" w:rsidRDefault="0090519E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16</w:t>
      </w:r>
    </w:p>
    <w:p w:rsidR="0090519E" w:rsidRP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сообщения по теме</w:t>
      </w:r>
    </w:p>
    <w:p w:rsidR="0090519E" w:rsidRPr="0090519E" w:rsidRDefault="005D08F9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«Современные компьютерные технологии»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 закрепление лексического материала по теме, развитие навыков и умений оформления  высказываний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 вопросный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 какими компьютерными технологиями ты знаком?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Какая компьютерная технология тебе более понятна?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 чём особенность данной компьютерной технологии?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 каких отраслях её можно применить?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90519E" w:rsidRDefault="0090519E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8F9" w:rsidRPr="00710BA1" w:rsidRDefault="0090519E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№ 17</w:t>
      </w:r>
    </w:p>
    <w:p w:rsidR="0090519E" w:rsidRDefault="005D08F9" w:rsidP="00905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сообщения по теме</w:t>
      </w:r>
    </w:p>
    <w:p w:rsidR="0090519E" w:rsidRPr="005B75FD" w:rsidRDefault="005D08F9" w:rsidP="005B75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90519E" w:rsidRPr="0090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Престижные отраслевые выставки»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повторение и закрепление лексического материала по теме, развитие навыков и умений оформления  высказываний типа изложения и повествования.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Подготовить сообщение в письменном виде из 15-20 предложений.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подготовке сообщения использовать вопросный план: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 каких странах и городах проводятся выставки?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Для какой цели они организуются?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Кто при</w:t>
      </w:r>
      <w:r w:rsid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участие в данных выставках?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Какова эффективность работы выставок?</w:t>
      </w:r>
    </w:p>
    <w:p w:rsidR="00710BA1" w:rsidRPr="0090519E" w:rsidRDefault="005D08F9" w:rsidP="009051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Выучить сообщение для устного ответа.</w:t>
      </w:r>
    </w:p>
    <w:p w:rsidR="005B75FD" w:rsidRDefault="005B75FD" w:rsidP="005B75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5FD" w:rsidRDefault="005B75FD" w:rsidP="00D72D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5FD" w:rsidRDefault="005B75FD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8F9" w:rsidRPr="00710BA1" w:rsidRDefault="005D08F9" w:rsidP="005B75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</w:t>
      </w:r>
    </w:p>
    <w:p w:rsidR="005D08F9" w:rsidRPr="00710BA1" w:rsidRDefault="005D08F9" w:rsidP="007962E9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Безкоровайная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Т.,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Койранская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А., Соколова Н. И.,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Лаврик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В.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Planet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 английского языка для учреждений СПО. — М., 2014.</w:t>
      </w:r>
    </w:p>
    <w:p w:rsidR="005D08F9" w:rsidRPr="00710BA1" w:rsidRDefault="005D08F9" w:rsidP="007962E9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Агабекян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Английский для средних специальных заведений. Серия «Учебники и учебные пособия». Ростов н/Д: «Феникс», 2006</w:t>
      </w:r>
    </w:p>
    <w:p w:rsidR="005D08F9" w:rsidRPr="00710BA1" w:rsidRDefault="005D08F9" w:rsidP="007962E9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Raymond Murphy. English Grammar in Use. Third Edition. Cambridge University Press, 2010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Д-1 Голубев А. П.,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Коржавый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П., Смирнова И. Б. Английский язык для технических специальностей =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Technical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Colleges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 для студ. учреждений сред. проф. образования.</w:t>
      </w:r>
      <w:r w:rsidR="00196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</w:p>
    <w:p w:rsidR="005D08F9" w:rsidRPr="00710BA1" w:rsidRDefault="005D08F9" w:rsidP="00796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Д-2 </w:t>
      </w:r>
      <w:proofErr w:type="spellStart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Восковская</w:t>
      </w:r>
      <w:proofErr w:type="spellEnd"/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Английский язык для средних специальных учебных заведений – Ростов н/Д: «Феникс», 2006.</w:t>
      </w:r>
    </w:p>
    <w:p w:rsidR="005D08F9" w:rsidRPr="00710BA1" w:rsidRDefault="005D08F9" w:rsidP="007962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</w:t>
      </w:r>
      <w:r w:rsidRPr="00710BA1">
        <w:rPr>
          <w:rFonts w:ascii="Times New Roman" w:hAnsi="Times New Roman" w:cs="Times New Roman"/>
          <w:sz w:val="24"/>
          <w:szCs w:val="24"/>
        </w:rPr>
        <w:t>точник</w:t>
      </w:r>
      <w:r w:rsidRPr="00710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5D08F9" w:rsidRPr="00710BA1" w:rsidRDefault="00D91732" w:rsidP="007962E9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5D08F9" w:rsidRPr="00710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www.HomeEnglish.ru</w:t>
        </w:r>
      </w:hyperlink>
    </w:p>
    <w:p w:rsidR="005D08F9" w:rsidRPr="00710BA1" w:rsidRDefault="00D91732" w:rsidP="007962E9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5D08F9" w:rsidRPr="00710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www.mystudy.ru</w:t>
        </w:r>
      </w:hyperlink>
    </w:p>
    <w:p w:rsidR="005D08F9" w:rsidRPr="00710BA1" w:rsidRDefault="00D91732" w:rsidP="007962E9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5D08F9" w:rsidRPr="00710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www.study.ru</w:t>
        </w:r>
      </w:hyperlink>
    </w:p>
    <w:p w:rsidR="005D08F9" w:rsidRPr="00710BA1" w:rsidRDefault="00D91732" w:rsidP="007962E9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5D08F9" w:rsidRPr="00710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www.native-english.ru</w:t>
        </w:r>
      </w:hyperlink>
    </w:p>
    <w:p w:rsidR="005D08F9" w:rsidRPr="00710BA1" w:rsidRDefault="00D91732" w:rsidP="007962E9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5D08F9" w:rsidRPr="00710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www.language-study.ru</w:t>
        </w:r>
      </w:hyperlink>
    </w:p>
    <w:p w:rsidR="005D08F9" w:rsidRPr="00710BA1" w:rsidRDefault="00D91732" w:rsidP="007962E9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5D08F9" w:rsidRPr="00710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www.EnglishHouse.ru</w:t>
        </w:r>
      </w:hyperlink>
    </w:p>
    <w:p w:rsidR="005D08F9" w:rsidRPr="00710BA1" w:rsidRDefault="00D91732" w:rsidP="007962E9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5D08F9" w:rsidRPr="00710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www.english.ru</w:t>
        </w:r>
      </w:hyperlink>
    </w:p>
    <w:p w:rsidR="003C7181" w:rsidRDefault="003C7181" w:rsidP="00796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5FD" w:rsidRDefault="005B75FD" w:rsidP="007962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5FD" w:rsidRPr="005B75FD" w:rsidRDefault="005B75FD" w:rsidP="005B75FD">
      <w:pPr>
        <w:rPr>
          <w:rFonts w:ascii="Times New Roman" w:hAnsi="Times New Roman" w:cs="Times New Roman"/>
          <w:szCs w:val="24"/>
        </w:rPr>
      </w:pPr>
      <w:bookmarkStart w:id="6" w:name="_GoBack"/>
      <w:bookmarkEnd w:id="6"/>
    </w:p>
    <w:sectPr w:rsidR="005B75FD" w:rsidRPr="005B75FD" w:rsidSect="009E2407">
      <w:foot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32" w:rsidRDefault="00D91732" w:rsidP="00196A2F">
      <w:pPr>
        <w:spacing w:after="0" w:line="240" w:lineRule="auto"/>
      </w:pPr>
      <w:r>
        <w:separator/>
      </w:r>
    </w:p>
  </w:endnote>
  <w:endnote w:type="continuationSeparator" w:id="0">
    <w:p w:rsidR="00D91732" w:rsidRDefault="00D91732" w:rsidP="001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9360"/>
      <w:docPartObj>
        <w:docPartGallery w:val="Page Numbers (Bottom of Page)"/>
        <w:docPartUnique/>
      </w:docPartObj>
    </w:sdtPr>
    <w:sdtEndPr/>
    <w:sdtContent>
      <w:p w:rsidR="00196A2F" w:rsidRDefault="00D917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C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96A2F" w:rsidRDefault="00196A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32" w:rsidRDefault="00D91732" w:rsidP="00196A2F">
      <w:pPr>
        <w:spacing w:after="0" w:line="240" w:lineRule="auto"/>
      </w:pPr>
      <w:r>
        <w:separator/>
      </w:r>
    </w:p>
  </w:footnote>
  <w:footnote w:type="continuationSeparator" w:id="0">
    <w:p w:rsidR="00D91732" w:rsidRDefault="00D91732" w:rsidP="001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D43"/>
    <w:multiLevelType w:val="multilevel"/>
    <w:tmpl w:val="2220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F1ADD"/>
    <w:multiLevelType w:val="multilevel"/>
    <w:tmpl w:val="4742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1028"/>
    <w:multiLevelType w:val="hybridMultilevel"/>
    <w:tmpl w:val="E730D182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62032"/>
    <w:multiLevelType w:val="hybridMultilevel"/>
    <w:tmpl w:val="6BB47B2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07F03"/>
    <w:multiLevelType w:val="multilevel"/>
    <w:tmpl w:val="F80C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6604A"/>
    <w:multiLevelType w:val="multilevel"/>
    <w:tmpl w:val="A412B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83792"/>
    <w:multiLevelType w:val="multilevel"/>
    <w:tmpl w:val="5B4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C713A"/>
    <w:multiLevelType w:val="multilevel"/>
    <w:tmpl w:val="2518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76175"/>
    <w:multiLevelType w:val="hybridMultilevel"/>
    <w:tmpl w:val="8C1E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4CDC"/>
    <w:multiLevelType w:val="hybridMultilevel"/>
    <w:tmpl w:val="41B2AEC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B5BE1"/>
    <w:multiLevelType w:val="hybridMultilevel"/>
    <w:tmpl w:val="08E6D61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B68BC"/>
    <w:multiLevelType w:val="multilevel"/>
    <w:tmpl w:val="8ABCBF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635342F1"/>
    <w:multiLevelType w:val="multilevel"/>
    <w:tmpl w:val="C34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824A2"/>
    <w:multiLevelType w:val="multilevel"/>
    <w:tmpl w:val="378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9"/>
    <w:rsid w:val="000A0028"/>
    <w:rsid w:val="00196A2F"/>
    <w:rsid w:val="001B5AB5"/>
    <w:rsid w:val="002C62BE"/>
    <w:rsid w:val="002E717A"/>
    <w:rsid w:val="002E731C"/>
    <w:rsid w:val="003606C0"/>
    <w:rsid w:val="0036758C"/>
    <w:rsid w:val="003C7181"/>
    <w:rsid w:val="00401619"/>
    <w:rsid w:val="00447F7B"/>
    <w:rsid w:val="00521717"/>
    <w:rsid w:val="00552397"/>
    <w:rsid w:val="005B75FD"/>
    <w:rsid w:val="005D08F9"/>
    <w:rsid w:val="00680E34"/>
    <w:rsid w:val="00710BA1"/>
    <w:rsid w:val="007962E9"/>
    <w:rsid w:val="00802FB4"/>
    <w:rsid w:val="0090519E"/>
    <w:rsid w:val="009738F3"/>
    <w:rsid w:val="009E2407"/>
    <w:rsid w:val="00B473AC"/>
    <w:rsid w:val="00BA7D3F"/>
    <w:rsid w:val="00D72DC7"/>
    <w:rsid w:val="00D74E89"/>
    <w:rsid w:val="00D91732"/>
    <w:rsid w:val="00DB1C1E"/>
    <w:rsid w:val="00E63F7F"/>
    <w:rsid w:val="00F2318D"/>
    <w:rsid w:val="00F6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8F35-148C-452C-A5F6-1AA1792E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5D08F9"/>
  </w:style>
  <w:style w:type="paragraph" w:customStyle="1" w:styleId="c32">
    <w:name w:val="c32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08F9"/>
  </w:style>
  <w:style w:type="character" w:customStyle="1" w:styleId="c9">
    <w:name w:val="c9"/>
    <w:basedOn w:val="a0"/>
    <w:rsid w:val="005D08F9"/>
  </w:style>
  <w:style w:type="character" w:styleId="a3">
    <w:name w:val="Hyperlink"/>
    <w:basedOn w:val="a0"/>
    <w:uiPriority w:val="99"/>
    <w:semiHidden/>
    <w:unhideWhenUsed/>
    <w:rsid w:val="005D08F9"/>
    <w:rPr>
      <w:color w:val="0000FF"/>
      <w:u w:val="single"/>
    </w:rPr>
  </w:style>
  <w:style w:type="paragraph" w:customStyle="1" w:styleId="c40">
    <w:name w:val="c40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8F9"/>
  </w:style>
  <w:style w:type="paragraph" w:customStyle="1" w:styleId="c6">
    <w:name w:val="c6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08F9"/>
  </w:style>
  <w:style w:type="paragraph" w:customStyle="1" w:styleId="c39">
    <w:name w:val="c39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8F9"/>
  </w:style>
  <w:style w:type="paragraph" w:customStyle="1" w:styleId="c21">
    <w:name w:val="c21"/>
    <w:basedOn w:val="a"/>
    <w:rsid w:val="005D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D08F9"/>
  </w:style>
  <w:style w:type="paragraph" w:styleId="a4">
    <w:name w:val="caption"/>
    <w:basedOn w:val="a"/>
    <w:next w:val="a"/>
    <w:uiPriority w:val="35"/>
    <w:unhideWhenUsed/>
    <w:qFormat/>
    <w:rsid w:val="000A00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0A00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6A2F"/>
  </w:style>
  <w:style w:type="paragraph" w:styleId="a8">
    <w:name w:val="footer"/>
    <w:basedOn w:val="a"/>
    <w:link w:val="a9"/>
    <w:uiPriority w:val="99"/>
    <w:unhideWhenUsed/>
    <w:rsid w:val="0019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A2F"/>
  </w:style>
  <w:style w:type="paragraph" w:styleId="aa">
    <w:name w:val="No Spacing"/>
    <w:uiPriority w:val="1"/>
    <w:qFormat/>
    <w:rsid w:val="005B75FD"/>
    <w:pPr>
      <w:spacing w:after="0" w:line="240" w:lineRule="auto"/>
    </w:pPr>
  </w:style>
  <w:style w:type="paragraph" w:customStyle="1" w:styleId="Default">
    <w:name w:val="Default"/>
    <w:rsid w:val="005B7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ystudy.ru&amp;sa=D&amp;usg=AFQjCNHZVZ61utbPufg-ZZlxQEiLvfThsQ" TargetMode="External"/><Relationship Id="rId13" Type="http://schemas.openxmlformats.org/officeDocument/2006/relationships/hyperlink" Target="https://www.google.com/url?q=http://www.english.ru&amp;sa=D&amp;usg=AFQjCNFmlhzAbGwQ54iu2Wh5fad4YJ7N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homeenglish.ru&amp;sa=D&amp;usg=AFQjCNE5J7i5y6g9V1Gibxz_ynvkneIZjA" TargetMode="External"/><Relationship Id="rId12" Type="http://schemas.openxmlformats.org/officeDocument/2006/relationships/hyperlink" Target="https://www.google.com/url?q=http://www.englishhouse.ru&amp;sa=D&amp;usg=AFQjCNGb11d-y7J42g7jeEoGHyE_DtkvN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language-study.ru&amp;sa=D&amp;usg=AFQjCNHT6BeRfh9wEWC3DFkKFJ6qBV9o4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native-english.ru&amp;sa=D&amp;usg=AFQjCNEbkIqr2rYh3gtD2PolURt59aNg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study.ru&amp;sa=D&amp;usg=AFQjCNGLDVpMijCL0lCofcn2H9w47uCBW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</cp:revision>
  <dcterms:created xsi:type="dcterms:W3CDTF">2022-09-30T05:23:00Z</dcterms:created>
  <dcterms:modified xsi:type="dcterms:W3CDTF">2022-09-30T05:31:00Z</dcterms:modified>
</cp:coreProperties>
</file>